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6A" w:rsidRDefault="00FB5F6A" w:rsidP="00FB5F6A">
      <w:pPr>
        <w:tabs>
          <w:tab w:val="left" w:pos="1080"/>
        </w:tabs>
        <w:ind w:right="567"/>
        <w:jc w:val="right"/>
        <w:rPr>
          <w:szCs w:val="20"/>
        </w:rPr>
      </w:pPr>
    </w:p>
    <w:p w:rsidR="00C26271" w:rsidRDefault="00C26271" w:rsidP="00FB5F6A">
      <w:pPr>
        <w:tabs>
          <w:tab w:val="left" w:pos="1080"/>
        </w:tabs>
        <w:ind w:right="567"/>
        <w:jc w:val="right"/>
        <w:rPr>
          <w:szCs w:val="20"/>
        </w:rPr>
      </w:pPr>
    </w:p>
    <w:p w:rsidR="00C26271" w:rsidRDefault="00C26271" w:rsidP="00FB5F6A">
      <w:pPr>
        <w:tabs>
          <w:tab w:val="left" w:pos="1080"/>
        </w:tabs>
        <w:ind w:right="567"/>
        <w:jc w:val="right"/>
        <w:rPr>
          <w:szCs w:val="20"/>
        </w:rPr>
      </w:pPr>
    </w:p>
    <w:p w:rsidR="00C26271" w:rsidRDefault="00C26271" w:rsidP="00FB5F6A">
      <w:pPr>
        <w:tabs>
          <w:tab w:val="left" w:pos="1080"/>
        </w:tabs>
        <w:ind w:right="567"/>
        <w:jc w:val="right"/>
        <w:rPr>
          <w:szCs w:val="20"/>
        </w:rPr>
      </w:pPr>
    </w:p>
    <w:p w:rsidR="00C26271" w:rsidRDefault="00C26271" w:rsidP="00FB5F6A">
      <w:pPr>
        <w:tabs>
          <w:tab w:val="left" w:pos="1080"/>
        </w:tabs>
        <w:ind w:right="567"/>
        <w:jc w:val="right"/>
        <w:rPr>
          <w:szCs w:val="20"/>
        </w:rPr>
      </w:pPr>
    </w:p>
    <w:p w:rsidR="00B01BDE" w:rsidRDefault="00B01BDE" w:rsidP="00FB5F6A">
      <w:pPr>
        <w:tabs>
          <w:tab w:val="left" w:pos="1080"/>
        </w:tabs>
        <w:ind w:right="567"/>
        <w:jc w:val="right"/>
        <w:rPr>
          <w:szCs w:val="20"/>
        </w:rPr>
      </w:pPr>
    </w:p>
    <w:p w:rsidR="00B01BDE" w:rsidRDefault="00B01BDE" w:rsidP="00DA1AF6">
      <w:pPr>
        <w:tabs>
          <w:tab w:val="left" w:pos="1080"/>
        </w:tabs>
        <w:ind w:right="567"/>
        <w:jc w:val="right"/>
        <w:rPr>
          <w:b/>
          <w:sz w:val="32"/>
          <w:szCs w:val="20"/>
        </w:rPr>
      </w:pPr>
      <w:r w:rsidRPr="00B01BDE">
        <w:rPr>
          <w:b/>
          <w:sz w:val="32"/>
          <w:szCs w:val="20"/>
        </w:rPr>
        <w:t>Утверждаю</w:t>
      </w:r>
    </w:p>
    <w:p w:rsidR="00FB5F6A" w:rsidRPr="00C26271" w:rsidRDefault="00C26271" w:rsidP="00DA1AF6">
      <w:pPr>
        <w:tabs>
          <w:tab w:val="left" w:pos="1080"/>
        </w:tabs>
        <w:ind w:right="567"/>
        <w:jc w:val="right"/>
        <w:rPr>
          <w:sz w:val="28"/>
          <w:szCs w:val="28"/>
        </w:rPr>
      </w:pPr>
      <w:r w:rsidRPr="00C26271">
        <w:rPr>
          <w:sz w:val="28"/>
          <w:szCs w:val="28"/>
        </w:rPr>
        <w:t xml:space="preserve"> Директор ГПБОУ РСХК-1 </w:t>
      </w:r>
    </w:p>
    <w:p w:rsidR="00FB5F6A" w:rsidRPr="00C26271" w:rsidRDefault="00FB5F6A" w:rsidP="00DA1AF6">
      <w:pPr>
        <w:tabs>
          <w:tab w:val="left" w:pos="2977"/>
        </w:tabs>
        <w:ind w:left="5387" w:right="567"/>
        <w:jc w:val="right"/>
        <w:rPr>
          <w:sz w:val="28"/>
          <w:szCs w:val="28"/>
        </w:rPr>
      </w:pPr>
      <w:r w:rsidRPr="00C26271">
        <w:rPr>
          <w:sz w:val="28"/>
          <w:szCs w:val="28"/>
        </w:rPr>
        <w:t xml:space="preserve">       </w:t>
      </w:r>
      <w:r w:rsidR="00DA1AF6">
        <w:rPr>
          <w:sz w:val="28"/>
          <w:szCs w:val="28"/>
        </w:rPr>
        <w:t>___</w:t>
      </w:r>
      <w:r w:rsidR="00C26271" w:rsidRPr="00C26271">
        <w:rPr>
          <w:sz w:val="28"/>
          <w:szCs w:val="28"/>
        </w:rPr>
        <w:t xml:space="preserve">_______ </w:t>
      </w:r>
      <w:proofErr w:type="spellStart"/>
      <w:r w:rsidR="00C26271" w:rsidRPr="00C26271">
        <w:rPr>
          <w:sz w:val="28"/>
          <w:szCs w:val="28"/>
        </w:rPr>
        <w:t>А.С.Абасов</w:t>
      </w:r>
      <w:proofErr w:type="spellEnd"/>
    </w:p>
    <w:p w:rsidR="00C26271" w:rsidRPr="00C26271" w:rsidRDefault="00C26271" w:rsidP="00DA1AF6">
      <w:pPr>
        <w:tabs>
          <w:tab w:val="left" w:pos="2977"/>
        </w:tabs>
        <w:ind w:left="5387" w:right="567"/>
        <w:jc w:val="right"/>
        <w:rPr>
          <w:sz w:val="28"/>
          <w:szCs w:val="28"/>
        </w:rPr>
      </w:pPr>
    </w:p>
    <w:p w:rsidR="00FB5F6A" w:rsidRPr="00C26271" w:rsidRDefault="00C26271" w:rsidP="00DA1AF6">
      <w:pPr>
        <w:keepNext/>
        <w:ind w:right="567"/>
        <w:jc w:val="right"/>
        <w:outlineLvl w:val="0"/>
        <w:rPr>
          <w:sz w:val="28"/>
          <w:szCs w:val="28"/>
        </w:rPr>
      </w:pPr>
      <w:r w:rsidRPr="00C26271">
        <w:rPr>
          <w:sz w:val="28"/>
          <w:szCs w:val="28"/>
        </w:rPr>
        <w:t xml:space="preserve">           «___»_________201</w:t>
      </w:r>
      <w:r w:rsidR="00024C65">
        <w:rPr>
          <w:sz w:val="28"/>
          <w:szCs w:val="28"/>
        </w:rPr>
        <w:t>6</w:t>
      </w:r>
      <w:r w:rsidR="00FB5F6A" w:rsidRPr="00C26271">
        <w:rPr>
          <w:sz w:val="28"/>
          <w:szCs w:val="28"/>
        </w:rPr>
        <w:t>г.</w:t>
      </w:r>
    </w:p>
    <w:p w:rsidR="00FB5F6A" w:rsidRDefault="00FB5F6A" w:rsidP="00DA1AF6">
      <w:pPr>
        <w:keepNext/>
        <w:jc w:val="right"/>
        <w:outlineLvl w:val="0"/>
        <w:rPr>
          <w:szCs w:val="20"/>
        </w:rPr>
      </w:pPr>
    </w:p>
    <w:p w:rsidR="00FB5F6A" w:rsidRDefault="00FB5F6A" w:rsidP="00DA1AF6">
      <w:pPr>
        <w:keepNext/>
        <w:outlineLvl w:val="0"/>
        <w:rPr>
          <w:szCs w:val="20"/>
        </w:rPr>
      </w:pPr>
    </w:p>
    <w:p w:rsidR="00FB5F6A" w:rsidRPr="00A572E4" w:rsidRDefault="00FB5F6A" w:rsidP="00FB5F6A">
      <w:pPr>
        <w:keepNext/>
        <w:jc w:val="right"/>
        <w:outlineLvl w:val="0"/>
        <w:rPr>
          <w:b/>
          <w:sz w:val="20"/>
          <w:szCs w:val="20"/>
        </w:rPr>
      </w:pPr>
    </w:p>
    <w:p w:rsidR="00FB5F6A" w:rsidRDefault="00FB5F6A" w:rsidP="00FB5F6A">
      <w:pPr>
        <w:autoSpaceDE w:val="0"/>
        <w:autoSpaceDN w:val="0"/>
        <w:adjustRightInd w:val="0"/>
        <w:ind w:right="4"/>
        <w:contextualSpacing/>
        <w:jc w:val="center"/>
      </w:pPr>
    </w:p>
    <w:p w:rsidR="00371BFB" w:rsidRDefault="00371BFB" w:rsidP="00FB5F6A">
      <w:pPr>
        <w:jc w:val="right"/>
      </w:pPr>
    </w:p>
    <w:p w:rsidR="00FB5F6A" w:rsidRDefault="00FB5F6A" w:rsidP="00FB5F6A">
      <w:pPr>
        <w:jc w:val="right"/>
      </w:pPr>
    </w:p>
    <w:p w:rsidR="00DA1AF6" w:rsidRDefault="00DA1AF6" w:rsidP="00FB5F6A">
      <w:pPr>
        <w:jc w:val="right"/>
      </w:pPr>
    </w:p>
    <w:p w:rsidR="00DA1AF6" w:rsidRDefault="00DA1AF6" w:rsidP="00FB5F6A">
      <w:pPr>
        <w:jc w:val="right"/>
      </w:pPr>
    </w:p>
    <w:p w:rsidR="00FB5F6A" w:rsidRDefault="00FB5F6A" w:rsidP="00FB5F6A">
      <w:pPr>
        <w:jc w:val="center"/>
      </w:pPr>
    </w:p>
    <w:p w:rsidR="00DA1AF6" w:rsidRDefault="00DA1AF6" w:rsidP="00FB5F6A">
      <w:pPr>
        <w:jc w:val="center"/>
      </w:pPr>
    </w:p>
    <w:p w:rsidR="00FB5F6A" w:rsidRPr="00FB5F6A" w:rsidRDefault="00FB5F6A" w:rsidP="00FB5F6A"/>
    <w:p w:rsidR="00FB5F6A" w:rsidRPr="00FB5F6A" w:rsidRDefault="00FB5F6A" w:rsidP="00FB5F6A"/>
    <w:p w:rsidR="00FB5F6A" w:rsidRPr="00DA1AF6" w:rsidRDefault="00FB5F6A" w:rsidP="00A80E3A">
      <w:pPr>
        <w:tabs>
          <w:tab w:val="left" w:pos="9356"/>
        </w:tabs>
        <w:ind w:right="567"/>
        <w:jc w:val="center"/>
        <w:rPr>
          <w:b/>
          <w:sz w:val="56"/>
          <w:szCs w:val="56"/>
        </w:rPr>
      </w:pPr>
      <w:r w:rsidRPr="00DA1AF6">
        <w:rPr>
          <w:b/>
          <w:sz w:val="56"/>
          <w:szCs w:val="56"/>
        </w:rPr>
        <w:t>Отчет</w:t>
      </w:r>
    </w:p>
    <w:p w:rsidR="00FB5F6A" w:rsidRPr="00C26271" w:rsidRDefault="00FB5F6A" w:rsidP="00A80E3A">
      <w:pPr>
        <w:tabs>
          <w:tab w:val="left" w:pos="9356"/>
        </w:tabs>
        <w:ind w:right="567"/>
        <w:jc w:val="center"/>
        <w:rPr>
          <w:b/>
          <w:sz w:val="40"/>
          <w:szCs w:val="40"/>
        </w:rPr>
      </w:pPr>
      <w:r w:rsidRPr="00C26271">
        <w:rPr>
          <w:b/>
          <w:sz w:val="40"/>
          <w:szCs w:val="40"/>
        </w:rPr>
        <w:t xml:space="preserve">о результатах </w:t>
      </w:r>
      <w:proofErr w:type="spellStart"/>
      <w:r w:rsidRPr="00C26271">
        <w:rPr>
          <w:b/>
          <w:sz w:val="40"/>
          <w:szCs w:val="40"/>
        </w:rPr>
        <w:t>самообследования</w:t>
      </w:r>
      <w:proofErr w:type="spellEnd"/>
    </w:p>
    <w:p w:rsidR="00DA1AF6" w:rsidRDefault="00FB5F6A" w:rsidP="00DA1AF6">
      <w:pPr>
        <w:tabs>
          <w:tab w:val="left" w:pos="2064"/>
        </w:tabs>
        <w:rPr>
          <w:b/>
          <w:sz w:val="40"/>
          <w:szCs w:val="40"/>
        </w:rPr>
      </w:pPr>
      <w:r w:rsidRPr="00C26271">
        <w:rPr>
          <w:sz w:val="40"/>
          <w:szCs w:val="40"/>
        </w:rPr>
        <w:tab/>
      </w:r>
      <w:r w:rsidR="00DA1AF6" w:rsidRPr="00DA1AF6">
        <w:rPr>
          <w:b/>
          <w:sz w:val="40"/>
          <w:szCs w:val="40"/>
        </w:rPr>
        <w:t>ГПОБУ  «Республиканского</w:t>
      </w:r>
    </w:p>
    <w:p w:rsidR="00C26271" w:rsidRPr="00DA1AF6" w:rsidRDefault="00DA1AF6" w:rsidP="00DA1AF6">
      <w:pPr>
        <w:tabs>
          <w:tab w:val="left" w:pos="2064"/>
        </w:tabs>
        <w:jc w:val="center"/>
        <w:rPr>
          <w:b/>
          <w:sz w:val="40"/>
          <w:szCs w:val="40"/>
        </w:rPr>
      </w:pPr>
      <w:r w:rsidRPr="00DA1AF6">
        <w:rPr>
          <w:b/>
          <w:sz w:val="40"/>
          <w:szCs w:val="40"/>
        </w:rPr>
        <w:t xml:space="preserve"> сельскохозяйственного колледжа № 1»</w:t>
      </w:r>
    </w:p>
    <w:p w:rsidR="00FB5F6A" w:rsidRDefault="00FB5F6A" w:rsidP="00FB5F6A">
      <w:pPr>
        <w:tabs>
          <w:tab w:val="left" w:pos="2064"/>
        </w:tabs>
      </w:pPr>
    </w:p>
    <w:p w:rsidR="00C26271" w:rsidRDefault="00C26271" w:rsidP="00FB5F6A">
      <w:pPr>
        <w:tabs>
          <w:tab w:val="left" w:pos="2064"/>
        </w:tabs>
      </w:pPr>
    </w:p>
    <w:p w:rsidR="00FB5F6A" w:rsidRDefault="00FB5F6A" w:rsidP="00FB5F6A">
      <w:pPr>
        <w:tabs>
          <w:tab w:val="left" w:pos="2064"/>
        </w:tabs>
      </w:pPr>
    </w:p>
    <w:p w:rsidR="00FB5F6A" w:rsidRDefault="00FB5F6A" w:rsidP="00FB5F6A">
      <w:pPr>
        <w:tabs>
          <w:tab w:val="left" w:pos="2064"/>
        </w:tabs>
      </w:pPr>
    </w:p>
    <w:p w:rsidR="00FB5F6A" w:rsidRDefault="00FB5F6A" w:rsidP="00FB5F6A">
      <w:pPr>
        <w:tabs>
          <w:tab w:val="left" w:pos="2064"/>
        </w:tabs>
      </w:pPr>
    </w:p>
    <w:p w:rsidR="00A74B4A" w:rsidRDefault="00A74B4A" w:rsidP="00FB5F6A">
      <w:pPr>
        <w:tabs>
          <w:tab w:val="left" w:pos="2064"/>
        </w:tabs>
        <w:jc w:val="center"/>
      </w:pPr>
    </w:p>
    <w:p w:rsidR="00A74B4A" w:rsidRDefault="00A74B4A" w:rsidP="00A74B4A">
      <w:pPr>
        <w:tabs>
          <w:tab w:val="left" w:pos="2064"/>
        </w:tabs>
        <w:jc w:val="center"/>
      </w:pPr>
    </w:p>
    <w:p w:rsidR="00A74B4A" w:rsidRDefault="00A74B4A"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DA1AF6" w:rsidRDefault="00DA1AF6" w:rsidP="00A74B4A">
      <w:pPr>
        <w:tabs>
          <w:tab w:val="left" w:pos="2064"/>
        </w:tabs>
        <w:jc w:val="center"/>
      </w:pPr>
    </w:p>
    <w:p w:rsidR="00DA1AF6" w:rsidRDefault="00DA1AF6" w:rsidP="00A74B4A">
      <w:pPr>
        <w:tabs>
          <w:tab w:val="left" w:pos="2064"/>
        </w:tabs>
        <w:jc w:val="center"/>
      </w:pPr>
    </w:p>
    <w:p w:rsidR="00DA1AF6" w:rsidRDefault="00DA1AF6" w:rsidP="00A74B4A">
      <w:pPr>
        <w:tabs>
          <w:tab w:val="left" w:pos="2064"/>
        </w:tabs>
        <w:jc w:val="center"/>
      </w:pPr>
    </w:p>
    <w:p w:rsidR="00DA1AF6" w:rsidRDefault="00DA1AF6"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2B6A34" w:rsidRDefault="002B6A34" w:rsidP="00A74B4A">
      <w:pPr>
        <w:tabs>
          <w:tab w:val="left" w:pos="2064"/>
        </w:tabs>
        <w:jc w:val="center"/>
      </w:pPr>
    </w:p>
    <w:p w:rsidR="00FB5F6A" w:rsidRDefault="00A74B4A" w:rsidP="00A74B4A">
      <w:pPr>
        <w:tabs>
          <w:tab w:val="left" w:pos="2064"/>
        </w:tabs>
        <w:jc w:val="center"/>
      </w:pPr>
      <w:r>
        <w:t>г.</w:t>
      </w:r>
      <w:r w:rsidR="009B3CFD">
        <w:t xml:space="preserve"> </w:t>
      </w:r>
      <w:r w:rsidR="00C26271">
        <w:t>Дагестанские Огни 201</w:t>
      </w:r>
      <w:r w:rsidR="00024C65">
        <w:t>6</w:t>
      </w:r>
      <w:r>
        <w:t>г</w:t>
      </w:r>
    </w:p>
    <w:p w:rsidR="00DA1AF6" w:rsidRDefault="00DA1AF6" w:rsidP="00FB5F6A">
      <w:pPr>
        <w:tabs>
          <w:tab w:val="left" w:pos="2064"/>
        </w:tabs>
        <w:jc w:val="center"/>
        <w:rPr>
          <w:b/>
          <w:bCs/>
          <w:lang w:bidi="ru-RU"/>
        </w:rPr>
      </w:pPr>
    </w:p>
    <w:p w:rsidR="00FB5F6A" w:rsidRPr="00FB5F6A" w:rsidRDefault="00FB5F6A" w:rsidP="00FB5F6A">
      <w:pPr>
        <w:tabs>
          <w:tab w:val="left" w:pos="2064"/>
        </w:tabs>
        <w:jc w:val="center"/>
        <w:rPr>
          <w:b/>
          <w:bCs/>
          <w:lang w:bidi="ru-RU"/>
        </w:rPr>
      </w:pPr>
      <w:r w:rsidRPr="00FB5F6A">
        <w:rPr>
          <w:b/>
          <w:bCs/>
          <w:lang w:bidi="ru-RU"/>
        </w:rPr>
        <w:t>Пояснительная записка</w:t>
      </w:r>
    </w:p>
    <w:p w:rsidR="00FB5F6A" w:rsidRPr="00FB5F6A" w:rsidRDefault="00FB5F6A" w:rsidP="001437AA">
      <w:pPr>
        <w:tabs>
          <w:tab w:val="left" w:pos="2064"/>
        </w:tabs>
        <w:jc w:val="center"/>
        <w:rPr>
          <w:b/>
          <w:bCs/>
          <w:lang w:bidi="ru-RU"/>
        </w:rPr>
      </w:pPr>
    </w:p>
    <w:p w:rsidR="00FB5F6A" w:rsidRPr="00FB5F6A" w:rsidRDefault="001437AA" w:rsidP="00A74B4A">
      <w:pPr>
        <w:tabs>
          <w:tab w:val="left" w:pos="2064"/>
        </w:tabs>
        <w:spacing w:line="276" w:lineRule="auto"/>
        <w:rPr>
          <w:b/>
          <w:lang w:bidi="ru-RU"/>
        </w:rPr>
      </w:pPr>
      <w:r>
        <w:rPr>
          <w:lang w:bidi="ru-RU"/>
        </w:rPr>
        <w:t xml:space="preserve">      </w:t>
      </w:r>
      <w:proofErr w:type="spellStart"/>
      <w:r w:rsidR="00FB5F6A" w:rsidRPr="00FB5F6A">
        <w:rPr>
          <w:lang w:bidi="ru-RU"/>
        </w:rPr>
        <w:t>Самообследование</w:t>
      </w:r>
      <w:proofErr w:type="spellEnd"/>
      <w:r w:rsidR="00FB5F6A" w:rsidRPr="00FB5F6A">
        <w:rPr>
          <w:lang w:bidi="ru-RU"/>
        </w:rPr>
        <w:t xml:space="preserve"> представляет собой процесс самостоятельного изучения, анализа и оценки результатов деятельности</w:t>
      </w:r>
      <w:r w:rsidR="00C26271">
        <w:rPr>
          <w:lang w:bidi="ru-RU"/>
        </w:rPr>
        <w:t xml:space="preserve"> </w:t>
      </w:r>
      <w:proofErr w:type="gramStart"/>
      <w:r>
        <w:rPr>
          <w:lang w:bidi="ru-RU"/>
        </w:rPr>
        <w:t>–Г</w:t>
      </w:r>
      <w:proofErr w:type="gramEnd"/>
      <w:r>
        <w:rPr>
          <w:lang w:bidi="ru-RU"/>
        </w:rPr>
        <w:t>ПОБУ «Республиканский сельскохозяйственный колледж № 1»</w:t>
      </w:r>
    </w:p>
    <w:p w:rsidR="001437AA" w:rsidRPr="00FB5F6A" w:rsidRDefault="001437AA" w:rsidP="001437AA">
      <w:pPr>
        <w:tabs>
          <w:tab w:val="left" w:pos="2064"/>
        </w:tabs>
        <w:spacing w:line="276" w:lineRule="auto"/>
        <w:rPr>
          <w:b/>
          <w:lang w:bidi="ru-RU"/>
        </w:rPr>
      </w:pPr>
      <w:r>
        <w:rPr>
          <w:lang w:bidi="ru-RU"/>
        </w:rPr>
        <w:t xml:space="preserve">      </w:t>
      </w:r>
      <w:proofErr w:type="spellStart"/>
      <w:r w:rsidR="00C26271">
        <w:rPr>
          <w:lang w:bidi="ru-RU"/>
        </w:rPr>
        <w:t>Самообследование</w:t>
      </w:r>
      <w:proofErr w:type="spellEnd"/>
      <w:r w:rsidR="00C26271">
        <w:rPr>
          <w:lang w:bidi="ru-RU"/>
        </w:rPr>
        <w:t xml:space="preserve"> </w:t>
      </w:r>
      <w:r>
        <w:rPr>
          <w:lang w:bidi="ru-RU"/>
        </w:rPr>
        <w:t xml:space="preserve">  ГПОБУ «Республиканский сельскохозяйственный колледж № 1»</w:t>
      </w:r>
    </w:p>
    <w:p w:rsidR="001437AA" w:rsidRDefault="00FB5F6A" w:rsidP="001437AA">
      <w:pPr>
        <w:tabs>
          <w:tab w:val="left" w:pos="2064"/>
        </w:tabs>
        <w:spacing w:line="276" w:lineRule="auto"/>
        <w:rPr>
          <w:lang w:bidi="ru-RU"/>
        </w:rPr>
      </w:pPr>
      <w:r w:rsidRPr="00B31B0F">
        <w:rPr>
          <w:lang w:bidi="ru-RU"/>
        </w:rPr>
        <w:t>проведено</w:t>
      </w:r>
      <w:r w:rsidRPr="00FB5F6A">
        <w:rPr>
          <w:lang w:bidi="ru-RU"/>
        </w:rPr>
        <w:t xml:space="preserve"> в соответствии с пунктом 3 части 2 статьи 29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14 июня 2013 года № 462 «Об утверждении </w:t>
      </w:r>
      <w:r w:rsidR="001437AA">
        <w:rPr>
          <w:lang w:bidi="ru-RU"/>
        </w:rPr>
        <w:t xml:space="preserve">     </w:t>
      </w:r>
    </w:p>
    <w:p w:rsidR="001437AA" w:rsidRPr="00FB5F6A" w:rsidRDefault="001437AA" w:rsidP="001437AA">
      <w:pPr>
        <w:tabs>
          <w:tab w:val="left" w:pos="2064"/>
        </w:tabs>
        <w:spacing w:line="276" w:lineRule="auto"/>
        <w:rPr>
          <w:b/>
          <w:lang w:bidi="ru-RU"/>
        </w:rPr>
      </w:pPr>
      <w:r>
        <w:rPr>
          <w:lang w:bidi="ru-RU"/>
        </w:rPr>
        <w:t>п</w:t>
      </w:r>
      <w:r w:rsidR="00FB5F6A" w:rsidRPr="00FB5F6A">
        <w:rPr>
          <w:lang w:bidi="ru-RU"/>
        </w:rPr>
        <w:t xml:space="preserve">орядка проведения </w:t>
      </w:r>
      <w:proofErr w:type="spellStart"/>
      <w:r w:rsidR="00FB5F6A" w:rsidRPr="00FB5F6A">
        <w:rPr>
          <w:lang w:bidi="ru-RU"/>
        </w:rPr>
        <w:t>самообследования</w:t>
      </w:r>
      <w:proofErr w:type="spellEnd"/>
      <w:r w:rsidR="00FB5F6A" w:rsidRPr="00FB5F6A">
        <w:rPr>
          <w:lang w:bidi="ru-RU"/>
        </w:rPr>
        <w:t xml:space="preserve"> образовательной организацией» и Положением о </w:t>
      </w:r>
      <w:proofErr w:type="spellStart"/>
      <w:r w:rsidR="00FB5F6A" w:rsidRPr="00FB5F6A">
        <w:rPr>
          <w:lang w:bidi="ru-RU"/>
        </w:rPr>
        <w:t>самообследовании</w:t>
      </w:r>
      <w:proofErr w:type="spellEnd"/>
      <w:r w:rsidR="00B31B0F">
        <w:rPr>
          <w:lang w:bidi="ru-RU"/>
        </w:rPr>
        <w:t xml:space="preserve"> </w:t>
      </w:r>
      <w:r>
        <w:rPr>
          <w:lang w:bidi="ru-RU"/>
        </w:rPr>
        <w:t xml:space="preserve"> ГПОБУ «Республиканский сельскохозяйственный колледж № 1»</w:t>
      </w:r>
    </w:p>
    <w:p w:rsidR="00FB5F6A" w:rsidRPr="00FB5F6A" w:rsidRDefault="001437AA" w:rsidP="00A74B4A">
      <w:pPr>
        <w:tabs>
          <w:tab w:val="left" w:pos="2064"/>
        </w:tabs>
        <w:spacing w:line="276" w:lineRule="auto"/>
        <w:rPr>
          <w:lang w:bidi="ru-RU"/>
        </w:rPr>
      </w:pPr>
      <w:r>
        <w:rPr>
          <w:lang w:bidi="ru-RU"/>
        </w:rPr>
        <w:t xml:space="preserve">     </w:t>
      </w:r>
      <w:r w:rsidR="00FB5F6A" w:rsidRPr="00FB5F6A">
        <w:rPr>
          <w:lang w:bidi="ru-RU"/>
        </w:rPr>
        <w:t xml:space="preserve">Цель </w:t>
      </w:r>
      <w:proofErr w:type="spellStart"/>
      <w:r w:rsidR="00FB5F6A" w:rsidRPr="00FB5F6A">
        <w:rPr>
          <w:lang w:bidi="ru-RU"/>
        </w:rPr>
        <w:t>самообследования</w:t>
      </w:r>
      <w:proofErr w:type="spellEnd"/>
      <w:r w:rsidR="00FB5F6A" w:rsidRPr="00FB5F6A">
        <w:rPr>
          <w:lang w:bidi="ru-RU"/>
        </w:rPr>
        <w:t xml:space="preserve"> - получение объективной информации о состоянии образовательного процесса по основным и дополнительным образовательным программам; установление степени соответствия содержания, уровня и качества </w:t>
      </w:r>
      <w:proofErr w:type="gramStart"/>
      <w:r w:rsidR="00FB5F6A" w:rsidRPr="00FB5F6A">
        <w:rPr>
          <w:lang w:bidi="ru-RU"/>
        </w:rPr>
        <w:t>подготовки</w:t>
      </w:r>
      <w:proofErr w:type="gramEnd"/>
      <w:r w:rsidR="00FB5F6A" w:rsidRPr="00FB5F6A">
        <w:rPr>
          <w:lang w:bidi="ru-RU"/>
        </w:rPr>
        <w:t xml:space="preserve"> обучающихся государственным требованиям в сфере профессионального обучения и дополнительного образования.</w:t>
      </w:r>
    </w:p>
    <w:p w:rsidR="00FB5F6A" w:rsidRPr="00FB5F6A" w:rsidRDefault="00FB5F6A" w:rsidP="00A74B4A">
      <w:pPr>
        <w:tabs>
          <w:tab w:val="left" w:pos="2064"/>
        </w:tabs>
        <w:spacing w:line="276" w:lineRule="auto"/>
        <w:rPr>
          <w:lang w:bidi="ru-RU"/>
        </w:rPr>
      </w:pPr>
      <w:proofErr w:type="spellStart"/>
      <w:r w:rsidRPr="00FB5F6A">
        <w:rPr>
          <w:lang w:bidi="ru-RU"/>
        </w:rPr>
        <w:t>Самообследование</w:t>
      </w:r>
      <w:proofErr w:type="spellEnd"/>
      <w:r w:rsidRPr="00FB5F6A">
        <w:rPr>
          <w:lang w:bidi="ru-RU"/>
        </w:rPr>
        <w:t xml:space="preserve"> проводилось на основании приказа </w:t>
      </w:r>
      <w:r w:rsidR="00B31B0F">
        <w:rPr>
          <w:lang w:bidi="ru-RU"/>
        </w:rPr>
        <w:t>директора</w:t>
      </w:r>
      <w:r w:rsidR="001437AA">
        <w:rPr>
          <w:lang w:bidi="ru-RU"/>
        </w:rPr>
        <w:t xml:space="preserve"> </w:t>
      </w:r>
      <w:r w:rsidR="00AA16B7">
        <w:rPr>
          <w:lang w:bidi="ru-RU"/>
        </w:rPr>
        <w:t xml:space="preserve"> </w:t>
      </w:r>
      <w:r w:rsidR="00AA16B7" w:rsidRPr="007957B5">
        <w:rPr>
          <w:u w:val="single"/>
          <w:lang w:bidi="ru-RU"/>
        </w:rPr>
        <w:t>№</w:t>
      </w:r>
      <w:r w:rsidR="007957B5" w:rsidRPr="007957B5">
        <w:rPr>
          <w:u w:val="single"/>
          <w:lang w:bidi="ru-RU"/>
        </w:rPr>
        <w:t xml:space="preserve"> 18</w:t>
      </w:r>
      <w:r w:rsidR="00AA16B7" w:rsidRPr="007957B5">
        <w:rPr>
          <w:u w:val="single"/>
          <w:lang w:bidi="ru-RU"/>
        </w:rPr>
        <w:t xml:space="preserve">    от</w:t>
      </w:r>
      <w:r w:rsidR="007957B5" w:rsidRPr="007957B5">
        <w:rPr>
          <w:u w:val="single"/>
          <w:lang w:bidi="ru-RU"/>
        </w:rPr>
        <w:t xml:space="preserve"> 2</w:t>
      </w:r>
      <w:r w:rsidR="00024C65">
        <w:rPr>
          <w:u w:val="single"/>
          <w:lang w:bidi="ru-RU"/>
        </w:rPr>
        <w:t>5</w:t>
      </w:r>
      <w:r w:rsidR="007957B5" w:rsidRPr="007957B5">
        <w:rPr>
          <w:u w:val="single"/>
          <w:lang w:bidi="ru-RU"/>
        </w:rPr>
        <w:t>.0</w:t>
      </w:r>
      <w:r w:rsidR="00024C65">
        <w:rPr>
          <w:u w:val="single"/>
          <w:lang w:bidi="ru-RU"/>
        </w:rPr>
        <w:t>1.2016</w:t>
      </w:r>
      <w:r w:rsidR="007957B5" w:rsidRPr="007957B5">
        <w:rPr>
          <w:u w:val="single"/>
          <w:lang w:bidi="ru-RU"/>
        </w:rPr>
        <w:t xml:space="preserve"> года</w:t>
      </w:r>
      <w:r w:rsidR="00AA16B7">
        <w:rPr>
          <w:lang w:bidi="ru-RU"/>
        </w:rPr>
        <w:t xml:space="preserve">    </w:t>
      </w:r>
    </w:p>
    <w:p w:rsidR="00FB5F6A" w:rsidRDefault="00FB5F6A" w:rsidP="00A74B4A">
      <w:pPr>
        <w:tabs>
          <w:tab w:val="left" w:pos="2064"/>
        </w:tabs>
        <w:spacing w:line="276" w:lineRule="auto"/>
        <w:jc w:val="center"/>
        <w:rPr>
          <w:b/>
          <w:lang w:bidi="ru-RU"/>
        </w:rPr>
      </w:pPr>
      <w:r w:rsidRPr="001E788B">
        <w:rPr>
          <w:b/>
          <w:lang w:bidi="ru-RU"/>
        </w:rPr>
        <w:t>Комиссией в составе:</w:t>
      </w:r>
    </w:p>
    <w:p w:rsidR="00A74B4A" w:rsidRPr="001E788B" w:rsidRDefault="00A74B4A" w:rsidP="00A74B4A">
      <w:pPr>
        <w:tabs>
          <w:tab w:val="left" w:pos="2064"/>
        </w:tabs>
        <w:spacing w:line="276" w:lineRule="auto"/>
        <w:jc w:val="center"/>
        <w:rPr>
          <w:b/>
          <w:lang w:bidi="ru-RU"/>
        </w:rPr>
      </w:pPr>
    </w:p>
    <w:p w:rsidR="00024C65" w:rsidRDefault="00FB5F6A" w:rsidP="00A74B4A">
      <w:pPr>
        <w:tabs>
          <w:tab w:val="left" w:pos="2410"/>
        </w:tabs>
        <w:spacing w:line="276" w:lineRule="auto"/>
        <w:rPr>
          <w:bCs/>
          <w:lang w:bidi="ru-RU"/>
        </w:rPr>
      </w:pPr>
      <w:r w:rsidRPr="00FB5F6A">
        <w:rPr>
          <w:bCs/>
          <w:lang w:bidi="ru-RU"/>
        </w:rPr>
        <w:t xml:space="preserve">Председатель:      </w:t>
      </w:r>
      <w:r w:rsidR="00AA16B7">
        <w:rPr>
          <w:bCs/>
          <w:lang w:bidi="ru-RU"/>
        </w:rPr>
        <w:t xml:space="preserve">    </w:t>
      </w:r>
      <w:r w:rsidR="00024C65">
        <w:rPr>
          <w:bCs/>
          <w:lang w:bidi="ru-RU"/>
        </w:rPr>
        <w:t xml:space="preserve">Рамазанов П.М. – </w:t>
      </w:r>
      <w:proofErr w:type="spellStart"/>
      <w:r w:rsidR="00024C65">
        <w:rPr>
          <w:bCs/>
          <w:lang w:bidi="ru-RU"/>
        </w:rPr>
        <w:t>зам</w:t>
      </w:r>
      <w:proofErr w:type="gramStart"/>
      <w:r w:rsidR="00024C65">
        <w:rPr>
          <w:bCs/>
          <w:lang w:bidi="ru-RU"/>
        </w:rPr>
        <w:t>.д</w:t>
      </w:r>
      <w:proofErr w:type="gramEnd"/>
      <w:r w:rsidR="00024C65">
        <w:rPr>
          <w:bCs/>
          <w:lang w:bidi="ru-RU"/>
        </w:rPr>
        <w:t>иректора</w:t>
      </w:r>
      <w:proofErr w:type="spellEnd"/>
      <w:r w:rsidR="00024C65">
        <w:rPr>
          <w:bCs/>
          <w:lang w:bidi="ru-RU"/>
        </w:rPr>
        <w:t xml:space="preserve"> по УПР</w:t>
      </w:r>
    </w:p>
    <w:p w:rsidR="00024C65" w:rsidRPr="00FB5F6A" w:rsidRDefault="00FB5F6A" w:rsidP="00024C65">
      <w:pPr>
        <w:tabs>
          <w:tab w:val="left" w:pos="2410"/>
        </w:tabs>
        <w:spacing w:line="276" w:lineRule="auto"/>
        <w:rPr>
          <w:bCs/>
          <w:lang w:bidi="ru-RU"/>
        </w:rPr>
      </w:pPr>
      <w:r w:rsidRPr="00FB5F6A">
        <w:rPr>
          <w:bCs/>
          <w:lang w:bidi="ru-RU"/>
        </w:rPr>
        <w:t xml:space="preserve">Члены комиссии:   </w:t>
      </w:r>
      <w:r w:rsidR="00AA16B7">
        <w:rPr>
          <w:bCs/>
          <w:lang w:bidi="ru-RU"/>
        </w:rPr>
        <w:t xml:space="preserve">  </w:t>
      </w:r>
      <w:proofErr w:type="spellStart"/>
      <w:r w:rsidR="00024C65">
        <w:rPr>
          <w:bCs/>
          <w:lang w:bidi="ru-RU"/>
        </w:rPr>
        <w:t>Хидиров</w:t>
      </w:r>
      <w:proofErr w:type="spellEnd"/>
      <w:r w:rsidR="00024C65">
        <w:rPr>
          <w:bCs/>
          <w:lang w:bidi="ru-RU"/>
        </w:rPr>
        <w:t xml:space="preserve"> С.Х. – зам директора </w:t>
      </w:r>
    </w:p>
    <w:p w:rsidR="00FB5F6A" w:rsidRPr="00FB5F6A" w:rsidRDefault="00FB5F6A" w:rsidP="00A74B4A">
      <w:pPr>
        <w:tabs>
          <w:tab w:val="left" w:pos="2064"/>
          <w:tab w:val="left" w:pos="2410"/>
        </w:tabs>
        <w:spacing w:line="276" w:lineRule="auto"/>
        <w:rPr>
          <w:bCs/>
          <w:lang w:bidi="ru-RU"/>
        </w:rPr>
      </w:pPr>
      <w:r w:rsidRPr="00FB5F6A">
        <w:rPr>
          <w:bCs/>
          <w:lang w:bidi="ru-RU"/>
        </w:rPr>
        <w:t xml:space="preserve">       </w:t>
      </w:r>
      <w:r w:rsidR="00B31B0F">
        <w:rPr>
          <w:bCs/>
          <w:lang w:bidi="ru-RU"/>
        </w:rPr>
        <w:t xml:space="preserve">                         </w:t>
      </w:r>
      <w:r w:rsidR="00AA16B7">
        <w:rPr>
          <w:bCs/>
          <w:lang w:bidi="ru-RU"/>
        </w:rPr>
        <w:t xml:space="preserve">   </w:t>
      </w:r>
      <w:proofErr w:type="spellStart"/>
      <w:r w:rsidR="00AA16B7">
        <w:rPr>
          <w:bCs/>
          <w:lang w:bidi="ru-RU"/>
        </w:rPr>
        <w:t>Джамалутдинов</w:t>
      </w:r>
      <w:proofErr w:type="spellEnd"/>
      <w:r w:rsidR="00AA16B7">
        <w:rPr>
          <w:bCs/>
          <w:lang w:bidi="ru-RU"/>
        </w:rPr>
        <w:t xml:space="preserve"> Н.Д. – старший мастер</w:t>
      </w:r>
      <w:r w:rsidRPr="00FB5F6A">
        <w:rPr>
          <w:bCs/>
          <w:lang w:bidi="ru-RU"/>
        </w:rPr>
        <w:t xml:space="preserve">                                                 </w:t>
      </w:r>
    </w:p>
    <w:p w:rsidR="001E788B" w:rsidRPr="001E788B" w:rsidRDefault="001E788B" w:rsidP="00A74B4A">
      <w:pPr>
        <w:tabs>
          <w:tab w:val="left" w:pos="2064"/>
        </w:tabs>
        <w:spacing w:line="276" w:lineRule="auto"/>
        <w:rPr>
          <w:bCs/>
          <w:lang w:bidi="ru-RU"/>
        </w:rPr>
      </w:pPr>
      <w:r>
        <w:rPr>
          <w:bCs/>
          <w:lang w:bidi="ru-RU"/>
        </w:rPr>
        <w:t xml:space="preserve">                                 </w:t>
      </w:r>
      <w:r w:rsidR="00FB5F6A" w:rsidRPr="00FB5F6A">
        <w:rPr>
          <w:bCs/>
          <w:lang w:bidi="ru-RU"/>
        </w:rPr>
        <w:t xml:space="preserve"> </w:t>
      </w:r>
      <w:r w:rsidR="00AA16B7">
        <w:rPr>
          <w:bCs/>
          <w:lang w:bidi="ru-RU"/>
        </w:rPr>
        <w:t xml:space="preserve"> </w:t>
      </w:r>
      <w:proofErr w:type="spellStart"/>
      <w:r w:rsidR="00AA16B7">
        <w:rPr>
          <w:bCs/>
          <w:lang w:bidi="ru-RU"/>
        </w:rPr>
        <w:t>Касимова</w:t>
      </w:r>
      <w:proofErr w:type="spellEnd"/>
      <w:r w:rsidR="00AA16B7">
        <w:rPr>
          <w:bCs/>
          <w:lang w:bidi="ru-RU"/>
        </w:rPr>
        <w:t xml:space="preserve"> Г.А.  – гл. бухгалтер</w:t>
      </w:r>
      <w:r w:rsidR="00FF2F8E">
        <w:rPr>
          <w:bCs/>
          <w:lang w:bidi="ru-RU"/>
        </w:rPr>
        <w:t xml:space="preserve">  </w:t>
      </w:r>
    </w:p>
    <w:p w:rsidR="001E788B" w:rsidRDefault="00FB5F6A" w:rsidP="00A74B4A">
      <w:pPr>
        <w:tabs>
          <w:tab w:val="left" w:pos="2064"/>
        </w:tabs>
        <w:spacing w:line="276" w:lineRule="auto"/>
        <w:rPr>
          <w:bCs/>
          <w:lang w:bidi="ru-RU"/>
        </w:rPr>
      </w:pPr>
      <w:r w:rsidRPr="00FB5F6A">
        <w:rPr>
          <w:bCs/>
          <w:lang w:bidi="ru-RU"/>
        </w:rPr>
        <w:t xml:space="preserve">             </w:t>
      </w:r>
      <w:r w:rsidR="001E788B">
        <w:rPr>
          <w:bCs/>
          <w:lang w:bidi="ru-RU"/>
        </w:rPr>
        <w:t xml:space="preserve">                    </w:t>
      </w:r>
      <w:r w:rsidR="00AA16B7">
        <w:rPr>
          <w:bCs/>
          <w:lang w:bidi="ru-RU"/>
        </w:rPr>
        <w:t xml:space="preserve">  </w:t>
      </w:r>
      <w:proofErr w:type="spellStart"/>
      <w:r w:rsidR="00AA16B7">
        <w:rPr>
          <w:bCs/>
          <w:lang w:bidi="ru-RU"/>
        </w:rPr>
        <w:t>Исинов</w:t>
      </w:r>
      <w:proofErr w:type="spellEnd"/>
      <w:r w:rsidR="00AA16B7">
        <w:rPr>
          <w:bCs/>
          <w:lang w:bidi="ru-RU"/>
        </w:rPr>
        <w:t xml:space="preserve"> Н.Э.  </w:t>
      </w:r>
      <w:r w:rsidR="001D4D07">
        <w:rPr>
          <w:bCs/>
          <w:lang w:bidi="ru-RU"/>
        </w:rPr>
        <w:t>–</w:t>
      </w:r>
      <w:r w:rsidR="00AA16B7">
        <w:rPr>
          <w:bCs/>
          <w:lang w:bidi="ru-RU"/>
        </w:rPr>
        <w:t xml:space="preserve"> преподаватель</w:t>
      </w:r>
      <w:r w:rsidR="001D4D07">
        <w:rPr>
          <w:bCs/>
          <w:lang w:bidi="ru-RU"/>
        </w:rPr>
        <w:t xml:space="preserve"> </w:t>
      </w:r>
      <w:r w:rsidR="00FF2F8E">
        <w:rPr>
          <w:bCs/>
          <w:lang w:bidi="ru-RU"/>
        </w:rPr>
        <w:t xml:space="preserve"> </w:t>
      </w:r>
      <w:r w:rsidRPr="00414477">
        <w:rPr>
          <w:bCs/>
          <w:lang w:bidi="ru-RU"/>
        </w:rPr>
        <w:t xml:space="preserve">          </w:t>
      </w:r>
    </w:p>
    <w:p w:rsidR="00FB5F6A" w:rsidRPr="00A74B4A" w:rsidRDefault="00FB5F6A" w:rsidP="001437AA">
      <w:pPr>
        <w:tabs>
          <w:tab w:val="left" w:pos="2064"/>
        </w:tabs>
        <w:spacing w:line="276" w:lineRule="auto"/>
        <w:ind w:firstLine="284"/>
        <w:rPr>
          <w:bCs/>
          <w:lang w:bidi="ru-RU"/>
        </w:rPr>
      </w:pPr>
      <w:r w:rsidRPr="00A74B4A">
        <w:rPr>
          <w:bCs/>
          <w:lang w:bidi="ru-RU"/>
        </w:rPr>
        <w:t xml:space="preserve">В ходе </w:t>
      </w:r>
      <w:proofErr w:type="spellStart"/>
      <w:r w:rsidRPr="00A74B4A">
        <w:rPr>
          <w:bCs/>
          <w:lang w:bidi="ru-RU"/>
        </w:rPr>
        <w:t>самообследования</w:t>
      </w:r>
      <w:proofErr w:type="spellEnd"/>
      <w:r w:rsidRPr="00A74B4A">
        <w:rPr>
          <w:bCs/>
          <w:lang w:bidi="ru-RU"/>
        </w:rPr>
        <w:t xml:space="preserve"> были исследованы: нормативно-правовая документация, учебные планы и программы, учебно-методическое и информационное обеспечение, сведения о кадровом и </w:t>
      </w:r>
      <w:proofErr w:type="spellStart"/>
      <w:r w:rsidRPr="00A74B4A">
        <w:rPr>
          <w:bCs/>
          <w:lang w:bidi="ru-RU"/>
        </w:rPr>
        <w:t>материально</w:t>
      </w:r>
      <w:r w:rsidRPr="00A74B4A">
        <w:rPr>
          <w:bCs/>
          <w:lang w:bidi="ru-RU"/>
        </w:rPr>
        <w:softHyphen/>
        <w:t>техническом</w:t>
      </w:r>
      <w:proofErr w:type="spellEnd"/>
      <w:r w:rsidRPr="00A74B4A">
        <w:rPr>
          <w:bCs/>
          <w:lang w:bidi="ru-RU"/>
        </w:rPr>
        <w:t xml:space="preserve"> оснащении образовательного процесса.</w:t>
      </w:r>
    </w:p>
    <w:p w:rsidR="00FF2F8E" w:rsidRDefault="00FB5F6A" w:rsidP="001437AA">
      <w:pPr>
        <w:tabs>
          <w:tab w:val="left" w:pos="2064"/>
        </w:tabs>
        <w:spacing w:line="276" w:lineRule="auto"/>
        <w:ind w:firstLine="284"/>
        <w:rPr>
          <w:lang w:bidi="ru-RU"/>
        </w:rPr>
      </w:pPr>
      <w:r w:rsidRPr="00A74B4A">
        <w:rPr>
          <w:lang w:bidi="ru-RU"/>
        </w:rPr>
        <w:t xml:space="preserve">В отчете приведены результаты анализа организационно-правового обеспечения образовательной деятельности, системы управления </w:t>
      </w:r>
      <w:r w:rsidR="001437AA">
        <w:rPr>
          <w:lang w:bidi="ru-RU"/>
        </w:rPr>
        <w:t>ГПОБУ «РСХК № 1»</w:t>
      </w:r>
      <w:r w:rsidRPr="00A74B4A">
        <w:rPr>
          <w:lang w:bidi="ru-RU"/>
        </w:rPr>
        <w:t xml:space="preserve">, </w:t>
      </w:r>
    </w:p>
    <w:p w:rsidR="00FB5F6A" w:rsidRDefault="00FB5F6A" w:rsidP="001437AA">
      <w:pPr>
        <w:tabs>
          <w:tab w:val="left" w:pos="2064"/>
        </w:tabs>
        <w:spacing w:line="276" w:lineRule="auto"/>
        <w:ind w:firstLine="284"/>
        <w:rPr>
          <w:lang w:bidi="ru-RU"/>
        </w:rPr>
      </w:pPr>
      <w:r w:rsidRPr="00A74B4A">
        <w:rPr>
          <w:lang w:bidi="ru-RU"/>
        </w:rPr>
        <w:t>организации образовательного процесса, условий реализации образовательных программ.</w:t>
      </w:r>
    </w:p>
    <w:p w:rsidR="00FF2F8E" w:rsidRPr="00A74B4A" w:rsidRDefault="00FF2F8E" w:rsidP="001437AA">
      <w:pPr>
        <w:tabs>
          <w:tab w:val="left" w:pos="2064"/>
        </w:tabs>
        <w:spacing w:line="276" w:lineRule="auto"/>
        <w:ind w:firstLine="284"/>
        <w:rPr>
          <w:lang w:bidi="ru-RU"/>
        </w:rPr>
      </w:pPr>
    </w:p>
    <w:p w:rsidR="00FB5F6A" w:rsidRPr="001437AA" w:rsidRDefault="00FB5F6A" w:rsidP="001437AA">
      <w:pPr>
        <w:tabs>
          <w:tab w:val="left" w:pos="2064"/>
        </w:tabs>
        <w:spacing w:line="276" w:lineRule="auto"/>
        <w:ind w:firstLine="284"/>
        <w:jc w:val="center"/>
        <w:rPr>
          <w:b/>
          <w:lang w:bidi="ru-RU"/>
        </w:rPr>
      </w:pPr>
      <w:r w:rsidRPr="001437AA">
        <w:rPr>
          <w:b/>
          <w:lang w:bidi="ru-RU"/>
        </w:rPr>
        <w:t>Содержание отчета:</w:t>
      </w:r>
    </w:p>
    <w:p w:rsidR="001E788B" w:rsidRPr="00A74B4A" w:rsidRDefault="00FB5F6A" w:rsidP="001437AA">
      <w:pPr>
        <w:tabs>
          <w:tab w:val="left" w:pos="2064"/>
        </w:tabs>
        <w:spacing w:line="276" w:lineRule="auto"/>
        <w:ind w:firstLine="284"/>
        <w:rPr>
          <w:lang w:bidi="ru-RU"/>
        </w:rPr>
      </w:pPr>
      <w:r w:rsidRPr="00A74B4A">
        <w:rPr>
          <w:lang w:bidi="ru-RU"/>
        </w:rPr>
        <w:t xml:space="preserve">Общие сведения о </w:t>
      </w:r>
      <w:r w:rsidR="001E788B" w:rsidRPr="00A74B4A">
        <w:rPr>
          <w:lang w:bidi="ru-RU"/>
        </w:rPr>
        <w:t xml:space="preserve"> </w:t>
      </w:r>
      <w:r w:rsidR="001437AA">
        <w:rPr>
          <w:lang w:bidi="ru-RU"/>
        </w:rPr>
        <w:t>ГПОБУ «</w:t>
      </w:r>
      <w:r w:rsidR="00FF2F8E">
        <w:rPr>
          <w:lang w:bidi="ru-RU"/>
        </w:rPr>
        <w:t>РСХК</w:t>
      </w:r>
      <w:r w:rsidR="001437AA">
        <w:rPr>
          <w:lang w:bidi="ru-RU"/>
        </w:rPr>
        <w:t xml:space="preserve"> № </w:t>
      </w:r>
      <w:r w:rsidR="00FF2F8E">
        <w:rPr>
          <w:lang w:bidi="ru-RU"/>
        </w:rPr>
        <w:t>1</w:t>
      </w:r>
      <w:r w:rsidR="001437AA">
        <w:rPr>
          <w:lang w:bidi="ru-RU"/>
        </w:rPr>
        <w:t>»</w:t>
      </w:r>
    </w:p>
    <w:p w:rsidR="00FB5F6A" w:rsidRPr="00A74B4A" w:rsidRDefault="00FB5F6A" w:rsidP="001437AA">
      <w:pPr>
        <w:tabs>
          <w:tab w:val="left" w:pos="2064"/>
        </w:tabs>
        <w:spacing w:line="276" w:lineRule="auto"/>
        <w:ind w:firstLine="284"/>
        <w:rPr>
          <w:lang w:bidi="ru-RU"/>
        </w:rPr>
      </w:pPr>
      <w:r w:rsidRPr="00A74B4A">
        <w:rPr>
          <w:lang w:bidi="ru-RU"/>
        </w:rPr>
        <w:t>Организационно - правовое обеспечение образовательной деятельности.</w:t>
      </w:r>
    </w:p>
    <w:p w:rsidR="00FB5F6A" w:rsidRPr="00A74B4A" w:rsidRDefault="00FB5F6A" w:rsidP="001437AA">
      <w:pPr>
        <w:tabs>
          <w:tab w:val="left" w:pos="2064"/>
        </w:tabs>
        <w:spacing w:line="276" w:lineRule="auto"/>
        <w:ind w:firstLine="284"/>
        <w:rPr>
          <w:lang w:bidi="ru-RU"/>
        </w:rPr>
      </w:pPr>
      <w:r w:rsidRPr="00A74B4A">
        <w:rPr>
          <w:lang w:bidi="ru-RU"/>
        </w:rPr>
        <w:t xml:space="preserve">Система управления </w:t>
      </w:r>
      <w:r w:rsidR="001437AA">
        <w:rPr>
          <w:lang w:bidi="ru-RU"/>
        </w:rPr>
        <w:t>ГПОБУ «РСХК № 1»</w:t>
      </w:r>
    </w:p>
    <w:p w:rsidR="00FB5F6A" w:rsidRPr="00A74B4A" w:rsidRDefault="00FB5F6A" w:rsidP="001437AA">
      <w:pPr>
        <w:tabs>
          <w:tab w:val="left" w:pos="2064"/>
        </w:tabs>
        <w:spacing w:line="276" w:lineRule="auto"/>
        <w:ind w:firstLine="284"/>
        <w:rPr>
          <w:lang w:bidi="ru-RU"/>
        </w:rPr>
      </w:pPr>
      <w:r w:rsidRPr="00A74B4A">
        <w:rPr>
          <w:lang w:bidi="ru-RU"/>
        </w:rPr>
        <w:t>Организация образовательного процесса:</w:t>
      </w:r>
    </w:p>
    <w:p w:rsidR="00FB5F6A" w:rsidRPr="00A74B4A" w:rsidRDefault="00FB5F6A" w:rsidP="00A74B4A">
      <w:pPr>
        <w:pStyle w:val="af4"/>
        <w:numPr>
          <w:ilvl w:val="0"/>
          <w:numId w:val="23"/>
        </w:numPr>
        <w:tabs>
          <w:tab w:val="left" w:pos="2064"/>
        </w:tabs>
        <w:spacing w:line="276" w:lineRule="auto"/>
        <w:rPr>
          <w:lang w:bidi="ru-RU"/>
        </w:rPr>
      </w:pPr>
      <w:r w:rsidRPr="00A74B4A">
        <w:rPr>
          <w:lang w:bidi="ru-RU"/>
        </w:rPr>
        <w:t>структура обучения;</w:t>
      </w:r>
    </w:p>
    <w:p w:rsidR="00FB5F6A" w:rsidRPr="00A74B4A" w:rsidRDefault="00FB5F6A" w:rsidP="00A74B4A">
      <w:pPr>
        <w:numPr>
          <w:ilvl w:val="0"/>
          <w:numId w:val="23"/>
        </w:numPr>
        <w:tabs>
          <w:tab w:val="left" w:pos="142"/>
        </w:tabs>
        <w:spacing w:line="276" w:lineRule="auto"/>
        <w:rPr>
          <w:lang w:bidi="ru-RU"/>
        </w:rPr>
      </w:pPr>
      <w:r w:rsidRPr="00A74B4A">
        <w:rPr>
          <w:lang w:bidi="ru-RU"/>
        </w:rPr>
        <w:t>содержание обучения;</w:t>
      </w:r>
    </w:p>
    <w:p w:rsidR="00FB5F6A" w:rsidRPr="00A74B4A" w:rsidRDefault="00FB5F6A" w:rsidP="00A74B4A">
      <w:pPr>
        <w:numPr>
          <w:ilvl w:val="0"/>
          <w:numId w:val="23"/>
        </w:numPr>
        <w:tabs>
          <w:tab w:val="left" w:pos="142"/>
        </w:tabs>
        <w:spacing w:line="276" w:lineRule="auto"/>
        <w:rPr>
          <w:lang w:bidi="ru-RU"/>
        </w:rPr>
      </w:pPr>
      <w:r w:rsidRPr="00A74B4A">
        <w:rPr>
          <w:lang w:bidi="ru-RU"/>
        </w:rPr>
        <w:t>качество обучения.</w:t>
      </w:r>
    </w:p>
    <w:p w:rsidR="00FB5F6A" w:rsidRPr="00A74B4A" w:rsidRDefault="001437AA" w:rsidP="00A74B4A">
      <w:pPr>
        <w:tabs>
          <w:tab w:val="left" w:pos="2064"/>
        </w:tabs>
        <w:spacing w:line="276" w:lineRule="auto"/>
        <w:rPr>
          <w:lang w:bidi="ru-RU"/>
        </w:rPr>
      </w:pPr>
      <w:r>
        <w:rPr>
          <w:lang w:bidi="ru-RU"/>
        </w:rPr>
        <w:t xml:space="preserve">    </w:t>
      </w:r>
      <w:r w:rsidR="00FB5F6A" w:rsidRPr="00A74B4A">
        <w:rPr>
          <w:lang w:bidi="ru-RU"/>
        </w:rPr>
        <w:t>Условия реализации образовательных программ:</w:t>
      </w:r>
    </w:p>
    <w:p w:rsidR="00FB5F6A" w:rsidRPr="00A74B4A" w:rsidRDefault="00FB5F6A" w:rsidP="00A74B4A">
      <w:pPr>
        <w:numPr>
          <w:ilvl w:val="0"/>
          <w:numId w:val="24"/>
        </w:numPr>
        <w:spacing w:line="276" w:lineRule="auto"/>
        <w:ind w:firstLine="426"/>
        <w:rPr>
          <w:lang w:bidi="ru-RU"/>
        </w:rPr>
      </w:pPr>
      <w:r w:rsidRPr="00A74B4A">
        <w:rPr>
          <w:lang w:bidi="ru-RU"/>
        </w:rPr>
        <w:t xml:space="preserve"> кадровое обеспечение;</w:t>
      </w:r>
    </w:p>
    <w:p w:rsidR="00FB5F6A" w:rsidRPr="00A74B4A" w:rsidRDefault="00FB5F6A" w:rsidP="00A74B4A">
      <w:pPr>
        <w:numPr>
          <w:ilvl w:val="0"/>
          <w:numId w:val="24"/>
        </w:numPr>
        <w:tabs>
          <w:tab w:val="left" w:pos="142"/>
        </w:tabs>
        <w:spacing w:line="276" w:lineRule="auto"/>
        <w:ind w:firstLine="426"/>
        <w:rPr>
          <w:lang w:bidi="ru-RU"/>
        </w:rPr>
      </w:pPr>
      <w:r w:rsidRPr="00A74B4A">
        <w:rPr>
          <w:lang w:bidi="ru-RU"/>
        </w:rPr>
        <w:t xml:space="preserve"> информационно-методическое обеспечение;</w:t>
      </w:r>
    </w:p>
    <w:p w:rsidR="00E5718E" w:rsidRPr="00A74B4A" w:rsidRDefault="00FB5F6A" w:rsidP="009B3CFD">
      <w:pPr>
        <w:numPr>
          <w:ilvl w:val="0"/>
          <w:numId w:val="24"/>
        </w:numPr>
        <w:tabs>
          <w:tab w:val="left" w:pos="142"/>
        </w:tabs>
        <w:spacing w:line="276" w:lineRule="auto"/>
        <w:ind w:firstLine="426"/>
        <w:rPr>
          <w:lang w:bidi="ru-RU"/>
        </w:rPr>
      </w:pPr>
      <w:r w:rsidRPr="00A74B4A">
        <w:rPr>
          <w:lang w:bidi="ru-RU"/>
        </w:rPr>
        <w:t xml:space="preserve"> материально-техническое обеспечение.</w:t>
      </w:r>
    </w:p>
    <w:p w:rsidR="00FB5F6A" w:rsidRDefault="00973705" w:rsidP="00A74B4A">
      <w:pPr>
        <w:tabs>
          <w:tab w:val="left" w:pos="2064"/>
        </w:tabs>
        <w:spacing w:line="276" w:lineRule="auto"/>
        <w:rPr>
          <w:lang w:bidi="ru-RU"/>
        </w:rPr>
      </w:pPr>
      <w:r>
        <w:rPr>
          <w:lang w:bidi="ru-RU"/>
        </w:rPr>
        <w:t xml:space="preserve">  </w:t>
      </w:r>
      <w:r w:rsidR="001437AA">
        <w:rPr>
          <w:lang w:bidi="ru-RU"/>
        </w:rPr>
        <w:t xml:space="preserve">   </w:t>
      </w:r>
      <w:r w:rsidR="00FB5F6A" w:rsidRPr="00A74B4A">
        <w:rPr>
          <w:lang w:bidi="ru-RU"/>
        </w:rPr>
        <w:t xml:space="preserve">Выводы по результатам </w:t>
      </w:r>
      <w:proofErr w:type="spellStart"/>
      <w:r w:rsidR="00FB5F6A" w:rsidRPr="00A74B4A">
        <w:rPr>
          <w:lang w:bidi="ru-RU"/>
        </w:rPr>
        <w:t>самообследования</w:t>
      </w:r>
      <w:proofErr w:type="spellEnd"/>
      <w:r w:rsidR="00FB5F6A" w:rsidRPr="00A74B4A">
        <w:rPr>
          <w:lang w:bidi="ru-RU"/>
        </w:rPr>
        <w:t>.</w:t>
      </w:r>
    </w:p>
    <w:p w:rsidR="001437AA" w:rsidRPr="00A74B4A" w:rsidRDefault="001437AA" w:rsidP="00A74B4A">
      <w:pPr>
        <w:tabs>
          <w:tab w:val="left" w:pos="2064"/>
        </w:tabs>
        <w:spacing w:line="276" w:lineRule="auto"/>
        <w:rPr>
          <w:lang w:bidi="ru-RU"/>
        </w:rPr>
      </w:pPr>
    </w:p>
    <w:p w:rsidR="00973705" w:rsidRDefault="00FB5F6A" w:rsidP="00A74B4A">
      <w:pPr>
        <w:tabs>
          <w:tab w:val="left" w:pos="2064"/>
        </w:tabs>
        <w:spacing w:line="276" w:lineRule="auto"/>
        <w:rPr>
          <w:lang w:bidi="ru-RU"/>
        </w:rPr>
      </w:pPr>
      <w:r w:rsidRPr="00A74B4A">
        <w:rPr>
          <w:lang w:bidi="ru-RU"/>
        </w:rPr>
        <w:t xml:space="preserve">Отчет о </w:t>
      </w:r>
      <w:proofErr w:type="spellStart"/>
      <w:r w:rsidRPr="00A74B4A">
        <w:rPr>
          <w:lang w:bidi="ru-RU"/>
        </w:rPr>
        <w:t>самообследовании</w:t>
      </w:r>
      <w:proofErr w:type="spellEnd"/>
      <w:r w:rsidRPr="00A74B4A">
        <w:rPr>
          <w:lang w:bidi="ru-RU"/>
        </w:rPr>
        <w:t xml:space="preserve"> рассмотрен на заседании Педагогического совета</w:t>
      </w:r>
      <w:r w:rsidR="00C10398" w:rsidRPr="00A74B4A">
        <w:rPr>
          <w:lang w:bidi="ru-RU"/>
        </w:rPr>
        <w:t xml:space="preserve"> </w:t>
      </w:r>
    </w:p>
    <w:p w:rsidR="00FB5F6A" w:rsidRPr="00F10FD2" w:rsidRDefault="001437AA" w:rsidP="00A74B4A">
      <w:pPr>
        <w:tabs>
          <w:tab w:val="left" w:pos="2064"/>
        </w:tabs>
        <w:spacing w:line="276" w:lineRule="auto"/>
        <w:rPr>
          <w:lang w:bidi="ru-RU"/>
        </w:rPr>
      </w:pPr>
      <w:r>
        <w:rPr>
          <w:lang w:bidi="ru-RU"/>
        </w:rPr>
        <w:t xml:space="preserve">ГПОБУ «РСХК № 1» </w:t>
      </w:r>
      <w:r w:rsidR="00297AE6">
        <w:rPr>
          <w:lang w:bidi="ru-RU"/>
        </w:rPr>
        <w:t>12</w:t>
      </w:r>
      <w:r w:rsidR="007957B5">
        <w:rPr>
          <w:lang w:bidi="ru-RU"/>
        </w:rPr>
        <w:t>.02. 201</w:t>
      </w:r>
      <w:r w:rsidR="00297AE6">
        <w:rPr>
          <w:lang w:bidi="ru-RU"/>
        </w:rPr>
        <w:t>6</w:t>
      </w:r>
      <w:r w:rsidR="007957B5">
        <w:rPr>
          <w:lang w:bidi="ru-RU"/>
        </w:rPr>
        <w:t xml:space="preserve"> года (протокол № </w:t>
      </w:r>
      <w:r w:rsidR="00297AE6">
        <w:rPr>
          <w:lang w:bidi="ru-RU"/>
        </w:rPr>
        <w:t>3</w:t>
      </w:r>
      <w:r w:rsidR="00FB5F6A" w:rsidRPr="00F10FD2">
        <w:rPr>
          <w:lang w:bidi="ru-RU"/>
        </w:rPr>
        <w:t>).</w:t>
      </w:r>
    </w:p>
    <w:p w:rsidR="00FB5F6A" w:rsidRPr="00A74B4A" w:rsidRDefault="00FB5F6A" w:rsidP="00E83D5E">
      <w:pPr>
        <w:tabs>
          <w:tab w:val="left" w:pos="2064"/>
        </w:tabs>
        <w:rPr>
          <w:lang w:bidi="ru-RU"/>
        </w:rPr>
      </w:pPr>
      <w:r w:rsidRPr="00A74B4A">
        <w:rPr>
          <w:lang w:bidi="ru-RU"/>
        </w:rPr>
        <w:t xml:space="preserve">Результаты </w:t>
      </w:r>
      <w:proofErr w:type="spellStart"/>
      <w:r w:rsidRPr="00A74B4A">
        <w:rPr>
          <w:lang w:bidi="ru-RU"/>
        </w:rPr>
        <w:t>самообследования</w:t>
      </w:r>
      <w:proofErr w:type="spellEnd"/>
      <w:r w:rsidRPr="00A74B4A">
        <w:rPr>
          <w:lang w:bidi="ru-RU"/>
        </w:rPr>
        <w:t xml:space="preserve"> (отчет) размещены на официальном сайте </w:t>
      </w:r>
      <w:r w:rsidR="001437AA">
        <w:rPr>
          <w:lang w:bidi="ru-RU"/>
        </w:rPr>
        <w:t xml:space="preserve">ГПОБУ «РСХК № 1» </w:t>
      </w:r>
      <w:hyperlink r:id="rId9" w:history="1">
        <w:r w:rsidR="00E83D5E" w:rsidRPr="00362F28">
          <w:rPr>
            <w:rStyle w:val="a5"/>
          </w:rPr>
          <w:t>http://</w:t>
        </w:r>
        <w:proofErr w:type="spellStart"/>
        <w:r w:rsidR="00E83D5E" w:rsidRPr="00362F28">
          <w:rPr>
            <w:rStyle w:val="a5"/>
            <w:lang w:val="en-US"/>
          </w:rPr>
          <w:t>proflicei</w:t>
        </w:r>
        <w:proofErr w:type="spellEnd"/>
        <w:r w:rsidR="00E83D5E" w:rsidRPr="00362F28">
          <w:rPr>
            <w:rStyle w:val="a5"/>
          </w:rPr>
          <w:t>3.</w:t>
        </w:r>
        <w:proofErr w:type="spellStart"/>
        <w:r w:rsidR="00E83D5E" w:rsidRPr="00362F28">
          <w:rPr>
            <w:rStyle w:val="a5"/>
            <w:lang w:val="en-US"/>
          </w:rPr>
          <w:t>dagschool</w:t>
        </w:r>
        <w:proofErr w:type="spellEnd"/>
        <w:r w:rsidR="00E83D5E" w:rsidRPr="00362F28">
          <w:rPr>
            <w:rStyle w:val="a5"/>
          </w:rPr>
          <w:t>.</w:t>
        </w:r>
        <w:r w:rsidR="00E83D5E" w:rsidRPr="00362F28">
          <w:rPr>
            <w:rStyle w:val="a5"/>
            <w:lang w:val="en-US"/>
          </w:rPr>
          <w:t>com</w:t>
        </w:r>
      </w:hyperlink>
      <w:r w:rsidR="00E83D5E">
        <w:t xml:space="preserve">  в </w:t>
      </w:r>
      <w:r w:rsidRPr="00A74B4A">
        <w:rPr>
          <w:lang w:bidi="ru-RU"/>
        </w:rPr>
        <w:t xml:space="preserve">информационно </w:t>
      </w:r>
      <w:r w:rsidRPr="00A74B4A">
        <w:rPr>
          <w:lang w:bidi="ru-RU"/>
        </w:rPr>
        <w:softHyphen/>
        <w:t>телекоммуникационной сети «Интернет».</w:t>
      </w:r>
      <w:r w:rsidR="00C10398" w:rsidRPr="00A74B4A">
        <w:rPr>
          <w:lang w:bidi="ru-RU"/>
        </w:rPr>
        <w:t xml:space="preserve"> </w:t>
      </w:r>
    </w:p>
    <w:p w:rsidR="00E83D5E" w:rsidRDefault="00E83D5E" w:rsidP="00FB5F6A">
      <w:pPr>
        <w:tabs>
          <w:tab w:val="left" w:pos="2064"/>
        </w:tabs>
        <w:rPr>
          <w:b/>
          <w:bCs/>
          <w:sz w:val="32"/>
          <w:lang w:bidi="ru-RU"/>
        </w:rPr>
      </w:pPr>
    </w:p>
    <w:p w:rsidR="00C10398" w:rsidRDefault="00FB5F6A" w:rsidP="00E83D5E">
      <w:pPr>
        <w:tabs>
          <w:tab w:val="left" w:pos="2064"/>
        </w:tabs>
        <w:jc w:val="center"/>
        <w:rPr>
          <w:lang w:bidi="ru-RU"/>
        </w:rPr>
      </w:pPr>
      <w:r w:rsidRPr="00A74B4A">
        <w:rPr>
          <w:b/>
          <w:bCs/>
          <w:sz w:val="32"/>
          <w:lang w:bidi="ru-RU"/>
        </w:rPr>
        <w:lastRenderedPageBreak/>
        <w:t>Раздел</w:t>
      </w:r>
      <w:r w:rsidRPr="00E83D5E">
        <w:rPr>
          <w:b/>
          <w:bCs/>
          <w:sz w:val="32"/>
          <w:lang w:bidi="ru-RU"/>
        </w:rPr>
        <w:t xml:space="preserve"> 1. </w:t>
      </w:r>
      <w:r w:rsidRPr="00A74B4A">
        <w:rPr>
          <w:b/>
          <w:bCs/>
          <w:sz w:val="32"/>
          <w:lang w:bidi="ru-RU"/>
        </w:rPr>
        <w:t>Общие сведения</w:t>
      </w:r>
    </w:p>
    <w:p w:rsidR="00A74B4A" w:rsidRDefault="00C10398" w:rsidP="00C10398">
      <w:pPr>
        <w:tabs>
          <w:tab w:val="left" w:pos="2064"/>
        </w:tabs>
        <w:rPr>
          <w:lang w:bidi="ru-RU"/>
        </w:rPr>
      </w:pPr>
      <w:r>
        <w:rPr>
          <w:lang w:bidi="ru-RU"/>
        </w:rPr>
        <w:t xml:space="preserve">  </w:t>
      </w:r>
    </w:p>
    <w:p w:rsidR="00CB3A1E" w:rsidRPr="00E5718E" w:rsidRDefault="00FB5F6A" w:rsidP="0020703B">
      <w:pPr>
        <w:tabs>
          <w:tab w:val="left" w:pos="0"/>
        </w:tabs>
        <w:rPr>
          <w:lang w:bidi="ru-RU"/>
        </w:rPr>
      </w:pPr>
      <w:r w:rsidRPr="00E5718E">
        <w:rPr>
          <w:b/>
          <w:u w:val="single"/>
          <w:lang w:bidi="ru-RU"/>
        </w:rPr>
        <w:t>Наименование организации</w:t>
      </w:r>
      <w:r w:rsidR="00E83D5E">
        <w:rPr>
          <w:b/>
          <w:u w:val="single"/>
          <w:lang w:bidi="ru-RU"/>
        </w:rPr>
        <w:t>:</w:t>
      </w:r>
      <w:r w:rsidRPr="00E5718E">
        <w:rPr>
          <w:b/>
          <w:lang w:bidi="ru-RU"/>
        </w:rPr>
        <w:t xml:space="preserve"> </w:t>
      </w:r>
      <w:r w:rsidR="001C4E9F">
        <w:rPr>
          <w:b/>
          <w:lang w:bidi="ru-RU"/>
        </w:rPr>
        <w:t xml:space="preserve"> </w:t>
      </w:r>
      <w:r w:rsidR="00446357">
        <w:rPr>
          <w:lang w:bidi="ru-RU"/>
        </w:rPr>
        <w:t>Государственное</w:t>
      </w:r>
      <w:r w:rsidR="001C4E9F">
        <w:rPr>
          <w:lang w:bidi="ru-RU"/>
        </w:rPr>
        <w:t xml:space="preserve"> профессиональное образовательное бюджетное учреждение </w:t>
      </w:r>
      <w:r w:rsidR="00C66003">
        <w:rPr>
          <w:lang w:bidi="ru-RU"/>
        </w:rPr>
        <w:t xml:space="preserve"> «Республиканский сельскохозяйственный колледж № 1» </w:t>
      </w:r>
      <w:r w:rsidR="00CB3A1E">
        <w:rPr>
          <w:lang w:bidi="ru-RU"/>
        </w:rPr>
        <w:t xml:space="preserve">  </w:t>
      </w:r>
    </w:p>
    <w:p w:rsidR="00FB5F6A" w:rsidRPr="00FB5F6A" w:rsidRDefault="00FB5F6A" w:rsidP="0020703B">
      <w:pPr>
        <w:tabs>
          <w:tab w:val="left" w:pos="0"/>
        </w:tabs>
        <w:rPr>
          <w:u w:val="single"/>
          <w:lang w:bidi="ru-RU"/>
        </w:rPr>
      </w:pPr>
      <w:r w:rsidRPr="00E5718E">
        <w:rPr>
          <w:b/>
          <w:u w:val="single"/>
          <w:lang w:bidi="ru-RU"/>
        </w:rPr>
        <w:t>Организационно-правовая форма</w:t>
      </w:r>
      <w:r w:rsidR="00E83D5E">
        <w:rPr>
          <w:b/>
          <w:u w:val="single"/>
          <w:lang w:bidi="ru-RU"/>
        </w:rPr>
        <w:t>:</w:t>
      </w:r>
      <w:r w:rsidRPr="00FB5F6A">
        <w:rPr>
          <w:lang w:bidi="ru-RU"/>
        </w:rPr>
        <w:t xml:space="preserve"> </w:t>
      </w:r>
      <w:r w:rsidR="00E83D5E">
        <w:rPr>
          <w:lang w:bidi="ru-RU"/>
        </w:rPr>
        <w:t xml:space="preserve"> государственная</w:t>
      </w:r>
    </w:p>
    <w:p w:rsidR="00C10398" w:rsidRPr="0020703B" w:rsidRDefault="00FB5F6A" w:rsidP="0020703B">
      <w:pPr>
        <w:tabs>
          <w:tab w:val="left" w:pos="0"/>
        </w:tabs>
        <w:rPr>
          <w:u w:val="single"/>
          <w:lang w:bidi="ru-RU"/>
        </w:rPr>
      </w:pPr>
      <w:r w:rsidRPr="00E5718E">
        <w:rPr>
          <w:b/>
          <w:u w:val="single"/>
          <w:lang w:bidi="ru-RU"/>
        </w:rPr>
        <w:t>Место нахождения</w:t>
      </w:r>
      <w:r w:rsidR="00E83D5E">
        <w:rPr>
          <w:b/>
          <w:u w:val="single"/>
          <w:lang w:bidi="ru-RU"/>
        </w:rPr>
        <w:t>:</w:t>
      </w:r>
      <w:r w:rsidR="00E5718E">
        <w:rPr>
          <w:b/>
          <w:lang w:bidi="ru-RU"/>
        </w:rPr>
        <w:t xml:space="preserve"> </w:t>
      </w:r>
      <w:r w:rsidR="00446357">
        <w:rPr>
          <w:lang w:bidi="ru-RU"/>
        </w:rPr>
        <w:t xml:space="preserve">РД г. Дагестанские Огни </w:t>
      </w:r>
      <w:proofErr w:type="spellStart"/>
      <w:r w:rsidR="00446357">
        <w:rPr>
          <w:lang w:bidi="ru-RU"/>
        </w:rPr>
        <w:t>ул</w:t>
      </w:r>
      <w:proofErr w:type="gramStart"/>
      <w:r w:rsidR="00446357">
        <w:rPr>
          <w:lang w:bidi="ru-RU"/>
        </w:rPr>
        <w:t>.Л</w:t>
      </w:r>
      <w:proofErr w:type="gramEnd"/>
      <w:r w:rsidR="00446357">
        <w:rPr>
          <w:lang w:bidi="ru-RU"/>
        </w:rPr>
        <w:t>еваневского</w:t>
      </w:r>
      <w:proofErr w:type="spellEnd"/>
      <w:r w:rsidR="00446357">
        <w:rPr>
          <w:lang w:bidi="ru-RU"/>
        </w:rPr>
        <w:t xml:space="preserve"> 3</w:t>
      </w:r>
    </w:p>
    <w:p w:rsidR="00FB5F6A" w:rsidRPr="00E5718E" w:rsidRDefault="00FB5F6A" w:rsidP="0020703B">
      <w:pPr>
        <w:tabs>
          <w:tab w:val="left" w:pos="0"/>
        </w:tabs>
        <w:rPr>
          <w:b/>
          <w:u w:val="single"/>
          <w:lang w:bidi="ru-RU"/>
        </w:rPr>
      </w:pPr>
      <w:r w:rsidRPr="00E5718E">
        <w:rPr>
          <w:b/>
          <w:u w:val="single"/>
          <w:lang w:bidi="ru-RU"/>
        </w:rPr>
        <w:t>Адреса мест осуществления образовательной деятельности</w:t>
      </w:r>
      <w:r w:rsidR="00E83D5E">
        <w:rPr>
          <w:b/>
          <w:u w:val="single"/>
          <w:lang w:bidi="ru-RU"/>
        </w:rPr>
        <w:t>:</w:t>
      </w:r>
    </w:p>
    <w:p w:rsidR="00C10398" w:rsidRPr="00F85075" w:rsidRDefault="00446357" w:rsidP="0020703B">
      <w:pPr>
        <w:tabs>
          <w:tab w:val="left" w:pos="0"/>
        </w:tabs>
        <w:rPr>
          <w:u w:val="single"/>
          <w:lang w:bidi="ru-RU"/>
        </w:rPr>
      </w:pPr>
      <w:r>
        <w:rPr>
          <w:lang w:bidi="ru-RU"/>
        </w:rPr>
        <w:t xml:space="preserve">Дагестанские Огни </w:t>
      </w:r>
      <w:r w:rsidR="00C10398" w:rsidRPr="00E5718E">
        <w:rPr>
          <w:lang w:bidi="ru-RU"/>
        </w:rPr>
        <w:t xml:space="preserve"> </w:t>
      </w:r>
      <w:proofErr w:type="spellStart"/>
      <w:r w:rsidR="00C10398" w:rsidRPr="00E5718E">
        <w:rPr>
          <w:lang w:bidi="ru-RU"/>
        </w:rPr>
        <w:t>ул</w:t>
      </w:r>
      <w:proofErr w:type="gramStart"/>
      <w:r>
        <w:rPr>
          <w:lang w:bidi="ru-RU"/>
        </w:rPr>
        <w:t>.Л</w:t>
      </w:r>
      <w:proofErr w:type="gramEnd"/>
      <w:r>
        <w:rPr>
          <w:lang w:bidi="ru-RU"/>
        </w:rPr>
        <w:t>еваневского</w:t>
      </w:r>
      <w:proofErr w:type="spellEnd"/>
      <w:r>
        <w:rPr>
          <w:lang w:bidi="ru-RU"/>
        </w:rPr>
        <w:t xml:space="preserve"> 3 ,</w:t>
      </w:r>
      <w:r w:rsidR="00C10398" w:rsidRPr="00E5718E">
        <w:rPr>
          <w:lang w:bidi="ru-RU"/>
        </w:rPr>
        <w:t xml:space="preserve"> Республика Дагестан</w:t>
      </w:r>
    </w:p>
    <w:p w:rsidR="00C66003" w:rsidRPr="00F85075" w:rsidRDefault="00FB5F6A" w:rsidP="0020703B">
      <w:pPr>
        <w:tabs>
          <w:tab w:val="left" w:pos="0"/>
        </w:tabs>
      </w:pPr>
      <w:r w:rsidRPr="00E5718E">
        <w:rPr>
          <w:b/>
          <w:u w:val="single"/>
          <w:lang w:bidi="ru-RU"/>
        </w:rPr>
        <w:t>Адрес официального сайта в сети «Интернет»</w:t>
      </w:r>
      <w:r w:rsidR="00E83D5E">
        <w:rPr>
          <w:b/>
          <w:u w:val="single"/>
          <w:lang w:bidi="ru-RU"/>
        </w:rPr>
        <w:t>:</w:t>
      </w:r>
      <w:r w:rsidR="00C10398">
        <w:rPr>
          <w:b/>
          <w:lang w:bidi="ru-RU"/>
        </w:rPr>
        <w:t xml:space="preserve"> </w:t>
      </w:r>
      <w:hyperlink r:id="rId10" w:history="1">
        <w:r w:rsidR="00C66003" w:rsidRPr="00F85075">
          <w:rPr>
            <w:rStyle w:val="a5"/>
            <w:u w:val="none"/>
          </w:rPr>
          <w:t>http://</w:t>
        </w:r>
        <w:proofErr w:type="spellStart"/>
        <w:r w:rsidR="00C66003" w:rsidRPr="00F85075">
          <w:rPr>
            <w:rStyle w:val="a5"/>
            <w:u w:val="none"/>
            <w:lang w:val="en-US"/>
          </w:rPr>
          <w:t>proflicei</w:t>
        </w:r>
        <w:proofErr w:type="spellEnd"/>
        <w:r w:rsidR="00C66003" w:rsidRPr="00F85075">
          <w:rPr>
            <w:rStyle w:val="a5"/>
            <w:u w:val="none"/>
          </w:rPr>
          <w:t>3.</w:t>
        </w:r>
        <w:proofErr w:type="spellStart"/>
        <w:r w:rsidR="00C66003" w:rsidRPr="00F85075">
          <w:rPr>
            <w:rStyle w:val="a5"/>
            <w:u w:val="none"/>
            <w:lang w:val="en-US"/>
          </w:rPr>
          <w:t>dagschool</w:t>
        </w:r>
        <w:proofErr w:type="spellEnd"/>
        <w:r w:rsidR="00C66003" w:rsidRPr="00F85075">
          <w:rPr>
            <w:rStyle w:val="a5"/>
            <w:u w:val="none"/>
          </w:rPr>
          <w:t>.</w:t>
        </w:r>
        <w:r w:rsidR="00C66003" w:rsidRPr="00F85075">
          <w:rPr>
            <w:rStyle w:val="a5"/>
            <w:u w:val="none"/>
            <w:lang w:val="en-US"/>
          </w:rPr>
          <w:t>com</w:t>
        </w:r>
      </w:hyperlink>
    </w:p>
    <w:p w:rsidR="00C10398" w:rsidRPr="00C66003" w:rsidRDefault="00FB5F6A" w:rsidP="0020703B">
      <w:pPr>
        <w:tabs>
          <w:tab w:val="left" w:pos="0"/>
        </w:tabs>
        <w:rPr>
          <w:b/>
          <w:u w:val="single"/>
          <w:lang w:bidi="ru-RU"/>
        </w:rPr>
      </w:pPr>
      <w:r w:rsidRPr="00E5718E">
        <w:rPr>
          <w:b/>
          <w:u w:val="single"/>
          <w:lang w:bidi="ru-RU"/>
        </w:rPr>
        <w:t>Основной государственный регистрационный номер юридического лица (ОГРН)</w:t>
      </w:r>
      <w:r w:rsidR="00C10398">
        <w:rPr>
          <w:lang w:bidi="ru-RU"/>
        </w:rPr>
        <w:t xml:space="preserve"> </w:t>
      </w:r>
      <w:r w:rsidR="00C66003" w:rsidRPr="00C66003">
        <w:rPr>
          <w:b/>
          <w:u w:val="single"/>
          <w:lang w:bidi="ru-RU"/>
        </w:rPr>
        <w:t>1030500866087</w:t>
      </w:r>
    </w:p>
    <w:p w:rsidR="00FB5F6A" w:rsidRPr="00C10398" w:rsidRDefault="00FB5F6A" w:rsidP="0020703B">
      <w:pPr>
        <w:tabs>
          <w:tab w:val="left" w:pos="0"/>
        </w:tabs>
        <w:rPr>
          <w:b/>
          <w:u w:val="single"/>
          <w:lang w:bidi="ru-RU"/>
        </w:rPr>
      </w:pPr>
      <w:r w:rsidRPr="00E5718E">
        <w:rPr>
          <w:b/>
          <w:u w:val="single"/>
          <w:lang w:bidi="ru-RU"/>
        </w:rPr>
        <w:t>Идентификационный номер налогоплательщика (ИНН)</w:t>
      </w:r>
      <w:r w:rsidRPr="00E5718E">
        <w:rPr>
          <w:u w:val="single"/>
          <w:lang w:bidi="ru-RU"/>
        </w:rPr>
        <w:t xml:space="preserve"> </w:t>
      </w:r>
      <w:r w:rsidR="00C66003" w:rsidRPr="00C66003">
        <w:rPr>
          <w:b/>
          <w:u w:val="single"/>
          <w:lang w:bidi="ru-RU"/>
        </w:rPr>
        <w:t>0512008517</w:t>
      </w:r>
    </w:p>
    <w:p w:rsidR="00C10398" w:rsidRPr="0020703B" w:rsidRDefault="00FB5F6A" w:rsidP="0020703B">
      <w:pPr>
        <w:tabs>
          <w:tab w:val="left" w:pos="0"/>
        </w:tabs>
        <w:rPr>
          <w:lang w:bidi="ru-RU"/>
        </w:rPr>
      </w:pPr>
      <w:r w:rsidRPr="00736D0A">
        <w:rPr>
          <w:b/>
          <w:u w:val="single"/>
          <w:lang w:bidi="ru-RU"/>
        </w:rPr>
        <w:t>Код причины постановки на учет (КПП)</w:t>
      </w:r>
      <w:r w:rsidR="00C10398" w:rsidRPr="00C10398">
        <w:rPr>
          <w:rFonts w:eastAsiaTheme="minorHAnsi"/>
          <w:u w:val="single"/>
          <w:lang w:eastAsia="en-US"/>
        </w:rPr>
        <w:t xml:space="preserve"> </w:t>
      </w:r>
      <w:r w:rsidR="00C66003" w:rsidRPr="00C66003">
        <w:rPr>
          <w:rFonts w:eastAsiaTheme="minorHAnsi"/>
          <w:b/>
          <w:u w:val="single"/>
          <w:lang w:eastAsia="en-US"/>
        </w:rPr>
        <w:t>055001001</w:t>
      </w:r>
      <w:r w:rsidR="00CB3A1E">
        <w:rPr>
          <w:u w:val="single"/>
          <w:lang w:bidi="ru-RU"/>
        </w:rPr>
        <w:t xml:space="preserve">  от</w:t>
      </w:r>
      <w:r w:rsidR="003D7E23">
        <w:rPr>
          <w:u w:val="single"/>
          <w:lang w:bidi="ru-RU"/>
        </w:rPr>
        <w:t xml:space="preserve"> </w:t>
      </w:r>
      <w:r w:rsidR="00E83D5E">
        <w:rPr>
          <w:u w:val="single"/>
          <w:lang w:bidi="ru-RU"/>
        </w:rPr>
        <w:t xml:space="preserve">27 июня </w:t>
      </w:r>
      <w:r w:rsidR="00CB3A1E">
        <w:rPr>
          <w:u w:val="single"/>
          <w:lang w:bidi="ru-RU"/>
        </w:rPr>
        <w:t>200</w:t>
      </w:r>
      <w:r w:rsidR="00E83D5E">
        <w:rPr>
          <w:u w:val="single"/>
          <w:lang w:bidi="ru-RU"/>
        </w:rPr>
        <w:t>5</w:t>
      </w:r>
      <w:r w:rsidR="00CB3A1E">
        <w:rPr>
          <w:u w:val="single"/>
          <w:lang w:bidi="ru-RU"/>
        </w:rPr>
        <w:t xml:space="preserve">г в Межрайонной ФНС России №4 по  РД сер. </w:t>
      </w:r>
      <w:r w:rsidR="00E83D5E">
        <w:rPr>
          <w:u w:val="single"/>
          <w:lang w:bidi="ru-RU"/>
        </w:rPr>
        <w:t>05</w:t>
      </w:r>
      <w:r w:rsidR="00C10398" w:rsidRPr="00736D0A">
        <w:rPr>
          <w:u w:val="single"/>
          <w:lang w:bidi="ru-RU"/>
        </w:rPr>
        <w:t xml:space="preserve"> №</w:t>
      </w:r>
      <w:r w:rsidR="00E83D5E">
        <w:rPr>
          <w:u w:val="single"/>
          <w:lang w:bidi="ru-RU"/>
        </w:rPr>
        <w:t>002637811</w:t>
      </w:r>
      <w:r w:rsidR="00C10398" w:rsidRPr="00736D0A">
        <w:rPr>
          <w:u w:val="single"/>
          <w:lang w:bidi="ru-RU"/>
        </w:rPr>
        <w:t xml:space="preserve"> </w:t>
      </w:r>
    </w:p>
    <w:p w:rsidR="0020703B" w:rsidRDefault="00FB5F6A" w:rsidP="0020703B">
      <w:pPr>
        <w:tabs>
          <w:tab w:val="left" w:pos="0"/>
        </w:tabs>
        <w:rPr>
          <w:u w:val="single"/>
          <w:lang w:bidi="ru-RU"/>
        </w:rPr>
      </w:pPr>
      <w:r w:rsidRPr="00736D0A">
        <w:rPr>
          <w:lang w:bidi="ru-RU"/>
        </w:rPr>
        <w:t xml:space="preserve">Дата регистрации </w:t>
      </w:r>
      <w:r w:rsidR="00CB3A1E">
        <w:rPr>
          <w:u w:val="single"/>
          <w:lang w:bidi="ru-RU"/>
        </w:rPr>
        <w:t xml:space="preserve">05 № </w:t>
      </w:r>
      <w:r w:rsidR="00E83D5E">
        <w:rPr>
          <w:u w:val="single"/>
          <w:lang w:bidi="ru-RU"/>
        </w:rPr>
        <w:t>002973714</w:t>
      </w:r>
      <w:r w:rsidR="00736D0A" w:rsidRPr="00736D0A">
        <w:rPr>
          <w:u w:val="single"/>
          <w:lang w:bidi="ru-RU"/>
        </w:rPr>
        <w:t xml:space="preserve"> от 1</w:t>
      </w:r>
      <w:r w:rsidR="00E83D5E">
        <w:rPr>
          <w:u w:val="single"/>
          <w:lang w:bidi="ru-RU"/>
        </w:rPr>
        <w:t>2 марта</w:t>
      </w:r>
      <w:r w:rsidR="00736D0A" w:rsidRPr="00736D0A">
        <w:rPr>
          <w:u w:val="single"/>
          <w:lang w:bidi="ru-RU"/>
        </w:rPr>
        <w:t xml:space="preserve"> 20</w:t>
      </w:r>
      <w:r w:rsidR="00E83D5E">
        <w:rPr>
          <w:u w:val="single"/>
          <w:lang w:bidi="ru-RU"/>
        </w:rPr>
        <w:t>15</w:t>
      </w:r>
      <w:r w:rsidRPr="00736D0A">
        <w:rPr>
          <w:u w:val="single"/>
          <w:lang w:bidi="ru-RU"/>
        </w:rPr>
        <w:t>г</w:t>
      </w:r>
      <w:proofErr w:type="gramStart"/>
      <w:r w:rsidRPr="00736D0A">
        <w:rPr>
          <w:u w:val="single"/>
          <w:lang w:bidi="ru-RU"/>
        </w:rPr>
        <w:t>.У</w:t>
      </w:r>
      <w:proofErr w:type="gramEnd"/>
      <w:r w:rsidRPr="00736D0A">
        <w:rPr>
          <w:u w:val="single"/>
          <w:lang w:bidi="ru-RU"/>
        </w:rPr>
        <w:t>правление ФНС России</w:t>
      </w:r>
    </w:p>
    <w:p w:rsidR="00FB5F6A" w:rsidRPr="0045428B" w:rsidRDefault="00FB5F6A" w:rsidP="0020703B">
      <w:pPr>
        <w:tabs>
          <w:tab w:val="left" w:pos="0"/>
        </w:tabs>
        <w:rPr>
          <w:color w:val="C00000"/>
          <w:u w:val="single"/>
          <w:vertAlign w:val="superscript"/>
          <w:lang w:bidi="ru-RU"/>
        </w:rPr>
      </w:pPr>
      <w:r w:rsidRPr="00736D0A">
        <w:rPr>
          <w:u w:val="single"/>
          <w:lang w:bidi="ru-RU"/>
        </w:rPr>
        <w:t xml:space="preserve">по Республике Дагестан </w:t>
      </w:r>
    </w:p>
    <w:p w:rsidR="00E5718E" w:rsidRDefault="00FB5F6A" w:rsidP="0020703B">
      <w:pPr>
        <w:tabs>
          <w:tab w:val="left" w:pos="0"/>
        </w:tabs>
        <w:rPr>
          <w:rFonts w:eastAsiaTheme="minorHAnsi"/>
          <w:lang w:eastAsia="en-US"/>
        </w:rPr>
      </w:pPr>
      <w:r w:rsidRPr="00E5718E">
        <w:rPr>
          <w:b/>
          <w:u w:val="single"/>
          <w:lang w:bidi="ru-RU"/>
        </w:rPr>
        <w:t>Данные лицензии на осуществление образовательной деятельности  (при наличии)</w:t>
      </w:r>
      <w:r w:rsidR="0045428B" w:rsidRPr="0045428B">
        <w:rPr>
          <w:rFonts w:eastAsiaTheme="minorHAnsi"/>
          <w:lang w:eastAsia="en-US"/>
        </w:rPr>
        <w:t xml:space="preserve"> </w:t>
      </w:r>
    </w:p>
    <w:p w:rsidR="0045428B" w:rsidRPr="00E5718E" w:rsidRDefault="0045428B" w:rsidP="0020703B">
      <w:pPr>
        <w:tabs>
          <w:tab w:val="left" w:pos="0"/>
        </w:tabs>
        <w:rPr>
          <w:vertAlign w:val="superscript"/>
          <w:lang w:bidi="ru-RU"/>
        </w:rPr>
      </w:pPr>
      <w:r w:rsidRPr="00E5718E">
        <w:rPr>
          <w:lang w:bidi="ru-RU"/>
        </w:rPr>
        <w:t>сер.</w:t>
      </w:r>
      <w:r w:rsidR="00E83D5E">
        <w:rPr>
          <w:lang w:bidi="ru-RU"/>
        </w:rPr>
        <w:t xml:space="preserve">05Л01 </w:t>
      </w:r>
      <w:r w:rsidRPr="00E5718E">
        <w:rPr>
          <w:lang w:bidi="ru-RU"/>
        </w:rPr>
        <w:t>№</w:t>
      </w:r>
      <w:r w:rsidR="00297AE6">
        <w:rPr>
          <w:lang w:bidi="ru-RU"/>
        </w:rPr>
        <w:t>0002544</w:t>
      </w:r>
      <w:r w:rsidR="00CB3A1E">
        <w:rPr>
          <w:lang w:bidi="ru-RU"/>
        </w:rPr>
        <w:t xml:space="preserve"> от </w:t>
      </w:r>
      <w:r w:rsidR="00E83D5E">
        <w:rPr>
          <w:lang w:bidi="ru-RU"/>
        </w:rPr>
        <w:t>1</w:t>
      </w:r>
      <w:r w:rsidR="00297AE6">
        <w:rPr>
          <w:lang w:bidi="ru-RU"/>
        </w:rPr>
        <w:t>0 июн</w:t>
      </w:r>
      <w:r w:rsidR="00E83D5E">
        <w:rPr>
          <w:lang w:bidi="ru-RU"/>
        </w:rPr>
        <w:t>я 201</w:t>
      </w:r>
      <w:r w:rsidR="00297AE6">
        <w:rPr>
          <w:lang w:bidi="ru-RU"/>
        </w:rPr>
        <w:t>5</w:t>
      </w:r>
      <w:r w:rsidRPr="00E5718E">
        <w:rPr>
          <w:lang w:bidi="ru-RU"/>
        </w:rPr>
        <w:t>г.  Министерство образования и науки Республики Дагестан</w:t>
      </w:r>
    </w:p>
    <w:p w:rsidR="00FB5F6A" w:rsidRPr="00E5718E" w:rsidRDefault="0045428B" w:rsidP="0020703B">
      <w:pPr>
        <w:tabs>
          <w:tab w:val="left" w:pos="0"/>
        </w:tabs>
        <w:rPr>
          <w:bCs/>
          <w:lang w:bidi="ru-RU"/>
        </w:rPr>
      </w:pPr>
      <w:r w:rsidRPr="00E5718E">
        <w:rPr>
          <w:lang w:bidi="ru-RU"/>
        </w:rPr>
        <w:t xml:space="preserve">Директор </w:t>
      </w:r>
      <w:proofErr w:type="spellStart"/>
      <w:r w:rsidR="00E83D5E">
        <w:rPr>
          <w:lang w:bidi="ru-RU"/>
        </w:rPr>
        <w:t>Абасов</w:t>
      </w:r>
      <w:proofErr w:type="spellEnd"/>
      <w:r w:rsidR="00E83D5E">
        <w:rPr>
          <w:lang w:bidi="ru-RU"/>
        </w:rPr>
        <w:t xml:space="preserve"> </w:t>
      </w:r>
      <w:proofErr w:type="spellStart"/>
      <w:r w:rsidR="00E83D5E">
        <w:rPr>
          <w:lang w:bidi="ru-RU"/>
        </w:rPr>
        <w:t>Акимхан</w:t>
      </w:r>
      <w:proofErr w:type="spellEnd"/>
      <w:r w:rsidR="00E83D5E">
        <w:rPr>
          <w:lang w:bidi="ru-RU"/>
        </w:rPr>
        <w:t xml:space="preserve"> </w:t>
      </w:r>
      <w:proofErr w:type="spellStart"/>
      <w:r w:rsidR="00E83D5E">
        <w:rPr>
          <w:lang w:bidi="ru-RU"/>
        </w:rPr>
        <w:t>Саидахмедович</w:t>
      </w:r>
      <w:proofErr w:type="spellEnd"/>
    </w:p>
    <w:p w:rsidR="00FB5F6A" w:rsidRPr="00E5718E" w:rsidRDefault="00FB5F6A" w:rsidP="0020703B">
      <w:pPr>
        <w:tabs>
          <w:tab w:val="left" w:pos="0"/>
          <w:tab w:val="left" w:pos="2064"/>
        </w:tabs>
        <w:rPr>
          <w:bCs/>
          <w:lang w:bidi="ru-RU"/>
        </w:rPr>
      </w:pPr>
    </w:p>
    <w:p w:rsidR="00FB5F6A" w:rsidRPr="00FB5F6A" w:rsidRDefault="00FB5F6A" w:rsidP="00FB5F6A">
      <w:pPr>
        <w:tabs>
          <w:tab w:val="left" w:pos="2064"/>
        </w:tabs>
        <w:rPr>
          <w:b/>
          <w:bCs/>
          <w:lang w:bidi="ru-RU"/>
        </w:rPr>
      </w:pPr>
      <w:r w:rsidRPr="00FB5F6A">
        <w:rPr>
          <w:b/>
          <w:bCs/>
          <w:lang w:bidi="ru-RU"/>
        </w:rPr>
        <w:t>Перечень видов программ зафиксированных в приложении к лицензии:</w:t>
      </w:r>
    </w:p>
    <w:p w:rsidR="00FB5F6A" w:rsidRPr="0045428B" w:rsidRDefault="00FB5F6A" w:rsidP="00FB5F6A">
      <w:pPr>
        <w:tabs>
          <w:tab w:val="left" w:pos="2064"/>
        </w:tabs>
        <w:rPr>
          <w:lang w:bidi="ru-RU"/>
        </w:rPr>
      </w:pPr>
      <w:r w:rsidRPr="00FB5F6A">
        <w:rPr>
          <w:lang w:bidi="ru-RU"/>
        </w:rPr>
        <w:t xml:space="preserve">Подготовка водителей транспортных средств категории </w:t>
      </w:r>
      <w:r w:rsidRPr="0045428B">
        <w:rPr>
          <w:lang w:bidi="ru-RU"/>
        </w:rPr>
        <w:t>«В</w:t>
      </w:r>
      <w:r w:rsidR="0045428B" w:rsidRPr="0045428B">
        <w:rPr>
          <w:lang w:bidi="ru-RU"/>
        </w:rPr>
        <w:t>»</w:t>
      </w:r>
    </w:p>
    <w:p w:rsidR="00FB5F6A" w:rsidRPr="0045428B" w:rsidRDefault="00FB5F6A" w:rsidP="00FB5F6A">
      <w:pPr>
        <w:tabs>
          <w:tab w:val="left" w:pos="2064"/>
        </w:tabs>
        <w:rPr>
          <w:lang w:bidi="ru-RU"/>
        </w:rPr>
      </w:pPr>
      <w:r w:rsidRPr="0045428B">
        <w:rPr>
          <w:lang w:bidi="ru-RU"/>
        </w:rPr>
        <w:t>Подготовка водителей транспортных средств категории «С»</w:t>
      </w:r>
    </w:p>
    <w:p w:rsidR="00FB5F6A" w:rsidRPr="00FB5F6A" w:rsidRDefault="00FB5F6A" w:rsidP="00FB5F6A">
      <w:pPr>
        <w:tabs>
          <w:tab w:val="left" w:pos="2064"/>
        </w:tabs>
        <w:rPr>
          <w:lang w:bidi="ru-RU"/>
        </w:rPr>
      </w:pPr>
    </w:p>
    <w:p w:rsidR="00FB5F6A" w:rsidRPr="00E5718E" w:rsidRDefault="00FB5F6A" w:rsidP="00FB5F6A">
      <w:pPr>
        <w:tabs>
          <w:tab w:val="left" w:pos="2064"/>
        </w:tabs>
        <w:rPr>
          <w:b/>
          <w:bCs/>
          <w:sz w:val="32"/>
          <w:lang w:bidi="ru-RU"/>
        </w:rPr>
      </w:pPr>
      <w:r w:rsidRPr="00E5718E">
        <w:rPr>
          <w:b/>
          <w:bCs/>
          <w:sz w:val="32"/>
          <w:lang w:bidi="ru-RU"/>
        </w:rPr>
        <w:t xml:space="preserve"> Раздел 2. Организационно - правовое обеспечение </w:t>
      </w:r>
      <w:proofErr w:type="gramStart"/>
      <w:r w:rsidRPr="00E5718E">
        <w:rPr>
          <w:b/>
          <w:bCs/>
          <w:sz w:val="32"/>
          <w:lang w:bidi="ru-RU"/>
        </w:rPr>
        <w:t>образовательной</w:t>
      </w:r>
      <w:proofErr w:type="gramEnd"/>
    </w:p>
    <w:p w:rsidR="00FB5F6A" w:rsidRDefault="00FB5F6A" w:rsidP="00FB5F6A">
      <w:pPr>
        <w:tabs>
          <w:tab w:val="left" w:pos="2064"/>
        </w:tabs>
        <w:rPr>
          <w:b/>
          <w:bCs/>
          <w:sz w:val="32"/>
          <w:lang w:bidi="ru-RU"/>
        </w:rPr>
      </w:pPr>
      <w:r w:rsidRPr="00E5718E">
        <w:rPr>
          <w:b/>
          <w:bCs/>
          <w:sz w:val="32"/>
          <w:lang w:bidi="ru-RU"/>
        </w:rPr>
        <w:t>деятельности.</w:t>
      </w:r>
    </w:p>
    <w:p w:rsidR="00E5718E" w:rsidRPr="00E5718E" w:rsidRDefault="00E5718E" w:rsidP="00FB5F6A">
      <w:pPr>
        <w:tabs>
          <w:tab w:val="left" w:pos="2064"/>
        </w:tabs>
        <w:rPr>
          <w:b/>
          <w:bCs/>
          <w:sz w:val="32"/>
          <w:lang w:bidi="ru-RU"/>
        </w:rPr>
      </w:pPr>
    </w:p>
    <w:p w:rsidR="00FB5F6A" w:rsidRPr="00FB5F6A" w:rsidRDefault="00F85075" w:rsidP="00FB5F6A">
      <w:pPr>
        <w:tabs>
          <w:tab w:val="left" w:pos="2064"/>
        </w:tabs>
        <w:rPr>
          <w:lang w:bidi="ru-RU"/>
        </w:rPr>
      </w:pPr>
      <w:r>
        <w:rPr>
          <w:lang w:bidi="ru-RU"/>
        </w:rPr>
        <w:t xml:space="preserve">     </w:t>
      </w:r>
      <w:r w:rsidR="00FB5F6A" w:rsidRPr="00FB5F6A">
        <w:rPr>
          <w:lang w:bidi="ru-RU"/>
        </w:rPr>
        <w:t>Для организационно - правового обеспечения образов</w:t>
      </w:r>
      <w:r w:rsidR="0045428B">
        <w:rPr>
          <w:lang w:bidi="ru-RU"/>
        </w:rPr>
        <w:t xml:space="preserve">ательной деятельности </w:t>
      </w:r>
      <w:r>
        <w:rPr>
          <w:lang w:bidi="ru-RU"/>
        </w:rPr>
        <w:t>ГПОБУ «РСХК № 1»</w:t>
      </w:r>
      <w:r w:rsidR="0045428B">
        <w:rPr>
          <w:lang w:bidi="ru-RU"/>
        </w:rPr>
        <w:t xml:space="preserve"> </w:t>
      </w:r>
      <w:r w:rsidR="00FB5F6A" w:rsidRPr="00FB5F6A">
        <w:rPr>
          <w:lang w:bidi="ru-RU"/>
        </w:rPr>
        <w:t>располагает комплектом учредительной, нормативно-правовой и организационно</w:t>
      </w:r>
      <w:r w:rsidR="0045428B">
        <w:rPr>
          <w:lang w:bidi="ru-RU"/>
        </w:rPr>
        <w:t xml:space="preserve"> </w:t>
      </w:r>
      <w:r w:rsidR="00FB5F6A" w:rsidRPr="00FB5F6A">
        <w:rPr>
          <w:lang w:bidi="ru-RU"/>
        </w:rPr>
        <w:softHyphen/>
        <w:t xml:space="preserve">распорядительной документации, которая соответствует предъявляемым лицензионным требованиям и законодательным нормативам. В </w:t>
      </w:r>
      <w:r>
        <w:rPr>
          <w:lang w:bidi="ru-RU"/>
        </w:rPr>
        <w:t xml:space="preserve">ГПОБУ «РСХК № 1» </w:t>
      </w:r>
      <w:r w:rsidR="0045428B">
        <w:rPr>
          <w:lang w:bidi="ru-RU"/>
        </w:rPr>
        <w:t>и</w:t>
      </w:r>
      <w:r w:rsidR="00FB5F6A" w:rsidRPr="00FB5F6A">
        <w:rPr>
          <w:lang w:bidi="ru-RU"/>
        </w:rPr>
        <w:t xml:space="preserve">меются следующие </w:t>
      </w:r>
      <w:r w:rsidR="0045428B">
        <w:rPr>
          <w:lang w:bidi="ru-RU"/>
        </w:rPr>
        <w:t>нормативно распорядительные</w:t>
      </w:r>
      <w:r w:rsidR="00FB5F6A" w:rsidRPr="00FB5F6A">
        <w:rPr>
          <w:lang w:bidi="ru-RU"/>
        </w:rPr>
        <w:t xml:space="preserve"> документы:</w:t>
      </w:r>
    </w:p>
    <w:p w:rsidR="00414477" w:rsidRPr="00414477" w:rsidRDefault="00FB5F6A" w:rsidP="00414477">
      <w:pPr>
        <w:numPr>
          <w:ilvl w:val="0"/>
          <w:numId w:val="5"/>
        </w:numPr>
        <w:tabs>
          <w:tab w:val="left" w:pos="567"/>
        </w:tabs>
        <w:rPr>
          <w:b/>
          <w:lang w:bidi="ru-RU"/>
        </w:rPr>
      </w:pPr>
      <w:r w:rsidRPr="00414477">
        <w:rPr>
          <w:lang w:bidi="ru-RU"/>
        </w:rPr>
        <w:t>Устав Утвержден</w:t>
      </w:r>
      <w:r w:rsidR="00414477" w:rsidRPr="00414477">
        <w:rPr>
          <w:lang w:bidi="ru-RU"/>
        </w:rPr>
        <w:t xml:space="preserve"> </w:t>
      </w:r>
      <w:r w:rsidR="00F85075">
        <w:rPr>
          <w:lang w:bidi="ru-RU"/>
        </w:rPr>
        <w:t>приказом Министерства образования и науки РД от 15 декабря 2014 года за № 4573.</w:t>
      </w:r>
    </w:p>
    <w:p w:rsidR="00414477" w:rsidRDefault="00414477" w:rsidP="00414477">
      <w:pPr>
        <w:tabs>
          <w:tab w:val="left" w:pos="567"/>
        </w:tabs>
        <w:rPr>
          <w:b/>
          <w:color w:val="C00000"/>
          <w:lang w:bidi="ru-RU"/>
        </w:rPr>
      </w:pPr>
    </w:p>
    <w:p w:rsidR="00FB5F6A" w:rsidRPr="00414477" w:rsidRDefault="00FB5F6A" w:rsidP="00414477">
      <w:pPr>
        <w:tabs>
          <w:tab w:val="left" w:pos="567"/>
        </w:tabs>
        <w:rPr>
          <w:b/>
          <w:lang w:bidi="ru-RU"/>
        </w:rPr>
      </w:pPr>
      <w:r w:rsidRPr="00414477">
        <w:rPr>
          <w:b/>
          <w:lang w:bidi="ru-RU"/>
        </w:rPr>
        <w:t>Локальные акты, регламентирующие образовательную деятельность</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Номенклатура дел.</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Методические рекомендации по организации образовательного процесса.</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Положение о приеме, обучении, выпуске и отчислении.</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Положение о промежуточной аттестации.</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Положение об итоговой аттестации.</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Положение об оказании платных образовательных услуг.</w:t>
      </w:r>
    </w:p>
    <w:p w:rsidR="00FB5F6A" w:rsidRPr="00414477" w:rsidRDefault="00FB5F6A" w:rsidP="00A74B4A">
      <w:pPr>
        <w:numPr>
          <w:ilvl w:val="0"/>
          <w:numId w:val="22"/>
        </w:numPr>
        <w:tabs>
          <w:tab w:val="left" w:pos="426"/>
        </w:tabs>
        <w:ind w:left="1134" w:hanging="1134"/>
        <w:rPr>
          <w:lang w:bidi="ru-RU"/>
        </w:rPr>
      </w:pPr>
      <w:r w:rsidRPr="00414477">
        <w:rPr>
          <w:lang w:bidi="ru-RU"/>
        </w:rPr>
        <w:t xml:space="preserve"> Правила внутреннего распорядка для </w:t>
      </w:r>
      <w:proofErr w:type="gramStart"/>
      <w:r w:rsidRPr="00414477">
        <w:rPr>
          <w:lang w:bidi="ru-RU"/>
        </w:rPr>
        <w:t>обучающихся</w:t>
      </w:r>
      <w:proofErr w:type="gramEnd"/>
      <w:r w:rsidRPr="00414477">
        <w:rPr>
          <w:lang w:bidi="ru-RU"/>
        </w:rPr>
        <w:t>.</w:t>
      </w:r>
    </w:p>
    <w:p w:rsidR="00FB5F6A" w:rsidRPr="00414477" w:rsidRDefault="00FB5F6A" w:rsidP="00A74B4A">
      <w:pPr>
        <w:numPr>
          <w:ilvl w:val="0"/>
          <w:numId w:val="22"/>
        </w:numPr>
        <w:tabs>
          <w:tab w:val="left" w:pos="426"/>
        </w:tabs>
        <w:rPr>
          <w:lang w:bidi="ru-RU"/>
        </w:rPr>
      </w:pPr>
      <w:r w:rsidRPr="00414477">
        <w:rPr>
          <w:lang w:bidi="ru-RU"/>
        </w:rPr>
        <w:t xml:space="preserve"> Положение об учебной практике (производствен</w:t>
      </w:r>
      <w:r w:rsidR="00A74B4A" w:rsidRPr="00414477">
        <w:rPr>
          <w:lang w:bidi="ru-RU"/>
        </w:rPr>
        <w:t xml:space="preserve">ном обучении и производственной </w:t>
      </w:r>
      <w:r w:rsidRPr="00414477">
        <w:rPr>
          <w:lang w:bidi="ru-RU"/>
        </w:rPr>
        <w:t xml:space="preserve">практике) </w:t>
      </w:r>
      <w:proofErr w:type="gramStart"/>
      <w:r w:rsidRPr="00414477">
        <w:rPr>
          <w:lang w:bidi="ru-RU"/>
        </w:rPr>
        <w:t>обучающихся</w:t>
      </w:r>
      <w:proofErr w:type="gramEnd"/>
      <w:r w:rsidRPr="00414477">
        <w:rPr>
          <w:lang w:bidi="ru-RU"/>
        </w:rPr>
        <w:t>, осваивающих основные программы профессионального обучения.</w:t>
      </w:r>
    </w:p>
    <w:p w:rsidR="00FB5F6A" w:rsidRPr="00414477" w:rsidRDefault="00FB5F6A" w:rsidP="00E5718E">
      <w:pPr>
        <w:numPr>
          <w:ilvl w:val="0"/>
          <w:numId w:val="25"/>
        </w:numPr>
        <w:tabs>
          <w:tab w:val="left" w:pos="426"/>
        </w:tabs>
        <w:rPr>
          <w:lang w:bidi="ru-RU"/>
        </w:rPr>
      </w:pPr>
      <w:r w:rsidRPr="00414477">
        <w:rPr>
          <w:lang w:bidi="ru-RU"/>
        </w:rPr>
        <w:t xml:space="preserve"> Положение об </w:t>
      </w:r>
      <w:proofErr w:type="gramStart"/>
      <w:r w:rsidRPr="00414477">
        <w:rPr>
          <w:lang w:bidi="ru-RU"/>
        </w:rPr>
        <w:t>обучении</w:t>
      </w:r>
      <w:proofErr w:type="gramEnd"/>
      <w:r w:rsidRPr="00414477">
        <w:rPr>
          <w:lang w:bidi="ru-RU"/>
        </w:rPr>
        <w:t xml:space="preserve"> по индивидуальному учебному плану.</w:t>
      </w:r>
    </w:p>
    <w:p w:rsidR="00FB5F6A" w:rsidRPr="00414477" w:rsidRDefault="00FB5F6A" w:rsidP="00E5718E">
      <w:pPr>
        <w:numPr>
          <w:ilvl w:val="0"/>
          <w:numId w:val="25"/>
        </w:numPr>
        <w:tabs>
          <w:tab w:val="left" w:pos="426"/>
        </w:tabs>
        <w:rPr>
          <w:lang w:bidi="ru-RU"/>
        </w:rPr>
      </w:pPr>
      <w:r w:rsidRPr="00414477">
        <w:rPr>
          <w:lang w:bidi="ru-RU"/>
        </w:rPr>
        <w:t xml:space="preserve"> Положение о порядке выдачи документов установленного образца о профессиональном обучении и уровне квалификации, о дополнительном образовании, приобретении, заполнении и хранении соответствующих бланков документов.</w:t>
      </w:r>
    </w:p>
    <w:p w:rsidR="00FB5F6A" w:rsidRPr="00414477" w:rsidRDefault="00FB5F6A" w:rsidP="00E5718E">
      <w:pPr>
        <w:numPr>
          <w:ilvl w:val="0"/>
          <w:numId w:val="25"/>
        </w:numPr>
        <w:tabs>
          <w:tab w:val="left" w:pos="426"/>
        </w:tabs>
        <w:rPr>
          <w:lang w:bidi="ru-RU"/>
        </w:rPr>
      </w:pPr>
      <w:r w:rsidRPr="00414477">
        <w:rPr>
          <w:lang w:bidi="ru-RU"/>
        </w:rPr>
        <w:t xml:space="preserve"> Положение о комиссии по урегулированию споров между участниками образовательных отношений.</w:t>
      </w:r>
    </w:p>
    <w:p w:rsidR="00FB5F6A" w:rsidRPr="001942B1" w:rsidRDefault="00FB5F6A" w:rsidP="00E5718E">
      <w:pPr>
        <w:numPr>
          <w:ilvl w:val="0"/>
          <w:numId w:val="26"/>
        </w:numPr>
        <w:tabs>
          <w:tab w:val="left" w:pos="426"/>
        </w:tabs>
        <w:rPr>
          <w:lang w:bidi="ru-RU"/>
        </w:rPr>
      </w:pPr>
      <w:r w:rsidRPr="001942B1">
        <w:rPr>
          <w:lang w:bidi="ru-RU"/>
        </w:rPr>
        <w:t xml:space="preserve"> Положение об аттестационной комиссии (для установления соответствия занимаемой должности).</w:t>
      </w:r>
    </w:p>
    <w:p w:rsidR="00FB5F6A" w:rsidRPr="001942B1" w:rsidRDefault="00FB5F6A" w:rsidP="00E5718E">
      <w:pPr>
        <w:numPr>
          <w:ilvl w:val="0"/>
          <w:numId w:val="26"/>
        </w:numPr>
        <w:tabs>
          <w:tab w:val="left" w:pos="426"/>
        </w:tabs>
        <w:rPr>
          <w:lang w:bidi="ru-RU"/>
        </w:rPr>
      </w:pPr>
      <w:r w:rsidRPr="001942B1">
        <w:rPr>
          <w:lang w:bidi="ru-RU"/>
        </w:rPr>
        <w:lastRenderedPageBreak/>
        <w:t xml:space="preserve"> Положение о защите персональных данных работников и обучающихся.</w:t>
      </w:r>
    </w:p>
    <w:p w:rsidR="00FB5F6A" w:rsidRPr="001942B1" w:rsidRDefault="00FB5F6A" w:rsidP="00E5718E">
      <w:pPr>
        <w:numPr>
          <w:ilvl w:val="0"/>
          <w:numId w:val="26"/>
        </w:numPr>
        <w:tabs>
          <w:tab w:val="left" w:pos="426"/>
        </w:tabs>
        <w:rPr>
          <w:lang w:bidi="ru-RU"/>
        </w:rPr>
      </w:pPr>
      <w:r w:rsidRPr="001942B1">
        <w:rPr>
          <w:lang w:bidi="ru-RU"/>
        </w:rPr>
        <w:t xml:space="preserve"> Положение о размещении в сети «Интернет» и обновлении информации.</w:t>
      </w:r>
    </w:p>
    <w:p w:rsidR="00FB5F6A" w:rsidRPr="001942B1" w:rsidRDefault="00FB5F6A" w:rsidP="00E5718E">
      <w:pPr>
        <w:numPr>
          <w:ilvl w:val="0"/>
          <w:numId w:val="26"/>
        </w:numPr>
        <w:tabs>
          <w:tab w:val="left" w:pos="426"/>
        </w:tabs>
        <w:rPr>
          <w:lang w:bidi="ru-RU"/>
        </w:rPr>
      </w:pPr>
      <w:r w:rsidRPr="001942B1">
        <w:rPr>
          <w:lang w:bidi="ru-RU"/>
        </w:rPr>
        <w:t xml:space="preserve"> Положение о проведении </w:t>
      </w:r>
      <w:proofErr w:type="spellStart"/>
      <w:r w:rsidRPr="001942B1">
        <w:rPr>
          <w:lang w:bidi="ru-RU"/>
        </w:rPr>
        <w:t>самообследования</w:t>
      </w:r>
      <w:proofErr w:type="spellEnd"/>
      <w:r w:rsidRPr="001942B1">
        <w:rPr>
          <w:lang w:bidi="ru-RU"/>
        </w:rPr>
        <w:t>.</w:t>
      </w:r>
    </w:p>
    <w:p w:rsidR="00FB5F6A" w:rsidRPr="001942B1" w:rsidRDefault="00FB5F6A" w:rsidP="00E5718E">
      <w:pPr>
        <w:numPr>
          <w:ilvl w:val="0"/>
          <w:numId w:val="26"/>
        </w:numPr>
        <w:tabs>
          <w:tab w:val="left" w:pos="426"/>
        </w:tabs>
        <w:rPr>
          <w:lang w:bidi="ru-RU"/>
        </w:rPr>
      </w:pPr>
      <w:r w:rsidRPr="001942B1">
        <w:rPr>
          <w:lang w:bidi="ru-RU"/>
        </w:rPr>
        <w:t xml:space="preserve"> Правила внутреннего трудового распорядка для работников.</w:t>
      </w:r>
    </w:p>
    <w:p w:rsidR="00FB5F6A" w:rsidRPr="001942B1" w:rsidRDefault="00FB5F6A" w:rsidP="00E5718E">
      <w:pPr>
        <w:numPr>
          <w:ilvl w:val="0"/>
          <w:numId w:val="26"/>
        </w:numPr>
        <w:tabs>
          <w:tab w:val="left" w:pos="426"/>
        </w:tabs>
        <w:rPr>
          <w:lang w:bidi="ru-RU"/>
        </w:rPr>
      </w:pPr>
      <w:r w:rsidRPr="001942B1">
        <w:rPr>
          <w:lang w:bidi="ru-RU"/>
        </w:rPr>
        <w:t xml:space="preserve"> Положение о педагогическом совете.</w:t>
      </w:r>
    </w:p>
    <w:p w:rsidR="00FB5F6A" w:rsidRPr="001942B1" w:rsidRDefault="00FB5F6A" w:rsidP="00E5718E">
      <w:pPr>
        <w:numPr>
          <w:ilvl w:val="0"/>
          <w:numId w:val="26"/>
        </w:numPr>
        <w:tabs>
          <w:tab w:val="left" w:pos="426"/>
        </w:tabs>
        <w:rPr>
          <w:lang w:bidi="ru-RU"/>
        </w:rPr>
      </w:pPr>
      <w:r w:rsidRPr="001942B1">
        <w:rPr>
          <w:lang w:bidi="ru-RU"/>
        </w:rPr>
        <w:t xml:space="preserve"> Положение о методической работе.</w:t>
      </w:r>
    </w:p>
    <w:p w:rsidR="00FB5F6A" w:rsidRPr="001942B1" w:rsidRDefault="00FB5F6A" w:rsidP="00E5718E">
      <w:pPr>
        <w:numPr>
          <w:ilvl w:val="0"/>
          <w:numId w:val="26"/>
        </w:numPr>
        <w:tabs>
          <w:tab w:val="left" w:pos="426"/>
        </w:tabs>
        <w:rPr>
          <w:b/>
          <w:bCs/>
          <w:lang w:bidi="ru-RU"/>
        </w:rPr>
      </w:pPr>
      <w:r w:rsidRPr="001942B1">
        <w:rPr>
          <w:lang w:bidi="ru-RU"/>
        </w:rPr>
        <w:t xml:space="preserve"> Положение </w:t>
      </w:r>
      <w:r w:rsidRPr="001942B1">
        <w:rPr>
          <w:bCs/>
          <w:lang w:bidi="ru-RU"/>
        </w:rPr>
        <w:t>о рабочей программе педагога</w:t>
      </w:r>
      <w:r w:rsidRPr="001942B1">
        <w:rPr>
          <w:b/>
          <w:bCs/>
          <w:lang w:bidi="ru-RU"/>
        </w:rPr>
        <w:t>.</w:t>
      </w:r>
    </w:p>
    <w:p w:rsidR="00FB5F6A" w:rsidRPr="001942B1" w:rsidRDefault="00FB5F6A" w:rsidP="00E5718E">
      <w:pPr>
        <w:numPr>
          <w:ilvl w:val="0"/>
          <w:numId w:val="26"/>
        </w:numPr>
        <w:tabs>
          <w:tab w:val="left" w:pos="426"/>
        </w:tabs>
        <w:rPr>
          <w:lang w:bidi="ru-RU"/>
        </w:rPr>
      </w:pPr>
      <w:r w:rsidRPr="001942B1">
        <w:rPr>
          <w:lang w:bidi="ru-RU"/>
        </w:rPr>
        <w:t xml:space="preserve"> Должностные инструкции работников.</w:t>
      </w:r>
    </w:p>
    <w:p w:rsidR="00E5718E" w:rsidRPr="001942B1" w:rsidRDefault="00E5718E" w:rsidP="00E5718E">
      <w:pPr>
        <w:tabs>
          <w:tab w:val="left" w:pos="426"/>
        </w:tabs>
        <w:rPr>
          <w:lang w:bidi="ru-RU"/>
        </w:rPr>
      </w:pPr>
    </w:p>
    <w:p w:rsidR="00FB5F6A" w:rsidRPr="00FB5F6A" w:rsidRDefault="00FB5F6A" w:rsidP="00FB5F6A">
      <w:pPr>
        <w:tabs>
          <w:tab w:val="left" w:pos="2064"/>
        </w:tabs>
        <w:rPr>
          <w:b/>
          <w:lang w:bidi="ru-RU"/>
        </w:rPr>
      </w:pPr>
      <w:r w:rsidRPr="00FB5F6A">
        <w:rPr>
          <w:b/>
          <w:lang w:bidi="ru-RU"/>
        </w:rPr>
        <w:t>Организационно-распорядительная документация:</w:t>
      </w:r>
    </w:p>
    <w:p w:rsidR="00FB5F6A" w:rsidRPr="00FB5F6A" w:rsidRDefault="00FB5F6A" w:rsidP="00E5718E">
      <w:pPr>
        <w:numPr>
          <w:ilvl w:val="0"/>
          <w:numId w:val="27"/>
        </w:numPr>
        <w:tabs>
          <w:tab w:val="left" w:pos="426"/>
        </w:tabs>
        <w:rPr>
          <w:lang w:bidi="ru-RU"/>
        </w:rPr>
      </w:pPr>
      <w:r w:rsidRPr="00FB5F6A">
        <w:rPr>
          <w:lang w:bidi="ru-RU"/>
        </w:rPr>
        <w:t xml:space="preserve"> Договоры на обучение.</w:t>
      </w:r>
    </w:p>
    <w:p w:rsidR="00FB5F6A" w:rsidRPr="00FB5F6A" w:rsidRDefault="00FB5F6A" w:rsidP="00E5718E">
      <w:pPr>
        <w:numPr>
          <w:ilvl w:val="0"/>
          <w:numId w:val="27"/>
        </w:numPr>
        <w:tabs>
          <w:tab w:val="left" w:pos="426"/>
        </w:tabs>
        <w:rPr>
          <w:lang w:bidi="ru-RU"/>
        </w:rPr>
      </w:pPr>
      <w:r w:rsidRPr="00FB5F6A">
        <w:rPr>
          <w:lang w:bidi="ru-RU"/>
        </w:rPr>
        <w:t xml:space="preserve"> Приказы по контингенту (прием, выпуск, отчисление).</w:t>
      </w:r>
    </w:p>
    <w:p w:rsidR="00FB5F6A" w:rsidRPr="00FB5F6A" w:rsidRDefault="00FB5F6A" w:rsidP="00E5718E">
      <w:pPr>
        <w:numPr>
          <w:ilvl w:val="0"/>
          <w:numId w:val="27"/>
        </w:numPr>
        <w:tabs>
          <w:tab w:val="left" w:pos="426"/>
        </w:tabs>
        <w:rPr>
          <w:lang w:bidi="ru-RU"/>
        </w:rPr>
      </w:pPr>
      <w:r w:rsidRPr="00FB5F6A">
        <w:rPr>
          <w:lang w:bidi="ru-RU"/>
        </w:rPr>
        <w:t xml:space="preserve"> Приказы по основной деятельности (тарификация и закрепление за группами, проведение итоговой аттестации, о производственной практике, о составе аттестационной комиссии и др.).</w:t>
      </w:r>
    </w:p>
    <w:p w:rsidR="00FB5F6A" w:rsidRPr="00FB5F6A" w:rsidRDefault="00FB5F6A" w:rsidP="00E5718E">
      <w:pPr>
        <w:numPr>
          <w:ilvl w:val="0"/>
          <w:numId w:val="28"/>
        </w:numPr>
        <w:tabs>
          <w:tab w:val="left" w:pos="426"/>
        </w:tabs>
        <w:rPr>
          <w:lang w:bidi="ru-RU"/>
        </w:rPr>
      </w:pPr>
      <w:r w:rsidRPr="00FB5F6A">
        <w:rPr>
          <w:lang w:bidi="ru-RU"/>
        </w:rPr>
        <w:t xml:space="preserve"> Учебная планирующая документация (учебные планы, рабочие программы, календарные учебные графики, расписания занятий, материалы для промежуточной и итоговой аттестации, методические материалы и разработки, перечень учебно-методической литературы и др.).</w:t>
      </w:r>
    </w:p>
    <w:p w:rsidR="00FB5F6A" w:rsidRPr="00FB5F6A" w:rsidRDefault="00FB5F6A" w:rsidP="00E5718E">
      <w:pPr>
        <w:numPr>
          <w:ilvl w:val="0"/>
          <w:numId w:val="28"/>
        </w:numPr>
        <w:tabs>
          <w:tab w:val="left" w:pos="426"/>
        </w:tabs>
        <w:rPr>
          <w:lang w:bidi="ru-RU"/>
        </w:rPr>
      </w:pPr>
      <w:r w:rsidRPr="00FB5F6A">
        <w:rPr>
          <w:lang w:bidi="ru-RU"/>
        </w:rPr>
        <w:t xml:space="preserve"> Учетная документация (журналы теоретического и практического обучения, графики вождения; индивидуальные карточки по вождению,</w:t>
      </w:r>
      <w:r w:rsidR="00414477">
        <w:rPr>
          <w:lang w:bidi="ru-RU"/>
        </w:rPr>
        <w:t xml:space="preserve"> </w:t>
      </w:r>
      <w:r w:rsidRPr="00FB5F6A">
        <w:rPr>
          <w:lang w:bidi="ru-RU"/>
        </w:rPr>
        <w:t>протоколы комиссий по итоговой аттестации выпускников, Книга выдачи итоговых документов).</w:t>
      </w:r>
    </w:p>
    <w:p w:rsidR="00FB5F6A" w:rsidRPr="00FB5F6A" w:rsidRDefault="00FB5F6A" w:rsidP="00E5718E">
      <w:pPr>
        <w:numPr>
          <w:ilvl w:val="0"/>
          <w:numId w:val="28"/>
        </w:numPr>
        <w:tabs>
          <w:tab w:val="left" w:pos="426"/>
        </w:tabs>
        <w:rPr>
          <w:lang w:bidi="ru-RU"/>
        </w:rPr>
      </w:pPr>
      <w:r w:rsidRPr="00FB5F6A">
        <w:rPr>
          <w:lang w:bidi="ru-RU"/>
        </w:rPr>
        <w:t xml:space="preserve"> Личные дела обучающихся (заявления, договоры на оказание платных образовательных услуг, акты выполненных работ (услуг), копии паспортов, копии выданных итоговых документов).</w:t>
      </w:r>
    </w:p>
    <w:p w:rsidR="00FB5F6A" w:rsidRPr="00E5718E" w:rsidRDefault="00FB5F6A" w:rsidP="00FB5F6A">
      <w:pPr>
        <w:tabs>
          <w:tab w:val="left" w:pos="2064"/>
        </w:tabs>
        <w:rPr>
          <w:bCs/>
          <w:u w:val="single"/>
          <w:lang w:bidi="ru-RU"/>
        </w:rPr>
      </w:pPr>
      <w:r w:rsidRPr="00E5718E">
        <w:rPr>
          <w:bCs/>
          <w:u w:val="single"/>
          <w:lang w:bidi="ru-RU"/>
        </w:rPr>
        <w:t xml:space="preserve">Анализ организационно-правового обеспечения образовательной деятельности </w:t>
      </w:r>
      <w:r w:rsidR="00631B6D">
        <w:rPr>
          <w:bCs/>
          <w:u w:val="single"/>
          <w:lang w:bidi="ru-RU"/>
        </w:rPr>
        <w:t>ГПОБУ «РСХК № 1»</w:t>
      </w:r>
      <w:r w:rsidR="0045428B" w:rsidRPr="00E5718E">
        <w:rPr>
          <w:bCs/>
          <w:u w:val="single"/>
          <w:lang w:bidi="ru-RU"/>
        </w:rPr>
        <w:t xml:space="preserve"> </w:t>
      </w:r>
      <w:r w:rsidRPr="00E5718E">
        <w:rPr>
          <w:bCs/>
          <w:u w:val="single"/>
          <w:lang w:bidi="ru-RU"/>
        </w:rPr>
        <w:t>позволяет сделать вывод о его соответствии</w:t>
      </w:r>
      <w:r w:rsidR="0045428B" w:rsidRPr="00E5718E">
        <w:rPr>
          <w:bCs/>
          <w:u w:val="single"/>
          <w:lang w:bidi="ru-RU"/>
        </w:rPr>
        <w:t xml:space="preserve"> </w:t>
      </w:r>
      <w:r w:rsidRPr="00E5718E">
        <w:rPr>
          <w:bCs/>
          <w:u w:val="single"/>
          <w:lang w:bidi="ru-RU"/>
        </w:rPr>
        <w:t>действующему законодательству и требованиям нормативных документов Министерства образования и науки Российской Федерации и Республики Дагестан.</w:t>
      </w:r>
    </w:p>
    <w:p w:rsidR="0045428B" w:rsidRDefault="0045428B" w:rsidP="00FB5F6A">
      <w:pPr>
        <w:tabs>
          <w:tab w:val="left" w:pos="2064"/>
        </w:tabs>
        <w:rPr>
          <w:b/>
          <w:bCs/>
          <w:lang w:bidi="ru-RU"/>
        </w:rPr>
      </w:pPr>
    </w:p>
    <w:p w:rsidR="00973705" w:rsidRDefault="00FB5F6A" w:rsidP="00FB5F6A">
      <w:pPr>
        <w:tabs>
          <w:tab w:val="left" w:pos="2064"/>
        </w:tabs>
        <w:rPr>
          <w:b/>
          <w:bCs/>
          <w:sz w:val="32"/>
          <w:lang w:bidi="ru-RU"/>
        </w:rPr>
      </w:pPr>
      <w:r w:rsidRPr="00E5718E">
        <w:rPr>
          <w:b/>
          <w:bCs/>
          <w:sz w:val="32"/>
          <w:lang w:bidi="ru-RU"/>
        </w:rPr>
        <w:t xml:space="preserve">Раздел 3. </w:t>
      </w:r>
    </w:p>
    <w:p w:rsidR="00894C05" w:rsidRDefault="00894C05" w:rsidP="00FB5F6A">
      <w:pPr>
        <w:tabs>
          <w:tab w:val="left" w:pos="2064"/>
        </w:tabs>
        <w:rPr>
          <w:b/>
          <w:bCs/>
          <w:sz w:val="32"/>
          <w:lang w:bidi="ru-RU"/>
        </w:rPr>
      </w:pPr>
    </w:p>
    <w:p w:rsidR="00FB5F6A" w:rsidRPr="00E5718E" w:rsidRDefault="00FB5F6A" w:rsidP="00FB5F6A">
      <w:pPr>
        <w:tabs>
          <w:tab w:val="left" w:pos="2064"/>
        </w:tabs>
        <w:rPr>
          <w:b/>
          <w:bCs/>
          <w:sz w:val="32"/>
          <w:lang w:bidi="ru-RU"/>
        </w:rPr>
      </w:pPr>
      <w:r w:rsidRPr="00E5718E">
        <w:rPr>
          <w:b/>
          <w:bCs/>
          <w:sz w:val="32"/>
          <w:lang w:bidi="ru-RU"/>
        </w:rPr>
        <w:t xml:space="preserve">Система управления </w:t>
      </w:r>
    </w:p>
    <w:p w:rsidR="00FB5F6A" w:rsidRPr="00FB5F6A" w:rsidRDefault="00FB5F6A" w:rsidP="0045428B">
      <w:pPr>
        <w:tabs>
          <w:tab w:val="left" w:pos="2064"/>
        </w:tabs>
        <w:rPr>
          <w:lang w:bidi="ru-RU"/>
        </w:rPr>
      </w:pPr>
      <w:r w:rsidRPr="0045428B">
        <w:rPr>
          <w:lang w:bidi="ru-RU"/>
        </w:rPr>
        <w:t xml:space="preserve">Управление </w:t>
      </w:r>
      <w:r w:rsidR="00CB3A1E">
        <w:rPr>
          <w:lang w:bidi="ru-RU"/>
        </w:rPr>
        <w:t>в</w:t>
      </w:r>
      <w:r w:rsidR="00631B6D">
        <w:rPr>
          <w:lang w:bidi="ru-RU"/>
        </w:rPr>
        <w:t xml:space="preserve"> ГПОБУ «</w:t>
      </w:r>
      <w:r w:rsidR="00CB3A1E">
        <w:rPr>
          <w:lang w:bidi="ru-RU"/>
        </w:rPr>
        <w:t>РСХК</w:t>
      </w:r>
      <w:r w:rsidR="00631B6D">
        <w:rPr>
          <w:lang w:bidi="ru-RU"/>
        </w:rPr>
        <w:t xml:space="preserve">№ </w:t>
      </w:r>
      <w:r w:rsidR="00CB3A1E">
        <w:rPr>
          <w:lang w:bidi="ru-RU"/>
        </w:rPr>
        <w:t>1</w:t>
      </w:r>
      <w:r w:rsidR="00631B6D">
        <w:rPr>
          <w:lang w:bidi="ru-RU"/>
        </w:rPr>
        <w:t xml:space="preserve">» </w:t>
      </w:r>
      <w:r w:rsidRPr="00FB5F6A">
        <w:rPr>
          <w:lang w:bidi="ru-RU"/>
        </w:rPr>
        <w:t>строится на принципах единоначалия и самоуправления.</w:t>
      </w:r>
    </w:p>
    <w:p w:rsidR="002364B0" w:rsidRDefault="00FB5F6A" w:rsidP="0045428B">
      <w:pPr>
        <w:tabs>
          <w:tab w:val="left" w:pos="2064"/>
        </w:tabs>
        <w:rPr>
          <w:lang w:bidi="ru-RU"/>
        </w:rPr>
      </w:pPr>
      <w:r w:rsidRPr="00FB5F6A">
        <w:rPr>
          <w:lang w:bidi="ru-RU"/>
        </w:rPr>
        <w:t>Органами</w:t>
      </w:r>
      <w:r w:rsidR="00631B6D">
        <w:rPr>
          <w:lang w:bidi="ru-RU"/>
        </w:rPr>
        <w:t xml:space="preserve"> управления являются Учредитель</w:t>
      </w:r>
      <w:r w:rsidRPr="00FB5F6A">
        <w:rPr>
          <w:lang w:bidi="ru-RU"/>
        </w:rPr>
        <w:t>, Педагогический совет</w:t>
      </w:r>
      <w:r w:rsidR="0045428B">
        <w:rPr>
          <w:lang w:bidi="ru-RU"/>
        </w:rPr>
        <w:t xml:space="preserve"> </w:t>
      </w:r>
      <w:r w:rsidR="00631B6D">
        <w:rPr>
          <w:lang w:bidi="ru-RU"/>
        </w:rPr>
        <w:t xml:space="preserve">ГПОБУ «РСХК№ 1»  </w:t>
      </w:r>
      <w:r w:rsidR="002364B0" w:rsidRPr="002364B0">
        <w:rPr>
          <w:lang w:bidi="ru-RU"/>
        </w:rPr>
        <w:t xml:space="preserve"> </w:t>
      </w:r>
    </w:p>
    <w:p w:rsidR="00FB5F6A" w:rsidRPr="00FB5F6A" w:rsidRDefault="00FB5F6A" w:rsidP="0045428B">
      <w:pPr>
        <w:tabs>
          <w:tab w:val="left" w:pos="2064"/>
        </w:tabs>
        <w:rPr>
          <w:lang w:bidi="ru-RU"/>
        </w:rPr>
      </w:pPr>
      <w:r w:rsidRPr="00FB5F6A">
        <w:rPr>
          <w:lang w:bidi="ru-RU"/>
        </w:rPr>
        <w:t xml:space="preserve">Высшим органом управления </w:t>
      </w:r>
      <w:r w:rsidR="00631B6D">
        <w:rPr>
          <w:lang w:bidi="ru-RU"/>
        </w:rPr>
        <w:t xml:space="preserve">ГПОБУ «РСХК№ 1» </w:t>
      </w:r>
      <w:r w:rsidR="002364B0" w:rsidRPr="002364B0">
        <w:rPr>
          <w:lang w:bidi="ru-RU"/>
        </w:rPr>
        <w:t xml:space="preserve"> </w:t>
      </w:r>
      <w:r w:rsidR="00631B6D">
        <w:rPr>
          <w:lang w:bidi="ru-RU"/>
        </w:rPr>
        <w:t>является Учредитель</w:t>
      </w:r>
      <w:r w:rsidRPr="00FB5F6A">
        <w:rPr>
          <w:lang w:bidi="ru-RU"/>
        </w:rPr>
        <w:t>. К исключительной компетенции Учредителя  относится:</w:t>
      </w:r>
    </w:p>
    <w:p w:rsidR="001D4D07" w:rsidRDefault="00FB5F6A" w:rsidP="00E5718E">
      <w:pPr>
        <w:numPr>
          <w:ilvl w:val="0"/>
          <w:numId w:val="29"/>
        </w:numPr>
        <w:tabs>
          <w:tab w:val="left" w:pos="426"/>
        </w:tabs>
        <w:rPr>
          <w:lang w:bidi="ru-RU"/>
        </w:rPr>
      </w:pPr>
      <w:r w:rsidRPr="00FB5F6A">
        <w:rPr>
          <w:lang w:bidi="ru-RU"/>
        </w:rPr>
        <w:t xml:space="preserve">принятие решения о создании, реорганизации и ликвидации </w:t>
      </w:r>
      <w:r w:rsidR="00FA229F">
        <w:rPr>
          <w:lang w:bidi="ru-RU"/>
        </w:rPr>
        <w:t>РСХК № 1</w:t>
      </w:r>
    </w:p>
    <w:p w:rsidR="00FB5F6A" w:rsidRPr="00FB5F6A" w:rsidRDefault="002364B0" w:rsidP="00E5718E">
      <w:pPr>
        <w:numPr>
          <w:ilvl w:val="0"/>
          <w:numId w:val="29"/>
        </w:numPr>
        <w:tabs>
          <w:tab w:val="left" w:pos="426"/>
        </w:tabs>
        <w:rPr>
          <w:lang w:bidi="ru-RU"/>
        </w:rPr>
      </w:pPr>
      <w:r>
        <w:rPr>
          <w:lang w:bidi="ru-RU"/>
        </w:rPr>
        <w:t>утверждение и изменение Устава</w:t>
      </w:r>
      <w:r w:rsidR="00FB5F6A" w:rsidRPr="00FB5F6A">
        <w:rPr>
          <w:lang w:bidi="ru-RU"/>
        </w:rPr>
        <w:t>;</w:t>
      </w:r>
    </w:p>
    <w:p w:rsidR="00FB5F6A" w:rsidRPr="00FB5F6A" w:rsidRDefault="00FB5F6A" w:rsidP="00E5718E">
      <w:pPr>
        <w:numPr>
          <w:ilvl w:val="0"/>
          <w:numId w:val="29"/>
        </w:numPr>
        <w:tabs>
          <w:tab w:val="left" w:pos="426"/>
        </w:tabs>
        <w:rPr>
          <w:lang w:bidi="ru-RU"/>
        </w:rPr>
      </w:pPr>
      <w:r w:rsidRPr="00FB5F6A">
        <w:rPr>
          <w:lang w:bidi="ru-RU"/>
        </w:rPr>
        <w:t>определение ос</w:t>
      </w:r>
      <w:r w:rsidR="002364B0">
        <w:rPr>
          <w:lang w:bidi="ru-RU"/>
        </w:rPr>
        <w:t>новных направлений деятельности</w:t>
      </w:r>
      <w:r w:rsidRPr="00FB5F6A">
        <w:rPr>
          <w:lang w:bidi="ru-RU"/>
        </w:rPr>
        <w:t>;</w:t>
      </w:r>
    </w:p>
    <w:p w:rsidR="00FB5F6A" w:rsidRPr="00FB5F6A" w:rsidRDefault="00FB5F6A" w:rsidP="00E5718E">
      <w:pPr>
        <w:numPr>
          <w:ilvl w:val="0"/>
          <w:numId w:val="29"/>
        </w:numPr>
        <w:tabs>
          <w:tab w:val="left" w:pos="426"/>
        </w:tabs>
        <w:rPr>
          <w:lang w:bidi="ru-RU"/>
        </w:rPr>
      </w:pPr>
      <w:r w:rsidRPr="00FB5F6A">
        <w:rPr>
          <w:lang w:bidi="ru-RU"/>
        </w:rPr>
        <w:t>утверждение годовых отчетов о деятельности, опред</w:t>
      </w:r>
      <w:r w:rsidR="002364B0">
        <w:rPr>
          <w:lang w:bidi="ru-RU"/>
        </w:rPr>
        <w:t>еление порядка покрытия убытков</w:t>
      </w:r>
      <w:r w:rsidRPr="00FB5F6A">
        <w:rPr>
          <w:lang w:bidi="ru-RU"/>
        </w:rPr>
        <w:t>;</w:t>
      </w:r>
    </w:p>
    <w:p w:rsidR="00FB5F6A" w:rsidRPr="00FB5F6A" w:rsidRDefault="00FB5F6A" w:rsidP="00E5718E">
      <w:pPr>
        <w:numPr>
          <w:ilvl w:val="0"/>
          <w:numId w:val="29"/>
        </w:numPr>
        <w:tabs>
          <w:tab w:val="left" w:pos="426"/>
        </w:tabs>
        <w:rPr>
          <w:lang w:bidi="ru-RU"/>
        </w:rPr>
      </w:pPr>
      <w:r w:rsidRPr="00FB5F6A">
        <w:rPr>
          <w:lang w:bidi="ru-RU"/>
        </w:rPr>
        <w:t>принятие решений по предпринимательской деятельности и дополнительным услугам;</w:t>
      </w:r>
    </w:p>
    <w:p w:rsidR="00FB5F6A" w:rsidRPr="00FB5F6A" w:rsidRDefault="00FB5F6A" w:rsidP="00E5718E">
      <w:pPr>
        <w:numPr>
          <w:ilvl w:val="0"/>
          <w:numId w:val="29"/>
        </w:numPr>
        <w:tabs>
          <w:tab w:val="left" w:pos="426"/>
        </w:tabs>
        <w:rPr>
          <w:lang w:bidi="ru-RU"/>
        </w:rPr>
      </w:pPr>
      <w:r w:rsidRPr="00FB5F6A">
        <w:rPr>
          <w:lang w:bidi="ru-RU"/>
        </w:rPr>
        <w:t>принятие решений о вступлении в союзы, концерны, ассоциации, о создании юридических лиц и выходе из их состава;</w:t>
      </w:r>
    </w:p>
    <w:p w:rsidR="002364B0" w:rsidRDefault="00FB5F6A" w:rsidP="00E5718E">
      <w:pPr>
        <w:numPr>
          <w:ilvl w:val="0"/>
          <w:numId w:val="29"/>
        </w:numPr>
        <w:tabs>
          <w:tab w:val="left" w:pos="426"/>
        </w:tabs>
        <w:rPr>
          <w:lang w:bidi="ru-RU"/>
        </w:rPr>
      </w:pPr>
      <w:r w:rsidRPr="00FB5F6A">
        <w:rPr>
          <w:lang w:bidi="ru-RU"/>
        </w:rPr>
        <w:t xml:space="preserve">назначение и увольнение </w:t>
      </w:r>
      <w:r w:rsidR="002364B0">
        <w:rPr>
          <w:lang w:bidi="ru-RU"/>
        </w:rPr>
        <w:t>директора</w:t>
      </w:r>
      <w:proofErr w:type="gramStart"/>
      <w:r w:rsidR="002364B0">
        <w:rPr>
          <w:lang w:bidi="ru-RU"/>
        </w:rPr>
        <w:t xml:space="preserve"> .</w:t>
      </w:r>
      <w:proofErr w:type="gramEnd"/>
    </w:p>
    <w:p w:rsidR="002364B0" w:rsidRDefault="002364B0" w:rsidP="002364B0">
      <w:pPr>
        <w:tabs>
          <w:tab w:val="left" w:pos="2064"/>
        </w:tabs>
        <w:rPr>
          <w:lang w:bidi="ru-RU"/>
        </w:rPr>
      </w:pPr>
    </w:p>
    <w:p w:rsidR="00FB5F6A" w:rsidRPr="00FB5F6A" w:rsidRDefault="00FB5F6A" w:rsidP="002364B0">
      <w:pPr>
        <w:tabs>
          <w:tab w:val="left" w:pos="2064"/>
        </w:tabs>
        <w:rPr>
          <w:lang w:bidi="ru-RU"/>
        </w:rPr>
      </w:pPr>
      <w:r w:rsidRPr="00FB5F6A">
        <w:rPr>
          <w:lang w:bidi="ru-RU"/>
        </w:rPr>
        <w:t xml:space="preserve">Руководит </w:t>
      </w:r>
      <w:r w:rsidR="00E83D5E">
        <w:rPr>
          <w:lang w:bidi="ru-RU"/>
        </w:rPr>
        <w:t xml:space="preserve">ГПОБУ </w:t>
      </w:r>
      <w:r w:rsidR="008247FE">
        <w:rPr>
          <w:lang w:bidi="ru-RU"/>
        </w:rPr>
        <w:t>«РСХК № 1»</w:t>
      </w:r>
      <w:r w:rsidR="002364B0">
        <w:rPr>
          <w:lang w:bidi="ru-RU"/>
        </w:rPr>
        <w:t xml:space="preserve"> директор,</w:t>
      </w:r>
      <w:r w:rsidRPr="00FB5F6A">
        <w:rPr>
          <w:lang w:bidi="ru-RU"/>
        </w:rPr>
        <w:t xml:space="preserve"> назначаемый на эту должность и освобождаемый от нее Учредителем</w:t>
      </w:r>
      <w:r w:rsidR="00631B6D">
        <w:rPr>
          <w:lang w:bidi="ru-RU"/>
        </w:rPr>
        <w:t>.</w:t>
      </w:r>
      <w:r w:rsidRPr="00FB5F6A">
        <w:rPr>
          <w:lang w:bidi="ru-RU"/>
        </w:rPr>
        <w:t xml:space="preserve">  Права и обязанности </w:t>
      </w:r>
      <w:r w:rsidR="002364B0">
        <w:rPr>
          <w:lang w:bidi="ru-RU"/>
        </w:rPr>
        <w:t>директора</w:t>
      </w:r>
      <w:r w:rsidRPr="00FB5F6A">
        <w:rPr>
          <w:lang w:bidi="ru-RU"/>
        </w:rPr>
        <w:t>, а также основания для прекращения трудовых отношений с ним регламентируются трудовым договором.</w:t>
      </w:r>
      <w:r w:rsidR="002364B0">
        <w:rPr>
          <w:lang w:bidi="ru-RU"/>
        </w:rPr>
        <w:t xml:space="preserve"> Директор </w:t>
      </w:r>
      <w:r w:rsidRPr="00FB5F6A">
        <w:rPr>
          <w:lang w:bidi="ru-RU"/>
        </w:rPr>
        <w:t xml:space="preserve">действует от </w:t>
      </w:r>
      <w:r w:rsidRPr="001942B1">
        <w:rPr>
          <w:lang w:bidi="ru-RU"/>
        </w:rPr>
        <w:t xml:space="preserve">имени </w:t>
      </w:r>
      <w:r w:rsidR="00631B6D">
        <w:rPr>
          <w:lang w:bidi="ru-RU"/>
        </w:rPr>
        <w:t xml:space="preserve">ГПОБУ «РСХК№ 1» без </w:t>
      </w:r>
      <w:r w:rsidRPr="001942B1">
        <w:rPr>
          <w:lang w:bidi="ru-RU"/>
        </w:rPr>
        <w:t>доверенности</w:t>
      </w:r>
      <w:r w:rsidRPr="00FB5F6A">
        <w:rPr>
          <w:lang w:bidi="ru-RU"/>
        </w:rPr>
        <w:t xml:space="preserve">, представляет его интересы на территории Российской Федерации и за ее пределами. </w:t>
      </w:r>
      <w:r w:rsidR="002364B0">
        <w:rPr>
          <w:lang w:bidi="ru-RU"/>
        </w:rPr>
        <w:t xml:space="preserve">Директор </w:t>
      </w:r>
      <w:r w:rsidRPr="00FB5F6A">
        <w:rPr>
          <w:lang w:bidi="ru-RU"/>
        </w:rPr>
        <w:t xml:space="preserve">действует на принципе единоначалия и несет ответственность за последствия своих действий в соответствии с законодательством Российской Федерации, Уставом </w:t>
      </w:r>
      <w:r w:rsidR="00631B6D">
        <w:rPr>
          <w:lang w:bidi="ru-RU"/>
        </w:rPr>
        <w:t>ГПОБУ «РСХК№ 1»</w:t>
      </w:r>
      <w:r w:rsidRPr="00FB5F6A">
        <w:rPr>
          <w:lang w:bidi="ru-RU"/>
        </w:rPr>
        <w:t>, заключенным с ним трудовым договором.</w:t>
      </w:r>
    </w:p>
    <w:p w:rsidR="00FB5F6A" w:rsidRPr="00FB5F6A" w:rsidRDefault="002364B0" w:rsidP="00FB5F6A">
      <w:pPr>
        <w:tabs>
          <w:tab w:val="left" w:pos="2064"/>
        </w:tabs>
        <w:rPr>
          <w:lang w:bidi="ru-RU"/>
        </w:rPr>
      </w:pPr>
      <w:r>
        <w:rPr>
          <w:lang w:bidi="ru-RU"/>
        </w:rPr>
        <w:t xml:space="preserve">Директор </w:t>
      </w:r>
      <w:r w:rsidR="00FB5F6A" w:rsidRPr="00FB5F6A">
        <w:rPr>
          <w:lang w:bidi="ru-RU"/>
        </w:rPr>
        <w:t>в соответствии с законодательством осуществляет следующие полномочия:</w:t>
      </w:r>
    </w:p>
    <w:p w:rsidR="00FB5F6A" w:rsidRPr="00FB5F6A" w:rsidRDefault="00FB5F6A" w:rsidP="00E5718E">
      <w:pPr>
        <w:numPr>
          <w:ilvl w:val="0"/>
          <w:numId w:val="2"/>
        </w:numPr>
        <w:tabs>
          <w:tab w:val="left" w:pos="426"/>
        </w:tabs>
        <w:rPr>
          <w:lang w:bidi="ru-RU"/>
        </w:rPr>
      </w:pPr>
      <w:r w:rsidRPr="00FB5F6A">
        <w:rPr>
          <w:lang w:bidi="ru-RU"/>
        </w:rPr>
        <w:t xml:space="preserve"> в пределах своей компетенции издает приказы и распоряжения, обязательные для всех сотрудников и обучающихся;</w:t>
      </w:r>
    </w:p>
    <w:p w:rsidR="00FB5F6A" w:rsidRPr="00FB5F6A" w:rsidRDefault="00FB5F6A" w:rsidP="00E5718E">
      <w:pPr>
        <w:numPr>
          <w:ilvl w:val="0"/>
          <w:numId w:val="2"/>
        </w:numPr>
        <w:tabs>
          <w:tab w:val="left" w:pos="426"/>
        </w:tabs>
        <w:rPr>
          <w:lang w:bidi="ru-RU"/>
        </w:rPr>
      </w:pPr>
      <w:r w:rsidRPr="00FB5F6A">
        <w:rPr>
          <w:lang w:bidi="ru-RU"/>
        </w:rPr>
        <w:lastRenderedPageBreak/>
        <w:t xml:space="preserve"> осуществляет прием и увольнение работников, расстановку кадров, распределение должностных обязанностей, утверждает должностные инструкции работников;</w:t>
      </w:r>
    </w:p>
    <w:p w:rsidR="00FB5F6A" w:rsidRPr="00FB5F6A" w:rsidRDefault="00FB5F6A" w:rsidP="00E5718E">
      <w:pPr>
        <w:numPr>
          <w:ilvl w:val="0"/>
          <w:numId w:val="2"/>
        </w:numPr>
        <w:tabs>
          <w:tab w:val="left" w:pos="426"/>
        </w:tabs>
        <w:rPr>
          <w:lang w:bidi="ru-RU"/>
        </w:rPr>
      </w:pPr>
      <w:r w:rsidRPr="00FB5F6A">
        <w:rPr>
          <w:lang w:bidi="ru-RU"/>
        </w:rPr>
        <w:t xml:space="preserve"> несет ответственность за уровень квалификации работников</w:t>
      </w:r>
    </w:p>
    <w:p w:rsidR="00FB5F6A" w:rsidRPr="00FB5F6A" w:rsidRDefault="00FB5F6A" w:rsidP="00E5718E">
      <w:pPr>
        <w:numPr>
          <w:ilvl w:val="0"/>
          <w:numId w:val="2"/>
        </w:numPr>
        <w:tabs>
          <w:tab w:val="left" w:pos="426"/>
        </w:tabs>
        <w:rPr>
          <w:lang w:bidi="ru-RU"/>
        </w:rPr>
      </w:pPr>
      <w:r w:rsidRPr="00FB5F6A">
        <w:rPr>
          <w:lang w:bidi="ru-RU"/>
        </w:rPr>
        <w:t xml:space="preserve"> поощряет и налагает дисциплинарные взыскания на работников и обучающихся;</w:t>
      </w:r>
    </w:p>
    <w:p w:rsidR="00FB5F6A" w:rsidRPr="00FB5F6A" w:rsidRDefault="00FB5F6A" w:rsidP="00E5718E">
      <w:pPr>
        <w:numPr>
          <w:ilvl w:val="0"/>
          <w:numId w:val="2"/>
        </w:numPr>
        <w:tabs>
          <w:tab w:val="left" w:pos="426"/>
        </w:tabs>
        <w:rPr>
          <w:lang w:bidi="ru-RU"/>
        </w:rPr>
      </w:pPr>
      <w:r w:rsidRPr="00FB5F6A">
        <w:rPr>
          <w:lang w:bidi="ru-RU"/>
        </w:rPr>
        <w:t xml:space="preserve"> утверждает структуру и штатное расписание, план его </w:t>
      </w:r>
      <w:r w:rsidR="002364B0" w:rsidRPr="00FB5F6A">
        <w:rPr>
          <w:lang w:bidi="ru-RU"/>
        </w:rPr>
        <w:t>финансово-хозяйственной</w:t>
      </w:r>
      <w:r w:rsidRPr="00FB5F6A">
        <w:rPr>
          <w:lang w:bidi="ru-RU"/>
        </w:rPr>
        <w:t xml:space="preserve"> деятельности, его годовую бухгалтерскую отчетность и регламентирующие деятельность учреждения внутренние документы;</w:t>
      </w:r>
    </w:p>
    <w:p w:rsidR="00FB5F6A" w:rsidRPr="00FB5F6A" w:rsidRDefault="00FB5F6A" w:rsidP="00E5718E">
      <w:pPr>
        <w:numPr>
          <w:ilvl w:val="0"/>
          <w:numId w:val="2"/>
        </w:numPr>
        <w:tabs>
          <w:tab w:val="left" w:pos="426"/>
        </w:tabs>
        <w:rPr>
          <w:lang w:bidi="ru-RU"/>
        </w:rPr>
      </w:pPr>
      <w:r w:rsidRPr="00FB5F6A">
        <w:rPr>
          <w:lang w:bidi="ru-RU"/>
        </w:rPr>
        <w:t xml:space="preserve"> выдает доверенности;</w:t>
      </w:r>
    </w:p>
    <w:p w:rsidR="00FB5F6A" w:rsidRPr="00FB5F6A" w:rsidRDefault="00FB5F6A" w:rsidP="00E5718E">
      <w:pPr>
        <w:numPr>
          <w:ilvl w:val="0"/>
          <w:numId w:val="2"/>
        </w:numPr>
        <w:tabs>
          <w:tab w:val="left" w:pos="426"/>
        </w:tabs>
        <w:rPr>
          <w:lang w:bidi="ru-RU"/>
        </w:rPr>
      </w:pPr>
      <w:r w:rsidRPr="00FB5F6A">
        <w:rPr>
          <w:lang w:bidi="ru-RU"/>
        </w:rPr>
        <w:t xml:space="preserve"> открывает </w:t>
      </w:r>
      <w:proofErr w:type="gramStart"/>
      <w:r w:rsidRPr="00FB5F6A">
        <w:rPr>
          <w:lang w:bidi="ru-RU"/>
        </w:rPr>
        <w:t>расчетный</w:t>
      </w:r>
      <w:proofErr w:type="gramEnd"/>
      <w:r w:rsidRPr="00FB5F6A">
        <w:rPr>
          <w:lang w:bidi="ru-RU"/>
        </w:rPr>
        <w:t xml:space="preserve"> и другие счета в банках, совершает различного рода сделки;</w:t>
      </w:r>
    </w:p>
    <w:p w:rsidR="00FB5F6A" w:rsidRPr="00FB5F6A" w:rsidRDefault="00E5718E" w:rsidP="00E5718E">
      <w:pPr>
        <w:pStyle w:val="af4"/>
        <w:numPr>
          <w:ilvl w:val="0"/>
          <w:numId w:val="30"/>
        </w:numPr>
        <w:tabs>
          <w:tab w:val="left" w:pos="2064"/>
        </w:tabs>
        <w:ind w:left="426" w:hanging="426"/>
        <w:rPr>
          <w:lang w:bidi="ru-RU"/>
        </w:rPr>
      </w:pPr>
      <w:r>
        <w:rPr>
          <w:lang w:bidi="ru-RU"/>
        </w:rPr>
        <w:t xml:space="preserve"> </w:t>
      </w:r>
      <w:r w:rsidR="00FB5F6A" w:rsidRPr="00FB5F6A">
        <w:rPr>
          <w:lang w:bidi="ru-RU"/>
        </w:rPr>
        <w:t>распоряжается и обеспечивает рациональное использование</w:t>
      </w:r>
    </w:p>
    <w:p w:rsidR="00FB5F6A" w:rsidRPr="00FB5F6A" w:rsidRDefault="00FB5F6A" w:rsidP="00FB5F6A">
      <w:pPr>
        <w:tabs>
          <w:tab w:val="left" w:pos="2064"/>
        </w:tabs>
        <w:rPr>
          <w:lang w:bidi="ru-RU"/>
        </w:rPr>
      </w:pPr>
      <w:r w:rsidRPr="00FB5F6A">
        <w:rPr>
          <w:lang w:bidi="ru-RU"/>
        </w:rPr>
        <w:t>имущества, в том числе финансовых средств, принадлежащих</w:t>
      </w:r>
      <w:r w:rsidR="002364B0">
        <w:rPr>
          <w:lang w:bidi="ru-RU"/>
        </w:rPr>
        <w:t xml:space="preserve"> </w:t>
      </w:r>
      <w:r w:rsidR="00631B6D">
        <w:rPr>
          <w:lang w:bidi="ru-RU"/>
        </w:rPr>
        <w:t>ГПОБУ «РСХК№ 1»</w:t>
      </w:r>
      <w:r w:rsidRPr="00FB5F6A">
        <w:rPr>
          <w:lang w:bidi="ru-RU"/>
        </w:rPr>
        <w:t>;</w:t>
      </w:r>
    </w:p>
    <w:p w:rsidR="00FB5F6A" w:rsidRPr="00FB5F6A" w:rsidRDefault="00FB5F6A" w:rsidP="00E5718E">
      <w:pPr>
        <w:numPr>
          <w:ilvl w:val="0"/>
          <w:numId w:val="2"/>
        </w:numPr>
        <w:tabs>
          <w:tab w:val="left" w:pos="426"/>
        </w:tabs>
        <w:rPr>
          <w:lang w:bidi="ru-RU"/>
        </w:rPr>
      </w:pPr>
      <w:r w:rsidRPr="00FB5F6A">
        <w:rPr>
          <w:lang w:bidi="ru-RU"/>
        </w:rPr>
        <w:t xml:space="preserve"> отвечает за эффективность работы </w:t>
      </w:r>
      <w:r w:rsidR="00631B6D">
        <w:rPr>
          <w:lang w:bidi="ru-RU"/>
        </w:rPr>
        <w:t>ГПОБУ «РСХК№ 1»</w:t>
      </w:r>
      <w:r w:rsidRPr="00FB5F6A">
        <w:rPr>
          <w:lang w:bidi="ru-RU"/>
        </w:rPr>
        <w:t>;</w:t>
      </w:r>
    </w:p>
    <w:p w:rsidR="00FB5F6A" w:rsidRPr="00FB5F6A" w:rsidRDefault="00FB5F6A" w:rsidP="00E5718E">
      <w:pPr>
        <w:numPr>
          <w:ilvl w:val="0"/>
          <w:numId w:val="2"/>
        </w:numPr>
        <w:tabs>
          <w:tab w:val="left" w:pos="426"/>
        </w:tabs>
        <w:rPr>
          <w:lang w:bidi="ru-RU"/>
        </w:rPr>
      </w:pPr>
      <w:r w:rsidRPr="00FB5F6A">
        <w:rPr>
          <w:lang w:bidi="ru-RU"/>
        </w:rPr>
        <w:t xml:space="preserve"> представляет Учредителю и общественности ежегодный отчет о деятельности</w:t>
      </w:r>
      <w:r w:rsidR="002364B0">
        <w:rPr>
          <w:lang w:bidi="ru-RU"/>
        </w:rPr>
        <w:t xml:space="preserve"> </w:t>
      </w:r>
      <w:r w:rsidR="00631B6D">
        <w:rPr>
          <w:lang w:bidi="ru-RU"/>
        </w:rPr>
        <w:t>ГПОБУ «РСХК№ 1»</w:t>
      </w:r>
      <w:r w:rsidRPr="00FB5F6A">
        <w:rPr>
          <w:lang w:bidi="ru-RU"/>
        </w:rPr>
        <w:t>;</w:t>
      </w:r>
    </w:p>
    <w:p w:rsidR="00FB5F6A" w:rsidRDefault="00FB5F6A" w:rsidP="00E5718E">
      <w:pPr>
        <w:numPr>
          <w:ilvl w:val="0"/>
          <w:numId w:val="2"/>
        </w:numPr>
        <w:tabs>
          <w:tab w:val="left" w:pos="426"/>
        </w:tabs>
        <w:rPr>
          <w:lang w:bidi="ru-RU"/>
        </w:rPr>
      </w:pPr>
      <w:r w:rsidRPr="00FB5F6A">
        <w:rPr>
          <w:lang w:bidi="ru-RU"/>
        </w:rPr>
        <w:t xml:space="preserve"> осуществляет иные полномочия, предусмотренные для </w:t>
      </w:r>
      <w:r w:rsidR="00631B6D">
        <w:rPr>
          <w:lang w:bidi="ru-RU"/>
        </w:rPr>
        <w:t>директора</w:t>
      </w:r>
      <w:r w:rsidRPr="00FB5F6A">
        <w:rPr>
          <w:lang w:bidi="ru-RU"/>
        </w:rPr>
        <w:t xml:space="preserve"> действующим законодательством.</w:t>
      </w:r>
    </w:p>
    <w:p w:rsidR="00E5718E" w:rsidRDefault="00E5718E" w:rsidP="00E5718E">
      <w:pPr>
        <w:tabs>
          <w:tab w:val="left" w:pos="426"/>
        </w:tabs>
        <w:rPr>
          <w:lang w:bidi="ru-RU"/>
        </w:rPr>
      </w:pPr>
    </w:p>
    <w:p w:rsidR="00FB5F6A" w:rsidRPr="00631B6D" w:rsidRDefault="002364B0" w:rsidP="00FB5F6A">
      <w:pPr>
        <w:tabs>
          <w:tab w:val="left" w:pos="2064"/>
        </w:tabs>
        <w:rPr>
          <w:b/>
          <w:u w:val="single"/>
          <w:lang w:bidi="ru-RU"/>
        </w:rPr>
      </w:pPr>
      <w:r w:rsidRPr="00973705">
        <w:rPr>
          <w:b/>
          <w:u w:val="single"/>
          <w:lang w:bidi="ru-RU"/>
        </w:rPr>
        <w:t xml:space="preserve">Директор </w:t>
      </w:r>
      <w:r w:rsidR="00FB5F6A" w:rsidRPr="00973705">
        <w:rPr>
          <w:b/>
          <w:u w:val="single"/>
          <w:lang w:bidi="ru-RU"/>
        </w:rPr>
        <w:t xml:space="preserve">осуществляет учебно-методическое и организационное руководство </w:t>
      </w:r>
      <w:r w:rsidR="00631B6D" w:rsidRPr="00631B6D">
        <w:rPr>
          <w:b/>
          <w:u w:val="single"/>
          <w:lang w:bidi="ru-RU"/>
        </w:rPr>
        <w:t xml:space="preserve">ГПОБУ «РСХК№ 1» </w:t>
      </w:r>
      <w:r w:rsidR="00FB5F6A" w:rsidRPr="00631B6D">
        <w:rPr>
          <w:b/>
          <w:u w:val="single"/>
          <w:lang w:bidi="ru-RU"/>
        </w:rPr>
        <w:t xml:space="preserve"> </w:t>
      </w:r>
      <w:proofErr w:type="gramStart"/>
      <w:r w:rsidR="00FB5F6A" w:rsidRPr="00631B6D">
        <w:rPr>
          <w:b/>
          <w:u w:val="single"/>
          <w:lang w:bidi="ru-RU"/>
        </w:rPr>
        <w:t>следующем</w:t>
      </w:r>
      <w:proofErr w:type="gramEnd"/>
      <w:r w:rsidR="00FB5F6A" w:rsidRPr="00631B6D">
        <w:rPr>
          <w:b/>
          <w:u w:val="single"/>
          <w:lang w:bidi="ru-RU"/>
        </w:rPr>
        <w:t xml:space="preserve"> порядке:</w:t>
      </w:r>
    </w:p>
    <w:p w:rsidR="00FB5F6A" w:rsidRPr="00FB5F6A" w:rsidRDefault="00FB5F6A" w:rsidP="00E5718E">
      <w:pPr>
        <w:numPr>
          <w:ilvl w:val="0"/>
          <w:numId w:val="2"/>
        </w:numPr>
        <w:tabs>
          <w:tab w:val="left" w:pos="426"/>
        </w:tabs>
        <w:rPr>
          <w:lang w:bidi="ru-RU"/>
        </w:rPr>
      </w:pPr>
      <w:r w:rsidRPr="00FB5F6A">
        <w:rPr>
          <w:lang w:bidi="ru-RU"/>
        </w:rPr>
        <w:t xml:space="preserve"> организует текущее и перспективное планирование </w:t>
      </w:r>
      <w:r w:rsidR="002364B0" w:rsidRPr="00FB5F6A">
        <w:rPr>
          <w:lang w:bidi="ru-RU"/>
        </w:rPr>
        <w:t>деятельности</w:t>
      </w:r>
      <w:r w:rsidR="002364B0">
        <w:rPr>
          <w:lang w:bidi="ru-RU"/>
        </w:rPr>
        <w:t xml:space="preserve"> с</w:t>
      </w:r>
      <w:r w:rsidRPr="00FB5F6A">
        <w:rPr>
          <w:lang w:bidi="ru-RU"/>
        </w:rPr>
        <w:t xml:space="preserve"> учетом целей, задач и направлений, для реализации которых оно создано;</w:t>
      </w:r>
    </w:p>
    <w:p w:rsidR="00FB5F6A" w:rsidRPr="00FB5F6A" w:rsidRDefault="00FB5F6A" w:rsidP="00E5718E">
      <w:pPr>
        <w:numPr>
          <w:ilvl w:val="0"/>
          <w:numId w:val="2"/>
        </w:numPr>
        <w:tabs>
          <w:tab w:val="left" w:pos="426"/>
        </w:tabs>
        <w:rPr>
          <w:lang w:bidi="ru-RU"/>
        </w:rPr>
      </w:pPr>
      <w:r w:rsidRPr="00FB5F6A">
        <w:rPr>
          <w:lang w:bidi="ru-RU"/>
        </w:rPr>
        <w:t xml:space="preserve"> обеспечивает комплектование контингента </w:t>
      </w:r>
      <w:proofErr w:type="gramStart"/>
      <w:r w:rsidRPr="00FB5F6A">
        <w:rPr>
          <w:lang w:bidi="ru-RU"/>
        </w:rPr>
        <w:t>обучающихся</w:t>
      </w:r>
      <w:proofErr w:type="gramEnd"/>
      <w:r w:rsidRPr="00FB5F6A">
        <w:rPr>
          <w:lang w:bidi="ru-RU"/>
        </w:rPr>
        <w:t>;</w:t>
      </w:r>
    </w:p>
    <w:p w:rsidR="00FB5F6A" w:rsidRPr="00FB5F6A" w:rsidRDefault="00FB5F6A" w:rsidP="00E5718E">
      <w:pPr>
        <w:numPr>
          <w:ilvl w:val="0"/>
          <w:numId w:val="2"/>
        </w:numPr>
        <w:tabs>
          <w:tab w:val="left" w:pos="426"/>
        </w:tabs>
        <w:rPr>
          <w:lang w:bidi="ru-RU"/>
        </w:rPr>
      </w:pPr>
      <w:r w:rsidRPr="00FB5F6A">
        <w:rPr>
          <w:lang w:bidi="ru-RU"/>
        </w:rPr>
        <w:t xml:space="preserve"> обеспечивает подбор и расстановку педагогических и иных кадров, организует повышения их квалификации и профессионального мастерства;</w:t>
      </w:r>
    </w:p>
    <w:p w:rsidR="00E775B7" w:rsidRDefault="0020703B" w:rsidP="0020703B">
      <w:pPr>
        <w:pStyle w:val="af4"/>
        <w:numPr>
          <w:ilvl w:val="0"/>
          <w:numId w:val="30"/>
        </w:numPr>
        <w:tabs>
          <w:tab w:val="left" w:pos="426"/>
        </w:tabs>
        <w:ind w:left="0" w:firstLine="0"/>
        <w:rPr>
          <w:lang w:bidi="ru-RU"/>
        </w:rPr>
      </w:pPr>
      <w:r>
        <w:rPr>
          <w:lang w:bidi="ru-RU"/>
        </w:rPr>
        <w:t xml:space="preserve"> </w:t>
      </w:r>
      <w:r w:rsidR="00FB5F6A" w:rsidRPr="00FB5F6A">
        <w:rPr>
          <w:lang w:bidi="ru-RU"/>
        </w:rPr>
        <w:t>координирует работу преподавателей, мастеров производственного обучения, заведующих кабинетами, мастерскими, поли</w:t>
      </w:r>
      <w:r w:rsidR="002364B0">
        <w:rPr>
          <w:lang w:bidi="ru-RU"/>
        </w:rPr>
        <w:t xml:space="preserve">гонами, других педагогических и иных работников по выполнению учебных </w:t>
      </w:r>
      <w:r w:rsidR="00FB5F6A" w:rsidRPr="00FB5F6A">
        <w:rPr>
          <w:lang w:bidi="ru-RU"/>
        </w:rPr>
        <w:t xml:space="preserve">(образовательных) планов и программ, разработке необходимой учебно </w:t>
      </w:r>
      <w:r w:rsidR="00FB5F6A" w:rsidRPr="00FB5F6A">
        <w:rPr>
          <w:lang w:bidi="ru-RU"/>
        </w:rPr>
        <w:softHyphen/>
        <w:t>методической документации;</w:t>
      </w:r>
    </w:p>
    <w:p w:rsidR="00FB5F6A" w:rsidRPr="00FB5F6A" w:rsidRDefault="00FB5F6A" w:rsidP="00E5718E">
      <w:pPr>
        <w:pStyle w:val="af4"/>
        <w:numPr>
          <w:ilvl w:val="0"/>
          <w:numId w:val="30"/>
        </w:numPr>
        <w:tabs>
          <w:tab w:val="left" w:pos="426"/>
        </w:tabs>
        <w:ind w:left="0" w:firstLine="0"/>
        <w:rPr>
          <w:lang w:bidi="ru-RU"/>
        </w:rPr>
      </w:pPr>
      <w:r w:rsidRPr="00FB5F6A">
        <w:rPr>
          <w:lang w:bidi="ru-RU"/>
        </w:rPr>
        <w:t xml:space="preserve"> </w:t>
      </w:r>
      <w:r w:rsidR="00631B6D">
        <w:rPr>
          <w:lang w:bidi="ru-RU"/>
        </w:rPr>
        <w:t>о</w:t>
      </w:r>
      <w:r w:rsidRPr="00FB5F6A">
        <w:rPr>
          <w:lang w:bidi="ru-RU"/>
        </w:rPr>
        <w:t>беспечивает использование и совершенствование методов</w:t>
      </w:r>
      <w:r w:rsidR="0020703B">
        <w:rPr>
          <w:lang w:bidi="ru-RU"/>
        </w:rPr>
        <w:t xml:space="preserve"> </w:t>
      </w:r>
      <w:r w:rsidRPr="00FB5F6A">
        <w:rPr>
          <w:lang w:bidi="ru-RU"/>
        </w:rPr>
        <w:t>организации образовательного процесса и современных образовательных технологий, в том числе дистанционных;</w:t>
      </w:r>
    </w:p>
    <w:p w:rsidR="00FB5F6A" w:rsidRPr="00FB5F6A" w:rsidRDefault="00FB5F6A" w:rsidP="00E5718E">
      <w:pPr>
        <w:numPr>
          <w:ilvl w:val="0"/>
          <w:numId w:val="2"/>
        </w:numPr>
        <w:tabs>
          <w:tab w:val="left" w:pos="426"/>
        </w:tabs>
        <w:rPr>
          <w:lang w:bidi="ru-RU"/>
        </w:rPr>
      </w:pPr>
      <w:r w:rsidRPr="00FB5F6A">
        <w:rPr>
          <w:lang w:bidi="ru-RU"/>
        </w:rPr>
        <w:t xml:space="preserve"> оказывает практическую помощь педагогическим работникам в составлении расписания и графиков учебных занятий, в подготовке учебной документации, а также в учете и отчетности по всей учебной работе;</w:t>
      </w:r>
    </w:p>
    <w:p w:rsidR="00FB5F6A" w:rsidRPr="00FB5F6A" w:rsidRDefault="00FB5F6A" w:rsidP="0020703B">
      <w:pPr>
        <w:pStyle w:val="af4"/>
        <w:numPr>
          <w:ilvl w:val="0"/>
          <w:numId w:val="32"/>
        </w:numPr>
        <w:tabs>
          <w:tab w:val="left" w:pos="426"/>
        </w:tabs>
        <w:ind w:left="0" w:firstLine="0"/>
        <w:rPr>
          <w:lang w:bidi="ru-RU"/>
        </w:rPr>
      </w:pPr>
      <w:r w:rsidRPr="00FB5F6A">
        <w:rPr>
          <w:lang w:bidi="ru-RU"/>
        </w:rPr>
        <w:t>устанавливает объем нагрузки преподавателей и мастеров</w:t>
      </w:r>
    </w:p>
    <w:p w:rsidR="00FB5F6A" w:rsidRPr="00FB5F6A" w:rsidRDefault="00FB5F6A" w:rsidP="00E5718E">
      <w:pPr>
        <w:tabs>
          <w:tab w:val="left" w:pos="426"/>
        </w:tabs>
        <w:rPr>
          <w:lang w:bidi="ru-RU"/>
        </w:rPr>
      </w:pPr>
      <w:r w:rsidRPr="00FB5F6A">
        <w:rPr>
          <w:lang w:bidi="ru-RU"/>
        </w:rPr>
        <w:t>производственного обучения,</w:t>
      </w:r>
      <w:r w:rsidR="0020703B" w:rsidRPr="00FB5F6A">
        <w:rPr>
          <w:lang w:bidi="ru-RU"/>
        </w:rPr>
        <w:t xml:space="preserve"> </w:t>
      </w:r>
      <w:r w:rsidRPr="00FB5F6A">
        <w:rPr>
          <w:lang w:bidi="ru-RU"/>
        </w:rPr>
        <w:t>а также осуществляет контроль за учебной</w:t>
      </w:r>
      <w:r w:rsidR="0020703B">
        <w:rPr>
          <w:lang w:bidi="ru-RU"/>
        </w:rPr>
        <w:t xml:space="preserve"> нагрузкой </w:t>
      </w:r>
      <w:proofErr w:type="gramStart"/>
      <w:r w:rsidRPr="00FB5F6A">
        <w:rPr>
          <w:lang w:bidi="ru-RU"/>
        </w:rPr>
        <w:t>обучающихся</w:t>
      </w:r>
      <w:proofErr w:type="gramEnd"/>
      <w:r w:rsidRPr="00FB5F6A">
        <w:rPr>
          <w:lang w:bidi="ru-RU"/>
        </w:rPr>
        <w:t>;</w:t>
      </w:r>
    </w:p>
    <w:p w:rsidR="00FB5F6A" w:rsidRPr="00FB5F6A" w:rsidRDefault="00FB5F6A" w:rsidP="00E5718E">
      <w:pPr>
        <w:numPr>
          <w:ilvl w:val="0"/>
          <w:numId w:val="2"/>
        </w:numPr>
        <w:tabs>
          <w:tab w:val="left" w:pos="426"/>
        </w:tabs>
        <w:rPr>
          <w:lang w:bidi="ru-RU"/>
        </w:rPr>
      </w:pPr>
      <w:r w:rsidRPr="00FB5F6A">
        <w:rPr>
          <w:lang w:bidi="ru-RU"/>
        </w:rPr>
        <w:t xml:space="preserve"> контролирует ход учебного процесса (посещаемость, проверка журналов, правильное и полное проведение занятий теоретического и практического обучения);</w:t>
      </w:r>
    </w:p>
    <w:p w:rsidR="00FB5F6A" w:rsidRPr="00FB5F6A" w:rsidRDefault="00FB5F6A" w:rsidP="00E5718E">
      <w:pPr>
        <w:numPr>
          <w:ilvl w:val="0"/>
          <w:numId w:val="2"/>
        </w:numPr>
        <w:tabs>
          <w:tab w:val="left" w:pos="426"/>
        </w:tabs>
        <w:rPr>
          <w:lang w:bidi="ru-RU"/>
        </w:rPr>
      </w:pPr>
      <w:proofErr w:type="gramStart"/>
      <w:r w:rsidRPr="00FB5F6A">
        <w:rPr>
          <w:lang w:bidi="ru-RU"/>
        </w:rPr>
        <w:t>организует работу комиссии промежуточной аттестаций обучающихся, работу выпускной аттестационной комиссии, а также оформление, выдачу и учет документов об окончании обучения, осуществляет контроль за качеством образовательного процесса, объективностью оценки результатов образовательной деятельности обучающихся, обеспечением уровня подготовки обучающихся, соответствующего требованиям образовательного стандарта</w:t>
      </w:r>
      <w:proofErr w:type="gramEnd"/>
    </w:p>
    <w:p w:rsidR="00FB5F6A" w:rsidRPr="00FB5F6A" w:rsidRDefault="00FB5F6A" w:rsidP="00E5718E">
      <w:pPr>
        <w:numPr>
          <w:ilvl w:val="0"/>
          <w:numId w:val="2"/>
        </w:numPr>
        <w:tabs>
          <w:tab w:val="left" w:pos="426"/>
        </w:tabs>
        <w:rPr>
          <w:lang w:bidi="ru-RU"/>
        </w:rPr>
      </w:pPr>
      <w:r w:rsidRPr="00FB5F6A">
        <w:rPr>
          <w:lang w:bidi="ru-RU"/>
        </w:rPr>
        <w:t xml:space="preserve"> проводит работу по повышению эффективности форм, методов и средств учебно-производственного процесса и совершенствованию учебно-</w:t>
      </w:r>
      <w:r w:rsidRPr="00FB5F6A">
        <w:rPr>
          <w:lang w:bidi="ru-RU"/>
        </w:rPr>
        <w:softHyphen/>
        <w:t>производственной базы, принимает меры по оснащению кабинетов современным оборудованием, наглядными пособиями и техническими средствами обучения, учебно-методической литературой;</w:t>
      </w:r>
    </w:p>
    <w:p w:rsidR="00FB5F6A" w:rsidRPr="00FB5F6A" w:rsidRDefault="00FB5F6A" w:rsidP="00E5718E">
      <w:pPr>
        <w:numPr>
          <w:ilvl w:val="0"/>
          <w:numId w:val="2"/>
        </w:numPr>
        <w:tabs>
          <w:tab w:val="left" w:pos="426"/>
        </w:tabs>
        <w:rPr>
          <w:lang w:bidi="ru-RU"/>
        </w:rPr>
      </w:pPr>
      <w:r w:rsidRPr="00FB5F6A">
        <w:rPr>
          <w:lang w:bidi="ru-RU"/>
        </w:rPr>
        <w:t xml:space="preserve"> организует работу по обеспечению безопасных условий обучения и труда, несет персональную ответственность за состояние охраны труда и безопасности дорожного движения.</w:t>
      </w:r>
    </w:p>
    <w:p w:rsidR="00E5718E" w:rsidRDefault="00FB5F6A" w:rsidP="00E5718E">
      <w:pPr>
        <w:tabs>
          <w:tab w:val="left" w:pos="426"/>
        </w:tabs>
        <w:rPr>
          <w:u w:val="single"/>
          <w:lang w:bidi="ru-RU"/>
        </w:rPr>
      </w:pPr>
      <w:r w:rsidRPr="00E775B7">
        <w:rPr>
          <w:lang w:bidi="ru-RU"/>
        </w:rPr>
        <w:t xml:space="preserve">            </w:t>
      </w:r>
      <w:r w:rsidRPr="00E775B7">
        <w:rPr>
          <w:u w:val="single"/>
          <w:lang w:bidi="ru-RU"/>
        </w:rPr>
        <w:t xml:space="preserve"> </w:t>
      </w:r>
    </w:p>
    <w:p w:rsidR="0020703B" w:rsidRDefault="0020703B" w:rsidP="00E5718E">
      <w:pPr>
        <w:tabs>
          <w:tab w:val="left" w:pos="426"/>
        </w:tabs>
        <w:rPr>
          <w:u w:val="single"/>
          <w:lang w:bidi="ru-RU"/>
        </w:rPr>
      </w:pPr>
    </w:p>
    <w:p w:rsidR="00894C05" w:rsidRDefault="00894C05" w:rsidP="00E5718E">
      <w:pPr>
        <w:tabs>
          <w:tab w:val="left" w:pos="426"/>
        </w:tabs>
        <w:rPr>
          <w:u w:val="single"/>
          <w:lang w:bidi="ru-RU"/>
        </w:rPr>
      </w:pPr>
    </w:p>
    <w:p w:rsidR="00894C05" w:rsidRDefault="00894C05" w:rsidP="00E5718E">
      <w:pPr>
        <w:tabs>
          <w:tab w:val="left" w:pos="426"/>
        </w:tabs>
        <w:rPr>
          <w:u w:val="single"/>
          <w:lang w:bidi="ru-RU"/>
        </w:rPr>
      </w:pPr>
    </w:p>
    <w:p w:rsidR="00894C05" w:rsidRDefault="00894C05" w:rsidP="00E5718E">
      <w:pPr>
        <w:tabs>
          <w:tab w:val="left" w:pos="426"/>
        </w:tabs>
        <w:rPr>
          <w:u w:val="single"/>
          <w:lang w:bidi="ru-RU"/>
        </w:rPr>
      </w:pPr>
    </w:p>
    <w:p w:rsidR="00894C05" w:rsidRDefault="00894C05" w:rsidP="00E5718E">
      <w:pPr>
        <w:tabs>
          <w:tab w:val="left" w:pos="426"/>
        </w:tabs>
        <w:rPr>
          <w:u w:val="single"/>
          <w:lang w:bidi="ru-RU"/>
        </w:rPr>
      </w:pPr>
    </w:p>
    <w:p w:rsidR="00FB5F6A" w:rsidRPr="00973705" w:rsidRDefault="00FB5F6A" w:rsidP="00E5718E">
      <w:pPr>
        <w:tabs>
          <w:tab w:val="left" w:pos="426"/>
        </w:tabs>
        <w:rPr>
          <w:b/>
          <w:u w:val="single"/>
          <w:lang w:bidi="ru-RU"/>
        </w:rPr>
      </w:pPr>
      <w:r w:rsidRPr="00631B6D">
        <w:rPr>
          <w:b/>
          <w:u w:val="single"/>
          <w:lang w:bidi="ru-RU"/>
        </w:rPr>
        <w:lastRenderedPageBreak/>
        <w:t xml:space="preserve">В </w:t>
      </w:r>
      <w:r w:rsidR="00631B6D" w:rsidRPr="00631B6D">
        <w:rPr>
          <w:b/>
          <w:u w:val="single"/>
          <w:lang w:bidi="ru-RU"/>
        </w:rPr>
        <w:t xml:space="preserve">ГПОБУ «РСХК№ 1» </w:t>
      </w:r>
      <w:r w:rsidRPr="00631B6D">
        <w:rPr>
          <w:b/>
          <w:u w:val="single"/>
          <w:lang w:bidi="ru-RU"/>
        </w:rPr>
        <w:t xml:space="preserve">создан </w:t>
      </w:r>
      <w:r w:rsidR="00987FA0" w:rsidRPr="00631B6D">
        <w:rPr>
          <w:b/>
          <w:u w:val="single"/>
          <w:lang w:bidi="ru-RU"/>
        </w:rPr>
        <w:t xml:space="preserve"> </w:t>
      </w:r>
      <w:r w:rsidRPr="00631B6D">
        <w:rPr>
          <w:b/>
          <w:u w:val="single"/>
          <w:lang w:bidi="ru-RU"/>
        </w:rPr>
        <w:t>и действует Педагогический</w:t>
      </w:r>
      <w:r w:rsidRPr="00973705">
        <w:rPr>
          <w:b/>
          <w:u w:val="single"/>
          <w:lang w:bidi="ru-RU"/>
        </w:rPr>
        <w:t xml:space="preserve"> совет, основными направлениями деятельности которого являются:</w:t>
      </w:r>
    </w:p>
    <w:p w:rsidR="00E5718E" w:rsidRPr="00E775B7" w:rsidRDefault="00E5718E" w:rsidP="00E5718E">
      <w:pPr>
        <w:tabs>
          <w:tab w:val="left" w:pos="426"/>
        </w:tabs>
        <w:rPr>
          <w:u w:val="single"/>
          <w:lang w:bidi="ru-RU"/>
        </w:rPr>
      </w:pPr>
    </w:p>
    <w:p w:rsidR="00FB5F6A" w:rsidRPr="00FB5F6A" w:rsidRDefault="00FB5F6A" w:rsidP="00E5718E">
      <w:pPr>
        <w:numPr>
          <w:ilvl w:val="0"/>
          <w:numId w:val="2"/>
        </w:numPr>
        <w:tabs>
          <w:tab w:val="left" w:pos="426"/>
        </w:tabs>
        <w:rPr>
          <w:lang w:bidi="ru-RU"/>
        </w:rPr>
      </w:pPr>
      <w:r w:rsidRPr="00FB5F6A">
        <w:rPr>
          <w:lang w:bidi="ru-RU"/>
        </w:rPr>
        <w:t xml:space="preserve"> рассмотрение и обсуждение планов учебной, методической работы и плана развития учебно-материальной базы;</w:t>
      </w:r>
    </w:p>
    <w:p w:rsidR="00E775B7" w:rsidRDefault="00FB5F6A" w:rsidP="00E5718E">
      <w:pPr>
        <w:numPr>
          <w:ilvl w:val="0"/>
          <w:numId w:val="2"/>
        </w:numPr>
        <w:tabs>
          <w:tab w:val="left" w:pos="426"/>
        </w:tabs>
        <w:rPr>
          <w:lang w:bidi="ru-RU"/>
        </w:rPr>
      </w:pPr>
      <w:r w:rsidRPr="00FB5F6A">
        <w:rPr>
          <w:lang w:bidi="ru-RU"/>
        </w:rPr>
        <w:t xml:space="preserve"> обсуждение и принятие рабочих планов и программ учебных курсов, дисциплин;</w:t>
      </w:r>
    </w:p>
    <w:p w:rsidR="00FB5F6A" w:rsidRPr="00FB5F6A" w:rsidRDefault="00FB5F6A" w:rsidP="00E5718E">
      <w:pPr>
        <w:numPr>
          <w:ilvl w:val="0"/>
          <w:numId w:val="2"/>
        </w:numPr>
        <w:tabs>
          <w:tab w:val="left" w:pos="426"/>
        </w:tabs>
        <w:rPr>
          <w:lang w:bidi="ru-RU"/>
        </w:rPr>
      </w:pPr>
      <w:r w:rsidRPr="00FB5F6A">
        <w:rPr>
          <w:lang w:bidi="ru-RU"/>
        </w:rPr>
        <w:t xml:space="preserve"> рассмотрение состояния, мер и мероприятий по реализации государственных требований к профессиональному обучению, в том числе учебно - программного, учебно-методического и экспериментально - технического обеспечения по специальностям и программам, по кот</w:t>
      </w:r>
      <w:r w:rsidR="00631B6D">
        <w:rPr>
          <w:lang w:bidi="ru-RU"/>
        </w:rPr>
        <w:t>орым осуществляется подготовка</w:t>
      </w:r>
      <w:r w:rsidRPr="00FB5F6A">
        <w:rPr>
          <w:lang w:bidi="ru-RU"/>
        </w:rPr>
        <w:t>;</w:t>
      </w:r>
    </w:p>
    <w:p w:rsidR="00FB5F6A" w:rsidRPr="00FB5F6A" w:rsidRDefault="00FB5F6A" w:rsidP="00E5718E">
      <w:pPr>
        <w:numPr>
          <w:ilvl w:val="0"/>
          <w:numId w:val="2"/>
        </w:numPr>
        <w:tabs>
          <w:tab w:val="left" w:pos="426"/>
        </w:tabs>
        <w:rPr>
          <w:lang w:bidi="ru-RU"/>
        </w:rPr>
      </w:pPr>
      <w:r w:rsidRPr="00FB5F6A">
        <w:rPr>
          <w:lang w:bidi="ru-RU"/>
        </w:rPr>
        <w:t xml:space="preserve"> анализ и оценка результатов образовательного процесса</w:t>
      </w:r>
      <w:proofErr w:type="gramStart"/>
      <w:r w:rsidRPr="00FB5F6A">
        <w:rPr>
          <w:lang w:bidi="ru-RU"/>
        </w:rPr>
        <w:t xml:space="preserve"> ;</w:t>
      </w:r>
      <w:proofErr w:type="gramEnd"/>
    </w:p>
    <w:p w:rsidR="00FB5F6A" w:rsidRPr="00FB5F6A" w:rsidRDefault="00FB5F6A" w:rsidP="00E5718E">
      <w:pPr>
        <w:numPr>
          <w:ilvl w:val="0"/>
          <w:numId w:val="2"/>
        </w:numPr>
        <w:tabs>
          <w:tab w:val="left" w:pos="426"/>
        </w:tabs>
        <w:rPr>
          <w:lang w:bidi="ru-RU"/>
        </w:rPr>
      </w:pPr>
      <w:r w:rsidRPr="00FB5F6A">
        <w:rPr>
          <w:lang w:bidi="ru-RU"/>
        </w:rPr>
        <w:t xml:space="preserve"> рассмотрение вопросов, связанных с проведением текущего контроля знаний и </w:t>
      </w:r>
      <w:r w:rsidR="00E775B7" w:rsidRPr="00FB5F6A">
        <w:rPr>
          <w:lang w:bidi="ru-RU"/>
        </w:rPr>
        <w:t>промежуточной</w:t>
      </w:r>
      <w:r w:rsidRPr="00FB5F6A">
        <w:rPr>
          <w:lang w:bidi="ru-RU"/>
        </w:rPr>
        <w:t xml:space="preserve"> аттестации, допуском обучающихся к итоговой аттестации, отчислением (в т. ч. выпуском) обучающихся;</w:t>
      </w:r>
    </w:p>
    <w:p w:rsidR="00FB5F6A" w:rsidRPr="00FB5F6A" w:rsidRDefault="00FB5F6A" w:rsidP="00E5718E">
      <w:pPr>
        <w:numPr>
          <w:ilvl w:val="0"/>
          <w:numId w:val="2"/>
        </w:numPr>
        <w:tabs>
          <w:tab w:val="left" w:pos="426"/>
        </w:tabs>
        <w:rPr>
          <w:lang w:bidi="ru-RU"/>
        </w:rPr>
      </w:pPr>
      <w:r w:rsidRPr="00FB5F6A">
        <w:rPr>
          <w:lang w:bidi="ru-RU"/>
        </w:rPr>
        <w:t xml:space="preserve"> рассмотрение состояния и итогов учебно-воспитательной работы, заслушивание информации и отчетов педагогических работников, докладов представителей организаций и учреждений, взаимодействующих с </w:t>
      </w:r>
      <w:r w:rsidR="00631B6D">
        <w:rPr>
          <w:lang w:bidi="ru-RU"/>
        </w:rPr>
        <w:t>ГПОБУ «РСХК№ 1»</w:t>
      </w:r>
      <w:r w:rsidRPr="00FB5F6A">
        <w:rPr>
          <w:lang w:bidi="ru-RU"/>
        </w:rPr>
        <w:t>, по вопросам образования и воспитания обучающихся, принятие решений по проблемам, связанным с совершенствованием образовательного процесса</w:t>
      </w:r>
      <w:proofErr w:type="gramStart"/>
      <w:r w:rsidRPr="00FB5F6A">
        <w:rPr>
          <w:lang w:bidi="ru-RU"/>
        </w:rPr>
        <w:t xml:space="preserve"> ;</w:t>
      </w:r>
      <w:proofErr w:type="gramEnd"/>
    </w:p>
    <w:p w:rsidR="00FB5F6A" w:rsidRPr="00FB5F6A" w:rsidRDefault="00FB5F6A" w:rsidP="00E5718E">
      <w:pPr>
        <w:numPr>
          <w:ilvl w:val="0"/>
          <w:numId w:val="2"/>
        </w:numPr>
        <w:tabs>
          <w:tab w:val="left" w:pos="426"/>
        </w:tabs>
        <w:rPr>
          <w:lang w:bidi="ru-RU"/>
        </w:rPr>
      </w:pPr>
      <w:r w:rsidRPr="00FB5F6A">
        <w:rPr>
          <w:lang w:bidi="ru-RU"/>
        </w:rPr>
        <w:t xml:space="preserve"> рассмотрение состояния и итогов методической работы, совершенствования педагогических и информационных технологий, методов и средств </w:t>
      </w:r>
      <w:proofErr w:type="gramStart"/>
      <w:r w:rsidRPr="00FB5F6A">
        <w:rPr>
          <w:lang w:bidi="ru-RU"/>
        </w:rPr>
        <w:t>обучения по</w:t>
      </w:r>
      <w:proofErr w:type="gramEnd"/>
      <w:r w:rsidRPr="00FB5F6A">
        <w:rPr>
          <w:lang w:bidi="ru-RU"/>
        </w:rPr>
        <w:t xml:space="preserve"> реализуемым формам обучения (заслушивание и обсуждение опыта работы преподавателей в области новых педагогических и информационных технологий, авторских программ, учебников, учебных и методических пособий);</w:t>
      </w:r>
    </w:p>
    <w:p w:rsidR="00FB5F6A" w:rsidRDefault="00FB5F6A" w:rsidP="00E5718E">
      <w:pPr>
        <w:numPr>
          <w:ilvl w:val="0"/>
          <w:numId w:val="2"/>
        </w:numPr>
        <w:tabs>
          <w:tab w:val="left" w:pos="426"/>
        </w:tabs>
        <w:rPr>
          <w:lang w:bidi="ru-RU"/>
        </w:rPr>
      </w:pPr>
      <w:r w:rsidRPr="00FB5F6A">
        <w:rPr>
          <w:lang w:bidi="ru-RU"/>
        </w:rPr>
        <w:t xml:space="preserve"> иные вопросы, отнесенные к его компетенции в соответствии с законодательством Российской Федерации.</w:t>
      </w:r>
    </w:p>
    <w:p w:rsidR="00E5718E" w:rsidRPr="00FB5F6A" w:rsidRDefault="00E5718E" w:rsidP="00E5718E">
      <w:pPr>
        <w:tabs>
          <w:tab w:val="left" w:pos="426"/>
        </w:tabs>
        <w:rPr>
          <w:lang w:bidi="ru-RU"/>
        </w:rPr>
      </w:pPr>
    </w:p>
    <w:p w:rsidR="00FB5F6A" w:rsidRPr="004A13DC" w:rsidRDefault="00FB5F6A" w:rsidP="00973705">
      <w:pPr>
        <w:tabs>
          <w:tab w:val="left" w:pos="2064"/>
        </w:tabs>
        <w:jc w:val="center"/>
        <w:rPr>
          <w:bCs/>
          <w:lang w:bidi="ru-RU"/>
        </w:rPr>
        <w:sectPr w:rsidR="00FB5F6A" w:rsidRPr="004A13DC" w:rsidSect="001437AA">
          <w:footerReference w:type="default" r:id="rId11"/>
          <w:pgSz w:w="11909" w:h="16838"/>
          <w:pgMar w:top="709" w:right="566" w:bottom="709" w:left="1276" w:header="0" w:footer="3" w:gutter="0"/>
          <w:pgBorders w:display="firstPage" w:offsetFrom="page">
            <w:top w:val="flowersTiny" w:sz="20" w:space="24" w:color="auto"/>
            <w:left w:val="flowersTiny" w:sz="20" w:space="24" w:color="auto"/>
            <w:bottom w:val="flowersTiny" w:sz="20" w:space="24" w:color="auto"/>
            <w:right w:val="flowersTiny" w:sz="20" w:space="24" w:color="auto"/>
          </w:pgBorders>
          <w:cols w:space="720"/>
          <w:noEndnote/>
          <w:docGrid w:linePitch="360"/>
        </w:sectPr>
      </w:pPr>
      <w:r w:rsidRPr="004A13DC">
        <w:rPr>
          <w:bCs/>
          <w:lang w:bidi="ru-RU"/>
        </w:rPr>
        <w:t xml:space="preserve">В целом организация управления </w:t>
      </w:r>
      <w:r w:rsidR="004A13DC" w:rsidRPr="004A13DC">
        <w:rPr>
          <w:lang w:bidi="ru-RU"/>
        </w:rPr>
        <w:t xml:space="preserve">ГПОБУ «РСХК№ 1» </w:t>
      </w:r>
      <w:r w:rsidRPr="004A13DC">
        <w:rPr>
          <w:bCs/>
          <w:lang w:bidi="ru-RU"/>
        </w:rPr>
        <w:t>соответствует Закону об образовании в Российско</w:t>
      </w:r>
      <w:r w:rsidR="00987FA0" w:rsidRPr="004A13DC">
        <w:rPr>
          <w:bCs/>
          <w:lang w:bidi="ru-RU"/>
        </w:rPr>
        <w:t>й Федерации и Уставу.</w:t>
      </w:r>
    </w:p>
    <w:p w:rsidR="00FB5F6A" w:rsidRDefault="00FB5F6A" w:rsidP="00973705">
      <w:pPr>
        <w:tabs>
          <w:tab w:val="left" w:pos="2064"/>
        </w:tabs>
        <w:jc w:val="center"/>
        <w:rPr>
          <w:b/>
          <w:bCs/>
          <w:lang w:bidi="ru-RU"/>
        </w:rPr>
      </w:pPr>
      <w:r w:rsidRPr="00FB5F6A">
        <w:rPr>
          <w:b/>
          <w:bCs/>
          <w:lang w:bidi="ru-RU"/>
        </w:rPr>
        <w:lastRenderedPageBreak/>
        <w:t>Содержание обучения</w:t>
      </w:r>
    </w:p>
    <w:p w:rsidR="004A13DC" w:rsidRPr="00FB5F6A" w:rsidRDefault="004A13DC" w:rsidP="00973705">
      <w:pPr>
        <w:tabs>
          <w:tab w:val="left" w:pos="2064"/>
        </w:tabs>
        <w:jc w:val="center"/>
        <w:rPr>
          <w:b/>
          <w:bCs/>
          <w:lang w:bidi="ru-RU"/>
        </w:rPr>
      </w:pPr>
    </w:p>
    <w:p w:rsidR="00FB5F6A" w:rsidRPr="00FB5F6A" w:rsidRDefault="00FB5F6A" w:rsidP="00211144">
      <w:pPr>
        <w:tabs>
          <w:tab w:val="left" w:pos="2064"/>
        </w:tabs>
        <w:ind w:right="283" w:firstLine="284"/>
        <w:jc w:val="both"/>
        <w:rPr>
          <w:lang w:bidi="ru-RU"/>
        </w:rPr>
      </w:pPr>
      <w:r w:rsidRPr="00FB5F6A">
        <w:rPr>
          <w:lang w:bidi="ru-RU"/>
        </w:rPr>
        <w:t xml:space="preserve">В </w:t>
      </w:r>
      <w:r w:rsidR="004A13DC">
        <w:rPr>
          <w:lang w:bidi="ru-RU"/>
        </w:rPr>
        <w:t xml:space="preserve">ГПОБУ «РСХК№ 1» </w:t>
      </w:r>
      <w:r w:rsidRPr="00FB5F6A">
        <w:rPr>
          <w:lang w:bidi="ru-RU"/>
        </w:rPr>
        <w:t>имеется вся учебно-</w:t>
      </w:r>
      <w:r w:rsidRPr="00FB5F6A">
        <w:rPr>
          <w:lang w:bidi="ru-RU"/>
        </w:rPr>
        <w:softHyphen/>
        <w:t xml:space="preserve">программная документация, необходимая для осуществления образовательного процесса: имеются </w:t>
      </w:r>
      <w:r w:rsidR="00987FA0">
        <w:rPr>
          <w:lang w:bidi="ru-RU"/>
        </w:rPr>
        <w:t xml:space="preserve">в наличии Примерные </w:t>
      </w:r>
      <w:r w:rsidRPr="00FB5F6A">
        <w:rPr>
          <w:lang w:bidi="ru-RU"/>
        </w:rPr>
        <w:t>программы по всем реализуемым программам, разработаны рабочие учебные планы и программы, на обучение каждой учебной группы утверждаются график учебного процесса, расписание учебных занятий, разрабатываются материалы промежуточной и итоговой аттестации, методические разработки, дидактические материалы.</w:t>
      </w:r>
    </w:p>
    <w:p w:rsidR="00FB5F6A" w:rsidRPr="00FB5F6A" w:rsidRDefault="00FB5F6A" w:rsidP="00211144">
      <w:pPr>
        <w:tabs>
          <w:tab w:val="left" w:pos="2064"/>
        </w:tabs>
        <w:ind w:right="283" w:firstLine="284"/>
        <w:jc w:val="both"/>
        <w:rPr>
          <w:lang w:bidi="ru-RU"/>
        </w:rPr>
      </w:pPr>
      <w:proofErr w:type="gramStart"/>
      <w:r w:rsidRPr="00FB5F6A">
        <w:rPr>
          <w:lang w:bidi="ru-RU"/>
        </w:rPr>
        <w:t xml:space="preserve">Реализуемые образовательные программы разработаны в соответствии с локальным актом, регламентирующим данный порядок, соответствуют типу образовательной организации, прошли процедуру согласования и утверждения в соответствии с Уставом </w:t>
      </w:r>
      <w:r w:rsidR="004A13DC">
        <w:rPr>
          <w:lang w:bidi="ru-RU"/>
        </w:rPr>
        <w:t xml:space="preserve">ГПОБУ «РСХК№ 1» </w:t>
      </w:r>
      <w:r w:rsidRPr="00FB5F6A">
        <w:rPr>
          <w:lang w:bidi="ru-RU"/>
        </w:rPr>
        <w:t>Структура основных и дополнительных образовательных программ, перечень и последовательность изучения дисциплин, соотношение между теоретической и практической подготовкой, формы и количество промежуточной аттестации, вид итоговой аттестации соответствуют Примерным программам.</w:t>
      </w:r>
      <w:proofErr w:type="gramEnd"/>
    </w:p>
    <w:p w:rsidR="00FB5F6A" w:rsidRPr="00FB5F6A" w:rsidRDefault="00FB5F6A" w:rsidP="00211144">
      <w:pPr>
        <w:tabs>
          <w:tab w:val="left" w:pos="2064"/>
        </w:tabs>
        <w:ind w:right="283" w:firstLine="284"/>
        <w:jc w:val="both"/>
        <w:rPr>
          <w:lang w:bidi="ru-RU"/>
        </w:rPr>
      </w:pPr>
      <w:r w:rsidRPr="00FB5F6A">
        <w:rPr>
          <w:lang w:bidi="ru-RU"/>
        </w:rPr>
        <w:t>Выполнены требования к структуре по минимальному количеству учебных часов по каждому учебному предмету и разделу, определены требования к результатам освоения основных и дополнительных образовательных программ, определены требования к условиям реализации основных и дополнительных образовательных программ.</w:t>
      </w:r>
    </w:p>
    <w:p w:rsidR="00FB5F6A" w:rsidRPr="00FB5F6A" w:rsidRDefault="00FB5F6A" w:rsidP="00211144">
      <w:pPr>
        <w:tabs>
          <w:tab w:val="left" w:pos="2064"/>
        </w:tabs>
        <w:ind w:right="283" w:firstLine="284"/>
        <w:jc w:val="both"/>
        <w:rPr>
          <w:lang w:bidi="ru-RU"/>
        </w:rPr>
      </w:pPr>
      <w:r w:rsidRPr="00FB5F6A">
        <w:rPr>
          <w:lang w:bidi="ru-RU"/>
        </w:rPr>
        <w:t xml:space="preserve">Расписание занятий соответствует режиму работы </w:t>
      </w:r>
      <w:r w:rsidR="004A13DC">
        <w:rPr>
          <w:lang w:bidi="ru-RU"/>
        </w:rPr>
        <w:t>ГПОБУ «РСХК№ 1»</w:t>
      </w:r>
      <w:r w:rsidRPr="00FB5F6A">
        <w:rPr>
          <w:lang w:bidi="ru-RU"/>
        </w:rPr>
        <w:t>, Уставу и требованиям СанПиН, соблюдены предельно допустимая аудиторная учебная нагрузка и объем времени, отведенного учебным планом для изучения учебных предметов.</w:t>
      </w:r>
    </w:p>
    <w:p w:rsidR="00FB5F6A" w:rsidRPr="00FB5F6A" w:rsidRDefault="00FB5F6A" w:rsidP="00211144">
      <w:pPr>
        <w:tabs>
          <w:tab w:val="left" w:pos="2064"/>
        </w:tabs>
        <w:ind w:right="283" w:firstLine="284"/>
        <w:jc w:val="both"/>
        <w:rPr>
          <w:lang w:bidi="ru-RU"/>
        </w:rPr>
      </w:pPr>
      <w:r w:rsidRPr="00FB5F6A">
        <w:rPr>
          <w:lang w:bidi="ru-RU"/>
        </w:rPr>
        <w:t>Учебно-методическое сопровождение соответствует установленным требованиям.</w:t>
      </w:r>
    </w:p>
    <w:p w:rsidR="00FB5F6A" w:rsidRPr="00E775B7" w:rsidRDefault="00FB5F6A" w:rsidP="00211144">
      <w:pPr>
        <w:tabs>
          <w:tab w:val="left" w:pos="2064"/>
        </w:tabs>
        <w:ind w:right="283" w:firstLine="284"/>
        <w:jc w:val="both"/>
        <w:rPr>
          <w:bCs/>
          <w:lang w:bidi="ru-RU"/>
        </w:rPr>
      </w:pPr>
      <w:r w:rsidRPr="00E775B7">
        <w:rPr>
          <w:bCs/>
          <w:lang w:bidi="ru-RU"/>
        </w:rPr>
        <w:t>Основные и дополнительные Рабочие образовательные программы соответствуют установленным требованиям по всем циклам и компонентам с учетом содержания и объема часов, предусмотренного Примерными или Типовыми программами. Рабочие учебные планы по структуре, срокам обучения, распределению обязательной учебной нагрузке в часах, видам учебных занятий, соотношению между теоретической и практической подготовкой, формам и количеству промежуточных аттестаций, формам и порядку итоговой аттестации соответствуют требованиям Примерных или Типовых программ. Сроки освоения программ в пределах нормы. Рабочие программы дисциплин соответствуют требованиям к содержанию подготовки выпускников, определенным Примерными или Типовыми программами.</w:t>
      </w:r>
    </w:p>
    <w:p w:rsidR="00FB5F6A" w:rsidRDefault="00FB5F6A" w:rsidP="00211144">
      <w:pPr>
        <w:tabs>
          <w:tab w:val="left" w:pos="2064"/>
        </w:tabs>
        <w:ind w:right="283" w:firstLine="284"/>
        <w:jc w:val="both"/>
        <w:rPr>
          <w:bCs/>
          <w:lang w:bidi="ru-RU"/>
        </w:rPr>
      </w:pPr>
      <w:r w:rsidRPr="00E775B7">
        <w:rPr>
          <w:bCs/>
          <w:lang w:bidi="ru-RU"/>
        </w:rPr>
        <w:t>Организация практического обучения обеспечивает выполнение требований, предъявляемых к проведению практического обучения.</w:t>
      </w:r>
    </w:p>
    <w:p w:rsidR="004A13DC" w:rsidRPr="00E775B7" w:rsidRDefault="004A13DC" w:rsidP="00211144">
      <w:pPr>
        <w:tabs>
          <w:tab w:val="left" w:pos="2064"/>
        </w:tabs>
        <w:ind w:right="283" w:firstLine="284"/>
        <w:jc w:val="both"/>
        <w:rPr>
          <w:bCs/>
          <w:lang w:bidi="ru-RU"/>
        </w:rPr>
      </w:pPr>
    </w:p>
    <w:p w:rsidR="00FB5F6A" w:rsidRDefault="00FB5F6A" w:rsidP="00211144">
      <w:pPr>
        <w:tabs>
          <w:tab w:val="left" w:pos="2064"/>
        </w:tabs>
        <w:ind w:right="283" w:firstLine="284"/>
        <w:jc w:val="center"/>
        <w:rPr>
          <w:b/>
          <w:bCs/>
          <w:lang w:bidi="ru-RU"/>
        </w:rPr>
      </w:pPr>
      <w:r w:rsidRPr="00FB5F6A">
        <w:rPr>
          <w:b/>
          <w:bCs/>
          <w:lang w:bidi="ru-RU"/>
        </w:rPr>
        <w:t>Качество обучения</w:t>
      </w:r>
    </w:p>
    <w:p w:rsidR="004A13DC" w:rsidRPr="00FB5F6A" w:rsidRDefault="004A13DC" w:rsidP="00211144">
      <w:pPr>
        <w:tabs>
          <w:tab w:val="left" w:pos="2064"/>
        </w:tabs>
        <w:ind w:right="283" w:firstLine="284"/>
        <w:jc w:val="both"/>
        <w:rPr>
          <w:b/>
          <w:bCs/>
          <w:lang w:bidi="ru-RU"/>
        </w:rPr>
      </w:pPr>
    </w:p>
    <w:p w:rsidR="00FB5F6A" w:rsidRPr="00FB5F6A" w:rsidRDefault="00FB5F6A" w:rsidP="00211144">
      <w:pPr>
        <w:tabs>
          <w:tab w:val="left" w:pos="2064"/>
        </w:tabs>
        <w:ind w:right="283" w:firstLine="284"/>
        <w:jc w:val="both"/>
        <w:rPr>
          <w:lang w:bidi="ru-RU"/>
        </w:rPr>
      </w:pPr>
      <w:r w:rsidRPr="00FB5F6A">
        <w:rPr>
          <w:lang w:bidi="ru-RU"/>
        </w:rPr>
        <w:t xml:space="preserve">Качество подготовки в </w:t>
      </w:r>
      <w:r w:rsidR="004A13DC">
        <w:rPr>
          <w:lang w:bidi="ru-RU"/>
        </w:rPr>
        <w:t xml:space="preserve">ГПОБУ «РСХК№ 1» </w:t>
      </w:r>
      <w:r w:rsidRPr="00FB5F6A">
        <w:rPr>
          <w:lang w:bidi="ru-RU"/>
        </w:rPr>
        <w:t>характеризуется такими показателями, как качество теоретического и практического обучения, качество итоговой аттестации выпускников, высокий уровень их готовности к профессиональной деятельности. Качество подготовки определяется уровнями усвоения учебного материала и системой контроля. Система конт</w:t>
      </w:r>
      <w:r w:rsidR="00E775B7">
        <w:rPr>
          <w:lang w:bidi="ru-RU"/>
        </w:rPr>
        <w:t xml:space="preserve">роля  </w:t>
      </w:r>
      <w:r w:rsidRPr="00FB5F6A">
        <w:rPr>
          <w:lang w:bidi="ru-RU"/>
        </w:rPr>
        <w:t>по формам, объемам и содержанию соответствует сложившейся системе профессионального обучения и дополнитель</w:t>
      </w:r>
      <w:r w:rsidR="00E775B7">
        <w:rPr>
          <w:lang w:bidi="ru-RU"/>
        </w:rPr>
        <w:t xml:space="preserve">ного образования и обеспечивает </w:t>
      </w:r>
      <w:proofErr w:type="gramStart"/>
      <w:r w:rsidRPr="00FB5F6A">
        <w:rPr>
          <w:lang w:bidi="ru-RU"/>
        </w:rPr>
        <w:t>контроль за</w:t>
      </w:r>
      <w:proofErr w:type="gramEnd"/>
      <w:r w:rsidRPr="00FB5F6A">
        <w:rPr>
          <w:lang w:bidi="ru-RU"/>
        </w:rPr>
        <w:t xml:space="preserve"> усвоением содержания образовательного стандарта в части государственных требований к минимуму содержания и уровню подготовки выпускников. В </w:t>
      </w:r>
      <w:r w:rsidR="004A13DC">
        <w:rPr>
          <w:lang w:bidi="ru-RU"/>
        </w:rPr>
        <w:t>РСХК № 1</w:t>
      </w:r>
      <w:r w:rsidRPr="00FB5F6A">
        <w:rPr>
          <w:lang w:bidi="ru-RU"/>
        </w:rPr>
        <w:t xml:space="preserve"> используются все виды контроля: входной, текущий, промежуточный и итоговый.</w:t>
      </w:r>
    </w:p>
    <w:p w:rsidR="00FB5F6A" w:rsidRPr="00FB5F6A" w:rsidRDefault="00FB5F6A" w:rsidP="00211144">
      <w:pPr>
        <w:tabs>
          <w:tab w:val="left" w:pos="2064"/>
        </w:tabs>
        <w:ind w:right="283" w:firstLine="284"/>
        <w:jc w:val="both"/>
        <w:rPr>
          <w:lang w:bidi="ru-RU"/>
        </w:rPr>
      </w:pPr>
      <w:r w:rsidRPr="00FB5F6A">
        <w:rPr>
          <w:lang w:bidi="ru-RU"/>
        </w:rPr>
        <w:t xml:space="preserve">Входной контроль является определяющим условием формирования качественного контингента в начальный период обучения. 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в </w:t>
      </w:r>
      <w:r w:rsidR="004A13DC">
        <w:rPr>
          <w:lang w:bidi="ru-RU"/>
        </w:rPr>
        <w:t>РСХК № 1</w:t>
      </w:r>
      <w:r w:rsidRPr="00FB5F6A">
        <w:rPr>
          <w:lang w:bidi="ru-RU"/>
        </w:rPr>
        <w:t xml:space="preserve"> проводит тестирование обучающихся с помощ</w:t>
      </w:r>
      <w:r w:rsidR="00E775B7">
        <w:rPr>
          <w:lang w:bidi="ru-RU"/>
        </w:rPr>
        <w:t xml:space="preserve">ью соответствующих специалистов. </w:t>
      </w:r>
      <w:r w:rsidRPr="00FB5F6A">
        <w:rPr>
          <w:lang w:bidi="ru-RU"/>
        </w:rPr>
        <w:t xml:space="preserve">Текущий контроль является одним из основных видов проверки знаний, умений и навыков обучающихся. Текущий контроль - это органическая часть всего учебного процесса, он тесно связан с изложением, закреплением, повторением и применением учебного материала. Основные методы текущего контроля в </w:t>
      </w:r>
      <w:r w:rsidR="004A13DC">
        <w:rPr>
          <w:lang w:bidi="ru-RU"/>
        </w:rPr>
        <w:t>ГПОБУ «РСХК№ 1»</w:t>
      </w:r>
      <w:r w:rsidRPr="00FB5F6A">
        <w:rPr>
          <w:lang w:bidi="ru-RU"/>
        </w:rPr>
        <w:t xml:space="preserve">: устный опрос, письменная и практическая проверка. В период изучения дисциплины преподаватель ведет таблицу мониторинга качества знаний по всем </w:t>
      </w:r>
      <w:r w:rsidRPr="00FB5F6A">
        <w:rPr>
          <w:lang w:bidi="ru-RU"/>
        </w:rPr>
        <w:lastRenderedPageBreak/>
        <w:t>обучающимся, используя варианты компоновки зачетных билетов по пройденным темам, чтобы иметь возможность соотнести улучшение или ухудшение качества знаний индивидуально по каждому обучающемуся и принять решение о выставлении оценки текущей успеваемости.</w:t>
      </w:r>
    </w:p>
    <w:p w:rsidR="00FB5F6A" w:rsidRPr="00FB5F6A" w:rsidRDefault="00FB5F6A" w:rsidP="00211144">
      <w:pPr>
        <w:tabs>
          <w:tab w:val="left" w:pos="2064"/>
        </w:tabs>
        <w:ind w:right="283" w:firstLine="284"/>
        <w:jc w:val="both"/>
        <w:rPr>
          <w:lang w:bidi="ru-RU"/>
        </w:rPr>
      </w:pPr>
      <w:proofErr w:type="gramStart"/>
      <w:r w:rsidRPr="00FB5F6A">
        <w:rPr>
          <w:lang w:bidi="ru-RU"/>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зачетов и экзаменов.</w:t>
      </w:r>
      <w:proofErr w:type="gramEnd"/>
      <w:r w:rsidRPr="00FB5F6A">
        <w:rPr>
          <w:lang w:bidi="ru-RU"/>
        </w:rPr>
        <w:t xml:space="preserve"> Промежуточный контроль позволяет определить качество изучения </w:t>
      </w:r>
      <w:proofErr w:type="gramStart"/>
      <w:r w:rsidRPr="00FB5F6A">
        <w:rPr>
          <w:lang w:bidi="ru-RU"/>
        </w:rPr>
        <w:t>обучающимися</w:t>
      </w:r>
      <w:proofErr w:type="gramEnd"/>
      <w:r w:rsidRPr="00FB5F6A">
        <w:rPr>
          <w:lang w:bidi="ru-RU"/>
        </w:rPr>
        <w:t xml:space="preserve"> учебного материала по разделам, темам дисциплины.</w:t>
      </w:r>
    </w:p>
    <w:p w:rsidR="00FB5F6A" w:rsidRPr="00FB5F6A" w:rsidRDefault="00FB5F6A" w:rsidP="00211144">
      <w:pPr>
        <w:tabs>
          <w:tab w:val="left" w:pos="2064"/>
        </w:tabs>
        <w:ind w:right="283" w:firstLine="284"/>
        <w:jc w:val="both"/>
        <w:rPr>
          <w:lang w:bidi="ru-RU"/>
        </w:rPr>
      </w:pPr>
      <w:r w:rsidRPr="00FB5F6A">
        <w:rPr>
          <w:lang w:bidi="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Итоговая аттестация проводится экзаменационной комиссией, состав которой определяется и утверждается</w:t>
      </w:r>
      <w:r w:rsidR="006E5A2A">
        <w:rPr>
          <w:lang w:bidi="ru-RU"/>
        </w:rPr>
        <w:t xml:space="preserve"> директором </w:t>
      </w:r>
      <w:r w:rsidR="004A13DC">
        <w:rPr>
          <w:lang w:bidi="ru-RU"/>
        </w:rPr>
        <w:t>ГПОБУ «РСХК№ 1»</w:t>
      </w:r>
      <w:r w:rsidR="00973705">
        <w:rPr>
          <w:lang w:bidi="ru-RU"/>
        </w:rPr>
        <w:t xml:space="preserve">.  Результаты </w:t>
      </w:r>
      <w:r w:rsidRPr="00FB5F6A">
        <w:rPr>
          <w:lang w:bidi="ru-RU"/>
        </w:rPr>
        <w:t>квалификационного экзамена оформляются протоколом.</w:t>
      </w:r>
    </w:p>
    <w:p w:rsidR="00FB5F6A" w:rsidRPr="00FB5F6A" w:rsidRDefault="00FB5F6A" w:rsidP="00211144">
      <w:pPr>
        <w:tabs>
          <w:tab w:val="left" w:pos="2064"/>
        </w:tabs>
        <w:ind w:right="283" w:firstLine="284"/>
        <w:jc w:val="both"/>
        <w:rPr>
          <w:lang w:bidi="ru-RU"/>
        </w:rPr>
      </w:pPr>
      <w:r w:rsidRPr="00FB5F6A">
        <w:rPr>
          <w:lang w:bidi="ru-RU"/>
        </w:rPr>
        <w:t xml:space="preserve">Итоговый контроль направлен на проверку конечных результатов обучения. 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w:t>
      </w:r>
      <w:proofErr w:type="gramStart"/>
      <w:r w:rsidRPr="00FB5F6A">
        <w:rPr>
          <w:lang w:bidi="ru-RU"/>
        </w:rPr>
        <w:t>р</w:t>
      </w:r>
      <w:proofErr w:type="gramEnd"/>
      <w:r w:rsidR="006E5A2A" w:rsidRPr="006E5A2A">
        <w:rPr>
          <w:lang w:bidi="ru-RU"/>
        </w:rPr>
        <w:t xml:space="preserve"> директором </w:t>
      </w:r>
      <w:r w:rsidR="004A13DC">
        <w:rPr>
          <w:lang w:bidi="ru-RU"/>
        </w:rPr>
        <w:t>ГПОБУ «РСХК№ 1»</w:t>
      </w:r>
      <w:r w:rsidR="006E5A2A">
        <w:rPr>
          <w:lang w:bidi="ru-RU"/>
        </w:rPr>
        <w:t>.</w:t>
      </w:r>
    </w:p>
    <w:p w:rsidR="00FB5F6A" w:rsidRPr="00FB5F6A" w:rsidRDefault="00FB5F6A" w:rsidP="00211144">
      <w:pPr>
        <w:tabs>
          <w:tab w:val="left" w:pos="2064"/>
        </w:tabs>
        <w:ind w:right="283" w:firstLine="284"/>
        <w:jc w:val="both"/>
        <w:rPr>
          <w:lang w:bidi="ru-RU"/>
        </w:rPr>
      </w:pPr>
      <w:r w:rsidRPr="00FB5F6A">
        <w:rPr>
          <w:lang w:bidi="ru-RU"/>
        </w:rPr>
        <w:t xml:space="preserve">Индивидуальный учет результатов освоения </w:t>
      </w:r>
      <w:proofErr w:type="gramStart"/>
      <w:r w:rsidRPr="00FB5F6A">
        <w:rPr>
          <w:lang w:bidi="ru-RU"/>
        </w:rPr>
        <w:t>обучающимися</w:t>
      </w:r>
      <w:proofErr w:type="gramEnd"/>
      <w:r w:rsidRPr="00FB5F6A">
        <w:rPr>
          <w:lang w:bidi="ru-RU"/>
        </w:rPr>
        <w:t xml:space="preserve"> образовательных программ, а также хранение в архивах информации об этих результатах осуществляются на бумажных и (или) электронных носителях.</w:t>
      </w:r>
    </w:p>
    <w:p w:rsidR="006E5A2A" w:rsidRDefault="006E5A2A" w:rsidP="00211144">
      <w:pPr>
        <w:tabs>
          <w:tab w:val="left" w:pos="2064"/>
        </w:tabs>
        <w:ind w:left="284" w:right="283" w:firstLine="284"/>
        <w:jc w:val="both"/>
        <w:rPr>
          <w:b/>
          <w:bCs/>
          <w:lang w:bidi="ru-RU"/>
        </w:rPr>
      </w:pPr>
    </w:p>
    <w:p w:rsidR="00FB5F6A" w:rsidRPr="00396829" w:rsidRDefault="00FB5F6A" w:rsidP="00211144">
      <w:pPr>
        <w:tabs>
          <w:tab w:val="left" w:pos="2064"/>
        </w:tabs>
        <w:ind w:left="284" w:right="283" w:firstLine="284"/>
        <w:jc w:val="both"/>
        <w:rPr>
          <w:b/>
          <w:bCs/>
          <w:sz w:val="28"/>
          <w:lang w:bidi="ru-RU"/>
        </w:rPr>
      </w:pPr>
      <w:r w:rsidRPr="00396829">
        <w:rPr>
          <w:b/>
          <w:bCs/>
          <w:sz w:val="28"/>
          <w:lang w:bidi="ru-RU"/>
        </w:rPr>
        <w:t>Условия реализации образовательных программ</w:t>
      </w:r>
    </w:p>
    <w:p w:rsidR="00FB5F6A" w:rsidRPr="00FB5F6A" w:rsidRDefault="00FB5F6A" w:rsidP="00211144">
      <w:pPr>
        <w:tabs>
          <w:tab w:val="left" w:pos="2064"/>
        </w:tabs>
        <w:ind w:left="284" w:right="283" w:firstLine="284"/>
        <w:jc w:val="both"/>
        <w:rPr>
          <w:b/>
          <w:bCs/>
          <w:lang w:bidi="ru-RU"/>
        </w:rPr>
      </w:pPr>
    </w:p>
    <w:p w:rsidR="00FB5F6A" w:rsidRPr="00FB5F6A" w:rsidRDefault="00FB5F6A" w:rsidP="00211144">
      <w:pPr>
        <w:tabs>
          <w:tab w:val="left" w:pos="2064"/>
        </w:tabs>
        <w:ind w:right="283" w:firstLine="284"/>
        <w:jc w:val="center"/>
        <w:rPr>
          <w:b/>
          <w:bCs/>
          <w:lang w:bidi="ru-RU"/>
        </w:rPr>
      </w:pPr>
      <w:r w:rsidRPr="00FB5F6A">
        <w:rPr>
          <w:b/>
          <w:bCs/>
          <w:lang w:bidi="ru-RU"/>
        </w:rPr>
        <w:t>Кадровое обеспечение</w:t>
      </w:r>
    </w:p>
    <w:p w:rsidR="00FB5F6A" w:rsidRPr="00FB5F6A" w:rsidRDefault="00FB5F6A" w:rsidP="00211144">
      <w:pPr>
        <w:tabs>
          <w:tab w:val="left" w:pos="2064"/>
        </w:tabs>
        <w:ind w:right="283" w:firstLine="284"/>
        <w:jc w:val="both"/>
        <w:rPr>
          <w:lang w:bidi="ru-RU"/>
        </w:rPr>
      </w:pPr>
      <w:r w:rsidRPr="00FB5F6A">
        <w:rPr>
          <w:lang w:bidi="ru-RU"/>
        </w:rPr>
        <w:t xml:space="preserve">Кадровая политика </w:t>
      </w:r>
      <w:r w:rsidR="004A13DC">
        <w:rPr>
          <w:lang w:bidi="ru-RU"/>
        </w:rPr>
        <w:t xml:space="preserve">ГПОБУ «РСХК№ 1» </w:t>
      </w:r>
      <w:r w:rsidR="006E5A2A">
        <w:rPr>
          <w:lang w:bidi="ru-RU"/>
        </w:rPr>
        <w:t xml:space="preserve"> </w:t>
      </w:r>
      <w:r w:rsidRPr="00FB5F6A">
        <w:rPr>
          <w:lang w:bidi="ru-RU"/>
        </w:rPr>
        <w:t xml:space="preserve">направлена на обеспечение образовательного процесса компетентными педагогическими работниками, осуществляющими свою деятельность на основе соответствующего образования, подготовки, мастерства и опыта. Деятельность по управлению </w:t>
      </w:r>
      <w:proofErr w:type="gramStart"/>
      <w:r w:rsidRPr="00FB5F6A">
        <w:rPr>
          <w:lang w:bidi="ru-RU"/>
        </w:rPr>
        <w:t>кадровым составом, влияющим на качество образо</w:t>
      </w:r>
      <w:r w:rsidR="004A13DC">
        <w:rPr>
          <w:lang w:bidi="ru-RU"/>
        </w:rPr>
        <w:t xml:space="preserve">вательного процесса </w:t>
      </w:r>
      <w:r w:rsidRPr="00FB5F6A">
        <w:rPr>
          <w:lang w:bidi="ru-RU"/>
        </w:rPr>
        <w:t xml:space="preserve"> включает</w:t>
      </w:r>
      <w:proofErr w:type="gramEnd"/>
      <w:r w:rsidRPr="00FB5F6A">
        <w:rPr>
          <w:lang w:bidi="ru-RU"/>
        </w:rPr>
        <w:t>: процесс управления педагогическими работниками и процесс повышения квалификации педагогических работников.</w:t>
      </w:r>
    </w:p>
    <w:p w:rsidR="00FB5F6A" w:rsidRPr="00FB5F6A" w:rsidRDefault="00FB5F6A" w:rsidP="00211144">
      <w:pPr>
        <w:tabs>
          <w:tab w:val="left" w:pos="2064"/>
        </w:tabs>
        <w:ind w:right="283" w:firstLine="284"/>
        <w:jc w:val="both"/>
        <w:rPr>
          <w:lang w:bidi="ru-RU"/>
        </w:rPr>
      </w:pPr>
      <w:r w:rsidRPr="00FB5F6A">
        <w:rPr>
          <w:lang w:bidi="ru-RU"/>
        </w:rPr>
        <w:t>Номенклатура должнос</w:t>
      </w:r>
      <w:r w:rsidR="004A13DC">
        <w:rPr>
          <w:lang w:bidi="ru-RU"/>
        </w:rPr>
        <w:t xml:space="preserve">тей педагогических работников </w:t>
      </w:r>
      <w:r w:rsidRPr="00FB5F6A">
        <w:rPr>
          <w:lang w:bidi="ru-RU"/>
        </w:rPr>
        <w:t>соответствует номенклатуре, утвержденной Постановлением Правительства РФ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FB5F6A" w:rsidRPr="00FB5F6A" w:rsidRDefault="00FB5F6A" w:rsidP="00211144">
      <w:pPr>
        <w:tabs>
          <w:tab w:val="left" w:pos="2064"/>
        </w:tabs>
        <w:ind w:right="283" w:firstLine="284"/>
        <w:jc w:val="both"/>
        <w:rPr>
          <w:lang w:bidi="ru-RU"/>
        </w:rPr>
      </w:pPr>
      <w:r w:rsidRPr="00FB5F6A">
        <w:rPr>
          <w:lang w:bidi="ru-RU"/>
        </w:rPr>
        <w:t>Педагогические работники, реализующие основные и дополнительные образовательные программы,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FB5F6A" w:rsidRPr="00FB5F6A" w:rsidRDefault="00FB5F6A" w:rsidP="00211144">
      <w:pPr>
        <w:tabs>
          <w:tab w:val="left" w:pos="2064"/>
        </w:tabs>
        <w:ind w:right="283" w:firstLine="284"/>
        <w:jc w:val="both"/>
        <w:rPr>
          <w:lang w:bidi="ru-RU"/>
        </w:rPr>
      </w:pPr>
      <w:proofErr w:type="gramStart"/>
      <w:r w:rsidRPr="00FB5F6A">
        <w:rPr>
          <w:lang w:bidi="ru-RU"/>
        </w:rPr>
        <w:t>Требования к квалификации преподавателей:</w:t>
      </w:r>
      <w:r w:rsidR="006E5A2A">
        <w:rPr>
          <w:lang w:bidi="ru-RU"/>
        </w:rPr>
        <w:t xml:space="preserve"> </w:t>
      </w:r>
      <w:r w:rsidRPr="00FB5F6A">
        <w:rPr>
          <w:lang w:bidi="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p w:rsidR="00FB5F6A" w:rsidRPr="00FB5F6A" w:rsidRDefault="00FB5F6A" w:rsidP="00211144">
      <w:pPr>
        <w:tabs>
          <w:tab w:val="left" w:pos="2064"/>
        </w:tabs>
        <w:ind w:right="283" w:firstLine="284"/>
        <w:jc w:val="both"/>
        <w:rPr>
          <w:lang w:bidi="ru-RU"/>
        </w:rPr>
      </w:pPr>
      <w:r w:rsidRPr="00FB5F6A">
        <w:rPr>
          <w:lang w:bidi="ru-RU"/>
        </w:rPr>
        <w:t>Требования к квалификации мастеров производственного обучения:</w:t>
      </w:r>
      <w:r w:rsidR="006E5A2A">
        <w:rPr>
          <w:lang w:bidi="ru-RU"/>
        </w:rPr>
        <w:t xml:space="preserve"> </w:t>
      </w:r>
      <w:r w:rsidRPr="00FB5F6A">
        <w:rPr>
          <w:lang w:bidi="ru-RU"/>
        </w:rPr>
        <w:t xml:space="preserve">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 </w:t>
      </w:r>
      <w:proofErr w:type="gramStart"/>
      <w:r w:rsidRPr="00FB5F6A">
        <w:rPr>
          <w:lang w:bidi="ru-RU"/>
        </w:rPr>
        <w:t xml:space="preserve">Лица, не имеющие специальной подготовки или стажа работы, установленных в разделе «Требования к квалификации» Приказа </w:t>
      </w:r>
      <w:proofErr w:type="spellStart"/>
      <w:r w:rsidRPr="00FB5F6A">
        <w:rPr>
          <w:lang w:bidi="ru-RU"/>
        </w:rPr>
        <w:t>Минздравсоцразвития</w:t>
      </w:r>
      <w:proofErr w:type="spellEnd"/>
      <w:r w:rsidRPr="00FB5F6A">
        <w:rPr>
          <w:lang w:bidi="ru-RU"/>
        </w:rPr>
        <w:t xml:space="preserve"> Российской Федерации №761н от 26 августа 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но обладающие достаточным практическим опытом и выполняющие качественно и</w:t>
      </w:r>
      <w:r w:rsidR="00973705">
        <w:rPr>
          <w:lang w:bidi="ru-RU"/>
        </w:rPr>
        <w:t xml:space="preserve"> </w:t>
      </w:r>
      <w:r w:rsidRPr="00FB5F6A">
        <w:rPr>
          <w:lang w:bidi="ru-RU"/>
        </w:rPr>
        <w:t>полном объеме возложенные на них должностные обязанности, по рекомендации аттестационной комиссии</w:t>
      </w:r>
      <w:proofErr w:type="gramEnd"/>
      <w:r w:rsidRPr="00FB5F6A">
        <w:rPr>
          <w:lang w:bidi="ru-RU"/>
        </w:rPr>
        <w:t xml:space="preserve"> назначены на соответствующие должности так же, как и лица, имеющие специальную подготовку и стаж работы в </w:t>
      </w:r>
      <w:r w:rsidRPr="00FB5F6A">
        <w:rPr>
          <w:lang w:bidi="ru-RU"/>
        </w:rPr>
        <w:lastRenderedPageBreak/>
        <w:t xml:space="preserve">соответствии с Приказом </w:t>
      </w:r>
      <w:proofErr w:type="spellStart"/>
      <w:r w:rsidRPr="00FB5F6A">
        <w:rPr>
          <w:lang w:bidi="ru-RU"/>
        </w:rPr>
        <w:t>Минздравсоцразвития</w:t>
      </w:r>
      <w:proofErr w:type="spellEnd"/>
      <w:r w:rsidRPr="00FB5F6A">
        <w:rPr>
          <w:lang w:bidi="ru-RU"/>
        </w:rPr>
        <w:t xml:space="preserve"> Российской Федерации от 25 октября 2010г. № 921н «О внесении изменения в Порядок применения Единого квалификационного справочника должностей руководителей, специалистов и служащих».</w:t>
      </w:r>
    </w:p>
    <w:p w:rsidR="00FB5F6A" w:rsidRPr="00FB5F6A" w:rsidRDefault="00FB5F6A" w:rsidP="00211144">
      <w:pPr>
        <w:tabs>
          <w:tab w:val="left" w:pos="2064"/>
        </w:tabs>
        <w:ind w:right="283" w:firstLine="284"/>
        <w:jc w:val="both"/>
        <w:rPr>
          <w:lang w:bidi="ru-RU"/>
        </w:rPr>
      </w:pPr>
      <w:r w:rsidRPr="00FB5F6A">
        <w:rPr>
          <w:lang w:bidi="ru-RU"/>
        </w:rPr>
        <w:t>Педагогические работники, реализующие основные и дополнительные образовательные программы, систематически повышают свой профессиональный уровень по профилю педагогической деятельности.</w:t>
      </w:r>
    </w:p>
    <w:p w:rsidR="00FA229F" w:rsidRDefault="00FB5F6A" w:rsidP="00211144">
      <w:pPr>
        <w:tabs>
          <w:tab w:val="left" w:pos="2064"/>
        </w:tabs>
        <w:ind w:right="283" w:firstLine="284"/>
        <w:jc w:val="both"/>
        <w:rPr>
          <w:lang w:bidi="ru-RU"/>
        </w:rPr>
      </w:pPr>
      <w:r w:rsidRPr="00FB5F6A">
        <w:rPr>
          <w:lang w:bidi="ru-RU"/>
        </w:rPr>
        <w:t>Мастера производственного обучения имеют документ на право обучения вождению транспортного средства соответствующей категории и подкатегории, а также удостоверение на право управления транспортным средством соответст</w:t>
      </w:r>
      <w:r w:rsidR="001C56F0">
        <w:rPr>
          <w:lang w:bidi="ru-RU"/>
        </w:rPr>
        <w:t>вующей категории, подкатегор</w:t>
      </w:r>
      <w:r w:rsidR="00414477">
        <w:rPr>
          <w:lang w:bidi="ru-RU"/>
        </w:rPr>
        <w:t>и</w:t>
      </w:r>
      <w:r w:rsidR="001C56F0">
        <w:rPr>
          <w:lang w:bidi="ru-RU"/>
        </w:rPr>
        <w:t>и</w:t>
      </w:r>
    </w:p>
    <w:p w:rsidR="00FA229F" w:rsidRDefault="00FA229F" w:rsidP="00211144">
      <w:pPr>
        <w:ind w:right="283"/>
        <w:rPr>
          <w:lang w:bidi="ru-RU"/>
        </w:rPr>
      </w:pPr>
    </w:p>
    <w:p w:rsidR="00FB5F6A" w:rsidRPr="00FB5110" w:rsidRDefault="00FB5F6A" w:rsidP="00FB5F6A">
      <w:pPr>
        <w:tabs>
          <w:tab w:val="left" w:pos="2064"/>
        </w:tabs>
        <w:rPr>
          <w:b/>
          <w:lang w:bidi="ru-RU"/>
        </w:rPr>
      </w:pPr>
      <w:r w:rsidRPr="00FB5110">
        <w:rPr>
          <w:b/>
          <w:lang w:bidi="ru-RU"/>
        </w:rPr>
        <w:t>Сведения о мастерах производственного обучения</w:t>
      </w:r>
    </w:p>
    <w:tbl>
      <w:tblPr>
        <w:tblStyle w:val="af5"/>
        <w:tblW w:w="10773" w:type="dxa"/>
        <w:tblInd w:w="108" w:type="dxa"/>
        <w:tblLayout w:type="fixed"/>
        <w:tblLook w:val="04A0" w:firstRow="1" w:lastRow="0" w:firstColumn="1" w:lastColumn="0" w:noHBand="0" w:noVBand="1"/>
      </w:tblPr>
      <w:tblGrid>
        <w:gridCol w:w="3261"/>
        <w:gridCol w:w="1842"/>
        <w:gridCol w:w="993"/>
        <w:gridCol w:w="1842"/>
        <w:gridCol w:w="1134"/>
        <w:gridCol w:w="1701"/>
      </w:tblGrid>
      <w:tr w:rsidR="003B5DCA" w:rsidRPr="005F41C4" w:rsidTr="003B5DCA">
        <w:tc>
          <w:tcPr>
            <w:tcW w:w="3261" w:type="dxa"/>
          </w:tcPr>
          <w:p w:rsidR="003B5DCA" w:rsidRPr="00692143" w:rsidRDefault="003B5DCA" w:rsidP="003B5DCA">
            <w:pPr>
              <w:jc w:val="center"/>
              <w:rPr>
                <w:sz w:val="16"/>
                <w:szCs w:val="16"/>
              </w:rPr>
            </w:pPr>
          </w:p>
          <w:p w:rsidR="003B5DCA" w:rsidRPr="00692143" w:rsidRDefault="003B5DCA" w:rsidP="003B5DCA">
            <w:pPr>
              <w:jc w:val="center"/>
              <w:rPr>
                <w:sz w:val="16"/>
                <w:szCs w:val="16"/>
              </w:rPr>
            </w:pPr>
            <w:r w:rsidRPr="00692143">
              <w:rPr>
                <w:sz w:val="16"/>
                <w:szCs w:val="16"/>
              </w:rPr>
              <w:t>ФИО</w:t>
            </w:r>
          </w:p>
        </w:tc>
        <w:tc>
          <w:tcPr>
            <w:tcW w:w="1842" w:type="dxa"/>
          </w:tcPr>
          <w:p w:rsidR="003B5DCA" w:rsidRPr="00692143" w:rsidRDefault="003B5DCA" w:rsidP="003B5DCA">
            <w:pPr>
              <w:jc w:val="center"/>
              <w:rPr>
                <w:sz w:val="16"/>
                <w:szCs w:val="16"/>
              </w:rPr>
            </w:pPr>
            <w:r w:rsidRPr="00692143">
              <w:rPr>
                <w:sz w:val="16"/>
                <w:szCs w:val="16"/>
              </w:rPr>
              <w:t>Серия № водительского удостоверения</w:t>
            </w:r>
          </w:p>
        </w:tc>
        <w:tc>
          <w:tcPr>
            <w:tcW w:w="993" w:type="dxa"/>
          </w:tcPr>
          <w:p w:rsidR="003B5DCA" w:rsidRPr="00692143" w:rsidRDefault="003B5DCA" w:rsidP="003B5DCA">
            <w:pPr>
              <w:jc w:val="center"/>
              <w:rPr>
                <w:sz w:val="16"/>
                <w:szCs w:val="16"/>
              </w:rPr>
            </w:pPr>
            <w:r w:rsidRPr="00692143">
              <w:rPr>
                <w:sz w:val="16"/>
                <w:szCs w:val="16"/>
              </w:rPr>
              <w:t>Разрешенные категории подкатегории ТС</w:t>
            </w:r>
          </w:p>
        </w:tc>
        <w:tc>
          <w:tcPr>
            <w:tcW w:w="1842" w:type="dxa"/>
          </w:tcPr>
          <w:p w:rsidR="003B5DCA" w:rsidRPr="00692143" w:rsidRDefault="003B5DCA" w:rsidP="003B5DCA">
            <w:pPr>
              <w:jc w:val="center"/>
              <w:rPr>
                <w:sz w:val="16"/>
                <w:szCs w:val="16"/>
              </w:rPr>
            </w:pPr>
            <w:r w:rsidRPr="00692143">
              <w:rPr>
                <w:sz w:val="16"/>
                <w:szCs w:val="16"/>
              </w:rPr>
              <w:t>Документ на право обучения вождению ТС данной категории 1</w:t>
            </w:r>
          </w:p>
        </w:tc>
        <w:tc>
          <w:tcPr>
            <w:tcW w:w="1134" w:type="dxa"/>
          </w:tcPr>
          <w:p w:rsidR="003B5DCA" w:rsidRPr="00692143" w:rsidRDefault="003B5DCA" w:rsidP="003B5DCA">
            <w:pPr>
              <w:jc w:val="center"/>
              <w:rPr>
                <w:sz w:val="16"/>
                <w:szCs w:val="16"/>
              </w:rPr>
            </w:pPr>
            <w:r w:rsidRPr="00692143">
              <w:rPr>
                <w:sz w:val="16"/>
                <w:szCs w:val="16"/>
              </w:rPr>
              <w:t>Удостоверение о повышении квалификации (не реже чем один раз в три года)2</w:t>
            </w:r>
          </w:p>
        </w:tc>
        <w:tc>
          <w:tcPr>
            <w:tcW w:w="1701" w:type="dxa"/>
          </w:tcPr>
          <w:p w:rsidR="003B5DCA" w:rsidRPr="00692143" w:rsidRDefault="003B5DCA" w:rsidP="003B5DCA">
            <w:pPr>
              <w:jc w:val="center"/>
              <w:rPr>
                <w:sz w:val="16"/>
                <w:szCs w:val="16"/>
              </w:rPr>
            </w:pPr>
            <w:r w:rsidRPr="00692143">
              <w:rPr>
                <w:sz w:val="16"/>
                <w:szCs w:val="16"/>
              </w:rPr>
              <w:t xml:space="preserve">Оформление </w:t>
            </w:r>
            <w:proofErr w:type="gramStart"/>
            <w:r w:rsidRPr="00692143">
              <w:rPr>
                <w:sz w:val="16"/>
                <w:szCs w:val="16"/>
              </w:rPr>
              <w:t>соответствии</w:t>
            </w:r>
            <w:proofErr w:type="gramEnd"/>
            <w:r w:rsidRPr="00692143">
              <w:rPr>
                <w:sz w:val="16"/>
                <w:szCs w:val="16"/>
              </w:rPr>
              <w:t xml:space="preserve"> с трудовым законодательством (состоит в штате или иное)</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Гаджиалиев</w:t>
            </w:r>
            <w:proofErr w:type="spellEnd"/>
            <w:r>
              <w:rPr>
                <w:sz w:val="24"/>
                <w:szCs w:val="24"/>
              </w:rPr>
              <w:t xml:space="preserve"> </w:t>
            </w:r>
            <w:proofErr w:type="spellStart"/>
            <w:r>
              <w:rPr>
                <w:sz w:val="24"/>
                <w:szCs w:val="24"/>
              </w:rPr>
              <w:t>Абулейтан</w:t>
            </w:r>
            <w:proofErr w:type="spellEnd"/>
            <w:r>
              <w:rPr>
                <w:sz w:val="24"/>
                <w:szCs w:val="24"/>
              </w:rPr>
              <w:t xml:space="preserve"> </w:t>
            </w:r>
            <w:proofErr w:type="spellStart"/>
            <w:r>
              <w:rPr>
                <w:sz w:val="24"/>
                <w:szCs w:val="24"/>
              </w:rPr>
              <w:t>Гусейнович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ОН 007062</w:t>
            </w:r>
          </w:p>
          <w:p w:rsidR="003B5DCA" w:rsidRPr="005F41C4" w:rsidRDefault="003B5DCA" w:rsidP="003B5DCA">
            <w:pPr>
              <w:jc w:val="both"/>
              <w:rPr>
                <w:sz w:val="24"/>
                <w:szCs w:val="24"/>
              </w:rPr>
            </w:pPr>
            <w:r>
              <w:rPr>
                <w:sz w:val="24"/>
                <w:szCs w:val="24"/>
              </w:rPr>
              <w:t>18.02.2009г.</w:t>
            </w:r>
          </w:p>
        </w:tc>
        <w:tc>
          <w:tcPr>
            <w:tcW w:w="993" w:type="dxa"/>
          </w:tcPr>
          <w:p w:rsidR="003B5DCA" w:rsidRPr="005F41C4" w:rsidRDefault="003B5DCA" w:rsidP="003B5DCA">
            <w:pPr>
              <w:jc w:val="both"/>
              <w:rPr>
                <w:sz w:val="24"/>
                <w:szCs w:val="24"/>
              </w:rPr>
            </w:pPr>
            <w:r>
              <w:rPr>
                <w:sz w:val="24"/>
                <w:szCs w:val="24"/>
              </w:rPr>
              <w:t>В</w:t>
            </w:r>
            <w:proofErr w:type="gramStart"/>
            <w:r>
              <w:rPr>
                <w:sz w:val="24"/>
                <w:szCs w:val="24"/>
              </w:rPr>
              <w:t>:С</w:t>
            </w:r>
            <w:proofErr w:type="gramEnd"/>
            <w:r>
              <w:rPr>
                <w:sz w:val="24"/>
                <w:szCs w:val="24"/>
              </w:rPr>
              <w:t>:Е</w:t>
            </w:r>
          </w:p>
        </w:tc>
        <w:tc>
          <w:tcPr>
            <w:tcW w:w="1842" w:type="dxa"/>
          </w:tcPr>
          <w:p w:rsidR="003B5DCA" w:rsidRDefault="003B5DCA" w:rsidP="003B5DCA">
            <w:pPr>
              <w:jc w:val="both"/>
              <w:rPr>
                <w:sz w:val="24"/>
                <w:szCs w:val="24"/>
              </w:rPr>
            </w:pPr>
            <w:r>
              <w:rPr>
                <w:sz w:val="24"/>
                <w:szCs w:val="24"/>
              </w:rPr>
              <w:t>МВ 000 325</w:t>
            </w:r>
          </w:p>
          <w:p w:rsidR="003B5DCA" w:rsidRPr="00692143" w:rsidRDefault="003B5DCA" w:rsidP="003B5DCA">
            <w:pPr>
              <w:rPr>
                <w:sz w:val="18"/>
                <w:szCs w:val="18"/>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 xml:space="preserve">Штат </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Джамалудинов</w:t>
            </w:r>
            <w:proofErr w:type="spellEnd"/>
            <w:r>
              <w:rPr>
                <w:sz w:val="24"/>
                <w:szCs w:val="24"/>
              </w:rPr>
              <w:t xml:space="preserve"> </w:t>
            </w:r>
            <w:proofErr w:type="spellStart"/>
            <w:r>
              <w:rPr>
                <w:sz w:val="24"/>
                <w:szCs w:val="24"/>
              </w:rPr>
              <w:t>Насир</w:t>
            </w:r>
            <w:proofErr w:type="spellEnd"/>
            <w:r>
              <w:rPr>
                <w:sz w:val="24"/>
                <w:szCs w:val="24"/>
              </w:rPr>
              <w:t xml:space="preserve"> </w:t>
            </w:r>
            <w:proofErr w:type="spellStart"/>
            <w:r>
              <w:rPr>
                <w:sz w:val="24"/>
                <w:szCs w:val="24"/>
              </w:rPr>
              <w:t>Джамусеевич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ОМ 405745</w:t>
            </w:r>
          </w:p>
          <w:p w:rsidR="003B5DCA" w:rsidRPr="005F41C4" w:rsidRDefault="003B5DCA" w:rsidP="003B5DCA">
            <w:pPr>
              <w:jc w:val="both"/>
              <w:rPr>
                <w:sz w:val="24"/>
                <w:szCs w:val="24"/>
              </w:rPr>
            </w:pPr>
            <w:r>
              <w:rPr>
                <w:sz w:val="24"/>
                <w:szCs w:val="24"/>
              </w:rPr>
              <w:t>15.11.2008г.</w:t>
            </w:r>
          </w:p>
        </w:tc>
        <w:tc>
          <w:tcPr>
            <w:tcW w:w="993" w:type="dxa"/>
          </w:tcPr>
          <w:p w:rsidR="003B5DCA" w:rsidRPr="005F41C4" w:rsidRDefault="003B5DCA" w:rsidP="003B5DCA">
            <w:pPr>
              <w:jc w:val="both"/>
              <w:rPr>
                <w:sz w:val="24"/>
                <w:szCs w:val="24"/>
              </w:rPr>
            </w:pPr>
            <w:r>
              <w:rPr>
                <w:sz w:val="24"/>
                <w:szCs w:val="24"/>
              </w:rPr>
              <w:t>А</w:t>
            </w:r>
            <w:proofErr w:type="gramStart"/>
            <w:r>
              <w:rPr>
                <w:sz w:val="24"/>
                <w:szCs w:val="24"/>
              </w:rPr>
              <w:t>:В</w:t>
            </w:r>
            <w:proofErr w:type="gramEnd"/>
            <w:r>
              <w:rPr>
                <w:sz w:val="24"/>
                <w:szCs w:val="24"/>
              </w:rPr>
              <w:t>:С</w:t>
            </w:r>
          </w:p>
        </w:tc>
        <w:tc>
          <w:tcPr>
            <w:tcW w:w="1842" w:type="dxa"/>
          </w:tcPr>
          <w:p w:rsidR="003B5DCA" w:rsidRDefault="003B5DCA" w:rsidP="003B5DCA">
            <w:pPr>
              <w:jc w:val="both"/>
              <w:rPr>
                <w:sz w:val="24"/>
                <w:szCs w:val="24"/>
              </w:rPr>
            </w:pPr>
            <w:r>
              <w:rPr>
                <w:sz w:val="24"/>
                <w:szCs w:val="24"/>
              </w:rPr>
              <w:t xml:space="preserve">МВ 000 315 </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 xml:space="preserve">- </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Марданов</w:t>
            </w:r>
            <w:proofErr w:type="spellEnd"/>
            <w:r>
              <w:rPr>
                <w:sz w:val="24"/>
                <w:szCs w:val="24"/>
              </w:rPr>
              <w:t xml:space="preserve"> </w:t>
            </w:r>
            <w:proofErr w:type="spellStart"/>
            <w:r>
              <w:rPr>
                <w:sz w:val="24"/>
                <w:szCs w:val="24"/>
              </w:rPr>
              <w:t>Эдалет</w:t>
            </w:r>
            <w:proofErr w:type="spellEnd"/>
            <w:r>
              <w:rPr>
                <w:sz w:val="24"/>
                <w:szCs w:val="24"/>
              </w:rPr>
              <w:t xml:space="preserve"> </w:t>
            </w:r>
            <w:proofErr w:type="spellStart"/>
            <w:r>
              <w:rPr>
                <w:sz w:val="24"/>
                <w:szCs w:val="24"/>
              </w:rPr>
              <w:t>Абдулкадирович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ОО 604773</w:t>
            </w:r>
          </w:p>
          <w:p w:rsidR="003B5DCA" w:rsidRPr="005F41C4" w:rsidRDefault="003B5DCA" w:rsidP="003B5DCA">
            <w:pPr>
              <w:jc w:val="both"/>
              <w:rPr>
                <w:sz w:val="24"/>
                <w:szCs w:val="24"/>
              </w:rPr>
            </w:pPr>
            <w:r>
              <w:rPr>
                <w:sz w:val="24"/>
                <w:szCs w:val="24"/>
              </w:rPr>
              <w:t>29.05.2009г.</w:t>
            </w:r>
          </w:p>
        </w:tc>
        <w:tc>
          <w:tcPr>
            <w:tcW w:w="993" w:type="dxa"/>
          </w:tcPr>
          <w:p w:rsidR="003B5DCA" w:rsidRPr="005F41C4" w:rsidRDefault="003B5DCA" w:rsidP="003B5DCA">
            <w:pPr>
              <w:jc w:val="both"/>
              <w:rPr>
                <w:sz w:val="24"/>
                <w:szCs w:val="24"/>
              </w:rPr>
            </w:pPr>
            <w:r>
              <w:rPr>
                <w:sz w:val="24"/>
                <w:szCs w:val="24"/>
              </w:rPr>
              <w:t>А</w:t>
            </w:r>
            <w:proofErr w:type="gramStart"/>
            <w:r>
              <w:rPr>
                <w:sz w:val="24"/>
                <w:szCs w:val="24"/>
              </w:rPr>
              <w:t>:В</w:t>
            </w:r>
            <w:proofErr w:type="gramEnd"/>
            <w:r>
              <w:rPr>
                <w:sz w:val="24"/>
                <w:szCs w:val="24"/>
              </w:rPr>
              <w:t>:С</w:t>
            </w:r>
          </w:p>
        </w:tc>
        <w:tc>
          <w:tcPr>
            <w:tcW w:w="1842" w:type="dxa"/>
          </w:tcPr>
          <w:p w:rsidR="003B5DCA" w:rsidRDefault="003B5DCA" w:rsidP="003B5DCA">
            <w:pPr>
              <w:jc w:val="both"/>
              <w:rPr>
                <w:sz w:val="24"/>
                <w:szCs w:val="24"/>
              </w:rPr>
            </w:pPr>
            <w:r>
              <w:rPr>
                <w:sz w:val="24"/>
                <w:szCs w:val="24"/>
              </w:rPr>
              <w:t>МВ 000 323</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Рабаданов</w:t>
            </w:r>
            <w:proofErr w:type="spellEnd"/>
            <w:r>
              <w:rPr>
                <w:sz w:val="24"/>
                <w:szCs w:val="24"/>
              </w:rPr>
              <w:t xml:space="preserve"> </w:t>
            </w:r>
            <w:proofErr w:type="spellStart"/>
            <w:r>
              <w:rPr>
                <w:sz w:val="24"/>
                <w:szCs w:val="24"/>
              </w:rPr>
              <w:t>Магомедрасул</w:t>
            </w:r>
            <w:proofErr w:type="spellEnd"/>
            <w:r>
              <w:rPr>
                <w:sz w:val="24"/>
                <w:szCs w:val="24"/>
              </w:rPr>
              <w:t xml:space="preserve"> </w:t>
            </w:r>
            <w:proofErr w:type="spellStart"/>
            <w:r>
              <w:rPr>
                <w:sz w:val="24"/>
                <w:szCs w:val="24"/>
              </w:rPr>
              <w:t>Курбанович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ОВ 258079</w:t>
            </w:r>
          </w:p>
          <w:p w:rsidR="003B5DCA" w:rsidRPr="005F41C4" w:rsidRDefault="003B5DCA" w:rsidP="003B5DCA">
            <w:pPr>
              <w:jc w:val="both"/>
              <w:rPr>
                <w:sz w:val="24"/>
                <w:szCs w:val="24"/>
              </w:rPr>
            </w:pPr>
            <w:r>
              <w:rPr>
                <w:sz w:val="24"/>
                <w:szCs w:val="24"/>
              </w:rPr>
              <w:t>03.07.2007г.</w:t>
            </w:r>
          </w:p>
        </w:tc>
        <w:tc>
          <w:tcPr>
            <w:tcW w:w="993" w:type="dxa"/>
          </w:tcPr>
          <w:p w:rsidR="003B5DCA" w:rsidRPr="00EB04FD" w:rsidRDefault="003B5DCA" w:rsidP="003B5DCA">
            <w:pPr>
              <w:jc w:val="both"/>
              <w:rPr>
                <w:sz w:val="24"/>
                <w:szCs w:val="24"/>
                <w:lang w:val="en-US"/>
              </w:rPr>
            </w:pPr>
            <w:r>
              <w:rPr>
                <w:sz w:val="24"/>
                <w:szCs w:val="24"/>
              </w:rPr>
              <w:t>В</w:t>
            </w:r>
            <w:proofErr w:type="gramStart"/>
            <w:r>
              <w:rPr>
                <w:sz w:val="24"/>
                <w:szCs w:val="24"/>
              </w:rPr>
              <w:t>:С</w:t>
            </w:r>
            <w:proofErr w:type="gramEnd"/>
            <w:r>
              <w:rPr>
                <w:sz w:val="24"/>
                <w:szCs w:val="24"/>
              </w:rPr>
              <w:t>:</w:t>
            </w:r>
            <w:r>
              <w:rPr>
                <w:sz w:val="24"/>
                <w:szCs w:val="24"/>
                <w:lang w:val="en-US"/>
              </w:rPr>
              <w:t>D</w:t>
            </w:r>
          </w:p>
        </w:tc>
        <w:tc>
          <w:tcPr>
            <w:tcW w:w="1842" w:type="dxa"/>
          </w:tcPr>
          <w:p w:rsidR="003B5DCA" w:rsidRDefault="003B5DCA" w:rsidP="003B5DCA">
            <w:pPr>
              <w:jc w:val="both"/>
              <w:rPr>
                <w:sz w:val="24"/>
                <w:szCs w:val="24"/>
              </w:rPr>
            </w:pPr>
            <w:r>
              <w:rPr>
                <w:sz w:val="24"/>
                <w:szCs w:val="24"/>
              </w:rPr>
              <w:t>МВ 000 326</w:t>
            </w:r>
          </w:p>
          <w:p w:rsidR="003B5DCA" w:rsidRPr="00CC23CB" w:rsidRDefault="003B5DCA" w:rsidP="003B5DCA">
            <w:pPr>
              <w:jc w:val="both"/>
              <w:rPr>
                <w:sz w:val="24"/>
                <w:szCs w:val="24"/>
                <w:lang w:val="en-US"/>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Имирханов</w:t>
            </w:r>
            <w:proofErr w:type="spellEnd"/>
            <w:r>
              <w:rPr>
                <w:sz w:val="24"/>
                <w:szCs w:val="24"/>
              </w:rPr>
              <w:t xml:space="preserve"> </w:t>
            </w:r>
            <w:proofErr w:type="spellStart"/>
            <w:r>
              <w:rPr>
                <w:sz w:val="24"/>
                <w:szCs w:val="24"/>
              </w:rPr>
              <w:t>Вазран</w:t>
            </w:r>
            <w:proofErr w:type="spellEnd"/>
            <w:r>
              <w:rPr>
                <w:sz w:val="24"/>
                <w:szCs w:val="24"/>
              </w:rPr>
              <w:t xml:space="preserve"> </w:t>
            </w:r>
            <w:proofErr w:type="spellStart"/>
            <w:r>
              <w:rPr>
                <w:sz w:val="24"/>
                <w:szCs w:val="24"/>
              </w:rPr>
              <w:t>Эжибекович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05.10 875840</w:t>
            </w:r>
          </w:p>
          <w:p w:rsidR="003B5DCA" w:rsidRPr="005F41C4" w:rsidRDefault="003B5DCA" w:rsidP="003B5DCA">
            <w:pPr>
              <w:jc w:val="both"/>
              <w:rPr>
                <w:sz w:val="24"/>
                <w:szCs w:val="24"/>
              </w:rPr>
            </w:pPr>
            <w:r>
              <w:rPr>
                <w:sz w:val="24"/>
                <w:szCs w:val="24"/>
              </w:rPr>
              <w:t>09.10.2013г.</w:t>
            </w:r>
          </w:p>
        </w:tc>
        <w:tc>
          <w:tcPr>
            <w:tcW w:w="993" w:type="dxa"/>
          </w:tcPr>
          <w:p w:rsidR="003B5DCA" w:rsidRPr="00EB04FD" w:rsidRDefault="003B5DCA" w:rsidP="003B5DCA">
            <w:pPr>
              <w:jc w:val="both"/>
              <w:rPr>
                <w:sz w:val="24"/>
                <w:szCs w:val="24"/>
                <w:lang w:val="en-US"/>
              </w:rPr>
            </w:pPr>
            <w:r>
              <w:rPr>
                <w:sz w:val="24"/>
                <w:szCs w:val="24"/>
                <w:lang w:val="en-US"/>
              </w:rPr>
              <w:t>B</w:t>
            </w:r>
            <w:proofErr w:type="gramStart"/>
            <w:r>
              <w:rPr>
                <w:sz w:val="24"/>
                <w:szCs w:val="24"/>
                <w:lang w:val="en-US"/>
              </w:rPr>
              <w:t>:C:D</w:t>
            </w:r>
            <w:proofErr w:type="gramEnd"/>
          </w:p>
        </w:tc>
        <w:tc>
          <w:tcPr>
            <w:tcW w:w="1842" w:type="dxa"/>
          </w:tcPr>
          <w:p w:rsidR="003B5DCA" w:rsidRDefault="003B5DCA" w:rsidP="003B5DCA">
            <w:pPr>
              <w:jc w:val="both"/>
              <w:rPr>
                <w:sz w:val="24"/>
                <w:szCs w:val="24"/>
              </w:rPr>
            </w:pPr>
            <w:r>
              <w:rPr>
                <w:sz w:val="24"/>
                <w:szCs w:val="24"/>
              </w:rPr>
              <w:t>МВ 000 328</w:t>
            </w:r>
          </w:p>
          <w:p w:rsidR="003B5DCA" w:rsidRPr="00CC23CB" w:rsidRDefault="003B5DCA" w:rsidP="003B5DCA">
            <w:pPr>
              <w:jc w:val="both"/>
              <w:rPr>
                <w:sz w:val="24"/>
                <w:szCs w:val="24"/>
                <w:lang w:val="en-US"/>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Default="003B5DCA" w:rsidP="003B5DCA">
            <w:pPr>
              <w:rPr>
                <w:sz w:val="24"/>
                <w:szCs w:val="24"/>
              </w:rPr>
            </w:pPr>
            <w:r>
              <w:rPr>
                <w:sz w:val="24"/>
                <w:szCs w:val="24"/>
              </w:rPr>
              <w:t xml:space="preserve">Рамазанов </w:t>
            </w:r>
            <w:proofErr w:type="spellStart"/>
            <w:r>
              <w:rPr>
                <w:sz w:val="24"/>
                <w:szCs w:val="24"/>
              </w:rPr>
              <w:t>Мурад</w:t>
            </w:r>
            <w:proofErr w:type="spellEnd"/>
            <w:r>
              <w:rPr>
                <w:sz w:val="24"/>
                <w:szCs w:val="24"/>
              </w:rPr>
              <w:t xml:space="preserve"> </w:t>
            </w:r>
          </w:p>
          <w:p w:rsidR="003B5DCA" w:rsidRDefault="003B5DCA" w:rsidP="003B5DCA">
            <w:pPr>
              <w:rPr>
                <w:sz w:val="24"/>
                <w:szCs w:val="24"/>
              </w:rPr>
            </w:pPr>
            <w:proofErr w:type="spellStart"/>
            <w:r>
              <w:rPr>
                <w:sz w:val="24"/>
                <w:szCs w:val="24"/>
              </w:rPr>
              <w:t>Пашаевич</w:t>
            </w:r>
            <w:proofErr w:type="spellEnd"/>
          </w:p>
        </w:tc>
        <w:tc>
          <w:tcPr>
            <w:tcW w:w="1842" w:type="dxa"/>
          </w:tcPr>
          <w:p w:rsidR="003B5DCA" w:rsidRDefault="003B5DCA" w:rsidP="003B5DCA">
            <w:pPr>
              <w:jc w:val="both"/>
              <w:rPr>
                <w:sz w:val="24"/>
                <w:szCs w:val="24"/>
              </w:rPr>
            </w:pPr>
            <w:r>
              <w:rPr>
                <w:sz w:val="24"/>
                <w:szCs w:val="24"/>
              </w:rPr>
              <w:t>05ОВ 258298</w:t>
            </w:r>
          </w:p>
          <w:p w:rsidR="003B5DCA" w:rsidRDefault="003B5DCA" w:rsidP="003B5DCA">
            <w:pPr>
              <w:jc w:val="both"/>
              <w:rPr>
                <w:sz w:val="24"/>
                <w:szCs w:val="24"/>
              </w:rPr>
            </w:pPr>
            <w:r>
              <w:rPr>
                <w:sz w:val="24"/>
                <w:szCs w:val="24"/>
              </w:rPr>
              <w:t>12.07.2007г</w:t>
            </w:r>
          </w:p>
        </w:tc>
        <w:tc>
          <w:tcPr>
            <w:tcW w:w="993" w:type="dxa"/>
          </w:tcPr>
          <w:p w:rsidR="003B5DCA" w:rsidRPr="00692143" w:rsidRDefault="003B5DCA" w:rsidP="003B5DCA">
            <w:pPr>
              <w:jc w:val="both"/>
              <w:rPr>
                <w:sz w:val="24"/>
                <w:szCs w:val="24"/>
              </w:rPr>
            </w:pPr>
            <w:r>
              <w:rPr>
                <w:sz w:val="24"/>
                <w:szCs w:val="24"/>
              </w:rPr>
              <w:t>В; С;</w:t>
            </w:r>
          </w:p>
        </w:tc>
        <w:tc>
          <w:tcPr>
            <w:tcW w:w="1842" w:type="dxa"/>
          </w:tcPr>
          <w:p w:rsidR="003B5DCA" w:rsidRDefault="003B5DCA" w:rsidP="003B5DCA">
            <w:pPr>
              <w:jc w:val="both"/>
              <w:rPr>
                <w:sz w:val="24"/>
                <w:szCs w:val="24"/>
              </w:rPr>
            </w:pPr>
            <w:r>
              <w:rPr>
                <w:sz w:val="24"/>
                <w:szCs w:val="24"/>
              </w:rPr>
              <w:t>МВ 000306</w:t>
            </w:r>
          </w:p>
          <w:p w:rsidR="003B5DCA" w:rsidRPr="00CC23CB" w:rsidRDefault="003B5DCA" w:rsidP="003B5DCA">
            <w:pPr>
              <w:jc w:val="both"/>
              <w:rPr>
                <w:sz w:val="24"/>
                <w:szCs w:val="24"/>
                <w:lang w:val="en-US"/>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Фархатов</w:t>
            </w:r>
            <w:proofErr w:type="spellEnd"/>
            <w:r>
              <w:rPr>
                <w:sz w:val="24"/>
                <w:szCs w:val="24"/>
              </w:rPr>
              <w:t xml:space="preserve"> Кабил </w:t>
            </w:r>
            <w:proofErr w:type="spellStart"/>
            <w:r>
              <w:rPr>
                <w:sz w:val="24"/>
                <w:szCs w:val="24"/>
              </w:rPr>
              <w:t>Эльдерханович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05:10:875519</w:t>
            </w:r>
          </w:p>
          <w:p w:rsidR="003B5DCA" w:rsidRPr="005F41C4" w:rsidRDefault="003B5DCA" w:rsidP="003B5DCA">
            <w:pPr>
              <w:jc w:val="both"/>
              <w:rPr>
                <w:sz w:val="24"/>
                <w:szCs w:val="24"/>
              </w:rPr>
            </w:pPr>
            <w:r>
              <w:rPr>
                <w:sz w:val="24"/>
                <w:szCs w:val="24"/>
              </w:rPr>
              <w:t xml:space="preserve">23.09.2013г. </w:t>
            </w:r>
          </w:p>
        </w:tc>
        <w:tc>
          <w:tcPr>
            <w:tcW w:w="993" w:type="dxa"/>
          </w:tcPr>
          <w:p w:rsidR="003B5DCA" w:rsidRPr="005F41C4" w:rsidRDefault="003B5DCA" w:rsidP="003B5DCA">
            <w:pPr>
              <w:jc w:val="both"/>
              <w:rPr>
                <w:sz w:val="24"/>
                <w:szCs w:val="24"/>
              </w:rPr>
            </w:pPr>
            <w:r>
              <w:rPr>
                <w:sz w:val="24"/>
                <w:szCs w:val="24"/>
                <w:lang w:val="en-US"/>
              </w:rPr>
              <w:t>B</w:t>
            </w:r>
            <w:proofErr w:type="gramStart"/>
            <w:r>
              <w:rPr>
                <w:sz w:val="24"/>
                <w:szCs w:val="24"/>
                <w:lang w:val="en-US"/>
              </w:rPr>
              <w:t>:C:D</w:t>
            </w:r>
            <w:proofErr w:type="gramEnd"/>
          </w:p>
        </w:tc>
        <w:tc>
          <w:tcPr>
            <w:tcW w:w="1842" w:type="dxa"/>
          </w:tcPr>
          <w:p w:rsidR="003B5DCA" w:rsidRDefault="003B5DCA" w:rsidP="003B5DCA">
            <w:pPr>
              <w:jc w:val="both"/>
              <w:rPr>
                <w:sz w:val="24"/>
                <w:szCs w:val="24"/>
              </w:rPr>
            </w:pPr>
            <w:r>
              <w:rPr>
                <w:sz w:val="24"/>
                <w:szCs w:val="24"/>
              </w:rPr>
              <w:t>МВ 000 329</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Алистанов</w:t>
            </w:r>
            <w:proofErr w:type="spellEnd"/>
            <w:r>
              <w:rPr>
                <w:sz w:val="24"/>
                <w:szCs w:val="24"/>
              </w:rPr>
              <w:t xml:space="preserve"> </w:t>
            </w:r>
            <w:proofErr w:type="spellStart"/>
            <w:r>
              <w:rPr>
                <w:sz w:val="24"/>
                <w:szCs w:val="24"/>
              </w:rPr>
              <w:t>Имидвар</w:t>
            </w:r>
            <w:proofErr w:type="spellEnd"/>
            <w:r>
              <w:rPr>
                <w:sz w:val="24"/>
                <w:szCs w:val="24"/>
              </w:rPr>
              <w:t xml:space="preserve"> </w:t>
            </w:r>
            <w:proofErr w:type="spellStart"/>
            <w:r>
              <w:rPr>
                <w:sz w:val="24"/>
                <w:szCs w:val="24"/>
              </w:rPr>
              <w:t>Исрафилович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05.12. 610309</w:t>
            </w:r>
          </w:p>
          <w:p w:rsidR="003B5DCA" w:rsidRPr="005F41C4" w:rsidRDefault="003B5DCA" w:rsidP="003B5DCA">
            <w:pPr>
              <w:jc w:val="both"/>
              <w:rPr>
                <w:sz w:val="24"/>
                <w:szCs w:val="24"/>
              </w:rPr>
            </w:pPr>
            <w:r>
              <w:rPr>
                <w:sz w:val="24"/>
                <w:szCs w:val="24"/>
              </w:rPr>
              <w:t>15.02.2014</w:t>
            </w:r>
          </w:p>
        </w:tc>
        <w:tc>
          <w:tcPr>
            <w:tcW w:w="993" w:type="dxa"/>
          </w:tcPr>
          <w:p w:rsidR="003B5DCA" w:rsidRPr="005F41C4" w:rsidRDefault="003B5DCA" w:rsidP="003B5DCA">
            <w:pPr>
              <w:jc w:val="both"/>
              <w:rPr>
                <w:sz w:val="24"/>
                <w:szCs w:val="24"/>
              </w:rPr>
            </w:pPr>
            <w:r>
              <w:rPr>
                <w:sz w:val="24"/>
                <w:szCs w:val="24"/>
                <w:lang w:val="en-US"/>
              </w:rPr>
              <w:t>B:C</w:t>
            </w:r>
          </w:p>
        </w:tc>
        <w:tc>
          <w:tcPr>
            <w:tcW w:w="1842" w:type="dxa"/>
          </w:tcPr>
          <w:p w:rsidR="003B5DCA" w:rsidRDefault="003B5DCA" w:rsidP="003B5DCA">
            <w:pPr>
              <w:jc w:val="both"/>
              <w:rPr>
                <w:sz w:val="24"/>
                <w:szCs w:val="24"/>
              </w:rPr>
            </w:pPr>
            <w:r>
              <w:rPr>
                <w:sz w:val="24"/>
                <w:szCs w:val="24"/>
              </w:rPr>
              <w:t>МВ 000 321</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r>
              <w:rPr>
                <w:sz w:val="24"/>
                <w:szCs w:val="24"/>
              </w:rPr>
              <w:t xml:space="preserve">Мазанов </w:t>
            </w:r>
            <w:proofErr w:type="spellStart"/>
            <w:r>
              <w:rPr>
                <w:sz w:val="24"/>
                <w:szCs w:val="24"/>
              </w:rPr>
              <w:t>Ризахан</w:t>
            </w:r>
            <w:proofErr w:type="spellEnd"/>
            <w:r>
              <w:rPr>
                <w:sz w:val="24"/>
                <w:szCs w:val="24"/>
              </w:rPr>
              <w:t xml:space="preserve"> </w:t>
            </w:r>
            <w:proofErr w:type="spellStart"/>
            <w:r>
              <w:rPr>
                <w:sz w:val="24"/>
                <w:szCs w:val="24"/>
              </w:rPr>
              <w:t>Пирмурадович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05.ОЕ 454414</w:t>
            </w:r>
          </w:p>
          <w:p w:rsidR="003B5DCA" w:rsidRPr="005F41C4" w:rsidRDefault="003B5DCA" w:rsidP="003B5DCA">
            <w:pPr>
              <w:jc w:val="both"/>
              <w:rPr>
                <w:sz w:val="24"/>
                <w:szCs w:val="24"/>
              </w:rPr>
            </w:pPr>
            <w:r>
              <w:rPr>
                <w:sz w:val="24"/>
                <w:szCs w:val="24"/>
              </w:rPr>
              <w:t>25.12.2007г.</w:t>
            </w:r>
          </w:p>
        </w:tc>
        <w:tc>
          <w:tcPr>
            <w:tcW w:w="993" w:type="dxa"/>
          </w:tcPr>
          <w:p w:rsidR="003B5DCA" w:rsidRPr="005F41C4" w:rsidRDefault="003B5DCA" w:rsidP="003B5DCA">
            <w:pPr>
              <w:jc w:val="both"/>
              <w:rPr>
                <w:sz w:val="24"/>
                <w:szCs w:val="24"/>
              </w:rPr>
            </w:pPr>
            <w:r>
              <w:rPr>
                <w:sz w:val="24"/>
                <w:szCs w:val="24"/>
                <w:lang w:val="en-US"/>
              </w:rPr>
              <w:t>B</w:t>
            </w:r>
            <w:proofErr w:type="gramStart"/>
            <w:r>
              <w:rPr>
                <w:sz w:val="24"/>
                <w:szCs w:val="24"/>
                <w:lang w:val="en-US"/>
              </w:rPr>
              <w:t>:C:D</w:t>
            </w:r>
            <w:proofErr w:type="gramEnd"/>
          </w:p>
        </w:tc>
        <w:tc>
          <w:tcPr>
            <w:tcW w:w="1842" w:type="dxa"/>
          </w:tcPr>
          <w:p w:rsidR="003B5DCA" w:rsidRDefault="003B5DCA" w:rsidP="003B5DCA">
            <w:pPr>
              <w:jc w:val="both"/>
              <w:rPr>
                <w:sz w:val="24"/>
                <w:szCs w:val="24"/>
              </w:rPr>
            </w:pPr>
            <w:r>
              <w:rPr>
                <w:sz w:val="24"/>
                <w:szCs w:val="24"/>
              </w:rPr>
              <w:t>МВ 000 322</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Аюбов</w:t>
            </w:r>
            <w:proofErr w:type="spellEnd"/>
            <w:r>
              <w:rPr>
                <w:sz w:val="24"/>
                <w:szCs w:val="24"/>
              </w:rPr>
              <w:t xml:space="preserve"> </w:t>
            </w:r>
            <w:proofErr w:type="spellStart"/>
            <w:r>
              <w:rPr>
                <w:sz w:val="24"/>
                <w:szCs w:val="24"/>
              </w:rPr>
              <w:t>Исаметдинович</w:t>
            </w:r>
            <w:proofErr w:type="spellEnd"/>
            <w:r>
              <w:rPr>
                <w:sz w:val="24"/>
                <w:szCs w:val="24"/>
              </w:rPr>
              <w:t xml:space="preserve"> </w:t>
            </w:r>
            <w:proofErr w:type="spellStart"/>
            <w:r>
              <w:rPr>
                <w:sz w:val="24"/>
                <w:szCs w:val="24"/>
              </w:rPr>
              <w:t>Летифович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 xml:space="preserve">05.ОР. 002224 </w:t>
            </w:r>
          </w:p>
          <w:p w:rsidR="003B5DCA" w:rsidRPr="005F41C4" w:rsidRDefault="003B5DCA" w:rsidP="003B5DCA">
            <w:pPr>
              <w:jc w:val="both"/>
              <w:rPr>
                <w:sz w:val="24"/>
                <w:szCs w:val="24"/>
              </w:rPr>
            </w:pPr>
            <w:r>
              <w:rPr>
                <w:sz w:val="24"/>
                <w:szCs w:val="24"/>
              </w:rPr>
              <w:t>29.08.2009г.</w:t>
            </w:r>
          </w:p>
        </w:tc>
        <w:tc>
          <w:tcPr>
            <w:tcW w:w="993" w:type="dxa"/>
          </w:tcPr>
          <w:p w:rsidR="003B5DCA" w:rsidRPr="005F41C4" w:rsidRDefault="003B5DCA" w:rsidP="003B5DCA">
            <w:pPr>
              <w:jc w:val="both"/>
              <w:rPr>
                <w:sz w:val="24"/>
                <w:szCs w:val="24"/>
              </w:rPr>
            </w:pPr>
            <w:r>
              <w:rPr>
                <w:sz w:val="24"/>
                <w:szCs w:val="24"/>
              </w:rPr>
              <w:t>А</w:t>
            </w:r>
            <w:proofErr w:type="gramStart"/>
            <w:r>
              <w:rPr>
                <w:sz w:val="24"/>
                <w:szCs w:val="24"/>
              </w:rPr>
              <w:t>:В</w:t>
            </w:r>
            <w:proofErr w:type="gramEnd"/>
            <w:r>
              <w:rPr>
                <w:sz w:val="24"/>
                <w:szCs w:val="24"/>
              </w:rPr>
              <w:t>:С</w:t>
            </w:r>
          </w:p>
        </w:tc>
        <w:tc>
          <w:tcPr>
            <w:tcW w:w="1842" w:type="dxa"/>
          </w:tcPr>
          <w:p w:rsidR="003B5DCA" w:rsidRDefault="003B5DCA" w:rsidP="003B5DCA">
            <w:pPr>
              <w:jc w:val="both"/>
              <w:rPr>
                <w:sz w:val="24"/>
                <w:szCs w:val="24"/>
              </w:rPr>
            </w:pPr>
            <w:r>
              <w:rPr>
                <w:sz w:val="24"/>
                <w:szCs w:val="24"/>
              </w:rPr>
              <w:t>МВ 000 324</w:t>
            </w:r>
          </w:p>
          <w:p w:rsidR="003B5DCA" w:rsidRPr="005F41C4" w:rsidRDefault="003B5DCA" w:rsidP="003B5DCA">
            <w:pPr>
              <w:jc w:val="both"/>
              <w:rPr>
                <w:sz w:val="24"/>
                <w:szCs w:val="24"/>
              </w:rPr>
            </w:pPr>
            <w:r w:rsidRPr="00692143">
              <w:rPr>
                <w:sz w:val="18"/>
                <w:szCs w:val="18"/>
              </w:rPr>
              <w:t>с15- 26.12.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Default="003B5DCA" w:rsidP="003B5DCA">
            <w:pPr>
              <w:rPr>
                <w:sz w:val="24"/>
                <w:szCs w:val="24"/>
              </w:rPr>
            </w:pPr>
            <w:proofErr w:type="spellStart"/>
            <w:r>
              <w:rPr>
                <w:sz w:val="24"/>
                <w:szCs w:val="24"/>
              </w:rPr>
              <w:t>Дашдиев</w:t>
            </w:r>
            <w:proofErr w:type="spellEnd"/>
            <w:r>
              <w:rPr>
                <w:sz w:val="24"/>
                <w:szCs w:val="24"/>
              </w:rPr>
              <w:t xml:space="preserve"> Руслан </w:t>
            </w:r>
          </w:p>
          <w:p w:rsidR="003B5DCA" w:rsidRPr="005F41C4" w:rsidRDefault="003B5DCA" w:rsidP="003B5DCA">
            <w:pPr>
              <w:rPr>
                <w:sz w:val="24"/>
                <w:szCs w:val="24"/>
              </w:rPr>
            </w:pPr>
            <w:proofErr w:type="spellStart"/>
            <w:r>
              <w:rPr>
                <w:sz w:val="24"/>
                <w:szCs w:val="24"/>
              </w:rPr>
              <w:t>Гашимович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05.00 604957</w:t>
            </w:r>
          </w:p>
          <w:p w:rsidR="003B5DCA" w:rsidRPr="005F41C4" w:rsidRDefault="003B5DCA" w:rsidP="003B5DCA">
            <w:pPr>
              <w:jc w:val="both"/>
              <w:rPr>
                <w:sz w:val="24"/>
                <w:szCs w:val="24"/>
              </w:rPr>
            </w:pPr>
            <w:r>
              <w:rPr>
                <w:sz w:val="24"/>
                <w:szCs w:val="24"/>
              </w:rPr>
              <w:t xml:space="preserve">05.06.2009г. </w:t>
            </w:r>
          </w:p>
        </w:tc>
        <w:tc>
          <w:tcPr>
            <w:tcW w:w="993" w:type="dxa"/>
          </w:tcPr>
          <w:p w:rsidR="003B5DCA" w:rsidRPr="005F41C4" w:rsidRDefault="003B5DCA" w:rsidP="003B5DCA">
            <w:pPr>
              <w:jc w:val="both"/>
              <w:rPr>
                <w:sz w:val="24"/>
                <w:szCs w:val="24"/>
              </w:rPr>
            </w:pPr>
            <w:r>
              <w:rPr>
                <w:sz w:val="24"/>
                <w:szCs w:val="24"/>
              </w:rPr>
              <w:t>А</w:t>
            </w:r>
            <w:proofErr w:type="gramStart"/>
            <w:r>
              <w:rPr>
                <w:sz w:val="24"/>
                <w:szCs w:val="24"/>
              </w:rPr>
              <w:t>:В</w:t>
            </w:r>
            <w:proofErr w:type="gramEnd"/>
            <w:r>
              <w:rPr>
                <w:sz w:val="24"/>
                <w:szCs w:val="24"/>
              </w:rPr>
              <w:t>:С</w:t>
            </w:r>
          </w:p>
        </w:tc>
        <w:tc>
          <w:tcPr>
            <w:tcW w:w="1842" w:type="dxa"/>
          </w:tcPr>
          <w:p w:rsidR="003B5DCA" w:rsidRDefault="003B5DCA" w:rsidP="003B5DCA">
            <w:pPr>
              <w:jc w:val="both"/>
              <w:rPr>
                <w:sz w:val="24"/>
                <w:szCs w:val="24"/>
              </w:rPr>
            </w:pPr>
            <w:r>
              <w:rPr>
                <w:sz w:val="24"/>
                <w:szCs w:val="24"/>
              </w:rPr>
              <w:t>МВ 000 327</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r>
              <w:rPr>
                <w:sz w:val="24"/>
                <w:szCs w:val="24"/>
              </w:rPr>
              <w:t xml:space="preserve">Ильясов </w:t>
            </w:r>
            <w:proofErr w:type="spellStart"/>
            <w:r>
              <w:rPr>
                <w:sz w:val="24"/>
                <w:szCs w:val="24"/>
              </w:rPr>
              <w:t>Зейнула</w:t>
            </w:r>
            <w:proofErr w:type="spellEnd"/>
            <w:r>
              <w:rPr>
                <w:sz w:val="24"/>
                <w:szCs w:val="24"/>
              </w:rPr>
              <w:t xml:space="preserve"> </w:t>
            </w:r>
            <w:proofErr w:type="spellStart"/>
            <w:r>
              <w:rPr>
                <w:sz w:val="24"/>
                <w:szCs w:val="24"/>
              </w:rPr>
              <w:t>Абдулманафович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УМ 735634</w:t>
            </w:r>
          </w:p>
          <w:p w:rsidR="003B5DCA" w:rsidRPr="005F41C4" w:rsidRDefault="003B5DCA" w:rsidP="003B5DCA">
            <w:pPr>
              <w:jc w:val="both"/>
              <w:rPr>
                <w:sz w:val="24"/>
                <w:szCs w:val="24"/>
              </w:rPr>
            </w:pPr>
            <w:r>
              <w:rPr>
                <w:sz w:val="24"/>
                <w:szCs w:val="24"/>
              </w:rPr>
              <w:t xml:space="preserve">03.06.2010г. </w:t>
            </w:r>
          </w:p>
        </w:tc>
        <w:tc>
          <w:tcPr>
            <w:tcW w:w="993" w:type="dxa"/>
          </w:tcPr>
          <w:p w:rsidR="003B5DCA" w:rsidRPr="00EB04FD" w:rsidRDefault="003B5DCA" w:rsidP="003B5DCA">
            <w:pPr>
              <w:jc w:val="both"/>
              <w:rPr>
                <w:sz w:val="24"/>
                <w:szCs w:val="24"/>
                <w:lang w:val="en-US"/>
              </w:rPr>
            </w:pPr>
            <w:r>
              <w:rPr>
                <w:sz w:val="24"/>
                <w:szCs w:val="24"/>
              </w:rPr>
              <w:t>А</w:t>
            </w:r>
            <w:proofErr w:type="gramStart"/>
            <w:r>
              <w:rPr>
                <w:sz w:val="24"/>
                <w:szCs w:val="24"/>
              </w:rPr>
              <w:t>:В</w:t>
            </w:r>
            <w:proofErr w:type="gramEnd"/>
            <w:r>
              <w:rPr>
                <w:sz w:val="24"/>
                <w:szCs w:val="24"/>
              </w:rPr>
              <w:t>:С</w:t>
            </w:r>
            <w:r>
              <w:rPr>
                <w:sz w:val="24"/>
                <w:szCs w:val="24"/>
                <w:lang w:val="en-US"/>
              </w:rPr>
              <w:t>:D</w:t>
            </w:r>
          </w:p>
        </w:tc>
        <w:tc>
          <w:tcPr>
            <w:tcW w:w="1842" w:type="dxa"/>
          </w:tcPr>
          <w:p w:rsidR="003B5DCA" w:rsidRDefault="003B5DCA" w:rsidP="003B5DCA">
            <w:pPr>
              <w:jc w:val="both"/>
              <w:rPr>
                <w:sz w:val="24"/>
                <w:szCs w:val="24"/>
              </w:rPr>
            </w:pPr>
            <w:r>
              <w:rPr>
                <w:sz w:val="24"/>
                <w:szCs w:val="24"/>
              </w:rPr>
              <w:t>МВ 000 320</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Pr="005F41C4" w:rsidRDefault="003B5DCA" w:rsidP="003B5DCA">
            <w:pPr>
              <w:rPr>
                <w:sz w:val="24"/>
                <w:szCs w:val="24"/>
              </w:rPr>
            </w:pPr>
            <w:proofErr w:type="spellStart"/>
            <w:r>
              <w:rPr>
                <w:sz w:val="24"/>
                <w:szCs w:val="24"/>
              </w:rPr>
              <w:t>Раджабов</w:t>
            </w:r>
            <w:proofErr w:type="spellEnd"/>
            <w:r>
              <w:rPr>
                <w:sz w:val="24"/>
                <w:szCs w:val="24"/>
              </w:rPr>
              <w:t xml:space="preserve"> </w:t>
            </w:r>
            <w:proofErr w:type="spellStart"/>
            <w:r>
              <w:rPr>
                <w:sz w:val="24"/>
                <w:szCs w:val="24"/>
              </w:rPr>
              <w:t>Зейпула</w:t>
            </w:r>
            <w:proofErr w:type="spellEnd"/>
            <w:r>
              <w:rPr>
                <w:sz w:val="24"/>
                <w:szCs w:val="24"/>
              </w:rPr>
              <w:t xml:space="preserve"> Магомедович </w:t>
            </w:r>
          </w:p>
        </w:tc>
        <w:tc>
          <w:tcPr>
            <w:tcW w:w="1842" w:type="dxa"/>
          </w:tcPr>
          <w:p w:rsidR="003B5DCA" w:rsidRDefault="003B5DCA" w:rsidP="003B5DCA">
            <w:pPr>
              <w:jc w:val="both"/>
              <w:rPr>
                <w:sz w:val="24"/>
                <w:szCs w:val="24"/>
              </w:rPr>
            </w:pPr>
            <w:r>
              <w:rPr>
                <w:sz w:val="24"/>
                <w:szCs w:val="24"/>
              </w:rPr>
              <w:t>05 УМ 690039</w:t>
            </w:r>
          </w:p>
          <w:p w:rsidR="003B5DCA" w:rsidRPr="005F41C4" w:rsidRDefault="003B5DCA" w:rsidP="003B5DCA">
            <w:pPr>
              <w:jc w:val="both"/>
              <w:rPr>
                <w:sz w:val="24"/>
                <w:szCs w:val="24"/>
              </w:rPr>
            </w:pPr>
            <w:r>
              <w:rPr>
                <w:sz w:val="24"/>
                <w:szCs w:val="24"/>
              </w:rPr>
              <w:t>04.09.2010г.</w:t>
            </w:r>
          </w:p>
        </w:tc>
        <w:tc>
          <w:tcPr>
            <w:tcW w:w="993" w:type="dxa"/>
          </w:tcPr>
          <w:p w:rsidR="003B5DCA" w:rsidRPr="005F41C4" w:rsidRDefault="003B5DCA" w:rsidP="003B5DCA">
            <w:pPr>
              <w:jc w:val="both"/>
              <w:rPr>
                <w:sz w:val="24"/>
                <w:szCs w:val="24"/>
              </w:rPr>
            </w:pPr>
            <w:r>
              <w:rPr>
                <w:sz w:val="24"/>
                <w:szCs w:val="24"/>
                <w:lang w:val="en-US"/>
              </w:rPr>
              <w:t>B:C</w:t>
            </w:r>
          </w:p>
        </w:tc>
        <w:tc>
          <w:tcPr>
            <w:tcW w:w="1842" w:type="dxa"/>
          </w:tcPr>
          <w:p w:rsidR="003B5DCA" w:rsidRDefault="003B5DCA" w:rsidP="003B5DCA">
            <w:pPr>
              <w:jc w:val="both"/>
              <w:rPr>
                <w:sz w:val="24"/>
                <w:szCs w:val="24"/>
              </w:rPr>
            </w:pPr>
            <w:r>
              <w:rPr>
                <w:sz w:val="24"/>
                <w:szCs w:val="24"/>
              </w:rPr>
              <w:t>МВ 000 330</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Default="003B5DCA" w:rsidP="003B5DCA">
            <w:pPr>
              <w:rPr>
                <w:sz w:val="24"/>
                <w:szCs w:val="24"/>
              </w:rPr>
            </w:pPr>
            <w:proofErr w:type="spellStart"/>
            <w:r>
              <w:rPr>
                <w:sz w:val="24"/>
                <w:szCs w:val="24"/>
              </w:rPr>
              <w:t>Мамерзаев</w:t>
            </w:r>
            <w:proofErr w:type="spellEnd"/>
            <w:r>
              <w:rPr>
                <w:sz w:val="24"/>
                <w:szCs w:val="24"/>
              </w:rPr>
              <w:t xml:space="preserve"> Вадим </w:t>
            </w:r>
            <w:proofErr w:type="spellStart"/>
            <w:r>
              <w:rPr>
                <w:sz w:val="24"/>
                <w:szCs w:val="24"/>
              </w:rPr>
              <w:t>Мамерзаевич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ОВ 192841</w:t>
            </w:r>
          </w:p>
          <w:p w:rsidR="003B5DCA" w:rsidRDefault="003B5DCA" w:rsidP="003B5DCA">
            <w:pPr>
              <w:jc w:val="both"/>
              <w:rPr>
                <w:sz w:val="24"/>
                <w:szCs w:val="24"/>
              </w:rPr>
            </w:pPr>
            <w:r>
              <w:rPr>
                <w:sz w:val="24"/>
                <w:szCs w:val="24"/>
              </w:rPr>
              <w:t>09.11.2007Г.</w:t>
            </w:r>
          </w:p>
        </w:tc>
        <w:tc>
          <w:tcPr>
            <w:tcW w:w="993" w:type="dxa"/>
          </w:tcPr>
          <w:p w:rsidR="003B5DCA" w:rsidRPr="005F41C4" w:rsidRDefault="003B5DCA" w:rsidP="003B5DCA">
            <w:pPr>
              <w:jc w:val="both"/>
              <w:rPr>
                <w:sz w:val="24"/>
                <w:szCs w:val="24"/>
              </w:rPr>
            </w:pPr>
            <w:r>
              <w:rPr>
                <w:sz w:val="24"/>
                <w:szCs w:val="24"/>
                <w:lang w:val="en-US"/>
              </w:rPr>
              <w:t>B:C</w:t>
            </w:r>
          </w:p>
        </w:tc>
        <w:tc>
          <w:tcPr>
            <w:tcW w:w="1842" w:type="dxa"/>
          </w:tcPr>
          <w:p w:rsidR="003B5DCA" w:rsidRDefault="003B5DCA" w:rsidP="003B5DCA">
            <w:pPr>
              <w:jc w:val="both"/>
              <w:rPr>
                <w:sz w:val="24"/>
                <w:szCs w:val="24"/>
              </w:rPr>
            </w:pPr>
            <w:r>
              <w:rPr>
                <w:sz w:val="24"/>
                <w:szCs w:val="24"/>
              </w:rPr>
              <w:t>МВ 000 316</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Default="003B5DCA" w:rsidP="003B5DCA">
            <w:pPr>
              <w:rPr>
                <w:sz w:val="24"/>
                <w:szCs w:val="24"/>
              </w:rPr>
            </w:pPr>
            <w:r>
              <w:rPr>
                <w:sz w:val="24"/>
                <w:szCs w:val="24"/>
              </w:rPr>
              <w:t>Мирзоев Магомед-Расул Магомед-</w:t>
            </w:r>
            <w:proofErr w:type="spellStart"/>
            <w:r>
              <w:rPr>
                <w:sz w:val="24"/>
                <w:szCs w:val="24"/>
              </w:rPr>
              <w:t>Тагирович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ОМ 405205</w:t>
            </w:r>
          </w:p>
          <w:p w:rsidR="003B5DCA" w:rsidRPr="00E24B68" w:rsidRDefault="003B5DCA" w:rsidP="003B5DCA">
            <w:pPr>
              <w:jc w:val="both"/>
              <w:rPr>
                <w:sz w:val="24"/>
                <w:szCs w:val="24"/>
                <w:lang w:val="en-US"/>
              </w:rPr>
            </w:pPr>
            <w:r>
              <w:rPr>
                <w:sz w:val="24"/>
                <w:szCs w:val="24"/>
              </w:rPr>
              <w:t>15.10.2008г.</w:t>
            </w:r>
          </w:p>
        </w:tc>
        <w:tc>
          <w:tcPr>
            <w:tcW w:w="993" w:type="dxa"/>
          </w:tcPr>
          <w:p w:rsidR="003B5DCA" w:rsidRPr="005F41C4" w:rsidRDefault="003B5DCA" w:rsidP="003B5DCA">
            <w:pPr>
              <w:jc w:val="both"/>
              <w:rPr>
                <w:sz w:val="24"/>
                <w:szCs w:val="24"/>
              </w:rPr>
            </w:pPr>
            <w:r>
              <w:rPr>
                <w:sz w:val="24"/>
                <w:szCs w:val="24"/>
              </w:rPr>
              <w:t>А</w:t>
            </w:r>
            <w:proofErr w:type="gramStart"/>
            <w:r>
              <w:rPr>
                <w:sz w:val="24"/>
                <w:szCs w:val="24"/>
              </w:rPr>
              <w:t>:В</w:t>
            </w:r>
            <w:proofErr w:type="gramEnd"/>
            <w:r>
              <w:rPr>
                <w:sz w:val="24"/>
                <w:szCs w:val="24"/>
              </w:rPr>
              <w:t>:С</w:t>
            </w:r>
          </w:p>
        </w:tc>
        <w:tc>
          <w:tcPr>
            <w:tcW w:w="1842" w:type="dxa"/>
          </w:tcPr>
          <w:p w:rsidR="003B5DCA" w:rsidRDefault="003B5DCA" w:rsidP="003B5DCA">
            <w:pPr>
              <w:jc w:val="both"/>
              <w:rPr>
                <w:sz w:val="24"/>
                <w:szCs w:val="24"/>
              </w:rPr>
            </w:pPr>
            <w:r>
              <w:rPr>
                <w:sz w:val="24"/>
                <w:szCs w:val="24"/>
              </w:rPr>
              <w:t>МВ 000 317</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5F41C4" w:rsidRDefault="003B5DCA" w:rsidP="003B5DCA">
            <w:pPr>
              <w:jc w:val="both"/>
              <w:rPr>
                <w:sz w:val="24"/>
                <w:szCs w:val="24"/>
              </w:rPr>
            </w:pPr>
            <w:r>
              <w:rPr>
                <w:sz w:val="24"/>
                <w:szCs w:val="24"/>
              </w:rPr>
              <w:t>Штат</w:t>
            </w:r>
          </w:p>
        </w:tc>
      </w:tr>
      <w:tr w:rsidR="003B5DCA" w:rsidRPr="005F41C4" w:rsidTr="003B5DCA">
        <w:tc>
          <w:tcPr>
            <w:tcW w:w="3261" w:type="dxa"/>
          </w:tcPr>
          <w:p w:rsidR="003B5DCA" w:rsidRDefault="003B5DCA" w:rsidP="003B5DCA">
            <w:pPr>
              <w:rPr>
                <w:sz w:val="24"/>
                <w:szCs w:val="24"/>
              </w:rPr>
            </w:pPr>
            <w:proofErr w:type="spellStart"/>
            <w:r>
              <w:rPr>
                <w:sz w:val="24"/>
                <w:szCs w:val="24"/>
              </w:rPr>
              <w:t>Рабаданов</w:t>
            </w:r>
            <w:proofErr w:type="spellEnd"/>
            <w:r>
              <w:rPr>
                <w:sz w:val="24"/>
                <w:szCs w:val="24"/>
              </w:rPr>
              <w:t xml:space="preserve"> Руслан </w:t>
            </w:r>
            <w:proofErr w:type="spellStart"/>
            <w:r>
              <w:rPr>
                <w:sz w:val="24"/>
                <w:szCs w:val="24"/>
              </w:rPr>
              <w:t>Магомедрасулович</w:t>
            </w:r>
            <w:proofErr w:type="spellEnd"/>
            <w:r>
              <w:rPr>
                <w:sz w:val="24"/>
                <w:szCs w:val="24"/>
              </w:rPr>
              <w:t xml:space="preserve"> </w:t>
            </w:r>
          </w:p>
        </w:tc>
        <w:tc>
          <w:tcPr>
            <w:tcW w:w="1842" w:type="dxa"/>
          </w:tcPr>
          <w:p w:rsidR="003B5DCA" w:rsidRDefault="003B5DCA" w:rsidP="003B5DCA">
            <w:pPr>
              <w:jc w:val="both"/>
              <w:rPr>
                <w:sz w:val="24"/>
                <w:szCs w:val="24"/>
              </w:rPr>
            </w:pPr>
            <w:r>
              <w:rPr>
                <w:sz w:val="24"/>
                <w:szCs w:val="24"/>
              </w:rPr>
              <w:t>05 ОВ 190575</w:t>
            </w:r>
          </w:p>
          <w:p w:rsidR="003B5DCA" w:rsidRDefault="003B5DCA" w:rsidP="003B5DCA">
            <w:pPr>
              <w:jc w:val="both"/>
              <w:rPr>
                <w:sz w:val="24"/>
                <w:szCs w:val="24"/>
              </w:rPr>
            </w:pPr>
            <w:r>
              <w:rPr>
                <w:sz w:val="24"/>
                <w:szCs w:val="24"/>
              </w:rPr>
              <w:t>20.04.2007г.</w:t>
            </w:r>
          </w:p>
        </w:tc>
        <w:tc>
          <w:tcPr>
            <w:tcW w:w="993" w:type="dxa"/>
          </w:tcPr>
          <w:p w:rsidR="003B5DCA" w:rsidRPr="005F41C4" w:rsidRDefault="003B5DCA" w:rsidP="003B5DCA">
            <w:pPr>
              <w:jc w:val="both"/>
              <w:rPr>
                <w:sz w:val="24"/>
                <w:szCs w:val="24"/>
              </w:rPr>
            </w:pPr>
            <w:r>
              <w:rPr>
                <w:sz w:val="24"/>
                <w:szCs w:val="24"/>
              </w:rPr>
              <w:t>В</w:t>
            </w:r>
            <w:proofErr w:type="gramStart"/>
            <w:r>
              <w:rPr>
                <w:sz w:val="24"/>
                <w:szCs w:val="24"/>
              </w:rPr>
              <w:t>:С</w:t>
            </w:r>
            <w:proofErr w:type="gramEnd"/>
            <w:r>
              <w:rPr>
                <w:sz w:val="24"/>
                <w:szCs w:val="24"/>
                <w:lang w:val="en-US"/>
              </w:rPr>
              <w:t>:D</w:t>
            </w:r>
          </w:p>
        </w:tc>
        <w:tc>
          <w:tcPr>
            <w:tcW w:w="1842" w:type="dxa"/>
          </w:tcPr>
          <w:p w:rsidR="003B5DCA" w:rsidRDefault="003B5DCA" w:rsidP="003B5DCA">
            <w:pPr>
              <w:jc w:val="both"/>
              <w:rPr>
                <w:sz w:val="24"/>
                <w:szCs w:val="24"/>
              </w:rPr>
            </w:pPr>
            <w:r>
              <w:rPr>
                <w:sz w:val="24"/>
                <w:szCs w:val="24"/>
              </w:rPr>
              <w:t>МВ 000 318</w:t>
            </w:r>
          </w:p>
          <w:p w:rsidR="003B5DCA" w:rsidRPr="005F41C4" w:rsidRDefault="003B5DCA" w:rsidP="003B5DCA">
            <w:pPr>
              <w:jc w:val="both"/>
              <w:rPr>
                <w:sz w:val="24"/>
                <w:szCs w:val="24"/>
              </w:rPr>
            </w:pPr>
            <w:r w:rsidRPr="00692143">
              <w:rPr>
                <w:sz w:val="18"/>
                <w:szCs w:val="18"/>
              </w:rPr>
              <w:t xml:space="preserve"> 26.12. 2014г</w:t>
            </w:r>
          </w:p>
        </w:tc>
        <w:tc>
          <w:tcPr>
            <w:tcW w:w="1134" w:type="dxa"/>
          </w:tcPr>
          <w:p w:rsidR="003B5DCA" w:rsidRPr="005F41C4" w:rsidRDefault="003B5DCA" w:rsidP="003B5DCA">
            <w:pPr>
              <w:jc w:val="both"/>
              <w:rPr>
                <w:sz w:val="24"/>
                <w:szCs w:val="24"/>
              </w:rPr>
            </w:pPr>
            <w:r>
              <w:rPr>
                <w:sz w:val="24"/>
                <w:szCs w:val="24"/>
              </w:rPr>
              <w:t>-</w:t>
            </w:r>
          </w:p>
        </w:tc>
        <w:tc>
          <w:tcPr>
            <w:tcW w:w="1701" w:type="dxa"/>
          </w:tcPr>
          <w:p w:rsidR="003B5DCA" w:rsidRPr="00EB04FD" w:rsidRDefault="003B5DCA" w:rsidP="003B5DCA">
            <w:pPr>
              <w:jc w:val="both"/>
              <w:rPr>
                <w:sz w:val="24"/>
                <w:szCs w:val="24"/>
                <w:lang w:val="en-US"/>
              </w:rPr>
            </w:pPr>
            <w:r>
              <w:rPr>
                <w:sz w:val="24"/>
                <w:szCs w:val="24"/>
              </w:rPr>
              <w:t>Штат</w:t>
            </w:r>
          </w:p>
        </w:tc>
      </w:tr>
    </w:tbl>
    <w:p w:rsidR="003B5DCA" w:rsidRDefault="003B5DCA" w:rsidP="003B5DCA">
      <w:pPr>
        <w:spacing w:before="120" w:after="120"/>
        <w:ind w:left="567"/>
      </w:pPr>
    </w:p>
    <w:p w:rsidR="00CC28CD" w:rsidRDefault="00CC28CD" w:rsidP="00CC28CD">
      <w:pPr>
        <w:spacing w:after="120"/>
        <w:ind w:left="5671"/>
        <w:rPr>
          <w:b/>
        </w:rPr>
      </w:pPr>
    </w:p>
    <w:p w:rsidR="00FB5F6A" w:rsidRPr="00FB5F6A" w:rsidRDefault="00FB5F6A" w:rsidP="00CC28CD">
      <w:pPr>
        <w:tabs>
          <w:tab w:val="left" w:pos="2064"/>
        </w:tabs>
        <w:rPr>
          <w:lang w:bidi="ru-RU"/>
        </w:rPr>
        <w:sectPr w:rsidR="00FB5F6A" w:rsidRPr="00FB5F6A" w:rsidSect="00CC28CD">
          <w:footerReference w:type="default" r:id="rId12"/>
          <w:pgSz w:w="11909" w:h="16838"/>
          <w:pgMar w:top="568" w:right="143" w:bottom="1157" w:left="993" w:header="0" w:footer="3" w:gutter="0"/>
          <w:cols w:space="720"/>
          <w:noEndnote/>
          <w:titlePg/>
          <w:docGrid w:linePitch="360"/>
        </w:sectPr>
      </w:pPr>
    </w:p>
    <w:p w:rsidR="00B25DA3" w:rsidRDefault="00FB5F6A" w:rsidP="00B25DA3">
      <w:pPr>
        <w:tabs>
          <w:tab w:val="left" w:pos="2064"/>
        </w:tabs>
        <w:rPr>
          <w:b/>
          <w:lang w:bidi="ru-RU"/>
        </w:rPr>
      </w:pPr>
      <w:r w:rsidRPr="00FB5F6A">
        <w:rPr>
          <w:b/>
          <w:lang w:bidi="ru-RU"/>
        </w:rPr>
        <w:lastRenderedPageBreak/>
        <w:t>Сведения о п</w:t>
      </w:r>
      <w:r w:rsidR="0058167E">
        <w:rPr>
          <w:b/>
          <w:lang w:bidi="ru-RU"/>
        </w:rPr>
        <w:t>реподавателях учебных предметов</w:t>
      </w:r>
    </w:p>
    <w:p w:rsidR="00B25DA3" w:rsidRPr="00B25DA3" w:rsidRDefault="00B25DA3" w:rsidP="00B25DA3">
      <w:pPr>
        <w:tabs>
          <w:tab w:val="left" w:pos="2064"/>
        </w:tabs>
        <w:rPr>
          <w:b/>
          <w:lang w:bidi="ru-RU"/>
        </w:rPr>
      </w:pPr>
    </w:p>
    <w:tbl>
      <w:tblPr>
        <w:tblStyle w:val="af5"/>
        <w:tblW w:w="10632" w:type="dxa"/>
        <w:tblInd w:w="-34" w:type="dxa"/>
        <w:tblLayout w:type="fixed"/>
        <w:tblLook w:val="04A0" w:firstRow="1" w:lastRow="0" w:firstColumn="1" w:lastColumn="0" w:noHBand="0" w:noVBand="1"/>
      </w:tblPr>
      <w:tblGrid>
        <w:gridCol w:w="1843"/>
        <w:gridCol w:w="3119"/>
        <w:gridCol w:w="2835"/>
        <w:gridCol w:w="1843"/>
        <w:gridCol w:w="992"/>
      </w:tblGrid>
      <w:tr w:rsidR="00B25DA3" w:rsidTr="00024C65">
        <w:tc>
          <w:tcPr>
            <w:tcW w:w="1843" w:type="dxa"/>
          </w:tcPr>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r w:rsidRPr="00132E2E">
              <w:rPr>
                <w:b/>
                <w:sz w:val="20"/>
              </w:rPr>
              <w:t>Ф.И.О.</w:t>
            </w:r>
          </w:p>
        </w:tc>
        <w:tc>
          <w:tcPr>
            <w:tcW w:w="3119" w:type="dxa"/>
          </w:tcPr>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r w:rsidRPr="00132E2E">
              <w:rPr>
                <w:b/>
                <w:sz w:val="20"/>
              </w:rPr>
              <w:t>Учебный предмет</w:t>
            </w:r>
          </w:p>
        </w:tc>
        <w:tc>
          <w:tcPr>
            <w:tcW w:w="2835" w:type="dxa"/>
          </w:tcPr>
          <w:p w:rsidR="00B25DA3" w:rsidRPr="00132E2E" w:rsidRDefault="00B25DA3" w:rsidP="00024C65">
            <w:pPr>
              <w:jc w:val="center"/>
              <w:rPr>
                <w:b/>
                <w:sz w:val="20"/>
              </w:rPr>
            </w:pPr>
            <w:r w:rsidRPr="00132E2E">
              <w:rPr>
                <w:b/>
                <w:sz w:val="20"/>
              </w:rPr>
              <w:t xml:space="preserve">Документ о высшем или среднем </w:t>
            </w:r>
            <w:proofErr w:type="gramStart"/>
            <w:r w:rsidRPr="00132E2E">
              <w:rPr>
                <w:b/>
                <w:sz w:val="20"/>
              </w:rPr>
              <w:t>профессионального</w:t>
            </w:r>
            <w:proofErr w:type="gramEnd"/>
            <w:r w:rsidRPr="00132E2E">
              <w:rPr>
                <w:b/>
                <w:sz w:val="20"/>
              </w:rPr>
              <w:t xml:space="preserve">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профессионального образовании и дополнительное профессиональное образование по направлению деятельности</w:t>
            </w:r>
          </w:p>
        </w:tc>
        <w:tc>
          <w:tcPr>
            <w:tcW w:w="1843" w:type="dxa"/>
          </w:tcPr>
          <w:p w:rsidR="00B25DA3" w:rsidRPr="00132E2E" w:rsidRDefault="00B25DA3" w:rsidP="00024C65">
            <w:pPr>
              <w:jc w:val="center"/>
              <w:rPr>
                <w:b/>
                <w:sz w:val="20"/>
              </w:rPr>
            </w:pPr>
          </w:p>
          <w:p w:rsidR="00B25DA3" w:rsidRPr="00132E2E" w:rsidRDefault="00B25DA3" w:rsidP="00024C65">
            <w:pPr>
              <w:jc w:val="center"/>
              <w:rPr>
                <w:b/>
                <w:sz w:val="20"/>
              </w:rPr>
            </w:pPr>
          </w:p>
          <w:p w:rsidR="00B25DA3" w:rsidRPr="00132E2E" w:rsidRDefault="00B25DA3" w:rsidP="00024C65">
            <w:pPr>
              <w:jc w:val="center"/>
              <w:rPr>
                <w:b/>
                <w:sz w:val="20"/>
              </w:rPr>
            </w:pPr>
            <w:r w:rsidRPr="00132E2E">
              <w:rPr>
                <w:b/>
                <w:sz w:val="20"/>
              </w:rPr>
              <w:t>Удостоверение о повышении квалификации (не реже чем один раз в три года)</w:t>
            </w:r>
          </w:p>
        </w:tc>
        <w:tc>
          <w:tcPr>
            <w:tcW w:w="992" w:type="dxa"/>
          </w:tcPr>
          <w:p w:rsidR="00B25DA3" w:rsidRPr="00132E2E" w:rsidRDefault="00B25DA3" w:rsidP="00024C65">
            <w:pPr>
              <w:ind w:left="-108"/>
              <w:jc w:val="center"/>
              <w:rPr>
                <w:b/>
                <w:sz w:val="20"/>
              </w:rPr>
            </w:pPr>
          </w:p>
          <w:p w:rsidR="00B25DA3" w:rsidRPr="00132E2E" w:rsidRDefault="00B25DA3" w:rsidP="00024C65">
            <w:pPr>
              <w:ind w:left="-108"/>
              <w:jc w:val="center"/>
              <w:rPr>
                <w:b/>
                <w:sz w:val="20"/>
              </w:rPr>
            </w:pPr>
          </w:p>
          <w:p w:rsidR="00B25DA3" w:rsidRPr="00132E2E" w:rsidRDefault="00B25DA3" w:rsidP="00024C65">
            <w:pPr>
              <w:ind w:left="-108"/>
              <w:jc w:val="center"/>
              <w:rPr>
                <w:b/>
                <w:sz w:val="20"/>
              </w:rPr>
            </w:pPr>
            <w:proofErr w:type="gramStart"/>
            <w:r w:rsidRPr="00132E2E">
              <w:rPr>
                <w:b/>
                <w:sz w:val="20"/>
              </w:rPr>
              <w:t>Оформлен</w:t>
            </w:r>
            <w:proofErr w:type="gramEnd"/>
            <w:r w:rsidRPr="00132E2E">
              <w:rPr>
                <w:b/>
                <w:sz w:val="20"/>
              </w:rPr>
              <w:t xml:space="preserve"> в соответствии с трудовым законодательством (состоит в штате или иное)</w:t>
            </w:r>
          </w:p>
        </w:tc>
      </w:tr>
      <w:tr w:rsidR="00B25DA3" w:rsidTr="00024C65">
        <w:tc>
          <w:tcPr>
            <w:tcW w:w="1843" w:type="dxa"/>
          </w:tcPr>
          <w:p w:rsidR="00B25DA3" w:rsidRDefault="00B25DA3" w:rsidP="00024C65">
            <w:pPr>
              <w:rPr>
                <w:sz w:val="24"/>
              </w:rPr>
            </w:pPr>
            <w:proofErr w:type="spellStart"/>
            <w:r>
              <w:rPr>
                <w:sz w:val="24"/>
              </w:rPr>
              <w:t>Исинов</w:t>
            </w:r>
            <w:proofErr w:type="spellEnd"/>
            <w:r>
              <w:rPr>
                <w:sz w:val="24"/>
              </w:rPr>
              <w:t xml:space="preserve"> </w:t>
            </w:r>
            <w:proofErr w:type="spellStart"/>
            <w:r>
              <w:rPr>
                <w:sz w:val="24"/>
              </w:rPr>
              <w:t>Надыр</w:t>
            </w:r>
            <w:proofErr w:type="spellEnd"/>
            <w:r>
              <w:rPr>
                <w:sz w:val="24"/>
              </w:rPr>
              <w:t xml:space="preserve"> </w:t>
            </w:r>
            <w:proofErr w:type="spellStart"/>
            <w:r>
              <w:rPr>
                <w:sz w:val="24"/>
              </w:rPr>
              <w:t>Эседуллаевич</w:t>
            </w:r>
            <w:proofErr w:type="spellEnd"/>
            <w:r>
              <w:rPr>
                <w:sz w:val="24"/>
              </w:rPr>
              <w:t xml:space="preserve"> </w:t>
            </w:r>
          </w:p>
        </w:tc>
        <w:tc>
          <w:tcPr>
            <w:tcW w:w="3119" w:type="dxa"/>
          </w:tcPr>
          <w:p w:rsidR="00B25DA3" w:rsidRPr="00264283" w:rsidRDefault="00B25DA3" w:rsidP="00024C65">
            <w:pPr>
              <w:rPr>
                <w:sz w:val="20"/>
                <w:szCs w:val="20"/>
              </w:rPr>
            </w:pPr>
            <w:r w:rsidRPr="00264283">
              <w:rPr>
                <w:sz w:val="20"/>
                <w:szCs w:val="20"/>
              </w:rPr>
              <w:t>Основы законодательства в сфере дорожного движения, устройство и техническое обслуживание ТС кат «</w:t>
            </w:r>
            <w:r>
              <w:rPr>
                <w:sz w:val="20"/>
                <w:szCs w:val="20"/>
              </w:rPr>
              <w:t>С</w:t>
            </w:r>
            <w:r w:rsidRPr="00264283">
              <w:rPr>
                <w:sz w:val="20"/>
                <w:szCs w:val="20"/>
              </w:rPr>
              <w:t>» как объектов управления, основы управления ТС кат. «</w:t>
            </w:r>
            <w:r>
              <w:rPr>
                <w:sz w:val="20"/>
                <w:szCs w:val="20"/>
              </w:rPr>
              <w:t>С</w:t>
            </w:r>
            <w:r w:rsidRPr="00264283">
              <w:rPr>
                <w:sz w:val="20"/>
                <w:szCs w:val="20"/>
              </w:rPr>
              <w:t>», организация и выполнение грузовых перевозок автомобильным транспортом</w:t>
            </w:r>
          </w:p>
        </w:tc>
        <w:tc>
          <w:tcPr>
            <w:tcW w:w="2835" w:type="dxa"/>
          </w:tcPr>
          <w:p w:rsidR="00B25DA3" w:rsidRDefault="00B25DA3" w:rsidP="00024C65">
            <w:pPr>
              <w:rPr>
                <w:sz w:val="24"/>
              </w:rPr>
            </w:pPr>
            <w:r>
              <w:rPr>
                <w:sz w:val="24"/>
              </w:rPr>
              <w:t xml:space="preserve">ДГПИ, высшее, 1988г. </w:t>
            </w:r>
          </w:p>
        </w:tc>
        <w:tc>
          <w:tcPr>
            <w:tcW w:w="1843" w:type="dxa"/>
          </w:tcPr>
          <w:p w:rsidR="00B25DA3" w:rsidRDefault="00B25DA3" w:rsidP="00024C65">
            <w:pPr>
              <w:rPr>
                <w:sz w:val="24"/>
              </w:rPr>
            </w:pPr>
            <w:r>
              <w:rPr>
                <w:sz w:val="24"/>
              </w:rPr>
              <w:t>МФ2014.03.47.ПВ  от 27.11.14г.</w:t>
            </w:r>
          </w:p>
          <w:p w:rsidR="00B25DA3" w:rsidRDefault="00B25DA3" w:rsidP="00024C65">
            <w:pPr>
              <w:rPr>
                <w:sz w:val="24"/>
              </w:rPr>
            </w:pPr>
            <w:r>
              <w:rPr>
                <w:sz w:val="24"/>
              </w:rPr>
              <w:t>Рег.№ 00274</w:t>
            </w:r>
          </w:p>
        </w:tc>
        <w:tc>
          <w:tcPr>
            <w:tcW w:w="992" w:type="dxa"/>
          </w:tcPr>
          <w:p w:rsidR="00B25DA3" w:rsidRDefault="00B25DA3" w:rsidP="00024C65">
            <w:r w:rsidRPr="0080596A">
              <w:rPr>
                <w:sz w:val="24"/>
              </w:rPr>
              <w:t xml:space="preserve">Штат </w:t>
            </w:r>
          </w:p>
        </w:tc>
      </w:tr>
      <w:tr w:rsidR="00B25DA3" w:rsidTr="00024C65">
        <w:tc>
          <w:tcPr>
            <w:tcW w:w="1843" w:type="dxa"/>
          </w:tcPr>
          <w:p w:rsidR="00B25DA3" w:rsidRDefault="00B25DA3" w:rsidP="00024C65">
            <w:pPr>
              <w:rPr>
                <w:sz w:val="24"/>
              </w:rPr>
            </w:pPr>
            <w:proofErr w:type="spellStart"/>
            <w:r>
              <w:rPr>
                <w:sz w:val="24"/>
              </w:rPr>
              <w:t>Кадашев</w:t>
            </w:r>
            <w:proofErr w:type="spellEnd"/>
            <w:r>
              <w:rPr>
                <w:sz w:val="24"/>
              </w:rPr>
              <w:t xml:space="preserve"> </w:t>
            </w:r>
            <w:proofErr w:type="spellStart"/>
            <w:r>
              <w:rPr>
                <w:sz w:val="24"/>
              </w:rPr>
              <w:t>Алихан</w:t>
            </w:r>
            <w:proofErr w:type="spellEnd"/>
            <w:r>
              <w:rPr>
                <w:sz w:val="24"/>
              </w:rPr>
              <w:t xml:space="preserve"> </w:t>
            </w:r>
            <w:proofErr w:type="spellStart"/>
            <w:r>
              <w:rPr>
                <w:sz w:val="24"/>
              </w:rPr>
              <w:t>Гаписович</w:t>
            </w:r>
            <w:proofErr w:type="spellEnd"/>
            <w:r>
              <w:rPr>
                <w:sz w:val="24"/>
              </w:rPr>
              <w:t xml:space="preserve"> </w:t>
            </w:r>
          </w:p>
        </w:tc>
        <w:tc>
          <w:tcPr>
            <w:tcW w:w="3119" w:type="dxa"/>
          </w:tcPr>
          <w:p w:rsidR="00B25DA3" w:rsidRDefault="00B25DA3" w:rsidP="00024C65">
            <w:pPr>
              <w:rPr>
                <w:sz w:val="20"/>
                <w:szCs w:val="20"/>
              </w:rPr>
            </w:pPr>
            <w:r w:rsidRPr="00264283">
              <w:rPr>
                <w:sz w:val="20"/>
                <w:szCs w:val="20"/>
              </w:rPr>
              <w:t>Устройство и техническое обслуживание транспортных средств категории «В» и «С» как объектов управления</w:t>
            </w:r>
          </w:p>
          <w:p w:rsidR="00B25DA3" w:rsidRPr="00264283" w:rsidRDefault="00B25DA3" w:rsidP="00024C65">
            <w:pPr>
              <w:rPr>
                <w:sz w:val="20"/>
                <w:szCs w:val="20"/>
              </w:rPr>
            </w:pPr>
            <w:r>
              <w:rPr>
                <w:sz w:val="20"/>
                <w:szCs w:val="20"/>
              </w:rPr>
              <w:t>Основы управления транспортными средствами кат «С»</w:t>
            </w:r>
          </w:p>
        </w:tc>
        <w:tc>
          <w:tcPr>
            <w:tcW w:w="2835" w:type="dxa"/>
          </w:tcPr>
          <w:p w:rsidR="00B25DA3" w:rsidRDefault="00B25DA3" w:rsidP="00024C65">
            <w:pPr>
              <w:rPr>
                <w:sz w:val="24"/>
              </w:rPr>
            </w:pPr>
            <w:r>
              <w:rPr>
                <w:sz w:val="24"/>
              </w:rPr>
              <w:t xml:space="preserve">Воронеж, сельхоз институт, </w:t>
            </w:r>
            <w:proofErr w:type="gramStart"/>
            <w:r>
              <w:rPr>
                <w:sz w:val="24"/>
              </w:rPr>
              <w:t>высшее</w:t>
            </w:r>
            <w:proofErr w:type="gramEnd"/>
            <w:r>
              <w:rPr>
                <w:sz w:val="24"/>
              </w:rPr>
              <w:t>, 1979г.</w:t>
            </w:r>
          </w:p>
        </w:tc>
        <w:tc>
          <w:tcPr>
            <w:tcW w:w="1843" w:type="dxa"/>
          </w:tcPr>
          <w:p w:rsidR="00B25DA3" w:rsidRDefault="00B25DA3" w:rsidP="00024C65">
            <w:pPr>
              <w:rPr>
                <w:sz w:val="24"/>
              </w:rPr>
            </w:pPr>
            <w:r>
              <w:rPr>
                <w:sz w:val="24"/>
              </w:rPr>
              <w:t>МФ2014.03.47.ПВ  от 27.11.14г.</w:t>
            </w:r>
          </w:p>
          <w:p w:rsidR="00B25DA3" w:rsidRDefault="00B25DA3" w:rsidP="00024C65">
            <w:pPr>
              <w:rPr>
                <w:sz w:val="24"/>
              </w:rPr>
            </w:pPr>
            <w:r>
              <w:rPr>
                <w:sz w:val="24"/>
              </w:rPr>
              <w:t>Рег.№ 0027</w:t>
            </w:r>
          </w:p>
        </w:tc>
        <w:tc>
          <w:tcPr>
            <w:tcW w:w="992" w:type="dxa"/>
          </w:tcPr>
          <w:p w:rsidR="00B25DA3" w:rsidRDefault="00B25DA3" w:rsidP="00024C65">
            <w:r w:rsidRPr="0080596A">
              <w:rPr>
                <w:sz w:val="24"/>
              </w:rPr>
              <w:t xml:space="preserve">Штат </w:t>
            </w:r>
          </w:p>
        </w:tc>
      </w:tr>
      <w:tr w:rsidR="00B25DA3" w:rsidTr="00024C65">
        <w:tc>
          <w:tcPr>
            <w:tcW w:w="1843" w:type="dxa"/>
          </w:tcPr>
          <w:p w:rsidR="00B25DA3" w:rsidRDefault="00B25DA3" w:rsidP="00024C65">
            <w:pPr>
              <w:rPr>
                <w:sz w:val="24"/>
              </w:rPr>
            </w:pPr>
            <w:r>
              <w:rPr>
                <w:sz w:val="24"/>
              </w:rPr>
              <w:t xml:space="preserve">Рамазанов Паша </w:t>
            </w:r>
            <w:proofErr w:type="spellStart"/>
            <w:r>
              <w:rPr>
                <w:sz w:val="24"/>
              </w:rPr>
              <w:t>Магарамович</w:t>
            </w:r>
            <w:proofErr w:type="spellEnd"/>
            <w:r>
              <w:rPr>
                <w:sz w:val="24"/>
              </w:rPr>
              <w:t xml:space="preserve"> </w:t>
            </w:r>
          </w:p>
        </w:tc>
        <w:tc>
          <w:tcPr>
            <w:tcW w:w="3119" w:type="dxa"/>
          </w:tcPr>
          <w:p w:rsidR="00B25DA3" w:rsidRPr="00264283" w:rsidRDefault="00B25DA3" w:rsidP="00024C65">
            <w:pPr>
              <w:rPr>
                <w:sz w:val="20"/>
                <w:szCs w:val="20"/>
              </w:rPr>
            </w:pPr>
            <w:r w:rsidRPr="00264283">
              <w:rPr>
                <w:sz w:val="20"/>
                <w:szCs w:val="20"/>
              </w:rPr>
              <w:t>Основы законодательства в сфере дорожного движения, устройство и техническое обслуживание ТС кат «В» как объектов управления, основы управления ТС кат. «В»,  организация и выполнение пассажирских перевозок автомобильным транспортом</w:t>
            </w:r>
          </w:p>
        </w:tc>
        <w:tc>
          <w:tcPr>
            <w:tcW w:w="2835" w:type="dxa"/>
          </w:tcPr>
          <w:p w:rsidR="00B25DA3" w:rsidRDefault="00B25DA3" w:rsidP="00024C65">
            <w:pPr>
              <w:rPr>
                <w:sz w:val="24"/>
              </w:rPr>
            </w:pPr>
            <w:proofErr w:type="spellStart"/>
            <w:r>
              <w:rPr>
                <w:sz w:val="24"/>
              </w:rPr>
              <w:t>Новочеркасский</w:t>
            </w:r>
            <w:proofErr w:type="spellEnd"/>
            <w:r>
              <w:rPr>
                <w:sz w:val="24"/>
              </w:rPr>
              <w:t xml:space="preserve"> политехнический институт, </w:t>
            </w:r>
            <w:proofErr w:type="gramStart"/>
            <w:r>
              <w:rPr>
                <w:sz w:val="24"/>
              </w:rPr>
              <w:t>высшее</w:t>
            </w:r>
            <w:proofErr w:type="gramEnd"/>
            <w:r>
              <w:rPr>
                <w:sz w:val="24"/>
              </w:rPr>
              <w:t xml:space="preserve">  1978г.</w:t>
            </w:r>
          </w:p>
        </w:tc>
        <w:tc>
          <w:tcPr>
            <w:tcW w:w="1843" w:type="dxa"/>
          </w:tcPr>
          <w:p w:rsidR="00B25DA3" w:rsidRDefault="00B25DA3" w:rsidP="00024C65">
            <w:pPr>
              <w:rPr>
                <w:sz w:val="24"/>
              </w:rPr>
            </w:pPr>
            <w:r>
              <w:rPr>
                <w:sz w:val="24"/>
              </w:rPr>
              <w:t>МФ2014.03.47.ПВ  от 27.11.14г.</w:t>
            </w:r>
          </w:p>
          <w:p w:rsidR="00B25DA3" w:rsidRDefault="00B25DA3" w:rsidP="00024C65">
            <w:pPr>
              <w:rPr>
                <w:sz w:val="24"/>
              </w:rPr>
            </w:pPr>
            <w:r>
              <w:rPr>
                <w:sz w:val="24"/>
              </w:rPr>
              <w:t>Рег.№ 00275</w:t>
            </w:r>
          </w:p>
        </w:tc>
        <w:tc>
          <w:tcPr>
            <w:tcW w:w="992" w:type="dxa"/>
          </w:tcPr>
          <w:p w:rsidR="00B25DA3" w:rsidRDefault="00B25DA3" w:rsidP="00024C65">
            <w:r w:rsidRPr="0080596A">
              <w:rPr>
                <w:sz w:val="24"/>
              </w:rPr>
              <w:t xml:space="preserve">Штат </w:t>
            </w:r>
          </w:p>
        </w:tc>
      </w:tr>
      <w:tr w:rsidR="00B25DA3" w:rsidTr="00024C65">
        <w:tc>
          <w:tcPr>
            <w:tcW w:w="1843" w:type="dxa"/>
          </w:tcPr>
          <w:p w:rsidR="00B25DA3" w:rsidRDefault="00B25DA3" w:rsidP="00024C65">
            <w:pPr>
              <w:rPr>
                <w:sz w:val="24"/>
              </w:rPr>
            </w:pPr>
            <w:proofErr w:type="spellStart"/>
            <w:r>
              <w:rPr>
                <w:sz w:val="24"/>
              </w:rPr>
              <w:t>Дашдиев</w:t>
            </w:r>
            <w:proofErr w:type="spellEnd"/>
            <w:r>
              <w:rPr>
                <w:sz w:val="24"/>
              </w:rPr>
              <w:t xml:space="preserve"> Руслан </w:t>
            </w:r>
            <w:proofErr w:type="spellStart"/>
            <w:r>
              <w:rPr>
                <w:sz w:val="24"/>
              </w:rPr>
              <w:t>Гашимович</w:t>
            </w:r>
            <w:proofErr w:type="spellEnd"/>
            <w:r>
              <w:rPr>
                <w:sz w:val="24"/>
              </w:rPr>
              <w:t xml:space="preserve"> </w:t>
            </w:r>
          </w:p>
        </w:tc>
        <w:tc>
          <w:tcPr>
            <w:tcW w:w="3119" w:type="dxa"/>
          </w:tcPr>
          <w:p w:rsidR="00B25DA3" w:rsidRDefault="00B25DA3" w:rsidP="00024C65">
            <w:pPr>
              <w:rPr>
                <w:sz w:val="20"/>
                <w:szCs w:val="20"/>
              </w:rPr>
            </w:pPr>
            <w:r w:rsidRPr="00264283">
              <w:rPr>
                <w:sz w:val="20"/>
                <w:szCs w:val="20"/>
              </w:rPr>
              <w:t>Устройство и техническое обслуживание транспортных средств категории «С» как объектов управления</w:t>
            </w:r>
          </w:p>
          <w:p w:rsidR="00B25DA3" w:rsidRPr="00264283" w:rsidRDefault="00B25DA3" w:rsidP="00024C65">
            <w:pPr>
              <w:rPr>
                <w:sz w:val="20"/>
                <w:szCs w:val="20"/>
              </w:rPr>
            </w:pPr>
            <w:r>
              <w:rPr>
                <w:sz w:val="20"/>
                <w:szCs w:val="20"/>
              </w:rPr>
              <w:t>Основы управления транспортными средствами кат «В»</w:t>
            </w:r>
          </w:p>
        </w:tc>
        <w:tc>
          <w:tcPr>
            <w:tcW w:w="2835" w:type="dxa"/>
          </w:tcPr>
          <w:p w:rsidR="00B25DA3" w:rsidRDefault="00B25DA3" w:rsidP="00024C65">
            <w:pPr>
              <w:rPr>
                <w:sz w:val="24"/>
              </w:rPr>
            </w:pPr>
            <w:proofErr w:type="spellStart"/>
            <w:r>
              <w:rPr>
                <w:sz w:val="24"/>
              </w:rPr>
              <w:t>Даг</w:t>
            </w:r>
            <w:proofErr w:type="spellEnd"/>
            <w:proofErr w:type="gramStart"/>
            <w:r>
              <w:rPr>
                <w:sz w:val="24"/>
              </w:rPr>
              <w:t>.</w:t>
            </w:r>
            <w:proofErr w:type="gramEnd"/>
            <w:r>
              <w:rPr>
                <w:sz w:val="24"/>
              </w:rPr>
              <w:t xml:space="preserve"> </w:t>
            </w:r>
            <w:proofErr w:type="gramStart"/>
            <w:r>
              <w:rPr>
                <w:sz w:val="24"/>
              </w:rPr>
              <w:t>с</w:t>
            </w:r>
            <w:proofErr w:type="gramEnd"/>
            <w:r>
              <w:rPr>
                <w:sz w:val="24"/>
              </w:rPr>
              <w:t>/х академия, высшее, 2003г.</w:t>
            </w:r>
          </w:p>
        </w:tc>
        <w:tc>
          <w:tcPr>
            <w:tcW w:w="1843" w:type="dxa"/>
          </w:tcPr>
          <w:p w:rsidR="00B25DA3" w:rsidRDefault="00B25DA3" w:rsidP="00024C65">
            <w:pPr>
              <w:rPr>
                <w:sz w:val="24"/>
              </w:rPr>
            </w:pPr>
            <w:r>
              <w:rPr>
                <w:sz w:val="24"/>
              </w:rPr>
              <w:t>МФ2014.03.47.ПВ  от 27.11.14г.</w:t>
            </w:r>
          </w:p>
          <w:p w:rsidR="00B25DA3" w:rsidRDefault="00B25DA3" w:rsidP="00024C65">
            <w:pPr>
              <w:rPr>
                <w:sz w:val="24"/>
              </w:rPr>
            </w:pPr>
            <w:r>
              <w:rPr>
                <w:sz w:val="24"/>
              </w:rPr>
              <w:t>Рег.№ 0027</w:t>
            </w:r>
          </w:p>
        </w:tc>
        <w:tc>
          <w:tcPr>
            <w:tcW w:w="992" w:type="dxa"/>
          </w:tcPr>
          <w:p w:rsidR="00B25DA3" w:rsidRDefault="00B25DA3" w:rsidP="00024C65">
            <w:r w:rsidRPr="0080596A">
              <w:rPr>
                <w:sz w:val="24"/>
              </w:rPr>
              <w:t xml:space="preserve">Штат </w:t>
            </w:r>
          </w:p>
        </w:tc>
      </w:tr>
      <w:tr w:rsidR="00B25DA3" w:rsidTr="00024C65">
        <w:tc>
          <w:tcPr>
            <w:tcW w:w="1843" w:type="dxa"/>
          </w:tcPr>
          <w:p w:rsidR="00B25DA3" w:rsidRDefault="00B25DA3" w:rsidP="00024C65">
            <w:pPr>
              <w:rPr>
                <w:sz w:val="24"/>
              </w:rPr>
            </w:pPr>
            <w:proofErr w:type="spellStart"/>
            <w:r>
              <w:rPr>
                <w:sz w:val="24"/>
              </w:rPr>
              <w:t>Гаспарян</w:t>
            </w:r>
            <w:proofErr w:type="spellEnd"/>
          </w:p>
          <w:p w:rsidR="00B25DA3" w:rsidRDefault="00B25DA3" w:rsidP="00024C65">
            <w:pPr>
              <w:rPr>
                <w:sz w:val="24"/>
              </w:rPr>
            </w:pPr>
            <w:r>
              <w:rPr>
                <w:sz w:val="24"/>
              </w:rPr>
              <w:t>Елена</w:t>
            </w:r>
          </w:p>
          <w:p w:rsidR="00B25DA3" w:rsidRDefault="00B25DA3" w:rsidP="00024C65">
            <w:pPr>
              <w:rPr>
                <w:sz w:val="24"/>
              </w:rPr>
            </w:pPr>
            <w:r>
              <w:rPr>
                <w:sz w:val="24"/>
              </w:rPr>
              <w:t>Валерьевна</w:t>
            </w:r>
          </w:p>
          <w:p w:rsidR="00B25DA3" w:rsidRDefault="00B25DA3" w:rsidP="00024C65">
            <w:pPr>
              <w:rPr>
                <w:sz w:val="24"/>
              </w:rPr>
            </w:pPr>
          </w:p>
        </w:tc>
        <w:tc>
          <w:tcPr>
            <w:tcW w:w="3119" w:type="dxa"/>
          </w:tcPr>
          <w:p w:rsidR="00B25DA3" w:rsidRPr="00264283" w:rsidRDefault="00B25DA3" w:rsidP="00024C65">
            <w:pPr>
              <w:rPr>
                <w:sz w:val="20"/>
                <w:szCs w:val="20"/>
              </w:rPr>
            </w:pPr>
            <w:r w:rsidRPr="00264283">
              <w:rPr>
                <w:sz w:val="20"/>
                <w:szCs w:val="20"/>
              </w:rPr>
              <w:t>Психофизические основы деятельности водителей</w:t>
            </w:r>
            <w:r>
              <w:rPr>
                <w:sz w:val="20"/>
                <w:szCs w:val="20"/>
              </w:rPr>
              <w:t>.</w:t>
            </w:r>
          </w:p>
        </w:tc>
        <w:tc>
          <w:tcPr>
            <w:tcW w:w="2835" w:type="dxa"/>
          </w:tcPr>
          <w:p w:rsidR="00B25DA3" w:rsidRDefault="00B25DA3" w:rsidP="00024C65">
            <w:pPr>
              <w:rPr>
                <w:sz w:val="24"/>
              </w:rPr>
            </w:pPr>
            <w:r>
              <w:rPr>
                <w:sz w:val="24"/>
              </w:rPr>
              <w:t>ДГПУ высшее, 2002г.</w:t>
            </w:r>
          </w:p>
        </w:tc>
        <w:tc>
          <w:tcPr>
            <w:tcW w:w="1843" w:type="dxa"/>
          </w:tcPr>
          <w:p w:rsidR="00B25DA3" w:rsidRDefault="00B25DA3" w:rsidP="00024C65">
            <w:pPr>
              <w:rPr>
                <w:sz w:val="24"/>
              </w:rPr>
            </w:pPr>
            <w:r>
              <w:rPr>
                <w:sz w:val="24"/>
              </w:rPr>
              <w:t>Диплом кандидата наук</w:t>
            </w:r>
          </w:p>
          <w:p w:rsidR="00B25DA3" w:rsidRDefault="00B25DA3" w:rsidP="00024C65">
            <w:pPr>
              <w:rPr>
                <w:sz w:val="24"/>
              </w:rPr>
            </w:pPr>
            <w:proofErr w:type="spellStart"/>
            <w:r>
              <w:rPr>
                <w:sz w:val="24"/>
              </w:rPr>
              <w:t>дкн</w:t>
            </w:r>
            <w:proofErr w:type="spellEnd"/>
            <w:r>
              <w:rPr>
                <w:sz w:val="24"/>
              </w:rPr>
              <w:t xml:space="preserve"> № 126120</w:t>
            </w:r>
          </w:p>
          <w:p w:rsidR="00B25DA3" w:rsidRDefault="00B25DA3" w:rsidP="00024C65">
            <w:pPr>
              <w:rPr>
                <w:sz w:val="24"/>
              </w:rPr>
            </w:pPr>
            <w:r>
              <w:rPr>
                <w:sz w:val="24"/>
              </w:rPr>
              <w:t>от 28 января 2011г.</w:t>
            </w:r>
          </w:p>
        </w:tc>
        <w:tc>
          <w:tcPr>
            <w:tcW w:w="992" w:type="dxa"/>
          </w:tcPr>
          <w:p w:rsidR="00B25DA3" w:rsidRDefault="00B25DA3" w:rsidP="00024C65">
            <w:r>
              <w:rPr>
                <w:sz w:val="24"/>
              </w:rPr>
              <w:t>совместитель</w:t>
            </w:r>
          </w:p>
        </w:tc>
      </w:tr>
      <w:tr w:rsidR="00B25DA3" w:rsidTr="00024C65">
        <w:tc>
          <w:tcPr>
            <w:tcW w:w="1843" w:type="dxa"/>
          </w:tcPr>
          <w:p w:rsidR="00B25DA3" w:rsidRDefault="00B25DA3" w:rsidP="00024C65">
            <w:pPr>
              <w:rPr>
                <w:sz w:val="24"/>
              </w:rPr>
            </w:pPr>
            <w:r>
              <w:rPr>
                <w:sz w:val="24"/>
              </w:rPr>
              <w:t xml:space="preserve">Магомедова </w:t>
            </w:r>
          </w:p>
          <w:p w:rsidR="00B25DA3" w:rsidRDefault="00B25DA3" w:rsidP="00024C65">
            <w:pPr>
              <w:rPr>
                <w:sz w:val="24"/>
              </w:rPr>
            </w:pPr>
            <w:proofErr w:type="spellStart"/>
            <w:r>
              <w:rPr>
                <w:sz w:val="24"/>
              </w:rPr>
              <w:t>Ашура</w:t>
            </w:r>
            <w:proofErr w:type="spellEnd"/>
          </w:p>
          <w:p w:rsidR="00B25DA3" w:rsidRDefault="00B25DA3" w:rsidP="00024C65">
            <w:pPr>
              <w:rPr>
                <w:sz w:val="24"/>
              </w:rPr>
            </w:pPr>
            <w:r>
              <w:rPr>
                <w:sz w:val="24"/>
              </w:rPr>
              <w:t>Магомедовна</w:t>
            </w:r>
          </w:p>
        </w:tc>
        <w:tc>
          <w:tcPr>
            <w:tcW w:w="3119" w:type="dxa"/>
          </w:tcPr>
          <w:p w:rsidR="00B25DA3" w:rsidRPr="00264283" w:rsidRDefault="00B25DA3" w:rsidP="00024C65">
            <w:pPr>
              <w:rPr>
                <w:sz w:val="20"/>
                <w:szCs w:val="20"/>
              </w:rPr>
            </w:pPr>
            <w:r w:rsidRPr="00264283">
              <w:rPr>
                <w:sz w:val="20"/>
                <w:szCs w:val="20"/>
              </w:rPr>
              <w:t>Первая помощь при дорожно-транспортн</w:t>
            </w:r>
            <w:r>
              <w:rPr>
                <w:sz w:val="20"/>
                <w:szCs w:val="20"/>
              </w:rPr>
              <w:t>ом</w:t>
            </w:r>
            <w:r w:rsidRPr="00264283">
              <w:rPr>
                <w:sz w:val="20"/>
                <w:szCs w:val="20"/>
              </w:rPr>
              <w:t xml:space="preserve"> пр</w:t>
            </w:r>
            <w:r>
              <w:rPr>
                <w:sz w:val="20"/>
                <w:szCs w:val="20"/>
              </w:rPr>
              <w:t>оисш</w:t>
            </w:r>
            <w:r w:rsidRPr="00264283">
              <w:rPr>
                <w:sz w:val="20"/>
                <w:szCs w:val="20"/>
              </w:rPr>
              <w:t>ествии</w:t>
            </w:r>
          </w:p>
        </w:tc>
        <w:tc>
          <w:tcPr>
            <w:tcW w:w="2835" w:type="dxa"/>
          </w:tcPr>
          <w:p w:rsidR="00B25DA3" w:rsidRDefault="00B25DA3" w:rsidP="00024C65">
            <w:pPr>
              <w:rPr>
                <w:sz w:val="24"/>
              </w:rPr>
            </w:pPr>
            <w:r>
              <w:rPr>
                <w:sz w:val="24"/>
              </w:rPr>
              <w:t>ДГМА, высшее, 2000г.</w:t>
            </w:r>
          </w:p>
        </w:tc>
        <w:tc>
          <w:tcPr>
            <w:tcW w:w="1843" w:type="dxa"/>
          </w:tcPr>
          <w:p w:rsidR="00B25DA3" w:rsidRDefault="00B25DA3" w:rsidP="00024C65">
            <w:pPr>
              <w:rPr>
                <w:sz w:val="24"/>
              </w:rPr>
            </w:pPr>
            <w:proofErr w:type="spellStart"/>
            <w:r>
              <w:rPr>
                <w:sz w:val="24"/>
              </w:rPr>
              <w:t>Даггосмедакадемия</w:t>
            </w:r>
            <w:proofErr w:type="spellEnd"/>
            <w:r>
              <w:rPr>
                <w:sz w:val="24"/>
              </w:rPr>
              <w:t>, 02.10.2012г.</w:t>
            </w:r>
          </w:p>
        </w:tc>
        <w:tc>
          <w:tcPr>
            <w:tcW w:w="992" w:type="dxa"/>
          </w:tcPr>
          <w:p w:rsidR="00B25DA3" w:rsidRPr="0080596A" w:rsidRDefault="00B25DA3" w:rsidP="00024C65">
            <w:pPr>
              <w:rPr>
                <w:sz w:val="24"/>
              </w:rPr>
            </w:pPr>
            <w:r>
              <w:rPr>
                <w:sz w:val="24"/>
              </w:rPr>
              <w:t>совместитель</w:t>
            </w:r>
          </w:p>
        </w:tc>
      </w:tr>
    </w:tbl>
    <w:p w:rsidR="00B25DA3" w:rsidRDefault="00B25DA3" w:rsidP="00FB5F6A">
      <w:pPr>
        <w:tabs>
          <w:tab w:val="left" w:pos="2064"/>
        </w:tabs>
        <w:rPr>
          <w:b/>
          <w:lang w:bidi="ru-RU"/>
        </w:rPr>
      </w:pPr>
    </w:p>
    <w:p w:rsidR="003B5DCA" w:rsidRDefault="003B5DCA" w:rsidP="003B5DCA">
      <w:pPr>
        <w:spacing w:before="120" w:after="120"/>
        <w:ind w:left="567"/>
      </w:pPr>
    </w:p>
    <w:p w:rsidR="003B5DCA" w:rsidRDefault="003B5DCA" w:rsidP="00FB5F6A">
      <w:pPr>
        <w:tabs>
          <w:tab w:val="left" w:pos="2064"/>
        </w:tabs>
        <w:rPr>
          <w:b/>
          <w:lang w:bidi="ru-RU"/>
        </w:rPr>
      </w:pPr>
    </w:p>
    <w:p w:rsidR="00B25DA3" w:rsidRDefault="00B25DA3" w:rsidP="00FB5F6A">
      <w:pPr>
        <w:tabs>
          <w:tab w:val="left" w:pos="2064"/>
        </w:tabs>
        <w:rPr>
          <w:b/>
          <w:lang w:bidi="ru-RU"/>
        </w:rPr>
      </w:pPr>
    </w:p>
    <w:p w:rsidR="00B25DA3" w:rsidRPr="0058167E" w:rsidRDefault="00B25DA3" w:rsidP="00FB5F6A">
      <w:pPr>
        <w:tabs>
          <w:tab w:val="left" w:pos="2064"/>
        </w:tabs>
        <w:rPr>
          <w:b/>
          <w:lang w:bidi="ru-RU"/>
        </w:rPr>
      </w:pPr>
    </w:p>
    <w:p w:rsidR="00927926" w:rsidRDefault="00927926" w:rsidP="00FB5F6A">
      <w:pPr>
        <w:tabs>
          <w:tab w:val="left" w:pos="2064"/>
        </w:tabs>
        <w:rPr>
          <w:b/>
          <w:bCs/>
          <w:lang w:bidi="ru-RU"/>
        </w:rPr>
      </w:pPr>
    </w:p>
    <w:p w:rsidR="00927926" w:rsidRDefault="00927926" w:rsidP="00FB5F6A">
      <w:pPr>
        <w:tabs>
          <w:tab w:val="left" w:pos="2064"/>
        </w:tabs>
        <w:rPr>
          <w:b/>
          <w:bCs/>
          <w:lang w:bidi="ru-RU"/>
        </w:rPr>
      </w:pPr>
    </w:p>
    <w:p w:rsidR="00A27C2E" w:rsidRDefault="00A27C2E" w:rsidP="00FB5F6A">
      <w:pPr>
        <w:tabs>
          <w:tab w:val="left" w:pos="2064"/>
        </w:tabs>
        <w:rPr>
          <w:b/>
          <w:bCs/>
          <w:lang w:bidi="ru-RU"/>
        </w:rPr>
      </w:pPr>
    </w:p>
    <w:p w:rsidR="00FB5F6A" w:rsidRDefault="00FB5F6A" w:rsidP="00FB5F6A">
      <w:pPr>
        <w:tabs>
          <w:tab w:val="left" w:pos="2064"/>
        </w:tabs>
        <w:rPr>
          <w:b/>
          <w:bCs/>
          <w:lang w:bidi="ru-RU"/>
        </w:rPr>
      </w:pPr>
      <w:r w:rsidRPr="00FB5F6A">
        <w:rPr>
          <w:b/>
          <w:bCs/>
          <w:lang w:bidi="ru-RU"/>
        </w:rPr>
        <w:t>Информационно-методическое обеспечение</w:t>
      </w:r>
    </w:p>
    <w:p w:rsidR="00B25DA3" w:rsidRPr="00FB5F6A" w:rsidRDefault="00B25DA3" w:rsidP="00FB5F6A">
      <w:pPr>
        <w:tabs>
          <w:tab w:val="left" w:pos="2064"/>
        </w:tabs>
        <w:rPr>
          <w:b/>
          <w:bCs/>
          <w:lang w:bidi="ru-RU"/>
        </w:rPr>
      </w:pPr>
    </w:p>
    <w:p w:rsidR="00FB5F6A" w:rsidRPr="00FB5F6A" w:rsidRDefault="00FA229F" w:rsidP="00FB5F6A">
      <w:pPr>
        <w:tabs>
          <w:tab w:val="left" w:pos="2064"/>
        </w:tabs>
        <w:rPr>
          <w:lang w:bidi="ru-RU"/>
        </w:rPr>
      </w:pPr>
      <w:r>
        <w:rPr>
          <w:lang w:bidi="ru-RU"/>
        </w:rPr>
        <w:t xml:space="preserve">     </w:t>
      </w:r>
      <w:r w:rsidR="00FB5F6A" w:rsidRPr="00FB5F6A">
        <w:rPr>
          <w:lang w:bidi="ru-RU"/>
        </w:rPr>
        <w:t>Библиотечно-информационное обеспечение образовательного процесса способствует реализации основных и дополнительных образовательных программ.</w:t>
      </w:r>
    </w:p>
    <w:p w:rsidR="00FB5F6A" w:rsidRPr="00FB5F6A" w:rsidRDefault="00FB5F6A" w:rsidP="00FB5F6A">
      <w:pPr>
        <w:tabs>
          <w:tab w:val="left" w:pos="2064"/>
        </w:tabs>
        <w:rPr>
          <w:lang w:bidi="ru-RU"/>
        </w:rPr>
      </w:pPr>
      <w:r w:rsidRPr="00FB5F6A">
        <w:rPr>
          <w:lang w:bidi="ru-RU"/>
        </w:rPr>
        <w:t>Обеспеченность учебной литературой об</w:t>
      </w:r>
      <w:r w:rsidRPr="00FB5F6A">
        <w:rPr>
          <w:u w:val="single"/>
          <w:lang w:bidi="ru-RU"/>
        </w:rPr>
        <w:t>щи</w:t>
      </w:r>
      <w:r w:rsidRPr="00FB5F6A">
        <w:rPr>
          <w:lang w:bidi="ru-RU"/>
        </w:rPr>
        <w:t>х профессиональных и специальных дисциплин, профессионального цикла составляет 0,5 на одного обучающегося.</w:t>
      </w:r>
    </w:p>
    <w:p w:rsidR="00FB5F6A" w:rsidRPr="00FB5F6A" w:rsidRDefault="00FA229F" w:rsidP="00FB5F6A">
      <w:pPr>
        <w:tabs>
          <w:tab w:val="left" w:pos="2064"/>
        </w:tabs>
        <w:rPr>
          <w:lang w:bidi="ru-RU"/>
        </w:rPr>
      </w:pPr>
      <w:r>
        <w:rPr>
          <w:lang w:bidi="ru-RU"/>
        </w:rPr>
        <w:t xml:space="preserve">     </w:t>
      </w:r>
      <w:r w:rsidR="00FB5F6A" w:rsidRPr="00FB5F6A">
        <w:rPr>
          <w:lang w:bidi="ru-RU"/>
        </w:rPr>
        <w:t>Дополнительная литература представлена сборниками законодательных актов, справочной литературой, текстами, дополняющими учебную литературу.</w:t>
      </w:r>
    </w:p>
    <w:p w:rsidR="00FB5F6A" w:rsidRPr="00FB5F6A" w:rsidRDefault="00FA229F" w:rsidP="00FB5F6A">
      <w:pPr>
        <w:tabs>
          <w:tab w:val="left" w:pos="2064"/>
        </w:tabs>
        <w:rPr>
          <w:lang w:bidi="ru-RU"/>
        </w:rPr>
      </w:pPr>
      <w:r>
        <w:rPr>
          <w:lang w:bidi="ru-RU"/>
        </w:rPr>
        <w:t xml:space="preserve">     </w:t>
      </w:r>
      <w:r w:rsidR="00FB5F6A" w:rsidRPr="00FB5F6A">
        <w:rPr>
          <w:lang w:bidi="ru-RU"/>
        </w:rPr>
        <w:t>Информационный фонд комплектуется на основе реализуемых образовательных программ, заявок преподавателей, каталогов и прайс-листов издательств и книготорговых фирм.</w:t>
      </w:r>
    </w:p>
    <w:p w:rsidR="00FB5F6A" w:rsidRPr="00FB5F6A" w:rsidRDefault="00FB5F6A" w:rsidP="00FB5F6A">
      <w:pPr>
        <w:tabs>
          <w:tab w:val="left" w:pos="2064"/>
        </w:tabs>
        <w:rPr>
          <w:lang w:bidi="ru-RU"/>
        </w:rPr>
      </w:pPr>
      <w:r w:rsidRPr="00FB5F6A">
        <w:rPr>
          <w:lang w:bidi="ru-RU"/>
        </w:rPr>
        <w:t>На основе внедрения современных технологий и компьютеризации библиотечно-информационных процессов совершенствуется информационные услуги: выход в Интернет, комплектование фонда на электронных носителях, оперативный поиск информации в электронных каталогах.</w:t>
      </w:r>
    </w:p>
    <w:p w:rsidR="00FB5F6A" w:rsidRPr="00FB5F6A" w:rsidRDefault="00FB5F6A" w:rsidP="00FB5F6A">
      <w:pPr>
        <w:tabs>
          <w:tab w:val="left" w:pos="2064"/>
        </w:tabs>
        <w:rPr>
          <w:lang w:bidi="ru-RU"/>
        </w:rPr>
      </w:pPr>
      <w:r w:rsidRPr="00FB5F6A">
        <w:rPr>
          <w:lang w:bidi="ru-RU"/>
        </w:rPr>
        <w:t xml:space="preserve">При приобретении литературы учитывается рекомендуемый коэффициент </w:t>
      </w:r>
      <w:proofErr w:type="spellStart"/>
      <w:r w:rsidRPr="00FB5F6A">
        <w:rPr>
          <w:lang w:bidi="ru-RU"/>
        </w:rPr>
        <w:t>книго</w:t>
      </w:r>
      <w:proofErr w:type="spellEnd"/>
      <w:r w:rsidR="001C56F0">
        <w:rPr>
          <w:lang w:bidi="ru-RU"/>
        </w:rPr>
        <w:t xml:space="preserve"> </w:t>
      </w:r>
      <w:r w:rsidRPr="00FB5F6A">
        <w:rPr>
          <w:lang w:bidi="ru-RU"/>
        </w:rPr>
        <w:t>обеспеченности для всех изучаемых учебных дисциплин, профессиональных модулей.</w:t>
      </w:r>
    </w:p>
    <w:p w:rsidR="00FB5F6A" w:rsidRPr="00FB5F6A" w:rsidRDefault="00FB5F6A" w:rsidP="00FB5F6A">
      <w:pPr>
        <w:tabs>
          <w:tab w:val="left" w:pos="2064"/>
        </w:tabs>
        <w:rPr>
          <w:lang w:bidi="ru-RU"/>
        </w:rPr>
      </w:pPr>
      <w:r w:rsidRPr="00FB5F6A">
        <w:rPr>
          <w:lang w:bidi="ru-RU"/>
        </w:rPr>
        <w:t xml:space="preserve">В </w:t>
      </w:r>
      <w:r w:rsidR="00FA229F">
        <w:rPr>
          <w:lang w:bidi="ru-RU"/>
        </w:rPr>
        <w:t xml:space="preserve">РСХК № 1  </w:t>
      </w:r>
      <w:r w:rsidR="001C56F0">
        <w:rPr>
          <w:lang w:bidi="ru-RU"/>
        </w:rPr>
        <w:t xml:space="preserve"> </w:t>
      </w:r>
      <w:r w:rsidRPr="00FB5F6A">
        <w:rPr>
          <w:lang w:bidi="ru-RU"/>
        </w:rPr>
        <w:t>на компьютерах установлено современное лицензионное программное обеспечение</w:t>
      </w:r>
    </w:p>
    <w:p w:rsidR="00CB6A71" w:rsidRDefault="00FB5F6A" w:rsidP="00FB5F6A">
      <w:pPr>
        <w:tabs>
          <w:tab w:val="left" w:pos="2064"/>
        </w:tabs>
        <w:rPr>
          <w:lang w:bidi="ru-RU"/>
        </w:rPr>
      </w:pPr>
      <w:r w:rsidRPr="00FB5F6A">
        <w:rPr>
          <w:lang w:bidi="ru-RU"/>
        </w:rPr>
        <w:t>Кабинеты укомплектованы оборудованием:</w:t>
      </w:r>
      <w:r w:rsidR="00CB6A71">
        <w:rPr>
          <w:lang w:bidi="ru-RU"/>
        </w:rPr>
        <w:t xml:space="preserve"> персональными </w:t>
      </w:r>
      <w:r w:rsidR="00973705">
        <w:rPr>
          <w:lang w:bidi="ru-RU"/>
        </w:rPr>
        <w:t>компьютерами (1</w:t>
      </w:r>
      <w:r w:rsidRPr="00FB5F6A">
        <w:rPr>
          <w:lang w:bidi="ru-RU"/>
        </w:rPr>
        <w:t>5 шт.),</w:t>
      </w:r>
      <w:proofErr w:type="gramStart"/>
      <w:r w:rsidRPr="00FB5F6A">
        <w:rPr>
          <w:lang w:bidi="ru-RU"/>
        </w:rPr>
        <w:t xml:space="preserve"> ,</w:t>
      </w:r>
      <w:proofErr w:type="gramEnd"/>
      <w:r w:rsidRPr="00FB5F6A">
        <w:rPr>
          <w:lang w:bidi="ru-RU"/>
        </w:rPr>
        <w:t xml:space="preserve"> </w:t>
      </w:r>
    </w:p>
    <w:p w:rsidR="00FB5F6A" w:rsidRPr="00FB5F6A" w:rsidRDefault="00FB5F6A" w:rsidP="00FB5F6A">
      <w:pPr>
        <w:tabs>
          <w:tab w:val="left" w:pos="2064"/>
        </w:tabs>
        <w:rPr>
          <w:lang w:bidi="ru-RU"/>
        </w:rPr>
      </w:pPr>
      <w:r w:rsidRPr="00FB5F6A">
        <w:rPr>
          <w:lang w:bidi="ru-RU"/>
        </w:rPr>
        <w:t>проекторами (2 шт.), телевизорами (3 шт.).</w:t>
      </w:r>
    </w:p>
    <w:p w:rsidR="00FB5F6A" w:rsidRPr="00FB5F6A" w:rsidRDefault="00FB5F6A" w:rsidP="00FB5F6A">
      <w:pPr>
        <w:tabs>
          <w:tab w:val="left" w:pos="2064"/>
        </w:tabs>
        <w:rPr>
          <w:lang w:bidi="ru-RU"/>
        </w:rPr>
      </w:pPr>
      <w:proofErr w:type="gramStart"/>
      <w:r w:rsidRPr="00FB5F6A">
        <w:rPr>
          <w:lang w:bidi="ru-RU"/>
        </w:rPr>
        <w:t>Создана</w:t>
      </w:r>
      <w:proofErr w:type="gramEnd"/>
      <w:r w:rsidRPr="00FB5F6A">
        <w:rPr>
          <w:lang w:bidi="ru-RU"/>
        </w:rPr>
        <w:t xml:space="preserve"> </w:t>
      </w:r>
      <w:proofErr w:type="spellStart"/>
      <w:r w:rsidRPr="00FB5F6A">
        <w:rPr>
          <w:lang w:bidi="ru-RU"/>
        </w:rPr>
        <w:t>медиатека</w:t>
      </w:r>
      <w:proofErr w:type="spellEnd"/>
      <w:r w:rsidRPr="00FB5F6A">
        <w:rPr>
          <w:lang w:bidi="ru-RU"/>
        </w:rPr>
        <w:t xml:space="preserve"> с материалами лекций по различным дисциплинам. Наличие классов с мультимедийным оборудованием позволяет активно использовать обучающие программы в учебном процессе.</w:t>
      </w:r>
    </w:p>
    <w:p w:rsidR="00FB5F6A" w:rsidRPr="00CB6A71" w:rsidRDefault="00FB5F6A" w:rsidP="00FB5F6A">
      <w:pPr>
        <w:tabs>
          <w:tab w:val="left" w:pos="2064"/>
        </w:tabs>
        <w:rPr>
          <w:bCs/>
          <w:lang w:bidi="ru-RU"/>
        </w:rPr>
      </w:pPr>
      <w:r w:rsidRPr="00FB5F6A">
        <w:rPr>
          <w:lang w:bidi="ru-RU"/>
        </w:rPr>
        <w:t>Создан сайт</w:t>
      </w:r>
      <w:r w:rsidR="00CB6A71">
        <w:rPr>
          <w:lang w:bidi="ru-RU"/>
        </w:rPr>
        <w:t xml:space="preserve"> автошколы</w:t>
      </w:r>
      <w:r w:rsidRPr="00FB5F6A">
        <w:rPr>
          <w:lang w:bidi="ru-RU"/>
        </w:rPr>
        <w:t>. Адрес сайта</w:t>
      </w:r>
      <w:r w:rsidR="00CB6A71">
        <w:rPr>
          <w:lang w:bidi="ru-RU"/>
        </w:rPr>
        <w:t xml:space="preserve"> </w:t>
      </w:r>
      <w:hyperlink r:id="rId13" w:history="1">
        <w:r w:rsidR="00A14838" w:rsidRPr="00362F28">
          <w:rPr>
            <w:rStyle w:val="a5"/>
          </w:rPr>
          <w:t>http://</w:t>
        </w:r>
        <w:proofErr w:type="spellStart"/>
        <w:r w:rsidR="00A14838" w:rsidRPr="00362F28">
          <w:rPr>
            <w:rStyle w:val="a5"/>
            <w:lang w:val="en-US"/>
          </w:rPr>
          <w:t>proflicei</w:t>
        </w:r>
        <w:proofErr w:type="spellEnd"/>
        <w:r w:rsidR="00A14838" w:rsidRPr="00362F28">
          <w:rPr>
            <w:rStyle w:val="a5"/>
          </w:rPr>
          <w:t>3.</w:t>
        </w:r>
        <w:proofErr w:type="spellStart"/>
        <w:r w:rsidR="00A14838" w:rsidRPr="00362F28">
          <w:rPr>
            <w:rStyle w:val="a5"/>
            <w:lang w:val="en-US"/>
          </w:rPr>
          <w:t>dagschool</w:t>
        </w:r>
        <w:proofErr w:type="spellEnd"/>
        <w:r w:rsidR="00A14838" w:rsidRPr="00362F28">
          <w:rPr>
            <w:rStyle w:val="a5"/>
          </w:rPr>
          <w:t>.</w:t>
        </w:r>
        <w:r w:rsidR="00A14838" w:rsidRPr="00362F28">
          <w:rPr>
            <w:rStyle w:val="a5"/>
            <w:lang w:val="en-US"/>
          </w:rPr>
          <w:t>com</w:t>
        </w:r>
        <w:proofErr w:type="gramStart"/>
      </w:hyperlink>
      <w:r w:rsidRPr="00FB5F6A">
        <w:t xml:space="preserve"> </w:t>
      </w:r>
      <w:r w:rsidRPr="00FB5F6A">
        <w:rPr>
          <w:lang w:bidi="ru-RU"/>
        </w:rPr>
        <w:t>Н</w:t>
      </w:r>
      <w:proofErr w:type="gramEnd"/>
      <w:r w:rsidRPr="00FB5F6A">
        <w:rPr>
          <w:lang w:bidi="ru-RU"/>
        </w:rPr>
        <w:t xml:space="preserve">а нем размещена вся оперативная информация для обучающихся, отражены различные аспекты учебной, методической деятельности </w:t>
      </w:r>
      <w:r w:rsidR="00A14838">
        <w:rPr>
          <w:lang w:bidi="ru-RU"/>
        </w:rPr>
        <w:t>РСХК № 1</w:t>
      </w:r>
      <w:r w:rsidR="00CB6A71">
        <w:rPr>
          <w:lang w:bidi="ru-RU"/>
        </w:rPr>
        <w:t xml:space="preserve">. </w:t>
      </w:r>
      <w:r w:rsidRPr="00CB6A71">
        <w:rPr>
          <w:bCs/>
          <w:lang w:bidi="ru-RU"/>
        </w:rPr>
        <w:t>Обеспеченность обучающихся учебной литературой, необходимой для реализации основных и дополнительных образовательных программ, соответствует нормативу. Состояние учебно</w:t>
      </w:r>
      <w:r w:rsidRPr="00CB6A71">
        <w:rPr>
          <w:bCs/>
          <w:lang w:bidi="ru-RU"/>
        </w:rPr>
        <w:softHyphen/>
        <w:t xml:space="preserve">-информационного обеспечения является достаточным для реализации заявленным </w:t>
      </w:r>
      <w:r w:rsidR="00A14838">
        <w:rPr>
          <w:bCs/>
          <w:lang w:bidi="ru-RU"/>
        </w:rPr>
        <w:t>РСХК № 1</w:t>
      </w:r>
      <w:r w:rsidR="00CB6A71">
        <w:rPr>
          <w:bCs/>
          <w:lang w:bidi="ru-RU"/>
        </w:rPr>
        <w:t xml:space="preserve"> </w:t>
      </w:r>
      <w:r w:rsidRPr="00CB6A71">
        <w:rPr>
          <w:bCs/>
          <w:lang w:bidi="ru-RU"/>
        </w:rPr>
        <w:t>основных и дополнительных образовательных программ с учетом государственных требований.</w:t>
      </w:r>
    </w:p>
    <w:p w:rsidR="00FB5F6A" w:rsidRPr="00FB5F6A" w:rsidRDefault="00FB5F6A" w:rsidP="00FB5F6A">
      <w:pPr>
        <w:tabs>
          <w:tab w:val="left" w:pos="2064"/>
        </w:tabs>
        <w:rPr>
          <w:b/>
          <w:bCs/>
          <w:lang w:bidi="ru-RU"/>
        </w:rPr>
      </w:pPr>
    </w:p>
    <w:p w:rsidR="00FD0849" w:rsidRDefault="00FB5F6A" w:rsidP="00FB5F6A">
      <w:pPr>
        <w:tabs>
          <w:tab w:val="left" w:pos="2064"/>
        </w:tabs>
        <w:rPr>
          <w:b/>
          <w:bCs/>
          <w:lang w:bidi="ru-RU"/>
        </w:rPr>
      </w:pPr>
      <w:r w:rsidRPr="00FB5F6A">
        <w:rPr>
          <w:b/>
          <w:bCs/>
          <w:lang w:bidi="ru-RU"/>
        </w:rPr>
        <w:t>Материально-техническое обеспечение</w:t>
      </w:r>
    </w:p>
    <w:p w:rsidR="0099403D" w:rsidRPr="00A27C2E" w:rsidRDefault="0099403D" w:rsidP="0099403D">
      <w:pPr>
        <w:jc w:val="center"/>
        <w:rPr>
          <w:rFonts w:eastAsiaTheme="minorHAnsi"/>
          <w:lang w:eastAsia="en-US"/>
        </w:rPr>
      </w:pPr>
      <w:r w:rsidRPr="00A27C2E">
        <w:t>Сведения о наличии собственности или на ином законном основании оборудованных учебных  транспортных средств</w:t>
      </w:r>
    </w:p>
    <w:tbl>
      <w:tblPr>
        <w:tblStyle w:val="af5"/>
        <w:tblW w:w="10632" w:type="dxa"/>
        <w:tblInd w:w="108" w:type="dxa"/>
        <w:tblLayout w:type="fixed"/>
        <w:tblLook w:val="04A0" w:firstRow="1" w:lastRow="0" w:firstColumn="1" w:lastColumn="0" w:noHBand="0" w:noVBand="1"/>
      </w:tblPr>
      <w:tblGrid>
        <w:gridCol w:w="3936"/>
        <w:gridCol w:w="1701"/>
        <w:gridCol w:w="1701"/>
        <w:gridCol w:w="1701"/>
        <w:gridCol w:w="1593"/>
      </w:tblGrid>
      <w:tr w:rsidR="0099403D" w:rsidTr="0099403D">
        <w:tc>
          <w:tcPr>
            <w:tcW w:w="3936" w:type="dxa"/>
            <w:vMerge w:val="restart"/>
          </w:tcPr>
          <w:p w:rsidR="0099403D" w:rsidRDefault="0099403D" w:rsidP="00D454F2">
            <w:pPr>
              <w:rPr>
                <w:sz w:val="24"/>
              </w:rPr>
            </w:pPr>
            <w:r>
              <w:rPr>
                <w:sz w:val="24"/>
              </w:rPr>
              <w:t xml:space="preserve">Сведения </w:t>
            </w:r>
          </w:p>
        </w:tc>
        <w:tc>
          <w:tcPr>
            <w:tcW w:w="6696" w:type="dxa"/>
            <w:gridSpan w:val="4"/>
          </w:tcPr>
          <w:p w:rsidR="0099403D" w:rsidRDefault="0099403D" w:rsidP="00D454F2">
            <w:pPr>
              <w:jc w:val="center"/>
              <w:rPr>
                <w:sz w:val="24"/>
              </w:rPr>
            </w:pPr>
            <w:r>
              <w:rPr>
                <w:sz w:val="24"/>
              </w:rPr>
              <w:t>Номер по порядку</w:t>
            </w:r>
          </w:p>
        </w:tc>
      </w:tr>
      <w:tr w:rsidR="0099403D" w:rsidTr="0099403D">
        <w:tc>
          <w:tcPr>
            <w:tcW w:w="3936" w:type="dxa"/>
            <w:vMerge/>
          </w:tcPr>
          <w:p w:rsidR="0099403D" w:rsidRDefault="0099403D" w:rsidP="00D454F2">
            <w:pPr>
              <w:rPr>
                <w:sz w:val="24"/>
              </w:rPr>
            </w:pPr>
          </w:p>
        </w:tc>
        <w:tc>
          <w:tcPr>
            <w:tcW w:w="1701" w:type="dxa"/>
          </w:tcPr>
          <w:p w:rsidR="0099403D" w:rsidRPr="0099403D" w:rsidRDefault="0099403D" w:rsidP="00D454F2">
            <w:pPr>
              <w:ind w:right="742"/>
              <w:rPr>
                <w:sz w:val="20"/>
                <w:szCs w:val="20"/>
              </w:rPr>
            </w:pPr>
            <w:r w:rsidRPr="0099403D">
              <w:rPr>
                <w:sz w:val="20"/>
                <w:szCs w:val="20"/>
              </w:rPr>
              <w:t>1</w:t>
            </w:r>
          </w:p>
        </w:tc>
        <w:tc>
          <w:tcPr>
            <w:tcW w:w="1701" w:type="dxa"/>
          </w:tcPr>
          <w:p w:rsidR="0099403D" w:rsidRPr="0099403D" w:rsidRDefault="0099403D" w:rsidP="00D454F2">
            <w:pPr>
              <w:rPr>
                <w:sz w:val="20"/>
                <w:szCs w:val="20"/>
              </w:rPr>
            </w:pPr>
            <w:r w:rsidRPr="0099403D">
              <w:rPr>
                <w:sz w:val="20"/>
                <w:szCs w:val="20"/>
              </w:rPr>
              <w:t>2</w:t>
            </w:r>
          </w:p>
        </w:tc>
        <w:tc>
          <w:tcPr>
            <w:tcW w:w="1701" w:type="dxa"/>
          </w:tcPr>
          <w:p w:rsidR="0099403D" w:rsidRPr="0099403D" w:rsidRDefault="0099403D" w:rsidP="00D454F2">
            <w:pPr>
              <w:rPr>
                <w:sz w:val="20"/>
                <w:szCs w:val="20"/>
              </w:rPr>
            </w:pPr>
            <w:r w:rsidRPr="0099403D">
              <w:rPr>
                <w:sz w:val="20"/>
                <w:szCs w:val="20"/>
              </w:rPr>
              <w:t>3</w:t>
            </w:r>
          </w:p>
        </w:tc>
        <w:tc>
          <w:tcPr>
            <w:tcW w:w="1593" w:type="dxa"/>
          </w:tcPr>
          <w:p w:rsidR="0099403D" w:rsidRPr="0099403D" w:rsidRDefault="0099403D" w:rsidP="00D454F2">
            <w:pPr>
              <w:rPr>
                <w:sz w:val="20"/>
                <w:szCs w:val="20"/>
              </w:rPr>
            </w:pPr>
            <w:r w:rsidRPr="0099403D">
              <w:rPr>
                <w:sz w:val="20"/>
                <w:szCs w:val="20"/>
              </w:rPr>
              <w:t>4</w:t>
            </w:r>
          </w:p>
        </w:tc>
      </w:tr>
      <w:tr w:rsidR="0099403D" w:rsidTr="0099403D">
        <w:tc>
          <w:tcPr>
            <w:tcW w:w="3936" w:type="dxa"/>
          </w:tcPr>
          <w:p w:rsidR="0099403D" w:rsidRDefault="0099403D" w:rsidP="00D454F2">
            <w:pPr>
              <w:rPr>
                <w:sz w:val="24"/>
              </w:rPr>
            </w:pPr>
            <w:r>
              <w:rPr>
                <w:sz w:val="24"/>
              </w:rPr>
              <w:t xml:space="preserve">Марка, модель </w:t>
            </w:r>
          </w:p>
        </w:tc>
        <w:tc>
          <w:tcPr>
            <w:tcW w:w="1701" w:type="dxa"/>
          </w:tcPr>
          <w:p w:rsidR="0099403D" w:rsidRPr="0099403D" w:rsidRDefault="0099403D" w:rsidP="00D454F2">
            <w:pPr>
              <w:rPr>
                <w:sz w:val="20"/>
                <w:szCs w:val="20"/>
              </w:rPr>
            </w:pPr>
            <w:r w:rsidRPr="0099403D">
              <w:rPr>
                <w:sz w:val="20"/>
                <w:szCs w:val="20"/>
              </w:rPr>
              <w:t xml:space="preserve">ВАЗ 21074 </w:t>
            </w:r>
          </w:p>
        </w:tc>
        <w:tc>
          <w:tcPr>
            <w:tcW w:w="1701" w:type="dxa"/>
          </w:tcPr>
          <w:p w:rsidR="0099403D" w:rsidRPr="0099403D" w:rsidRDefault="0099403D" w:rsidP="00D454F2">
            <w:pPr>
              <w:rPr>
                <w:sz w:val="20"/>
                <w:szCs w:val="20"/>
              </w:rPr>
            </w:pPr>
            <w:r w:rsidRPr="0099403D">
              <w:rPr>
                <w:sz w:val="20"/>
                <w:szCs w:val="20"/>
              </w:rPr>
              <w:t xml:space="preserve">ВАЗ 219060 </w:t>
            </w:r>
          </w:p>
        </w:tc>
        <w:tc>
          <w:tcPr>
            <w:tcW w:w="1701" w:type="dxa"/>
          </w:tcPr>
          <w:p w:rsidR="0099403D" w:rsidRPr="0099403D" w:rsidRDefault="0099403D" w:rsidP="00D454F2">
            <w:pPr>
              <w:rPr>
                <w:sz w:val="20"/>
                <w:szCs w:val="20"/>
              </w:rPr>
            </w:pPr>
            <w:r w:rsidRPr="0099403D">
              <w:rPr>
                <w:sz w:val="20"/>
                <w:szCs w:val="20"/>
              </w:rPr>
              <w:t xml:space="preserve">ВАЗ 2106 </w:t>
            </w:r>
          </w:p>
        </w:tc>
        <w:tc>
          <w:tcPr>
            <w:tcW w:w="1593" w:type="dxa"/>
          </w:tcPr>
          <w:p w:rsidR="0099403D" w:rsidRPr="0099403D" w:rsidRDefault="0099403D" w:rsidP="00D454F2">
            <w:pPr>
              <w:rPr>
                <w:sz w:val="20"/>
                <w:szCs w:val="20"/>
              </w:rPr>
            </w:pPr>
            <w:r w:rsidRPr="0099403D">
              <w:rPr>
                <w:sz w:val="20"/>
                <w:szCs w:val="20"/>
              </w:rPr>
              <w:t>КМЗ 8136</w:t>
            </w:r>
          </w:p>
        </w:tc>
      </w:tr>
      <w:tr w:rsidR="0099403D" w:rsidTr="0099403D">
        <w:tc>
          <w:tcPr>
            <w:tcW w:w="3936" w:type="dxa"/>
          </w:tcPr>
          <w:p w:rsidR="0099403D" w:rsidRDefault="0099403D" w:rsidP="00D454F2">
            <w:pPr>
              <w:rPr>
                <w:sz w:val="24"/>
              </w:rPr>
            </w:pPr>
            <w:r>
              <w:rPr>
                <w:sz w:val="24"/>
              </w:rPr>
              <w:t xml:space="preserve">Тип транспортного средства </w:t>
            </w:r>
          </w:p>
        </w:tc>
        <w:tc>
          <w:tcPr>
            <w:tcW w:w="1701" w:type="dxa"/>
          </w:tcPr>
          <w:p w:rsidR="0099403D" w:rsidRPr="0099403D" w:rsidRDefault="0099403D" w:rsidP="00D454F2">
            <w:pPr>
              <w:rPr>
                <w:sz w:val="20"/>
                <w:szCs w:val="20"/>
              </w:rPr>
            </w:pPr>
            <w:r w:rsidRPr="0099403D">
              <w:rPr>
                <w:sz w:val="20"/>
                <w:szCs w:val="20"/>
              </w:rPr>
              <w:t>Легковой</w:t>
            </w:r>
          </w:p>
        </w:tc>
        <w:tc>
          <w:tcPr>
            <w:tcW w:w="1701" w:type="dxa"/>
          </w:tcPr>
          <w:p w:rsidR="0099403D" w:rsidRPr="0099403D" w:rsidRDefault="0099403D" w:rsidP="00D454F2">
            <w:pPr>
              <w:rPr>
                <w:sz w:val="20"/>
                <w:szCs w:val="20"/>
              </w:rPr>
            </w:pPr>
            <w:r w:rsidRPr="0099403D">
              <w:rPr>
                <w:sz w:val="20"/>
                <w:szCs w:val="20"/>
              </w:rPr>
              <w:t xml:space="preserve">Легковой </w:t>
            </w:r>
          </w:p>
        </w:tc>
        <w:tc>
          <w:tcPr>
            <w:tcW w:w="1701" w:type="dxa"/>
          </w:tcPr>
          <w:p w:rsidR="0099403D" w:rsidRPr="0099403D" w:rsidRDefault="0099403D" w:rsidP="00D454F2">
            <w:pPr>
              <w:rPr>
                <w:sz w:val="20"/>
                <w:szCs w:val="20"/>
              </w:rPr>
            </w:pPr>
            <w:r w:rsidRPr="0099403D">
              <w:rPr>
                <w:sz w:val="20"/>
                <w:szCs w:val="20"/>
              </w:rPr>
              <w:t xml:space="preserve">Легковой </w:t>
            </w:r>
          </w:p>
        </w:tc>
        <w:tc>
          <w:tcPr>
            <w:tcW w:w="1593" w:type="dxa"/>
          </w:tcPr>
          <w:p w:rsidR="0099403D" w:rsidRPr="0099403D" w:rsidRDefault="0099403D" w:rsidP="00D454F2">
            <w:pPr>
              <w:rPr>
                <w:sz w:val="20"/>
                <w:szCs w:val="20"/>
              </w:rPr>
            </w:pPr>
            <w:r w:rsidRPr="0099403D">
              <w:rPr>
                <w:sz w:val="20"/>
                <w:szCs w:val="20"/>
              </w:rPr>
              <w:t>Прицеп легковой</w:t>
            </w:r>
          </w:p>
        </w:tc>
      </w:tr>
      <w:tr w:rsidR="0099403D" w:rsidTr="0099403D">
        <w:tc>
          <w:tcPr>
            <w:tcW w:w="3936" w:type="dxa"/>
          </w:tcPr>
          <w:p w:rsidR="0099403D" w:rsidRDefault="0099403D" w:rsidP="00D454F2">
            <w:pPr>
              <w:rPr>
                <w:sz w:val="24"/>
              </w:rPr>
            </w:pPr>
            <w:r>
              <w:rPr>
                <w:sz w:val="24"/>
              </w:rPr>
              <w:t xml:space="preserve">Категория транспортного средства </w:t>
            </w:r>
          </w:p>
        </w:tc>
        <w:tc>
          <w:tcPr>
            <w:tcW w:w="1701" w:type="dxa"/>
          </w:tcPr>
          <w:p w:rsidR="0099403D" w:rsidRPr="0099403D" w:rsidRDefault="0099403D" w:rsidP="00D454F2">
            <w:pPr>
              <w:rPr>
                <w:sz w:val="20"/>
                <w:szCs w:val="20"/>
              </w:rPr>
            </w:pPr>
            <w:r w:rsidRPr="0099403D">
              <w:rPr>
                <w:sz w:val="20"/>
                <w:szCs w:val="20"/>
              </w:rPr>
              <w:t>«В»</w:t>
            </w:r>
          </w:p>
        </w:tc>
        <w:tc>
          <w:tcPr>
            <w:tcW w:w="1701" w:type="dxa"/>
          </w:tcPr>
          <w:p w:rsidR="0099403D" w:rsidRPr="0099403D" w:rsidRDefault="0099403D" w:rsidP="00D454F2">
            <w:pPr>
              <w:rPr>
                <w:sz w:val="20"/>
                <w:szCs w:val="20"/>
              </w:rPr>
            </w:pPr>
            <w:r w:rsidRPr="0099403D">
              <w:rPr>
                <w:sz w:val="20"/>
                <w:szCs w:val="20"/>
              </w:rPr>
              <w:t>«В»</w:t>
            </w:r>
          </w:p>
        </w:tc>
        <w:tc>
          <w:tcPr>
            <w:tcW w:w="1701" w:type="dxa"/>
          </w:tcPr>
          <w:p w:rsidR="0099403D" w:rsidRPr="0099403D" w:rsidRDefault="0099403D" w:rsidP="00D454F2">
            <w:pPr>
              <w:rPr>
                <w:sz w:val="20"/>
                <w:szCs w:val="20"/>
              </w:rPr>
            </w:pPr>
            <w:r w:rsidRPr="0099403D">
              <w:rPr>
                <w:sz w:val="20"/>
                <w:szCs w:val="20"/>
              </w:rPr>
              <w:t>«В»</w:t>
            </w:r>
          </w:p>
        </w:tc>
        <w:tc>
          <w:tcPr>
            <w:tcW w:w="1593" w:type="dxa"/>
          </w:tcPr>
          <w:p w:rsidR="0099403D" w:rsidRPr="0099403D" w:rsidRDefault="0099403D" w:rsidP="00D454F2">
            <w:pPr>
              <w:rPr>
                <w:sz w:val="20"/>
                <w:szCs w:val="20"/>
              </w:rPr>
            </w:pPr>
            <w:r w:rsidRPr="0099403D">
              <w:rPr>
                <w:sz w:val="20"/>
                <w:szCs w:val="20"/>
              </w:rPr>
              <w:t>прицеп</w:t>
            </w:r>
          </w:p>
        </w:tc>
      </w:tr>
      <w:tr w:rsidR="0099403D" w:rsidTr="0099403D">
        <w:tc>
          <w:tcPr>
            <w:tcW w:w="3936" w:type="dxa"/>
          </w:tcPr>
          <w:p w:rsidR="0099403D" w:rsidRDefault="0099403D" w:rsidP="00D454F2">
            <w:pPr>
              <w:rPr>
                <w:sz w:val="24"/>
              </w:rPr>
            </w:pPr>
            <w:r>
              <w:rPr>
                <w:sz w:val="24"/>
              </w:rPr>
              <w:t xml:space="preserve">Год выпуска </w:t>
            </w:r>
          </w:p>
        </w:tc>
        <w:tc>
          <w:tcPr>
            <w:tcW w:w="1701" w:type="dxa"/>
          </w:tcPr>
          <w:p w:rsidR="0099403D" w:rsidRPr="0099403D" w:rsidRDefault="0099403D" w:rsidP="00D454F2">
            <w:pPr>
              <w:rPr>
                <w:sz w:val="20"/>
                <w:szCs w:val="20"/>
              </w:rPr>
            </w:pPr>
            <w:r w:rsidRPr="0099403D">
              <w:rPr>
                <w:sz w:val="20"/>
                <w:szCs w:val="20"/>
              </w:rPr>
              <w:t>2003</w:t>
            </w:r>
          </w:p>
        </w:tc>
        <w:tc>
          <w:tcPr>
            <w:tcW w:w="1701" w:type="dxa"/>
          </w:tcPr>
          <w:p w:rsidR="0099403D" w:rsidRPr="0099403D" w:rsidRDefault="0099403D" w:rsidP="00D454F2">
            <w:pPr>
              <w:rPr>
                <w:sz w:val="20"/>
                <w:szCs w:val="20"/>
              </w:rPr>
            </w:pPr>
            <w:r w:rsidRPr="0099403D">
              <w:rPr>
                <w:sz w:val="20"/>
                <w:szCs w:val="20"/>
              </w:rPr>
              <w:t>2013</w:t>
            </w:r>
          </w:p>
        </w:tc>
        <w:tc>
          <w:tcPr>
            <w:tcW w:w="1701" w:type="dxa"/>
          </w:tcPr>
          <w:p w:rsidR="0099403D" w:rsidRPr="0099403D" w:rsidRDefault="0099403D" w:rsidP="00D454F2">
            <w:pPr>
              <w:rPr>
                <w:sz w:val="20"/>
                <w:szCs w:val="20"/>
              </w:rPr>
            </w:pPr>
            <w:r w:rsidRPr="0099403D">
              <w:rPr>
                <w:sz w:val="20"/>
                <w:szCs w:val="20"/>
              </w:rPr>
              <w:t>2002</w:t>
            </w:r>
          </w:p>
        </w:tc>
        <w:tc>
          <w:tcPr>
            <w:tcW w:w="1593" w:type="dxa"/>
          </w:tcPr>
          <w:p w:rsidR="0099403D" w:rsidRPr="0099403D" w:rsidRDefault="0099403D" w:rsidP="00D454F2">
            <w:pPr>
              <w:rPr>
                <w:sz w:val="20"/>
                <w:szCs w:val="20"/>
              </w:rPr>
            </w:pPr>
            <w:r w:rsidRPr="0099403D">
              <w:rPr>
                <w:sz w:val="20"/>
                <w:szCs w:val="20"/>
              </w:rPr>
              <w:t>1993</w:t>
            </w:r>
          </w:p>
        </w:tc>
      </w:tr>
      <w:tr w:rsidR="0099403D" w:rsidTr="0099403D">
        <w:tc>
          <w:tcPr>
            <w:tcW w:w="3936" w:type="dxa"/>
          </w:tcPr>
          <w:p w:rsidR="0099403D" w:rsidRDefault="0099403D" w:rsidP="00D454F2">
            <w:pPr>
              <w:rPr>
                <w:sz w:val="24"/>
              </w:rPr>
            </w:pPr>
            <w:r>
              <w:rPr>
                <w:sz w:val="24"/>
              </w:rPr>
              <w:t xml:space="preserve">Государственный регистрационный знак </w:t>
            </w:r>
          </w:p>
        </w:tc>
        <w:tc>
          <w:tcPr>
            <w:tcW w:w="1701" w:type="dxa"/>
          </w:tcPr>
          <w:p w:rsidR="0099403D" w:rsidRPr="0099403D" w:rsidRDefault="0099403D" w:rsidP="00D454F2">
            <w:pPr>
              <w:rPr>
                <w:sz w:val="20"/>
                <w:szCs w:val="20"/>
              </w:rPr>
            </w:pPr>
            <w:r w:rsidRPr="0099403D">
              <w:rPr>
                <w:sz w:val="20"/>
                <w:szCs w:val="20"/>
              </w:rPr>
              <w:t>В 233 НХ 05</w:t>
            </w:r>
          </w:p>
        </w:tc>
        <w:tc>
          <w:tcPr>
            <w:tcW w:w="1701" w:type="dxa"/>
          </w:tcPr>
          <w:p w:rsidR="0099403D" w:rsidRPr="0099403D" w:rsidRDefault="0099403D" w:rsidP="00D454F2">
            <w:pPr>
              <w:rPr>
                <w:sz w:val="20"/>
                <w:szCs w:val="20"/>
              </w:rPr>
            </w:pPr>
            <w:r w:rsidRPr="0099403D">
              <w:rPr>
                <w:sz w:val="20"/>
                <w:szCs w:val="20"/>
              </w:rPr>
              <w:t>Н 821 ЕК 05</w:t>
            </w:r>
          </w:p>
        </w:tc>
        <w:tc>
          <w:tcPr>
            <w:tcW w:w="1701" w:type="dxa"/>
          </w:tcPr>
          <w:p w:rsidR="0099403D" w:rsidRPr="0099403D" w:rsidRDefault="0099403D" w:rsidP="00D454F2">
            <w:pPr>
              <w:rPr>
                <w:sz w:val="20"/>
                <w:szCs w:val="20"/>
              </w:rPr>
            </w:pPr>
            <w:r w:rsidRPr="0099403D">
              <w:rPr>
                <w:sz w:val="20"/>
                <w:szCs w:val="20"/>
              </w:rPr>
              <w:t>К 436 ЕУ 05</w:t>
            </w:r>
          </w:p>
        </w:tc>
        <w:tc>
          <w:tcPr>
            <w:tcW w:w="1593" w:type="dxa"/>
          </w:tcPr>
          <w:p w:rsidR="0099403D" w:rsidRPr="0099403D" w:rsidRDefault="0099403D" w:rsidP="00D454F2">
            <w:pPr>
              <w:rPr>
                <w:sz w:val="20"/>
                <w:szCs w:val="20"/>
              </w:rPr>
            </w:pPr>
            <w:r w:rsidRPr="0099403D">
              <w:rPr>
                <w:sz w:val="20"/>
                <w:szCs w:val="20"/>
              </w:rPr>
              <w:t>АА9815</w:t>
            </w:r>
          </w:p>
        </w:tc>
      </w:tr>
      <w:tr w:rsidR="0099403D" w:rsidTr="0099403D">
        <w:tc>
          <w:tcPr>
            <w:tcW w:w="3936" w:type="dxa"/>
          </w:tcPr>
          <w:p w:rsidR="0099403D" w:rsidRDefault="0099403D" w:rsidP="00D454F2">
            <w:pPr>
              <w:rPr>
                <w:sz w:val="24"/>
              </w:rPr>
            </w:pPr>
            <w:r>
              <w:rPr>
                <w:sz w:val="24"/>
              </w:rPr>
              <w:t xml:space="preserve">Регистрационные документы </w:t>
            </w:r>
          </w:p>
        </w:tc>
        <w:tc>
          <w:tcPr>
            <w:tcW w:w="1701" w:type="dxa"/>
          </w:tcPr>
          <w:p w:rsidR="0099403D" w:rsidRPr="0099403D" w:rsidRDefault="0099403D" w:rsidP="00D454F2">
            <w:pPr>
              <w:rPr>
                <w:sz w:val="20"/>
                <w:szCs w:val="20"/>
              </w:rPr>
            </w:pPr>
            <w:r w:rsidRPr="0099403D">
              <w:rPr>
                <w:sz w:val="20"/>
                <w:szCs w:val="20"/>
              </w:rPr>
              <w:t>05 31 № 298200</w:t>
            </w:r>
          </w:p>
        </w:tc>
        <w:tc>
          <w:tcPr>
            <w:tcW w:w="1701" w:type="dxa"/>
          </w:tcPr>
          <w:p w:rsidR="0099403D" w:rsidRPr="0099403D" w:rsidRDefault="0099403D" w:rsidP="00D454F2">
            <w:pPr>
              <w:rPr>
                <w:sz w:val="20"/>
                <w:szCs w:val="20"/>
              </w:rPr>
            </w:pPr>
            <w:r w:rsidRPr="0099403D">
              <w:rPr>
                <w:sz w:val="20"/>
                <w:szCs w:val="20"/>
              </w:rPr>
              <w:t>05 26 № 4511806</w:t>
            </w:r>
          </w:p>
        </w:tc>
        <w:tc>
          <w:tcPr>
            <w:tcW w:w="1701" w:type="dxa"/>
          </w:tcPr>
          <w:p w:rsidR="0099403D" w:rsidRPr="0099403D" w:rsidRDefault="0099403D" w:rsidP="00D454F2">
            <w:pPr>
              <w:rPr>
                <w:sz w:val="20"/>
                <w:szCs w:val="20"/>
              </w:rPr>
            </w:pPr>
            <w:r w:rsidRPr="0099403D">
              <w:rPr>
                <w:sz w:val="20"/>
                <w:szCs w:val="20"/>
              </w:rPr>
              <w:t>05 31 № 288138</w:t>
            </w:r>
          </w:p>
        </w:tc>
        <w:tc>
          <w:tcPr>
            <w:tcW w:w="1593" w:type="dxa"/>
          </w:tcPr>
          <w:p w:rsidR="0099403D" w:rsidRPr="0099403D" w:rsidRDefault="0099403D" w:rsidP="00D454F2">
            <w:pPr>
              <w:rPr>
                <w:sz w:val="20"/>
                <w:szCs w:val="20"/>
              </w:rPr>
            </w:pPr>
            <w:r w:rsidRPr="0099403D">
              <w:rPr>
                <w:sz w:val="20"/>
                <w:szCs w:val="20"/>
              </w:rPr>
              <w:t>05ОР000979</w:t>
            </w:r>
          </w:p>
        </w:tc>
      </w:tr>
      <w:tr w:rsidR="0099403D" w:rsidTr="0099403D">
        <w:tc>
          <w:tcPr>
            <w:tcW w:w="3936" w:type="dxa"/>
          </w:tcPr>
          <w:p w:rsidR="0099403D" w:rsidRDefault="0099403D" w:rsidP="00D454F2">
            <w:pPr>
              <w:rPr>
                <w:sz w:val="24"/>
              </w:rPr>
            </w:pPr>
            <w:r>
              <w:rPr>
                <w:sz w:val="24"/>
              </w:rPr>
              <w:t xml:space="preserve">Собственность или иное законное основание владения транспортным средством </w:t>
            </w:r>
          </w:p>
        </w:tc>
        <w:tc>
          <w:tcPr>
            <w:tcW w:w="1701" w:type="dxa"/>
          </w:tcPr>
          <w:p w:rsidR="0099403D" w:rsidRPr="0099403D" w:rsidRDefault="0099403D" w:rsidP="00D454F2">
            <w:pPr>
              <w:rPr>
                <w:sz w:val="20"/>
                <w:szCs w:val="20"/>
              </w:rPr>
            </w:pPr>
            <w:r w:rsidRPr="0099403D">
              <w:rPr>
                <w:sz w:val="20"/>
                <w:szCs w:val="20"/>
              </w:rPr>
              <w:t>Договор аренды</w:t>
            </w:r>
          </w:p>
        </w:tc>
        <w:tc>
          <w:tcPr>
            <w:tcW w:w="1701" w:type="dxa"/>
          </w:tcPr>
          <w:p w:rsidR="0099403D" w:rsidRPr="0099403D" w:rsidRDefault="0099403D" w:rsidP="00D454F2">
            <w:pPr>
              <w:rPr>
                <w:sz w:val="20"/>
                <w:szCs w:val="20"/>
              </w:rPr>
            </w:pPr>
            <w:r w:rsidRPr="0099403D">
              <w:rPr>
                <w:sz w:val="20"/>
                <w:szCs w:val="20"/>
              </w:rPr>
              <w:t>Собственность</w:t>
            </w:r>
          </w:p>
        </w:tc>
        <w:tc>
          <w:tcPr>
            <w:tcW w:w="1701" w:type="dxa"/>
          </w:tcPr>
          <w:p w:rsidR="0099403D" w:rsidRPr="0099403D" w:rsidRDefault="0099403D" w:rsidP="00D454F2">
            <w:pPr>
              <w:rPr>
                <w:sz w:val="20"/>
                <w:szCs w:val="20"/>
              </w:rPr>
            </w:pPr>
            <w:r w:rsidRPr="0099403D">
              <w:rPr>
                <w:sz w:val="20"/>
                <w:szCs w:val="20"/>
              </w:rPr>
              <w:t xml:space="preserve">Договор аренды </w:t>
            </w:r>
          </w:p>
        </w:tc>
        <w:tc>
          <w:tcPr>
            <w:tcW w:w="1593" w:type="dxa"/>
          </w:tcPr>
          <w:p w:rsidR="0099403D" w:rsidRPr="0099403D" w:rsidRDefault="0099403D" w:rsidP="00D454F2">
            <w:pPr>
              <w:rPr>
                <w:sz w:val="20"/>
                <w:szCs w:val="20"/>
              </w:rPr>
            </w:pPr>
            <w:r w:rsidRPr="0099403D">
              <w:rPr>
                <w:sz w:val="20"/>
                <w:szCs w:val="20"/>
              </w:rPr>
              <w:t>Договор аренды</w:t>
            </w:r>
          </w:p>
        </w:tc>
      </w:tr>
      <w:tr w:rsidR="0099403D" w:rsidTr="0099403D">
        <w:tc>
          <w:tcPr>
            <w:tcW w:w="3936" w:type="dxa"/>
          </w:tcPr>
          <w:p w:rsidR="0099403D" w:rsidRDefault="0099403D" w:rsidP="00D454F2">
            <w:pPr>
              <w:rPr>
                <w:sz w:val="24"/>
              </w:rPr>
            </w:pPr>
            <w:r>
              <w:rPr>
                <w:sz w:val="24"/>
              </w:rPr>
              <w:t xml:space="preserve">Техническое состояние в соответствии с п3 Основных положений </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593" w:type="dxa"/>
          </w:tcPr>
          <w:p w:rsidR="0099403D" w:rsidRPr="0099403D" w:rsidRDefault="0099403D" w:rsidP="00D454F2">
            <w:pPr>
              <w:rPr>
                <w:sz w:val="20"/>
                <w:szCs w:val="20"/>
              </w:rPr>
            </w:pPr>
            <w:r w:rsidRPr="0099403D">
              <w:rPr>
                <w:sz w:val="20"/>
                <w:szCs w:val="20"/>
              </w:rPr>
              <w:t>Соответствует</w:t>
            </w:r>
          </w:p>
        </w:tc>
      </w:tr>
      <w:tr w:rsidR="0099403D" w:rsidTr="0099403D">
        <w:tc>
          <w:tcPr>
            <w:tcW w:w="3936" w:type="dxa"/>
          </w:tcPr>
          <w:p w:rsidR="0099403D" w:rsidRDefault="0099403D" w:rsidP="00D454F2">
            <w:pPr>
              <w:rPr>
                <w:sz w:val="24"/>
              </w:rPr>
            </w:pPr>
            <w:r>
              <w:rPr>
                <w:sz w:val="24"/>
              </w:rPr>
              <w:t>Наличие тягово-сцепного (опорно-сцепного) устройства</w:t>
            </w:r>
          </w:p>
        </w:tc>
        <w:tc>
          <w:tcPr>
            <w:tcW w:w="1701" w:type="dxa"/>
          </w:tcPr>
          <w:p w:rsidR="0099403D" w:rsidRPr="0099403D" w:rsidRDefault="0099403D" w:rsidP="00D454F2">
            <w:pPr>
              <w:rPr>
                <w:sz w:val="20"/>
                <w:szCs w:val="20"/>
              </w:rPr>
            </w:pPr>
            <w:r w:rsidRPr="0099403D">
              <w:rPr>
                <w:sz w:val="20"/>
                <w:szCs w:val="20"/>
              </w:rPr>
              <w:t>--------</w:t>
            </w:r>
          </w:p>
        </w:tc>
        <w:tc>
          <w:tcPr>
            <w:tcW w:w="1701" w:type="dxa"/>
          </w:tcPr>
          <w:p w:rsidR="0099403D" w:rsidRPr="0099403D" w:rsidRDefault="0099403D" w:rsidP="00D454F2">
            <w:pPr>
              <w:rPr>
                <w:sz w:val="20"/>
                <w:szCs w:val="20"/>
              </w:rPr>
            </w:pPr>
            <w:r w:rsidRPr="0099403D">
              <w:rPr>
                <w:sz w:val="20"/>
                <w:szCs w:val="20"/>
              </w:rPr>
              <w:t>----------</w:t>
            </w:r>
          </w:p>
        </w:tc>
        <w:tc>
          <w:tcPr>
            <w:tcW w:w="1701" w:type="dxa"/>
          </w:tcPr>
          <w:p w:rsidR="0099403D" w:rsidRPr="0099403D" w:rsidRDefault="0099403D" w:rsidP="00D454F2">
            <w:pPr>
              <w:rPr>
                <w:sz w:val="20"/>
                <w:szCs w:val="20"/>
              </w:rPr>
            </w:pPr>
            <w:r w:rsidRPr="0099403D">
              <w:rPr>
                <w:sz w:val="20"/>
                <w:szCs w:val="20"/>
              </w:rPr>
              <w:t>В наличии</w:t>
            </w:r>
          </w:p>
        </w:tc>
        <w:tc>
          <w:tcPr>
            <w:tcW w:w="1593" w:type="dxa"/>
          </w:tcPr>
          <w:p w:rsidR="0099403D" w:rsidRPr="0099403D" w:rsidRDefault="0099403D" w:rsidP="00D454F2">
            <w:pPr>
              <w:rPr>
                <w:sz w:val="20"/>
                <w:szCs w:val="20"/>
              </w:rPr>
            </w:pPr>
            <w:r w:rsidRPr="0099403D">
              <w:rPr>
                <w:sz w:val="20"/>
                <w:szCs w:val="20"/>
              </w:rPr>
              <w:t>В наличии</w:t>
            </w:r>
          </w:p>
        </w:tc>
      </w:tr>
      <w:tr w:rsidR="0099403D" w:rsidTr="0099403D">
        <w:tc>
          <w:tcPr>
            <w:tcW w:w="3936" w:type="dxa"/>
          </w:tcPr>
          <w:p w:rsidR="0099403D" w:rsidRDefault="0099403D" w:rsidP="00D454F2">
            <w:pPr>
              <w:rPr>
                <w:sz w:val="24"/>
              </w:rPr>
            </w:pPr>
            <w:r>
              <w:rPr>
                <w:sz w:val="24"/>
              </w:rPr>
              <w:t>Тип трансмиссии (автоматическая или механическая)</w:t>
            </w:r>
          </w:p>
        </w:tc>
        <w:tc>
          <w:tcPr>
            <w:tcW w:w="1701" w:type="dxa"/>
          </w:tcPr>
          <w:p w:rsidR="0099403D" w:rsidRPr="0099403D" w:rsidRDefault="0099403D" w:rsidP="00D454F2">
            <w:pPr>
              <w:rPr>
                <w:sz w:val="20"/>
                <w:szCs w:val="20"/>
              </w:rPr>
            </w:pPr>
            <w:r w:rsidRPr="0099403D">
              <w:rPr>
                <w:sz w:val="20"/>
                <w:szCs w:val="20"/>
              </w:rPr>
              <w:t xml:space="preserve">Механика </w:t>
            </w:r>
          </w:p>
        </w:tc>
        <w:tc>
          <w:tcPr>
            <w:tcW w:w="1701" w:type="dxa"/>
          </w:tcPr>
          <w:p w:rsidR="0099403D" w:rsidRPr="0099403D" w:rsidRDefault="0099403D" w:rsidP="00D454F2">
            <w:pPr>
              <w:rPr>
                <w:sz w:val="20"/>
                <w:szCs w:val="20"/>
              </w:rPr>
            </w:pPr>
            <w:r w:rsidRPr="0099403D">
              <w:rPr>
                <w:sz w:val="20"/>
                <w:szCs w:val="20"/>
              </w:rPr>
              <w:t>Механика</w:t>
            </w:r>
          </w:p>
        </w:tc>
        <w:tc>
          <w:tcPr>
            <w:tcW w:w="1701" w:type="dxa"/>
          </w:tcPr>
          <w:p w:rsidR="0099403D" w:rsidRPr="0099403D" w:rsidRDefault="0099403D" w:rsidP="00D454F2">
            <w:pPr>
              <w:rPr>
                <w:sz w:val="20"/>
                <w:szCs w:val="20"/>
              </w:rPr>
            </w:pPr>
            <w:r w:rsidRPr="0099403D">
              <w:rPr>
                <w:sz w:val="20"/>
                <w:szCs w:val="20"/>
              </w:rPr>
              <w:t xml:space="preserve">Механика </w:t>
            </w:r>
          </w:p>
        </w:tc>
        <w:tc>
          <w:tcPr>
            <w:tcW w:w="1593" w:type="dxa"/>
          </w:tcPr>
          <w:p w:rsidR="0099403D" w:rsidRPr="0099403D" w:rsidRDefault="0099403D" w:rsidP="00D454F2">
            <w:pPr>
              <w:rPr>
                <w:sz w:val="20"/>
                <w:szCs w:val="20"/>
              </w:rPr>
            </w:pPr>
            <w:r w:rsidRPr="0099403D">
              <w:rPr>
                <w:sz w:val="20"/>
                <w:szCs w:val="20"/>
              </w:rPr>
              <w:t>------</w:t>
            </w:r>
          </w:p>
        </w:tc>
      </w:tr>
      <w:tr w:rsidR="0099403D" w:rsidTr="0099403D">
        <w:tc>
          <w:tcPr>
            <w:tcW w:w="3936" w:type="dxa"/>
          </w:tcPr>
          <w:p w:rsidR="0099403D" w:rsidRDefault="0099403D" w:rsidP="00D454F2">
            <w:pPr>
              <w:rPr>
                <w:sz w:val="24"/>
              </w:rPr>
            </w:pPr>
            <w:r>
              <w:rPr>
                <w:sz w:val="24"/>
              </w:rPr>
              <w:t xml:space="preserve">Дополнительные педали в соответствии с п.5 Основных положений </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593" w:type="dxa"/>
          </w:tcPr>
          <w:p w:rsidR="0099403D" w:rsidRPr="0099403D" w:rsidRDefault="0099403D" w:rsidP="00D454F2">
            <w:pPr>
              <w:rPr>
                <w:sz w:val="20"/>
                <w:szCs w:val="20"/>
              </w:rPr>
            </w:pPr>
            <w:r w:rsidRPr="0099403D">
              <w:rPr>
                <w:sz w:val="20"/>
                <w:szCs w:val="20"/>
              </w:rPr>
              <w:t>-------</w:t>
            </w:r>
          </w:p>
        </w:tc>
      </w:tr>
      <w:tr w:rsidR="0099403D" w:rsidTr="0099403D">
        <w:tc>
          <w:tcPr>
            <w:tcW w:w="3936" w:type="dxa"/>
          </w:tcPr>
          <w:p w:rsidR="0099403D" w:rsidRDefault="0099403D" w:rsidP="00D454F2">
            <w:pPr>
              <w:rPr>
                <w:sz w:val="24"/>
              </w:rPr>
            </w:pPr>
            <w:proofErr w:type="gramStart"/>
            <w:r>
              <w:rPr>
                <w:sz w:val="24"/>
              </w:rPr>
              <w:lastRenderedPageBreak/>
              <w:t>Зеркала заднего вида для обучающего вождению в соответствии с п.5 Основных положений</w:t>
            </w:r>
            <w:proofErr w:type="gramEnd"/>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593" w:type="dxa"/>
          </w:tcPr>
          <w:p w:rsidR="0099403D" w:rsidRPr="0099403D" w:rsidRDefault="0099403D" w:rsidP="00D454F2">
            <w:pPr>
              <w:rPr>
                <w:sz w:val="20"/>
                <w:szCs w:val="20"/>
              </w:rPr>
            </w:pPr>
            <w:r w:rsidRPr="0099403D">
              <w:rPr>
                <w:sz w:val="20"/>
                <w:szCs w:val="20"/>
              </w:rPr>
              <w:t>---------</w:t>
            </w:r>
          </w:p>
        </w:tc>
      </w:tr>
      <w:tr w:rsidR="0099403D" w:rsidTr="0099403D">
        <w:tc>
          <w:tcPr>
            <w:tcW w:w="3936" w:type="dxa"/>
          </w:tcPr>
          <w:p w:rsidR="0099403D" w:rsidRDefault="0099403D" w:rsidP="00D454F2">
            <w:pPr>
              <w:rPr>
                <w:sz w:val="24"/>
              </w:rPr>
            </w:pPr>
            <w:r>
              <w:rPr>
                <w:sz w:val="24"/>
              </w:rPr>
              <w:t>Опознавательный знак «учебное транспортное средство» в соответствии с п.8 Основных положений</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701" w:type="dxa"/>
          </w:tcPr>
          <w:p w:rsidR="0099403D" w:rsidRPr="0099403D" w:rsidRDefault="0099403D" w:rsidP="00D454F2">
            <w:pPr>
              <w:rPr>
                <w:sz w:val="20"/>
                <w:szCs w:val="20"/>
              </w:rPr>
            </w:pPr>
            <w:r w:rsidRPr="0099403D">
              <w:rPr>
                <w:sz w:val="20"/>
                <w:szCs w:val="20"/>
              </w:rPr>
              <w:t>Соответствует</w:t>
            </w:r>
          </w:p>
        </w:tc>
        <w:tc>
          <w:tcPr>
            <w:tcW w:w="1593" w:type="dxa"/>
          </w:tcPr>
          <w:p w:rsidR="0099403D" w:rsidRPr="0099403D" w:rsidRDefault="0099403D" w:rsidP="00D454F2">
            <w:pPr>
              <w:rPr>
                <w:sz w:val="20"/>
                <w:szCs w:val="20"/>
              </w:rPr>
            </w:pPr>
            <w:r w:rsidRPr="0099403D">
              <w:rPr>
                <w:sz w:val="20"/>
                <w:szCs w:val="20"/>
              </w:rPr>
              <w:t>Соответствует</w:t>
            </w:r>
          </w:p>
        </w:tc>
      </w:tr>
      <w:tr w:rsidR="0099403D" w:rsidTr="0099403D">
        <w:tc>
          <w:tcPr>
            <w:tcW w:w="3936" w:type="dxa"/>
          </w:tcPr>
          <w:p w:rsidR="0099403D" w:rsidRDefault="0099403D" w:rsidP="00D454F2">
            <w:pPr>
              <w:rPr>
                <w:sz w:val="24"/>
              </w:rPr>
            </w:pPr>
            <w:r>
              <w:rPr>
                <w:sz w:val="24"/>
              </w:rPr>
              <w:t xml:space="preserve">Наличие информации о внесении изменений в конструкцию ТС в регистрационном документе </w:t>
            </w:r>
          </w:p>
        </w:tc>
        <w:tc>
          <w:tcPr>
            <w:tcW w:w="1701" w:type="dxa"/>
          </w:tcPr>
          <w:p w:rsidR="0099403D" w:rsidRPr="0099403D" w:rsidRDefault="0099403D" w:rsidP="00D454F2">
            <w:pPr>
              <w:rPr>
                <w:sz w:val="20"/>
                <w:szCs w:val="20"/>
              </w:rPr>
            </w:pPr>
            <w:r w:rsidRPr="0099403D">
              <w:rPr>
                <w:sz w:val="20"/>
                <w:szCs w:val="20"/>
              </w:rPr>
              <w:t xml:space="preserve">Имеется </w:t>
            </w:r>
          </w:p>
        </w:tc>
        <w:tc>
          <w:tcPr>
            <w:tcW w:w="1701" w:type="dxa"/>
          </w:tcPr>
          <w:p w:rsidR="0099403D" w:rsidRPr="0099403D" w:rsidRDefault="0099403D" w:rsidP="00D454F2">
            <w:pPr>
              <w:rPr>
                <w:sz w:val="20"/>
                <w:szCs w:val="20"/>
              </w:rPr>
            </w:pPr>
            <w:r w:rsidRPr="0099403D">
              <w:rPr>
                <w:sz w:val="20"/>
                <w:szCs w:val="20"/>
              </w:rPr>
              <w:t>имеется</w:t>
            </w:r>
          </w:p>
        </w:tc>
        <w:tc>
          <w:tcPr>
            <w:tcW w:w="1701" w:type="dxa"/>
          </w:tcPr>
          <w:p w:rsidR="0099403D" w:rsidRPr="0099403D" w:rsidRDefault="0099403D" w:rsidP="00D454F2">
            <w:pPr>
              <w:rPr>
                <w:sz w:val="20"/>
                <w:szCs w:val="20"/>
              </w:rPr>
            </w:pPr>
            <w:r w:rsidRPr="0099403D">
              <w:rPr>
                <w:sz w:val="20"/>
                <w:szCs w:val="20"/>
              </w:rPr>
              <w:t xml:space="preserve">Имеется </w:t>
            </w:r>
          </w:p>
        </w:tc>
        <w:tc>
          <w:tcPr>
            <w:tcW w:w="1593" w:type="dxa"/>
          </w:tcPr>
          <w:p w:rsidR="0099403D" w:rsidRPr="0099403D" w:rsidRDefault="0099403D" w:rsidP="00D454F2">
            <w:pPr>
              <w:rPr>
                <w:sz w:val="20"/>
                <w:szCs w:val="20"/>
              </w:rPr>
            </w:pPr>
            <w:r w:rsidRPr="0099403D">
              <w:rPr>
                <w:sz w:val="20"/>
                <w:szCs w:val="20"/>
              </w:rPr>
              <w:t>--------</w:t>
            </w:r>
          </w:p>
        </w:tc>
      </w:tr>
      <w:tr w:rsidR="0099403D" w:rsidTr="0099403D">
        <w:tc>
          <w:tcPr>
            <w:tcW w:w="3936" w:type="dxa"/>
          </w:tcPr>
          <w:p w:rsidR="0099403D" w:rsidRDefault="0099403D" w:rsidP="00D454F2">
            <w:pPr>
              <w:rPr>
                <w:sz w:val="24"/>
              </w:rPr>
            </w:pPr>
            <w:r>
              <w:rPr>
                <w:sz w:val="24"/>
              </w:rPr>
              <w:t>Страховой полис ОСАГО (номер, дата выдачи, срок действия, страховая организация)</w:t>
            </w:r>
          </w:p>
        </w:tc>
        <w:tc>
          <w:tcPr>
            <w:tcW w:w="1701" w:type="dxa"/>
          </w:tcPr>
          <w:p w:rsidR="0099403D" w:rsidRDefault="0099403D" w:rsidP="00D454F2">
            <w:pPr>
              <w:rPr>
                <w:sz w:val="18"/>
                <w:szCs w:val="18"/>
              </w:rPr>
            </w:pPr>
            <w:r w:rsidRPr="0099403D">
              <w:rPr>
                <w:sz w:val="18"/>
                <w:szCs w:val="18"/>
              </w:rPr>
              <w:t xml:space="preserve">№ 0367769066  </w:t>
            </w:r>
          </w:p>
          <w:p w:rsidR="0099403D" w:rsidRPr="0099403D" w:rsidRDefault="0099403D" w:rsidP="00D454F2">
            <w:pPr>
              <w:rPr>
                <w:sz w:val="18"/>
                <w:szCs w:val="18"/>
              </w:rPr>
            </w:pPr>
            <w:r w:rsidRPr="0099403D">
              <w:rPr>
                <w:sz w:val="18"/>
                <w:szCs w:val="18"/>
              </w:rPr>
              <w:t>от 01.03.16г. 28.02.17г.</w:t>
            </w:r>
          </w:p>
          <w:p w:rsidR="0099403D" w:rsidRPr="0099403D" w:rsidRDefault="0099403D" w:rsidP="00D454F2">
            <w:pPr>
              <w:rPr>
                <w:sz w:val="18"/>
                <w:szCs w:val="18"/>
              </w:rPr>
            </w:pPr>
            <w:r w:rsidRPr="0099403D">
              <w:rPr>
                <w:sz w:val="18"/>
                <w:szCs w:val="18"/>
              </w:rPr>
              <w:t>АО СОГАЗ</w:t>
            </w:r>
          </w:p>
        </w:tc>
        <w:tc>
          <w:tcPr>
            <w:tcW w:w="1701" w:type="dxa"/>
          </w:tcPr>
          <w:p w:rsidR="0099403D" w:rsidRPr="0099403D" w:rsidRDefault="0099403D" w:rsidP="00D454F2">
            <w:pPr>
              <w:rPr>
                <w:sz w:val="18"/>
                <w:szCs w:val="18"/>
              </w:rPr>
            </w:pPr>
            <w:r w:rsidRPr="0099403D">
              <w:rPr>
                <w:sz w:val="18"/>
                <w:szCs w:val="18"/>
              </w:rPr>
              <w:t>№0366947629  от 23.11.15; 22.11.16</w:t>
            </w:r>
          </w:p>
          <w:p w:rsidR="0099403D" w:rsidRPr="0099403D" w:rsidRDefault="0099403D" w:rsidP="00D454F2">
            <w:pPr>
              <w:rPr>
                <w:sz w:val="18"/>
                <w:szCs w:val="18"/>
              </w:rPr>
            </w:pPr>
            <w:r w:rsidRPr="0099403D">
              <w:rPr>
                <w:sz w:val="18"/>
                <w:szCs w:val="18"/>
              </w:rPr>
              <w:t>ООО «Росгосстрах»</w:t>
            </w:r>
          </w:p>
        </w:tc>
        <w:tc>
          <w:tcPr>
            <w:tcW w:w="1701" w:type="dxa"/>
          </w:tcPr>
          <w:p w:rsidR="0099403D" w:rsidRPr="0099403D" w:rsidRDefault="0099403D" w:rsidP="00D454F2">
            <w:pPr>
              <w:rPr>
                <w:sz w:val="18"/>
                <w:szCs w:val="18"/>
              </w:rPr>
            </w:pPr>
            <w:r w:rsidRPr="0099403D">
              <w:rPr>
                <w:sz w:val="18"/>
                <w:szCs w:val="18"/>
              </w:rPr>
              <w:t>№ 0367769065   от 01.03.16г. 28.02.17г.</w:t>
            </w:r>
          </w:p>
          <w:p w:rsidR="0099403D" w:rsidRPr="0099403D" w:rsidRDefault="0099403D" w:rsidP="00D454F2">
            <w:pPr>
              <w:rPr>
                <w:sz w:val="18"/>
                <w:szCs w:val="18"/>
              </w:rPr>
            </w:pPr>
            <w:r w:rsidRPr="0099403D">
              <w:rPr>
                <w:sz w:val="18"/>
                <w:szCs w:val="18"/>
              </w:rPr>
              <w:t>АО СОГАЗ</w:t>
            </w:r>
          </w:p>
        </w:tc>
        <w:tc>
          <w:tcPr>
            <w:tcW w:w="1593" w:type="dxa"/>
          </w:tcPr>
          <w:p w:rsidR="0099403D" w:rsidRPr="0099403D" w:rsidRDefault="0099403D" w:rsidP="00D454F2">
            <w:pPr>
              <w:rPr>
                <w:sz w:val="18"/>
                <w:szCs w:val="18"/>
              </w:rPr>
            </w:pPr>
            <w:r w:rsidRPr="0099403D">
              <w:rPr>
                <w:sz w:val="18"/>
                <w:szCs w:val="18"/>
              </w:rPr>
              <w:t>----------</w:t>
            </w:r>
          </w:p>
        </w:tc>
      </w:tr>
      <w:tr w:rsidR="0099403D" w:rsidTr="0099403D">
        <w:tc>
          <w:tcPr>
            <w:tcW w:w="3936" w:type="dxa"/>
          </w:tcPr>
          <w:p w:rsidR="0099403D" w:rsidRDefault="0099403D" w:rsidP="00D454F2">
            <w:pPr>
              <w:rPr>
                <w:sz w:val="24"/>
              </w:rPr>
            </w:pPr>
            <w:r>
              <w:rPr>
                <w:sz w:val="24"/>
              </w:rPr>
              <w:t>Технический осмотр (дата прохождения срок действия)</w:t>
            </w:r>
          </w:p>
        </w:tc>
        <w:tc>
          <w:tcPr>
            <w:tcW w:w="1701" w:type="dxa"/>
          </w:tcPr>
          <w:p w:rsidR="0099403D" w:rsidRPr="0099403D" w:rsidRDefault="0099403D" w:rsidP="00D454F2">
            <w:pPr>
              <w:rPr>
                <w:sz w:val="18"/>
                <w:szCs w:val="18"/>
              </w:rPr>
            </w:pPr>
            <w:r w:rsidRPr="0099403D">
              <w:rPr>
                <w:sz w:val="18"/>
                <w:szCs w:val="18"/>
              </w:rPr>
              <w:t>№075950131613150</w:t>
            </w:r>
          </w:p>
          <w:p w:rsidR="0099403D" w:rsidRPr="0099403D" w:rsidRDefault="0099403D" w:rsidP="00D454F2">
            <w:pPr>
              <w:rPr>
                <w:sz w:val="18"/>
                <w:szCs w:val="18"/>
              </w:rPr>
            </w:pPr>
            <w:r w:rsidRPr="0099403D">
              <w:rPr>
                <w:sz w:val="18"/>
                <w:szCs w:val="18"/>
              </w:rPr>
              <w:t>до 02.03.20117г.</w:t>
            </w:r>
          </w:p>
        </w:tc>
        <w:tc>
          <w:tcPr>
            <w:tcW w:w="1701" w:type="dxa"/>
          </w:tcPr>
          <w:p w:rsidR="0099403D" w:rsidRPr="0099403D" w:rsidRDefault="0099403D" w:rsidP="00D454F2">
            <w:pPr>
              <w:rPr>
                <w:sz w:val="18"/>
                <w:szCs w:val="18"/>
              </w:rPr>
            </w:pPr>
            <w:r w:rsidRPr="0099403D">
              <w:rPr>
                <w:sz w:val="18"/>
                <w:szCs w:val="18"/>
              </w:rPr>
              <w:t>--------</w:t>
            </w:r>
          </w:p>
        </w:tc>
        <w:tc>
          <w:tcPr>
            <w:tcW w:w="1701" w:type="dxa"/>
          </w:tcPr>
          <w:p w:rsidR="0099403D" w:rsidRPr="0099403D" w:rsidRDefault="0099403D" w:rsidP="00D454F2">
            <w:pPr>
              <w:rPr>
                <w:sz w:val="18"/>
                <w:szCs w:val="18"/>
              </w:rPr>
            </w:pPr>
            <w:r w:rsidRPr="0099403D">
              <w:rPr>
                <w:sz w:val="18"/>
                <w:szCs w:val="18"/>
              </w:rPr>
              <w:t>№075950131613149</w:t>
            </w:r>
          </w:p>
          <w:p w:rsidR="0099403D" w:rsidRPr="0099403D" w:rsidRDefault="0099403D" w:rsidP="00D454F2">
            <w:pPr>
              <w:rPr>
                <w:sz w:val="18"/>
                <w:szCs w:val="18"/>
              </w:rPr>
            </w:pPr>
            <w:r w:rsidRPr="0099403D">
              <w:rPr>
                <w:sz w:val="18"/>
                <w:szCs w:val="18"/>
              </w:rPr>
              <w:t>до 02.03.20117г.</w:t>
            </w:r>
          </w:p>
        </w:tc>
        <w:tc>
          <w:tcPr>
            <w:tcW w:w="1593" w:type="dxa"/>
          </w:tcPr>
          <w:p w:rsidR="0099403D" w:rsidRPr="0099403D" w:rsidRDefault="0099403D" w:rsidP="00D454F2">
            <w:pPr>
              <w:rPr>
                <w:sz w:val="18"/>
                <w:szCs w:val="18"/>
              </w:rPr>
            </w:pPr>
            <w:r w:rsidRPr="0099403D">
              <w:rPr>
                <w:sz w:val="18"/>
                <w:szCs w:val="18"/>
              </w:rPr>
              <w:t>---------</w:t>
            </w:r>
          </w:p>
        </w:tc>
      </w:tr>
      <w:tr w:rsidR="0099403D" w:rsidTr="0099403D">
        <w:tc>
          <w:tcPr>
            <w:tcW w:w="3936" w:type="dxa"/>
          </w:tcPr>
          <w:p w:rsidR="0099403D" w:rsidRDefault="0099403D" w:rsidP="00D454F2">
            <w:pPr>
              <w:rPr>
                <w:sz w:val="24"/>
              </w:rPr>
            </w:pPr>
            <w:r>
              <w:rPr>
                <w:sz w:val="24"/>
              </w:rPr>
              <w:t xml:space="preserve">Соответствует (не соответствует) установленным требованиям </w:t>
            </w:r>
          </w:p>
        </w:tc>
        <w:tc>
          <w:tcPr>
            <w:tcW w:w="1701" w:type="dxa"/>
          </w:tcPr>
          <w:p w:rsidR="0099403D" w:rsidRPr="0099403D" w:rsidRDefault="0099403D" w:rsidP="00D454F2">
            <w:pPr>
              <w:rPr>
                <w:sz w:val="18"/>
                <w:szCs w:val="18"/>
              </w:rPr>
            </w:pPr>
            <w:r w:rsidRPr="0099403D">
              <w:rPr>
                <w:sz w:val="18"/>
                <w:szCs w:val="18"/>
              </w:rPr>
              <w:t>Соответствует</w:t>
            </w:r>
          </w:p>
        </w:tc>
        <w:tc>
          <w:tcPr>
            <w:tcW w:w="1701" w:type="dxa"/>
          </w:tcPr>
          <w:p w:rsidR="0099403D" w:rsidRPr="0099403D" w:rsidRDefault="0099403D" w:rsidP="00D454F2">
            <w:pPr>
              <w:rPr>
                <w:sz w:val="18"/>
                <w:szCs w:val="18"/>
              </w:rPr>
            </w:pPr>
            <w:r w:rsidRPr="0099403D">
              <w:rPr>
                <w:sz w:val="18"/>
                <w:szCs w:val="18"/>
              </w:rPr>
              <w:t>Соответствует</w:t>
            </w:r>
          </w:p>
        </w:tc>
        <w:tc>
          <w:tcPr>
            <w:tcW w:w="1701" w:type="dxa"/>
          </w:tcPr>
          <w:p w:rsidR="0099403D" w:rsidRPr="0099403D" w:rsidRDefault="0099403D" w:rsidP="00D454F2">
            <w:pPr>
              <w:rPr>
                <w:sz w:val="18"/>
                <w:szCs w:val="18"/>
              </w:rPr>
            </w:pPr>
            <w:r w:rsidRPr="0099403D">
              <w:rPr>
                <w:sz w:val="18"/>
                <w:szCs w:val="18"/>
              </w:rPr>
              <w:t>Соответствует</w:t>
            </w:r>
          </w:p>
        </w:tc>
        <w:tc>
          <w:tcPr>
            <w:tcW w:w="1593" w:type="dxa"/>
          </w:tcPr>
          <w:p w:rsidR="0099403D" w:rsidRPr="0099403D" w:rsidRDefault="0099403D" w:rsidP="00D454F2">
            <w:pPr>
              <w:rPr>
                <w:sz w:val="18"/>
                <w:szCs w:val="18"/>
              </w:rPr>
            </w:pPr>
            <w:r w:rsidRPr="0099403D">
              <w:rPr>
                <w:sz w:val="18"/>
                <w:szCs w:val="18"/>
              </w:rPr>
              <w:t>Соответствует</w:t>
            </w:r>
          </w:p>
        </w:tc>
      </w:tr>
      <w:tr w:rsidR="0099403D" w:rsidTr="0099403D">
        <w:tc>
          <w:tcPr>
            <w:tcW w:w="3936" w:type="dxa"/>
          </w:tcPr>
          <w:p w:rsidR="0099403D" w:rsidRDefault="0099403D" w:rsidP="00D454F2">
            <w:pPr>
              <w:rPr>
                <w:sz w:val="24"/>
              </w:rPr>
            </w:pPr>
            <w:r>
              <w:rPr>
                <w:sz w:val="24"/>
              </w:rPr>
              <w:t xml:space="preserve">Оснащение </w:t>
            </w:r>
            <w:proofErr w:type="spellStart"/>
            <w:r>
              <w:rPr>
                <w:sz w:val="24"/>
              </w:rPr>
              <w:t>тахографами</w:t>
            </w:r>
            <w:proofErr w:type="spellEnd"/>
            <w:r>
              <w:rPr>
                <w:sz w:val="24"/>
              </w:rPr>
              <w:t xml:space="preserve"> (для ТС категории «</w:t>
            </w:r>
            <w:r>
              <w:rPr>
                <w:sz w:val="24"/>
                <w:lang w:val="en-US"/>
              </w:rPr>
              <w:t>D</w:t>
            </w:r>
            <w:r>
              <w:rPr>
                <w:sz w:val="24"/>
              </w:rPr>
              <w:t>»</w:t>
            </w:r>
            <w:r w:rsidRPr="0031330A">
              <w:rPr>
                <w:sz w:val="24"/>
              </w:rPr>
              <w:t xml:space="preserve">, </w:t>
            </w:r>
            <w:r>
              <w:rPr>
                <w:sz w:val="24"/>
              </w:rPr>
              <w:t>подкатегории «</w:t>
            </w:r>
            <w:r>
              <w:rPr>
                <w:sz w:val="24"/>
                <w:lang w:val="en-US"/>
              </w:rPr>
              <w:t>D</w:t>
            </w:r>
            <w:r w:rsidRPr="0031330A">
              <w:rPr>
                <w:sz w:val="24"/>
              </w:rPr>
              <w:t>1</w:t>
            </w:r>
            <w:r>
              <w:rPr>
                <w:sz w:val="24"/>
              </w:rPr>
              <w:t>»)</w:t>
            </w:r>
          </w:p>
        </w:tc>
        <w:tc>
          <w:tcPr>
            <w:tcW w:w="1701" w:type="dxa"/>
          </w:tcPr>
          <w:p w:rsidR="0099403D" w:rsidRPr="0099403D" w:rsidRDefault="0099403D" w:rsidP="00D454F2">
            <w:pPr>
              <w:rPr>
                <w:sz w:val="18"/>
                <w:szCs w:val="18"/>
              </w:rPr>
            </w:pPr>
            <w:r w:rsidRPr="0099403D">
              <w:rPr>
                <w:sz w:val="18"/>
                <w:szCs w:val="18"/>
              </w:rPr>
              <w:t>-----</w:t>
            </w:r>
          </w:p>
        </w:tc>
        <w:tc>
          <w:tcPr>
            <w:tcW w:w="1701" w:type="dxa"/>
          </w:tcPr>
          <w:p w:rsidR="0099403D" w:rsidRPr="0099403D" w:rsidRDefault="0099403D" w:rsidP="00D454F2">
            <w:pPr>
              <w:rPr>
                <w:sz w:val="18"/>
                <w:szCs w:val="18"/>
              </w:rPr>
            </w:pPr>
            <w:r w:rsidRPr="0099403D">
              <w:rPr>
                <w:sz w:val="18"/>
                <w:szCs w:val="18"/>
              </w:rPr>
              <w:t>-------</w:t>
            </w:r>
          </w:p>
        </w:tc>
        <w:tc>
          <w:tcPr>
            <w:tcW w:w="1701" w:type="dxa"/>
          </w:tcPr>
          <w:p w:rsidR="0099403D" w:rsidRPr="0099403D" w:rsidRDefault="0099403D" w:rsidP="00D454F2">
            <w:pPr>
              <w:rPr>
                <w:sz w:val="18"/>
                <w:szCs w:val="18"/>
              </w:rPr>
            </w:pPr>
            <w:r w:rsidRPr="0099403D">
              <w:rPr>
                <w:sz w:val="18"/>
                <w:szCs w:val="18"/>
              </w:rPr>
              <w:t>--------</w:t>
            </w:r>
          </w:p>
        </w:tc>
        <w:tc>
          <w:tcPr>
            <w:tcW w:w="1593" w:type="dxa"/>
          </w:tcPr>
          <w:p w:rsidR="0099403D" w:rsidRPr="0099403D" w:rsidRDefault="0099403D" w:rsidP="00D454F2">
            <w:pPr>
              <w:rPr>
                <w:sz w:val="18"/>
                <w:szCs w:val="18"/>
              </w:rPr>
            </w:pPr>
            <w:r w:rsidRPr="0099403D">
              <w:rPr>
                <w:sz w:val="18"/>
                <w:szCs w:val="18"/>
              </w:rPr>
              <w:t>-----------</w:t>
            </w:r>
          </w:p>
        </w:tc>
      </w:tr>
    </w:tbl>
    <w:p w:rsidR="0099403D" w:rsidRDefault="0099403D" w:rsidP="0099403D"/>
    <w:p w:rsidR="0099403D" w:rsidRDefault="0099403D" w:rsidP="0099403D"/>
    <w:tbl>
      <w:tblPr>
        <w:tblStyle w:val="af5"/>
        <w:tblW w:w="11058" w:type="dxa"/>
        <w:tblInd w:w="-318" w:type="dxa"/>
        <w:tblLayout w:type="fixed"/>
        <w:tblLook w:val="04A0" w:firstRow="1" w:lastRow="0" w:firstColumn="1" w:lastColumn="0" w:noHBand="0" w:noVBand="1"/>
      </w:tblPr>
      <w:tblGrid>
        <w:gridCol w:w="3686"/>
        <w:gridCol w:w="1418"/>
        <w:gridCol w:w="1417"/>
        <w:gridCol w:w="1418"/>
        <w:gridCol w:w="1417"/>
        <w:gridCol w:w="1702"/>
      </w:tblGrid>
      <w:tr w:rsidR="0099403D" w:rsidTr="0099403D">
        <w:tc>
          <w:tcPr>
            <w:tcW w:w="3686" w:type="dxa"/>
            <w:vMerge w:val="restart"/>
          </w:tcPr>
          <w:p w:rsidR="0099403D" w:rsidRDefault="0099403D" w:rsidP="00D454F2">
            <w:pPr>
              <w:rPr>
                <w:sz w:val="24"/>
              </w:rPr>
            </w:pPr>
            <w:r>
              <w:rPr>
                <w:sz w:val="24"/>
              </w:rPr>
              <w:t xml:space="preserve">Сведения </w:t>
            </w:r>
          </w:p>
        </w:tc>
        <w:tc>
          <w:tcPr>
            <w:tcW w:w="7372" w:type="dxa"/>
            <w:gridSpan w:val="5"/>
          </w:tcPr>
          <w:p w:rsidR="0099403D" w:rsidRDefault="0099403D" w:rsidP="00D454F2">
            <w:pPr>
              <w:rPr>
                <w:sz w:val="24"/>
              </w:rPr>
            </w:pPr>
            <w:r>
              <w:rPr>
                <w:sz w:val="24"/>
              </w:rPr>
              <w:t xml:space="preserve">Номер по порядку </w:t>
            </w:r>
          </w:p>
        </w:tc>
      </w:tr>
      <w:tr w:rsidR="0099403D" w:rsidTr="0099403D">
        <w:tc>
          <w:tcPr>
            <w:tcW w:w="3686" w:type="dxa"/>
            <w:vMerge/>
          </w:tcPr>
          <w:p w:rsidR="0099403D" w:rsidRDefault="0099403D" w:rsidP="00D454F2">
            <w:pPr>
              <w:rPr>
                <w:sz w:val="24"/>
              </w:rPr>
            </w:pPr>
          </w:p>
        </w:tc>
        <w:tc>
          <w:tcPr>
            <w:tcW w:w="1418" w:type="dxa"/>
          </w:tcPr>
          <w:p w:rsidR="0099403D" w:rsidRDefault="0099403D" w:rsidP="00D454F2">
            <w:pPr>
              <w:rPr>
                <w:sz w:val="24"/>
              </w:rPr>
            </w:pPr>
            <w:r>
              <w:rPr>
                <w:sz w:val="24"/>
              </w:rPr>
              <w:t>5</w:t>
            </w:r>
          </w:p>
        </w:tc>
        <w:tc>
          <w:tcPr>
            <w:tcW w:w="1417" w:type="dxa"/>
          </w:tcPr>
          <w:p w:rsidR="0099403D" w:rsidRDefault="0099403D" w:rsidP="00D454F2">
            <w:pPr>
              <w:rPr>
                <w:sz w:val="24"/>
              </w:rPr>
            </w:pPr>
            <w:r>
              <w:rPr>
                <w:sz w:val="24"/>
              </w:rPr>
              <w:t>6</w:t>
            </w:r>
          </w:p>
        </w:tc>
        <w:tc>
          <w:tcPr>
            <w:tcW w:w="1418" w:type="dxa"/>
          </w:tcPr>
          <w:p w:rsidR="0099403D" w:rsidRDefault="0099403D" w:rsidP="00D454F2">
            <w:pPr>
              <w:rPr>
                <w:sz w:val="24"/>
              </w:rPr>
            </w:pPr>
            <w:r>
              <w:rPr>
                <w:sz w:val="24"/>
              </w:rPr>
              <w:t>7</w:t>
            </w:r>
          </w:p>
        </w:tc>
        <w:tc>
          <w:tcPr>
            <w:tcW w:w="1417" w:type="dxa"/>
          </w:tcPr>
          <w:p w:rsidR="0099403D" w:rsidRDefault="0099403D" w:rsidP="00D454F2">
            <w:pPr>
              <w:rPr>
                <w:sz w:val="24"/>
              </w:rPr>
            </w:pPr>
            <w:r>
              <w:rPr>
                <w:sz w:val="24"/>
              </w:rPr>
              <w:t>8</w:t>
            </w:r>
          </w:p>
        </w:tc>
        <w:tc>
          <w:tcPr>
            <w:tcW w:w="1702" w:type="dxa"/>
          </w:tcPr>
          <w:p w:rsidR="0099403D" w:rsidRDefault="0099403D" w:rsidP="00D454F2">
            <w:pPr>
              <w:rPr>
                <w:sz w:val="24"/>
              </w:rPr>
            </w:pPr>
            <w:r>
              <w:rPr>
                <w:sz w:val="24"/>
              </w:rPr>
              <w:t>9</w:t>
            </w:r>
          </w:p>
        </w:tc>
      </w:tr>
      <w:tr w:rsidR="0099403D" w:rsidTr="0099403D">
        <w:tc>
          <w:tcPr>
            <w:tcW w:w="3686" w:type="dxa"/>
          </w:tcPr>
          <w:p w:rsidR="0099403D" w:rsidRDefault="0099403D" w:rsidP="00D454F2">
            <w:pPr>
              <w:rPr>
                <w:sz w:val="24"/>
              </w:rPr>
            </w:pPr>
            <w:r>
              <w:rPr>
                <w:sz w:val="24"/>
              </w:rPr>
              <w:t xml:space="preserve">Марка, модель </w:t>
            </w:r>
          </w:p>
        </w:tc>
        <w:tc>
          <w:tcPr>
            <w:tcW w:w="1418" w:type="dxa"/>
          </w:tcPr>
          <w:p w:rsidR="0099403D" w:rsidRPr="0099403D" w:rsidRDefault="0099403D" w:rsidP="00D454F2">
            <w:pPr>
              <w:ind w:left="-108"/>
              <w:rPr>
                <w:sz w:val="18"/>
                <w:szCs w:val="18"/>
              </w:rPr>
            </w:pPr>
            <w:r w:rsidRPr="0099403D">
              <w:rPr>
                <w:sz w:val="18"/>
                <w:szCs w:val="18"/>
              </w:rPr>
              <w:t>ЗИЛ 431  410</w:t>
            </w:r>
          </w:p>
        </w:tc>
        <w:tc>
          <w:tcPr>
            <w:tcW w:w="1417" w:type="dxa"/>
          </w:tcPr>
          <w:p w:rsidR="0099403D" w:rsidRPr="0099403D" w:rsidRDefault="0099403D" w:rsidP="00D454F2">
            <w:pPr>
              <w:rPr>
                <w:sz w:val="18"/>
                <w:szCs w:val="18"/>
              </w:rPr>
            </w:pPr>
            <w:r w:rsidRPr="0099403D">
              <w:rPr>
                <w:sz w:val="18"/>
                <w:szCs w:val="18"/>
              </w:rPr>
              <w:t>ЗИЛ ММЗ 45021</w:t>
            </w:r>
          </w:p>
        </w:tc>
        <w:tc>
          <w:tcPr>
            <w:tcW w:w="1418" w:type="dxa"/>
          </w:tcPr>
          <w:p w:rsidR="0099403D" w:rsidRPr="0099403D" w:rsidRDefault="0099403D" w:rsidP="00D454F2">
            <w:pPr>
              <w:rPr>
                <w:sz w:val="18"/>
                <w:szCs w:val="18"/>
              </w:rPr>
            </w:pPr>
            <w:r w:rsidRPr="0099403D">
              <w:rPr>
                <w:sz w:val="18"/>
                <w:szCs w:val="18"/>
              </w:rPr>
              <w:t>ГАЗ 5312</w:t>
            </w:r>
          </w:p>
        </w:tc>
        <w:tc>
          <w:tcPr>
            <w:tcW w:w="1417" w:type="dxa"/>
          </w:tcPr>
          <w:p w:rsidR="0099403D" w:rsidRPr="0099403D" w:rsidRDefault="0099403D" w:rsidP="00D454F2">
            <w:pPr>
              <w:rPr>
                <w:sz w:val="18"/>
                <w:szCs w:val="18"/>
              </w:rPr>
            </w:pPr>
            <w:r w:rsidRPr="0099403D">
              <w:rPr>
                <w:sz w:val="18"/>
                <w:szCs w:val="18"/>
              </w:rPr>
              <w:t>ГАЗ 3307</w:t>
            </w:r>
          </w:p>
        </w:tc>
        <w:tc>
          <w:tcPr>
            <w:tcW w:w="1702" w:type="dxa"/>
          </w:tcPr>
          <w:p w:rsidR="0099403D" w:rsidRPr="0099403D" w:rsidRDefault="0099403D" w:rsidP="00D454F2">
            <w:pPr>
              <w:rPr>
                <w:sz w:val="18"/>
                <w:szCs w:val="18"/>
              </w:rPr>
            </w:pPr>
            <w:r w:rsidRPr="0099403D">
              <w:rPr>
                <w:sz w:val="18"/>
                <w:szCs w:val="18"/>
              </w:rPr>
              <w:t>ГАЗ-Ш 5312</w:t>
            </w:r>
          </w:p>
        </w:tc>
      </w:tr>
      <w:tr w:rsidR="0099403D" w:rsidTr="0099403D">
        <w:tc>
          <w:tcPr>
            <w:tcW w:w="3686" w:type="dxa"/>
          </w:tcPr>
          <w:p w:rsidR="0099403D" w:rsidRDefault="0099403D" w:rsidP="00D454F2">
            <w:pPr>
              <w:rPr>
                <w:sz w:val="24"/>
              </w:rPr>
            </w:pPr>
            <w:r>
              <w:rPr>
                <w:sz w:val="24"/>
              </w:rPr>
              <w:t xml:space="preserve">Тип транспортного средства </w:t>
            </w:r>
          </w:p>
        </w:tc>
        <w:tc>
          <w:tcPr>
            <w:tcW w:w="1418" w:type="dxa"/>
          </w:tcPr>
          <w:p w:rsidR="0099403D" w:rsidRPr="0099403D" w:rsidRDefault="0099403D" w:rsidP="00D454F2">
            <w:pPr>
              <w:rPr>
                <w:sz w:val="18"/>
                <w:szCs w:val="18"/>
              </w:rPr>
            </w:pPr>
            <w:r w:rsidRPr="0099403D">
              <w:rPr>
                <w:sz w:val="18"/>
                <w:szCs w:val="18"/>
              </w:rPr>
              <w:t xml:space="preserve">Грузовой </w:t>
            </w:r>
          </w:p>
        </w:tc>
        <w:tc>
          <w:tcPr>
            <w:tcW w:w="1417" w:type="dxa"/>
          </w:tcPr>
          <w:p w:rsidR="0099403D" w:rsidRPr="0099403D" w:rsidRDefault="0099403D" w:rsidP="00D454F2">
            <w:pPr>
              <w:rPr>
                <w:sz w:val="18"/>
                <w:szCs w:val="18"/>
              </w:rPr>
            </w:pPr>
            <w:r w:rsidRPr="0099403D">
              <w:rPr>
                <w:sz w:val="18"/>
                <w:szCs w:val="18"/>
              </w:rPr>
              <w:t>Грузовой</w:t>
            </w:r>
          </w:p>
        </w:tc>
        <w:tc>
          <w:tcPr>
            <w:tcW w:w="1418" w:type="dxa"/>
          </w:tcPr>
          <w:p w:rsidR="0099403D" w:rsidRPr="0099403D" w:rsidRDefault="0099403D" w:rsidP="00D454F2">
            <w:pPr>
              <w:rPr>
                <w:sz w:val="18"/>
                <w:szCs w:val="18"/>
              </w:rPr>
            </w:pPr>
            <w:r w:rsidRPr="0099403D">
              <w:rPr>
                <w:sz w:val="18"/>
                <w:szCs w:val="18"/>
              </w:rPr>
              <w:t>Грузовой</w:t>
            </w:r>
          </w:p>
        </w:tc>
        <w:tc>
          <w:tcPr>
            <w:tcW w:w="1417" w:type="dxa"/>
          </w:tcPr>
          <w:p w:rsidR="0099403D" w:rsidRPr="0099403D" w:rsidRDefault="0099403D" w:rsidP="00D454F2">
            <w:pPr>
              <w:rPr>
                <w:sz w:val="18"/>
                <w:szCs w:val="18"/>
              </w:rPr>
            </w:pPr>
            <w:r w:rsidRPr="0099403D">
              <w:rPr>
                <w:sz w:val="18"/>
                <w:szCs w:val="18"/>
              </w:rPr>
              <w:t>Грузовой</w:t>
            </w:r>
          </w:p>
        </w:tc>
        <w:tc>
          <w:tcPr>
            <w:tcW w:w="1702" w:type="dxa"/>
          </w:tcPr>
          <w:p w:rsidR="0099403D" w:rsidRPr="0099403D" w:rsidRDefault="0099403D" w:rsidP="00D454F2">
            <w:pPr>
              <w:rPr>
                <w:sz w:val="18"/>
                <w:szCs w:val="18"/>
              </w:rPr>
            </w:pPr>
            <w:r w:rsidRPr="0099403D">
              <w:rPr>
                <w:sz w:val="18"/>
                <w:szCs w:val="18"/>
              </w:rPr>
              <w:t>Грузовой</w:t>
            </w:r>
          </w:p>
        </w:tc>
      </w:tr>
      <w:tr w:rsidR="0099403D" w:rsidTr="0099403D">
        <w:tc>
          <w:tcPr>
            <w:tcW w:w="3686" w:type="dxa"/>
          </w:tcPr>
          <w:p w:rsidR="0099403D" w:rsidRDefault="0099403D" w:rsidP="00D454F2">
            <w:pPr>
              <w:rPr>
                <w:sz w:val="24"/>
              </w:rPr>
            </w:pPr>
            <w:r>
              <w:rPr>
                <w:sz w:val="24"/>
              </w:rPr>
              <w:t xml:space="preserve">Категория транспортного средства </w:t>
            </w:r>
          </w:p>
        </w:tc>
        <w:tc>
          <w:tcPr>
            <w:tcW w:w="1418" w:type="dxa"/>
          </w:tcPr>
          <w:p w:rsidR="0099403D" w:rsidRPr="0099403D" w:rsidRDefault="0099403D" w:rsidP="00D454F2">
            <w:pPr>
              <w:rPr>
                <w:sz w:val="18"/>
                <w:szCs w:val="18"/>
              </w:rPr>
            </w:pPr>
            <w:r w:rsidRPr="0099403D">
              <w:rPr>
                <w:sz w:val="18"/>
                <w:szCs w:val="18"/>
              </w:rPr>
              <w:t>«С»</w:t>
            </w:r>
          </w:p>
        </w:tc>
        <w:tc>
          <w:tcPr>
            <w:tcW w:w="1417" w:type="dxa"/>
          </w:tcPr>
          <w:p w:rsidR="0099403D" w:rsidRPr="0099403D" w:rsidRDefault="0099403D" w:rsidP="00D454F2">
            <w:pPr>
              <w:rPr>
                <w:sz w:val="18"/>
                <w:szCs w:val="18"/>
              </w:rPr>
            </w:pPr>
            <w:r w:rsidRPr="0099403D">
              <w:rPr>
                <w:sz w:val="18"/>
                <w:szCs w:val="18"/>
              </w:rPr>
              <w:t>«С»</w:t>
            </w:r>
          </w:p>
        </w:tc>
        <w:tc>
          <w:tcPr>
            <w:tcW w:w="1418" w:type="dxa"/>
          </w:tcPr>
          <w:p w:rsidR="0099403D" w:rsidRPr="0099403D" w:rsidRDefault="0099403D" w:rsidP="00D454F2">
            <w:pPr>
              <w:rPr>
                <w:sz w:val="18"/>
                <w:szCs w:val="18"/>
              </w:rPr>
            </w:pPr>
            <w:r w:rsidRPr="0099403D">
              <w:rPr>
                <w:sz w:val="18"/>
                <w:szCs w:val="18"/>
              </w:rPr>
              <w:t>«С»</w:t>
            </w:r>
          </w:p>
        </w:tc>
        <w:tc>
          <w:tcPr>
            <w:tcW w:w="1417" w:type="dxa"/>
          </w:tcPr>
          <w:p w:rsidR="0099403D" w:rsidRPr="0099403D" w:rsidRDefault="0099403D" w:rsidP="00D454F2">
            <w:pPr>
              <w:rPr>
                <w:sz w:val="18"/>
                <w:szCs w:val="18"/>
              </w:rPr>
            </w:pPr>
            <w:r w:rsidRPr="0099403D">
              <w:rPr>
                <w:sz w:val="18"/>
                <w:szCs w:val="18"/>
              </w:rPr>
              <w:t>«С»</w:t>
            </w:r>
          </w:p>
        </w:tc>
        <w:tc>
          <w:tcPr>
            <w:tcW w:w="1702" w:type="dxa"/>
          </w:tcPr>
          <w:p w:rsidR="0099403D" w:rsidRPr="0099403D" w:rsidRDefault="0099403D" w:rsidP="00D454F2">
            <w:pPr>
              <w:rPr>
                <w:sz w:val="18"/>
                <w:szCs w:val="18"/>
              </w:rPr>
            </w:pPr>
            <w:r w:rsidRPr="0099403D">
              <w:rPr>
                <w:sz w:val="18"/>
                <w:szCs w:val="18"/>
              </w:rPr>
              <w:t>«С»</w:t>
            </w:r>
          </w:p>
        </w:tc>
      </w:tr>
      <w:tr w:rsidR="0099403D" w:rsidTr="0099403D">
        <w:tc>
          <w:tcPr>
            <w:tcW w:w="3686" w:type="dxa"/>
          </w:tcPr>
          <w:p w:rsidR="0099403D" w:rsidRDefault="0099403D" w:rsidP="00D454F2">
            <w:pPr>
              <w:rPr>
                <w:sz w:val="24"/>
              </w:rPr>
            </w:pPr>
            <w:r>
              <w:rPr>
                <w:sz w:val="24"/>
              </w:rPr>
              <w:t xml:space="preserve">Год выпуска </w:t>
            </w:r>
          </w:p>
        </w:tc>
        <w:tc>
          <w:tcPr>
            <w:tcW w:w="1418" w:type="dxa"/>
          </w:tcPr>
          <w:p w:rsidR="0099403D" w:rsidRPr="0099403D" w:rsidRDefault="0099403D" w:rsidP="00D454F2">
            <w:pPr>
              <w:rPr>
                <w:sz w:val="18"/>
                <w:szCs w:val="18"/>
              </w:rPr>
            </w:pPr>
            <w:r w:rsidRPr="0099403D">
              <w:rPr>
                <w:sz w:val="18"/>
                <w:szCs w:val="18"/>
              </w:rPr>
              <w:t>1992</w:t>
            </w:r>
          </w:p>
        </w:tc>
        <w:tc>
          <w:tcPr>
            <w:tcW w:w="1417" w:type="dxa"/>
          </w:tcPr>
          <w:p w:rsidR="0099403D" w:rsidRPr="0099403D" w:rsidRDefault="0099403D" w:rsidP="00D454F2">
            <w:pPr>
              <w:rPr>
                <w:sz w:val="18"/>
                <w:szCs w:val="18"/>
              </w:rPr>
            </w:pPr>
            <w:r w:rsidRPr="0099403D">
              <w:rPr>
                <w:sz w:val="18"/>
                <w:szCs w:val="18"/>
              </w:rPr>
              <w:t>1987</w:t>
            </w:r>
          </w:p>
        </w:tc>
        <w:tc>
          <w:tcPr>
            <w:tcW w:w="1418" w:type="dxa"/>
          </w:tcPr>
          <w:p w:rsidR="0099403D" w:rsidRPr="0099403D" w:rsidRDefault="0099403D" w:rsidP="00D454F2">
            <w:pPr>
              <w:rPr>
                <w:sz w:val="18"/>
                <w:szCs w:val="18"/>
              </w:rPr>
            </w:pPr>
            <w:r w:rsidRPr="0099403D">
              <w:rPr>
                <w:sz w:val="18"/>
                <w:szCs w:val="18"/>
              </w:rPr>
              <w:t>1989</w:t>
            </w:r>
          </w:p>
        </w:tc>
        <w:tc>
          <w:tcPr>
            <w:tcW w:w="1417" w:type="dxa"/>
          </w:tcPr>
          <w:p w:rsidR="0099403D" w:rsidRPr="0099403D" w:rsidRDefault="0099403D" w:rsidP="00D454F2">
            <w:pPr>
              <w:rPr>
                <w:sz w:val="18"/>
                <w:szCs w:val="18"/>
              </w:rPr>
            </w:pPr>
            <w:r w:rsidRPr="0099403D">
              <w:rPr>
                <w:sz w:val="18"/>
                <w:szCs w:val="18"/>
              </w:rPr>
              <w:t>1993</w:t>
            </w:r>
          </w:p>
        </w:tc>
        <w:tc>
          <w:tcPr>
            <w:tcW w:w="1702" w:type="dxa"/>
          </w:tcPr>
          <w:p w:rsidR="0099403D" w:rsidRPr="0099403D" w:rsidRDefault="0099403D" w:rsidP="00D454F2">
            <w:pPr>
              <w:rPr>
                <w:sz w:val="18"/>
                <w:szCs w:val="18"/>
              </w:rPr>
            </w:pPr>
            <w:r w:rsidRPr="0099403D">
              <w:rPr>
                <w:sz w:val="18"/>
                <w:szCs w:val="18"/>
              </w:rPr>
              <w:t>1990</w:t>
            </w:r>
          </w:p>
        </w:tc>
      </w:tr>
      <w:tr w:rsidR="0099403D" w:rsidTr="0099403D">
        <w:tc>
          <w:tcPr>
            <w:tcW w:w="3686" w:type="dxa"/>
          </w:tcPr>
          <w:p w:rsidR="0099403D" w:rsidRDefault="0099403D" w:rsidP="00D454F2">
            <w:pPr>
              <w:rPr>
                <w:sz w:val="24"/>
              </w:rPr>
            </w:pPr>
            <w:r>
              <w:rPr>
                <w:sz w:val="24"/>
              </w:rPr>
              <w:t xml:space="preserve">Государственный регистрационный знак </w:t>
            </w:r>
          </w:p>
        </w:tc>
        <w:tc>
          <w:tcPr>
            <w:tcW w:w="1418" w:type="dxa"/>
          </w:tcPr>
          <w:p w:rsidR="0099403D" w:rsidRPr="0099403D" w:rsidRDefault="0099403D" w:rsidP="00D454F2">
            <w:pPr>
              <w:rPr>
                <w:sz w:val="18"/>
                <w:szCs w:val="18"/>
              </w:rPr>
            </w:pPr>
            <w:r w:rsidRPr="0099403D">
              <w:rPr>
                <w:sz w:val="18"/>
                <w:szCs w:val="18"/>
              </w:rPr>
              <w:t xml:space="preserve">н786тв 05 </w:t>
            </w:r>
          </w:p>
        </w:tc>
        <w:tc>
          <w:tcPr>
            <w:tcW w:w="1417" w:type="dxa"/>
          </w:tcPr>
          <w:p w:rsidR="0099403D" w:rsidRPr="0099403D" w:rsidRDefault="0099403D" w:rsidP="00D454F2">
            <w:pPr>
              <w:rPr>
                <w:sz w:val="18"/>
                <w:szCs w:val="18"/>
              </w:rPr>
            </w:pPr>
            <w:r w:rsidRPr="0099403D">
              <w:rPr>
                <w:sz w:val="18"/>
                <w:szCs w:val="18"/>
              </w:rPr>
              <w:t>н782тв 05</w:t>
            </w:r>
          </w:p>
        </w:tc>
        <w:tc>
          <w:tcPr>
            <w:tcW w:w="1418" w:type="dxa"/>
          </w:tcPr>
          <w:p w:rsidR="0099403D" w:rsidRPr="0099403D" w:rsidRDefault="0099403D" w:rsidP="00D454F2">
            <w:pPr>
              <w:rPr>
                <w:sz w:val="18"/>
                <w:szCs w:val="18"/>
              </w:rPr>
            </w:pPr>
            <w:r w:rsidRPr="0099403D">
              <w:rPr>
                <w:sz w:val="18"/>
                <w:szCs w:val="18"/>
              </w:rPr>
              <w:t>н785тв 05</w:t>
            </w:r>
          </w:p>
        </w:tc>
        <w:tc>
          <w:tcPr>
            <w:tcW w:w="1417" w:type="dxa"/>
          </w:tcPr>
          <w:p w:rsidR="0099403D" w:rsidRPr="0099403D" w:rsidRDefault="0099403D" w:rsidP="00D454F2">
            <w:pPr>
              <w:rPr>
                <w:sz w:val="18"/>
                <w:szCs w:val="18"/>
              </w:rPr>
            </w:pPr>
            <w:r w:rsidRPr="0099403D">
              <w:rPr>
                <w:sz w:val="18"/>
                <w:szCs w:val="18"/>
              </w:rPr>
              <w:t>н789тв 05</w:t>
            </w:r>
          </w:p>
        </w:tc>
        <w:tc>
          <w:tcPr>
            <w:tcW w:w="1702" w:type="dxa"/>
          </w:tcPr>
          <w:p w:rsidR="0099403D" w:rsidRPr="0099403D" w:rsidRDefault="0099403D" w:rsidP="00D454F2">
            <w:pPr>
              <w:rPr>
                <w:sz w:val="18"/>
                <w:szCs w:val="18"/>
              </w:rPr>
            </w:pPr>
            <w:r w:rsidRPr="0099403D">
              <w:rPr>
                <w:sz w:val="18"/>
                <w:szCs w:val="18"/>
              </w:rPr>
              <w:t>н783тв 05</w:t>
            </w:r>
          </w:p>
        </w:tc>
      </w:tr>
      <w:tr w:rsidR="0099403D" w:rsidTr="0099403D">
        <w:tc>
          <w:tcPr>
            <w:tcW w:w="3686" w:type="dxa"/>
          </w:tcPr>
          <w:p w:rsidR="0099403D" w:rsidRDefault="0099403D" w:rsidP="00D454F2">
            <w:pPr>
              <w:rPr>
                <w:sz w:val="24"/>
              </w:rPr>
            </w:pPr>
            <w:r>
              <w:rPr>
                <w:sz w:val="24"/>
              </w:rPr>
              <w:t xml:space="preserve">Регистрационные документы </w:t>
            </w:r>
          </w:p>
        </w:tc>
        <w:tc>
          <w:tcPr>
            <w:tcW w:w="1418" w:type="dxa"/>
          </w:tcPr>
          <w:p w:rsidR="0099403D" w:rsidRPr="0099403D" w:rsidRDefault="0099403D" w:rsidP="00D454F2">
            <w:pPr>
              <w:rPr>
                <w:sz w:val="18"/>
                <w:szCs w:val="18"/>
              </w:rPr>
            </w:pPr>
            <w:r w:rsidRPr="0099403D">
              <w:rPr>
                <w:sz w:val="18"/>
                <w:szCs w:val="18"/>
              </w:rPr>
              <w:t>0526№451907</w:t>
            </w:r>
          </w:p>
        </w:tc>
        <w:tc>
          <w:tcPr>
            <w:tcW w:w="1417" w:type="dxa"/>
          </w:tcPr>
          <w:p w:rsidR="0099403D" w:rsidRPr="0099403D" w:rsidRDefault="0099403D" w:rsidP="00D454F2">
            <w:pPr>
              <w:rPr>
                <w:sz w:val="18"/>
                <w:szCs w:val="18"/>
              </w:rPr>
            </w:pPr>
            <w:r w:rsidRPr="0099403D">
              <w:rPr>
                <w:sz w:val="18"/>
                <w:szCs w:val="18"/>
              </w:rPr>
              <w:t>0526№451900</w:t>
            </w:r>
          </w:p>
        </w:tc>
        <w:tc>
          <w:tcPr>
            <w:tcW w:w="1418" w:type="dxa"/>
          </w:tcPr>
          <w:p w:rsidR="0099403D" w:rsidRPr="0099403D" w:rsidRDefault="0099403D" w:rsidP="00D454F2">
            <w:pPr>
              <w:rPr>
                <w:sz w:val="18"/>
                <w:szCs w:val="18"/>
              </w:rPr>
            </w:pPr>
            <w:r w:rsidRPr="0099403D">
              <w:rPr>
                <w:sz w:val="18"/>
                <w:szCs w:val="18"/>
              </w:rPr>
              <w:t>0526№451906</w:t>
            </w:r>
          </w:p>
        </w:tc>
        <w:tc>
          <w:tcPr>
            <w:tcW w:w="1417" w:type="dxa"/>
          </w:tcPr>
          <w:p w:rsidR="0099403D" w:rsidRPr="0099403D" w:rsidRDefault="0099403D" w:rsidP="00D454F2">
            <w:pPr>
              <w:rPr>
                <w:sz w:val="18"/>
                <w:szCs w:val="18"/>
              </w:rPr>
            </w:pPr>
            <w:r w:rsidRPr="0099403D">
              <w:rPr>
                <w:sz w:val="18"/>
                <w:szCs w:val="18"/>
              </w:rPr>
              <w:t>0526№451911</w:t>
            </w:r>
          </w:p>
        </w:tc>
        <w:tc>
          <w:tcPr>
            <w:tcW w:w="1702" w:type="dxa"/>
          </w:tcPr>
          <w:p w:rsidR="0099403D" w:rsidRPr="0099403D" w:rsidRDefault="0099403D" w:rsidP="00D454F2">
            <w:pPr>
              <w:rPr>
                <w:sz w:val="18"/>
                <w:szCs w:val="18"/>
              </w:rPr>
            </w:pPr>
            <w:r w:rsidRPr="0099403D">
              <w:rPr>
                <w:sz w:val="18"/>
                <w:szCs w:val="18"/>
              </w:rPr>
              <w:t>0526№451903</w:t>
            </w:r>
          </w:p>
        </w:tc>
      </w:tr>
      <w:tr w:rsidR="0099403D" w:rsidTr="0099403D">
        <w:tc>
          <w:tcPr>
            <w:tcW w:w="3686" w:type="dxa"/>
          </w:tcPr>
          <w:p w:rsidR="0099403D" w:rsidRDefault="0099403D" w:rsidP="00D454F2">
            <w:pPr>
              <w:rPr>
                <w:sz w:val="24"/>
              </w:rPr>
            </w:pPr>
            <w:r>
              <w:rPr>
                <w:sz w:val="24"/>
              </w:rPr>
              <w:t xml:space="preserve">Собственность или иное законное основание владения транспортным средством </w:t>
            </w:r>
          </w:p>
        </w:tc>
        <w:tc>
          <w:tcPr>
            <w:tcW w:w="1418" w:type="dxa"/>
          </w:tcPr>
          <w:p w:rsidR="0099403D" w:rsidRPr="0099403D" w:rsidRDefault="0099403D" w:rsidP="00D454F2">
            <w:pPr>
              <w:rPr>
                <w:sz w:val="18"/>
                <w:szCs w:val="18"/>
              </w:rPr>
            </w:pPr>
            <w:r w:rsidRPr="0099403D">
              <w:rPr>
                <w:sz w:val="18"/>
                <w:szCs w:val="18"/>
              </w:rPr>
              <w:t>Собственность</w:t>
            </w:r>
          </w:p>
        </w:tc>
        <w:tc>
          <w:tcPr>
            <w:tcW w:w="1417" w:type="dxa"/>
          </w:tcPr>
          <w:p w:rsidR="0099403D" w:rsidRPr="0099403D" w:rsidRDefault="0099403D" w:rsidP="00D454F2">
            <w:pPr>
              <w:rPr>
                <w:sz w:val="18"/>
                <w:szCs w:val="18"/>
              </w:rPr>
            </w:pPr>
            <w:r w:rsidRPr="0099403D">
              <w:rPr>
                <w:sz w:val="18"/>
                <w:szCs w:val="18"/>
              </w:rPr>
              <w:t>Собственность</w:t>
            </w:r>
          </w:p>
        </w:tc>
        <w:tc>
          <w:tcPr>
            <w:tcW w:w="1418" w:type="dxa"/>
          </w:tcPr>
          <w:p w:rsidR="0099403D" w:rsidRPr="0099403D" w:rsidRDefault="0099403D" w:rsidP="00D454F2">
            <w:pPr>
              <w:rPr>
                <w:sz w:val="18"/>
                <w:szCs w:val="18"/>
              </w:rPr>
            </w:pPr>
            <w:r w:rsidRPr="0099403D">
              <w:rPr>
                <w:sz w:val="18"/>
                <w:szCs w:val="18"/>
              </w:rPr>
              <w:t>Собственность</w:t>
            </w:r>
          </w:p>
        </w:tc>
        <w:tc>
          <w:tcPr>
            <w:tcW w:w="1417" w:type="dxa"/>
          </w:tcPr>
          <w:p w:rsidR="0099403D" w:rsidRPr="0099403D" w:rsidRDefault="0099403D" w:rsidP="00D454F2">
            <w:pPr>
              <w:rPr>
                <w:sz w:val="18"/>
                <w:szCs w:val="18"/>
              </w:rPr>
            </w:pPr>
            <w:r w:rsidRPr="0099403D">
              <w:rPr>
                <w:sz w:val="18"/>
                <w:szCs w:val="18"/>
              </w:rPr>
              <w:t>Собственность</w:t>
            </w:r>
          </w:p>
        </w:tc>
        <w:tc>
          <w:tcPr>
            <w:tcW w:w="1702" w:type="dxa"/>
          </w:tcPr>
          <w:p w:rsidR="0099403D" w:rsidRPr="0099403D" w:rsidRDefault="0099403D" w:rsidP="00D454F2">
            <w:pPr>
              <w:rPr>
                <w:sz w:val="18"/>
                <w:szCs w:val="18"/>
              </w:rPr>
            </w:pPr>
            <w:r w:rsidRPr="0099403D">
              <w:rPr>
                <w:sz w:val="18"/>
                <w:szCs w:val="18"/>
              </w:rPr>
              <w:t>Собственность</w:t>
            </w:r>
          </w:p>
        </w:tc>
      </w:tr>
      <w:tr w:rsidR="0099403D" w:rsidTr="0099403D">
        <w:tc>
          <w:tcPr>
            <w:tcW w:w="3686" w:type="dxa"/>
          </w:tcPr>
          <w:p w:rsidR="0099403D" w:rsidRDefault="0099403D" w:rsidP="00D454F2">
            <w:pPr>
              <w:rPr>
                <w:sz w:val="24"/>
              </w:rPr>
            </w:pPr>
            <w:r>
              <w:rPr>
                <w:sz w:val="24"/>
              </w:rPr>
              <w:t xml:space="preserve">Техническое состояние в соответствии с п3 Основных положений </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702" w:type="dxa"/>
          </w:tcPr>
          <w:p w:rsidR="0099403D" w:rsidRPr="0099403D" w:rsidRDefault="0099403D" w:rsidP="00D454F2">
            <w:pPr>
              <w:rPr>
                <w:sz w:val="18"/>
                <w:szCs w:val="18"/>
              </w:rPr>
            </w:pPr>
            <w:r w:rsidRPr="0099403D">
              <w:rPr>
                <w:sz w:val="18"/>
                <w:szCs w:val="18"/>
              </w:rPr>
              <w:t>Соответствует</w:t>
            </w:r>
          </w:p>
        </w:tc>
      </w:tr>
      <w:tr w:rsidR="0099403D" w:rsidTr="0099403D">
        <w:tc>
          <w:tcPr>
            <w:tcW w:w="3686" w:type="dxa"/>
          </w:tcPr>
          <w:p w:rsidR="0099403D" w:rsidRDefault="0099403D" w:rsidP="00D454F2">
            <w:pPr>
              <w:rPr>
                <w:sz w:val="24"/>
              </w:rPr>
            </w:pPr>
            <w:r>
              <w:rPr>
                <w:sz w:val="24"/>
              </w:rPr>
              <w:t>Наличие тягово-сцепного (опорно-сцепного) устройства</w:t>
            </w:r>
          </w:p>
        </w:tc>
        <w:tc>
          <w:tcPr>
            <w:tcW w:w="1418" w:type="dxa"/>
          </w:tcPr>
          <w:p w:rsidR="0099403D" w:rsidRPr="0099403D" w:rsidRDefault="0099403D" w:rsidP="00D454F2">
            <w:pPr>
              <w:rPr>
                <w:sz w:val="18"/>
                <w:szCs w:val="18"/>
              </w:rPr>
            </w:pPr>
            <w:r w:rsidRPr="0099403D">
              <w:rPr>
                <w:sz w:val="18"/>
                <w:szCs w:val="18"/>
              </w:rPr>
              <w:t>Имеется</w:t>
            </w:r>
          </w:p>
        </w:tc>
        <w:tc>
          <w:tcPr>
            <w:tcW w:w="1417" w:type="dxa"/>
          </w:tcPr>
          <w:p w:rsidR="0099403D" w:rsidRPr="0099403D" w:rsidRDefault="0099403D" w:rsidP="00D454F2">
            <w:pPr>
              <w:rPr>
                <w:sz w:val="18"/>
                <w:szCs w:val="18"/>
              </w:rPr>
            </w:pPr>
            <w:r w:rsidRPr="0099403D">
              <w:rPr>
                <w:sz w:val="18"/>
                <w:szCs w:val="18"/>
              </w:rPr>
              <w:t>нет</w:t>
            </w:r>
          </w:p>
        </w:tc>
        <w:tc>
          <w:tcPr>
            <w:tcW w:w="1418" w:type="dxa"/>
          </w:tcPr>
          <w:p w:rsidR="0099403D" w:rsidRPr="0099403D" w:rsidRDefault="0099403D" w:rsidP="00D454F2">
            <w:pPr>
              <w:rPr>
                <w:sz w:val="18"/>
                <w:szCs w:val="18"/>
              </w:rPr>
            </w:pPr>
            <w:r w:rsidRPr="0099403D">
              <w:rPr>
                <w:sz w:val="18"/>
                <w:szCs w:val="18"/>
              </w:rPr>
              <w:t xml:space="preserve">Имеется </w:t>
            </w:r>
          </w:p>
        </w:tc>
        <w:tc>
          <w:tcPr>
            <w:tcW w:w="1417" w:type="dxa"/>
          </w:tcPr>
          <w:p w:rsidR="0099403D" w:rsidRPr="0099403D" w:rsidRDefault="0099403D" w:rsidP="00D454F2">
            <w:pPr>
              <w:rPr>
                <w:sz w:val="18"/>
                <w:szCs w:val="18"/>
              </w:rPr>
            </w:pPr>
            <w:r w:rsidRPr="0099403D">
              <w:rPr>
                <w:sz w:val="18"/>
                <w:szCs w:val="18"/>
              </w:rPr>
              <w:t xml:space="preserve">Имеется </w:t>
            </w:r>
          </w:p>
        </w:tc>
        <w:tc>
          <w:tcPr>
            <w:tcW w:w="1702" w:type="dxa"/>
          </w:tcPr>
          <w:p w:rsidR="0099403D" w:rsidRPr="0099403D" w:rsidRDefault="0099403D" w:rsidP="00D454F2">
            <w:pPr>
              <w:rPr>
                <w:sz w:val="18"/>
                <w:szCs w:val="18"/>
              </w:rPr>
            </w:pPr>
            <w:r w:rsidRPr="0099403D">
              <w:rPr>
                <w:sz w:val="18"/>
                <w:szCs w:val="18"/>
              </w:rPr>
              <w:t xml:space="preserve">Имеется </w:t>
            </w:r>
          </w:p>
        </w:tc>
      </w:tr>
      <w:tr w:rsidR="0099403D" w:rsidTr="0099403D">
        <w:tc>
          <w:tcPr>
            <w:tcW w:w="3686" w:type="dxa"/>
          </w:tcPr>
          <w:p w:rsidR="0099403D" w:rsidRDefault="0099403D" w:rsidP="00D454F2">
            <w:pPr>
              <w:rPr>
                <w:sz w:val="24"/>
              </w:rPr>
            </w:pPr>
            <w:r>
              <w:rPr>
                <w:sz w:val="24"/>
              </w:rPr>
              <w:t>Тип трансмиссии (автоматическая или механическая)</w:t>
            </w:r>
          </w:p>
        </w:tc>
        <w:tc>
          <w:tcPr>
            <w:tcW w:w="1418" w:type="dxa"/>
          </w:tcPr>
          <w:p w:rsidR="0099403D" w:rsidRPr="0099403D" w:rsidRDefault="0099403D" w:rsidP="00D454F2">
            <w:pPr>
              <w:rPr>
                <w:sz w:val="18"/>
                <w:szCs w:val="18"/>
              </w:rPr>
            </w:pPr>
            <w:r w:rsidRPr="0099403D">
              <w:rPr>
                <w:sz w:val="18"/>
                <w:szCs w:val="18"/>
              </w:rPr>
              <w:t xml:space="preserve">Механика </w:t>
            </w:r>
          </w:p>
        </w:tc>
        <w:tc>
          <w:tcPr>
            <w:tcW w:w="1417" w:type="dxa"/>
          </w:tcPr>
          <w:p w:rsidR="0099403D" w:rsidRPr="0099403D" w:rsidRDefault="0099403D" w:rsidP="00D454F2">
            <w:pPr>
              <w:rPr>
                <w:sz w:val="18"/>
                <w:szCs w:val="18"/>
              </w:rPr>
            </w:pPr>
            <w:r w:rsidRPr="0099403D">
              <w:rPr>
                <w:sz w:val="18"/>
                <w:szCs w:val="18"/>
              </w:rPr>
              <w:t xml:space="preserve">Механика </w:t>
            </w:r>
          </w:p>
        </w:tc>
        <w:tc>
          <w:tcPr>
            <w:tcW w:w="1418" w:type="dxa"/>
          </w:tcPr>
          <w:p w:rsidR="0099403D" w:rsidRPr="0099403D" w:rsidRDefault="0099403D" w:rsidP="00D454F2">
            <w:pPr>
              <w:rPr>
                <w:sz w:val="18"/>
                <w:szCs w:val="18"/>
              </w:rPr>
            </w:pPr>
            <w:r w:rsidRPr="0099403D">
              <w:rPr>
                <w:sz w:val="18"/>
                <w:szCs w:val="18"/>
              </w:rPr>
              <w:t xml:space="preserve">Механика </w:t>
            </w:r>
          </w:p>
        </w:tc>
        <w:tc>
          <w:tcPr>
            <w:tcW w:w="1417" w:type="dxa"/>
          </w:tcPr>
          <w:p w:rsidR="0099403D" w:rsidRPr="0099403D" w:rsidRDefault="0099403D" w:rsidP="00D454F2">
            <w:pPr>
              <w:rPr>
                <w:sz w:val="18"/>
                <w:szCs w:val="18"/>
              </w:rPr>
            </w:pPr>
            <w:r w:rsidRPr="0099403D">
              <w:rPr>
                <w:sz w:val="18"/>
                <w:szCs w:val="18"/>
              </w:rPr>
              <w:t xml:space="preserve">Механика </w:t>
            </w:r>
          </w:p>
        </w:tc>
        <w:tc>
          <w:tcPr>
            <w:tcW w:w="1702" w:type="dxa"/>
          </w:tcPr>
          <w:p w:rsidR="0099403D" w:rsidRPr="0099403D" w:rsidRDefault="0099403D" w:rsidP="00D454F2">
            <w:pPr>
              <w:rPr>
                <w:sz w:val="18"/>
                <w:szCs w:val="18"/>
              </w:rPr>
            </w:pPr>
            <w:r w:rsidRPr="0099403D">
              <w:rPr>
                <w:sz w:val="18"/>
                <w:szCs w:val="18"/>
              </w:rPr>
              <w:t xml:space="preserve">Механика </w:t>
            </w:r>
          </w:p>
        </w:tc>
      </w:tr>
      <w:tr w:rsidR="0099403D" w:rsidTr="0099403D">
        <w:tc>
          <w:tcPr>
            <w:tcW w:w="3686" w:type="dxa"/>
          </w:tcPr>
          <w:p w:rsidR="0099403D" w:rsidRDefault="0099403D" w:rsidP="00D454F2">
            <w:pPr>
              <w:rPr>
                <w:sz w:val="24"/>
              </w:rPr>
            </w:pPr>
            <w:r>
              <w:rPr>
                <w:sz w:val="24"/>
              </w:rPr>
              <w:t xml:space="preserve">Дополнительные педали в соответствии с п.5 Основных положений </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702" w:type="dxa"/>
          </w:tcPr>
          <w:p w:rsidR="0099403D" w:rsidRPr="0099403D" w:rsidRDefault="0099403D" w:rsidP="00D454F2">
            <w:pPr>
              <w:rPr>
                <w:sz w:val="18"/>
                <w:szCs w:val="18"/>
              </w:rPr>
            </w:pPr>
            <w:r w:rsidRPr="0099403D">
              <w:rPr>
                <w:sz w:val="18"/>
                <w:szCs w:val="18"/>
              </w:rPr>
              <w:t>Соответствует</w:t>
            </w:r>
          </w:p>
        </w:tc>
      </w:tr>
      <w:tr w:rsidR="0099403D" w:rsidTr="0099403D">
        <w:tc>
          <w:tcPr>
            <w:tcW w:w="3686" w:type="dxa"/>
          </w:tcPr>
          <w:p w:rsidR="0099403D" w:rsidRDefault="0099403D" w:rsidP="00D454F2">
            <w:pPr>
              <w:rPr>
                <w:sz w:val="24"/>
              </w:rPr>
            </w:pPr>
            <w:proofErr w:type="gramStart"/>
            <w:r>
              <w:rPr>
                <w:sz w:val="24"/>
              </w:rPr>
              <w:t>Зеркала заднего вида для обучающего вождению в соответствии с п.5 Основных положений</w:t>
            </w:r>
            <w:proofErr w:type="gramEnd"/>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702" w:type="dxa"/>
          </w:tcPr>
          <w:p w:rsidR="0099403D" w:rsidRPr="0099403D" w:rsidRDefault="0099403D" w:rsidP="00D454F2">
            <w:pPr>
              <w:rPr>
                <w:sz w:val="18"/>
                <w:szCs w:val="18"/>
              </w:rPr>
            </w:pPr>
            <w:r w:rsidRPr="0099403D">
              <w:rPr>
                <w:sz w:val="18"/>
                <w:szCs w:val="18"/>
              </w:rPr>
              <w:t>Соответствует</w:t>
            </w:r>
          </w:p>
        </w:tc>
      </w:tr>
      <w:tr w:rsidR="0099403D" w:rsidTr="0099403D">
        <w:tc>
          <w:tcPr>
            <w:tcW w:w="3686" w:type="dxa"/>
          </w:tcPr>
          <w:p w:rsidR="0099403D" w:rsidRDefault="0099403D" w:rsidP="00D454F2">
            <w:pPr>
              <w:rPr>
                <w:sz w:val="24"/>
              </w:rPr>
            </w:pPr>
            <w:r>
              <w:rPr>
                <w:sz w:val="24"/>
              </w:rPr>
              <w:t>Опознавательный знак «учебное транспортное средство» в соответствии с п.8 Основных положений</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418" w:type="dxa"/>
          </w:tcPr>
          <w:p w:rsidR="0099403D" w:rsidRPr="0099403D" w:rsidRDefault="0099403D" w:rsidP="00D454F2">
            <w:pPr>
              <w:rPr>
                <w:sz w:val="18"/>
                <w:szCs w:val="18"/>
              </w:rPr>
            </w:pPr>
            <w:r w:rsidRPr="0099403D">
              <w:rPr>
                <w:sz w:val="18"/>
                <w:szCs w:val="18"/>
              </w:rPr>
              <w:t>Соответствует</w:t>
            </w:r>
          </w:p>
        </w:tc>
        <w:tc>
          <w:tcPr>
            <w:tcW w:w="1417" w:type="dxa"/>
          </w:tcPr>
          <w:p w:rsidR="0099403D" w:rsidRPr="0099403D" w:rsidRDefault="0099403D" w:rsidP="00D454F2">
            <w:pPr>
              <w:rPr>
                <w:sz w:val="18"/>
                <w:szCs w:val="18"/>
              </w:rPr>
            </w:pPr>
            <w:r w:rsidRPr="0099403D">
              <w:rPr>
                <w:sz w:val="18"/>
                <w:szCs w:val="18"/>
              </w:rPr>
              <w:t>Соответствует</w:t>
            </w:r>
          </w:p>
        </w:tc>
        <w:tc>
          <w:tcPr>
            <w:tcW w:w="1702" w:type="dxa"/>
          </w:tcPr>
          <w:p w:rsidR="0099403D" w:rsidRPr="0099403D" w:rsidRDefault="0099403D" w:rsidP="00D454F2">
            <w:pPr>
              <w:rPr>
                <w:sz w:val="18"/>
                <w:szCs w:val="18"/>
              </w:rPr>
            </w:pPr>
            <w:r w:rsidRPr="0099403D">
              <w:rPr>
                <w:sz w:val="18"/>
                <w:szCs w:val="18"/>
              </w:rPr>
              <w:t>Соответствует</w:t>
            </w:r>
          </w:p>
        </w:tc>
      </w:tr>
      <w:tr w:rsidR="0099403D" w:rsidTr="0099403D">
        <w:tc>
          <w:tcPr>
            <w:tcW w:w="3686" w:type="dxa"/>
          </w:tcPr>
          <w:p w:rsidR="0099403D" w:rsidRDefault="0099403D" w:rsidP="00D454F2">
            <w:pPr>
              <w:rPr>
                <w:sz w:val="24"/>
              </w:rPr>
            </w:pPr>
            <w:r>
              <w:rPr>
                <w:sz w:val="24"/>
              </w:rPr>
              <w:lastRenderedPageBreak/>
              <w:t xml:space="preserve">Наличие информации о внесении изменений в конструкцию ТС в регистрационном документе </w:t>
            </w:r>
          </w:p>
        </w:tc>
        <w:tc>
          <w:tcPr>
            <w:tcW w:w="1418" w:type="dxa"/>
          </w:tcPr>
          <w:p w:rsidR="0099403D" w:rsidRPr="005B1070" w:rsidRDefault="0099403D" w:rsidP="00D454F2">
            <w:pPr>
              <w:rPr>
                <w:sz w:val="18"/>
                <w:szCs w:val="18"/>
              </w:rPr>
            </w:pPr>
            <w:r w:rsidRPr="005B1070">
              <w:rPr>
                <w:sz w:val="18"/>
                <w:szCs w:val="18"/>
              </w:rPr>
              <w:t xml:space="preserve">Имеется </w:t>
            </w:r>
          </w:p>
        </w:tc>
        <w:tc>
          <w:tcPr>
            <w:tcW w:w="1417" w:type="dxa"/>
          </w:tcPr>
          <w:p w:rsidR="0099403D" w:rsidRPr="005B1070" w:rsidRDefault="0099403D" w:rsidP="00D454F2">
            <w:pPr>
              <w:rPr>
                <w:sz w:val="18"/>
                <w:szCs w:val="18"/>
              </w:rPr>
            </w:pPr>
            <w:r w:rsidRPr="005B1070">
              <w:rPr>
                <w:sz w:val="18"/>
                <w:szCs w:val="18"/>
              </w:rPr>
              <w:t xml:space="preserve">Имеется </w:t>
            </w:r>
          </w:p>
        </w:tc>
        <w:tc>
          <w:tcPr>
            <w:tcW w:w="1418" w:type="dxa"/>
          </w:tcPr>
          <w:p w:rsidR="0099403D" w:rsidRPr="005B1070" w:rsidRDefault="0099403D" w:rsidP="00D454F2">
            <w:pPr>
              <w:rPr>
                <w:sz w:val="18"/>
                <w:szCs w:val="18"/>
              </w:rPr>
            </w:pPr>
            <w:r w:rsidRPr="005B1070">
              <w:rPr>
                <w:sz w:val="18"/>
                <w:szCs w:val="18"/>
              </w:rPr>
              <w:t xml:space="preserve">Имеется </w:t>
            </w:r>
          </w:p>
        </w:tc>
        <w:tc>
          <w:tcPr>
            <w:tcW w:w="1417" w:type="dxa"/>
          </w:tcPr>
          <w:p w:rsidR="0099403D" w:rsidRPr="005B1070" w:rsidRDefault="0099403D" w:rsidP="00D454F2">
            <w:pPr>
              <w:rPr>
                <w:sz w:val="18"/>
                <w:szCs w:val="18"/>
              </w:rPr>
            </w:pPr>
            <w:r w:rsidRPr="005B1070">
              <w:rPr>
                <w:sz w:val="18"/>
                <w:szCs w:val="18"/>
              </w:rPr>
              <w:t xml:space="preserve">Имеется </w:t>
            </w:r>
          </w:p>
        </w:tc>
        <w:tc>
          <w:tcPr>
            <w:tcW w:w="1702" w:type="dxa"/>
          </w:tcPr>
          <w:p w:rsidR="0099403D" w:rsidRPr="005B1070" w:rsidRDefault="0099403D" w:rsidP="00D454F2">
            <w:pPr>
              <w:rPr>
                <w:sz w:val="18"/>
                <w:szCs w:val="18"/>
              </w:rPr>
            </w:pPr>
            <w:r w:rsidRPr="005B1070">
              <w:rPr>
                <w:sz w:val="18"/>
                <w:szCs w:val="18"/>
              </w:rPr>
              <w:t xml:space="preserve">Имеется </w:t>
            </w:r>
          </w:p>
        </w:tc>
      </w:tr>
      <w:tr w:rsidR="0099403D" w:rsidTr="0099403D">
        <w:tc>
          <w:tcPr>
            <w:tcW w:w="3686" w:type="dxa"/>
          </w:tcPr>
          <w:p w:rsidR="0099403D" w:rsidRDefault="0099403D" w:rsidP="00D454F2">
            <w:pPr>
              <w:rPr>
                <w:sz w:val="24"/>
              </w:rPr>
            </w:pPr>
            <w:r>
              <w:rPr>
                <w:sz w:val="24"/>
              </w:rPr>
              <w:t>Страховой полис ОСАГО (номер, дата выдачи, срок действия, страховая организация)</w:t>
            </w:r>
          </w:p>
        </w:tc>
        <w:tc>
          <w:tcPr>
            <w:tcW w:w="1418" w:type="dxa"/>
          </w:tcPr>
          <w:p w:rsidR="0099403D" w:rsidRPr="00792121" w:rsidRDefault="0099403D" w:rsidP="00D454F2">
            <w:pPr>
              <w:rPr>
                <w:sz w:val="20"/>
                <w:szCs w:val="20"/>
              </w:rPr>
            </w:pPr>
            <w:r>
              <w:rPr>
                <w:sz w:val="20"/>
                <w:szCs w:val="20"/>
              </w:rPr>
              <w:t>№ 0367769063</w:t>
            </w:r>
            <w:r w:rsidRPr="00792121">
              <w:rPr>
                <w:sz w:val="20"/>
                <w:szCs w:val="20"/>
              </w:rPr>
              <w:t xml:space="preserve">  от </w:t>
            </w:r>
            <w:r>
              <w:rPr>
                <w:sz w:val="20"/>
                <w:szCs w:val="20"/>
              </w:rPr>
              <w:t>01.03.16</w:t>
            </w:r>
            <w:r w:rsidRPr="00792121">
              <w:rPr>
                <w:sz w:val="20"/>
                <w:szCs w:val="20"/>
              </w:rPr>
              <w:t xml:space="preserve">г. </w:t>
            </w:r>
            <w:r>
              <w:rPr>
                <w:sz w:val="20"/>
                <w:szCs w:val="20"/>
              </w:rPr>
              <w:t>28.02.17</w:t>
            </w:r>
            <w:r w:rsidRPr="00792121">
              <w:rPr>
                <w:sz w:val="20"/>
                <w:szCs w:val="20"/>
              </w:rPr>
              <w:t>г.</w:t>
            </w:r>
          </w:p>
          <w:p w:rsidR="0099403D" w:rsidRPr="005B1070" w:rsidRDefault="0099403D" w:rsidP="00D454F2">
            <w:pPr>
              <w:rPr>
                <w:sz w:val="18"/>
                <w:szCs w:val="18"/>
              </w:rPr>
            </w:pPr>
            <w:r>
              <w:rPr>
                <w:sz w:val="20"/>
                <w:szCs w:val="20"/>
              </w:rPr>
              <w:t>АО СОГАЗ</w:t>
            </w:r>
          </w:p>
        </w:tc>
        <w:tc>
          <w:tcPr>
            <w:tcW w:w="1417" w:type="dxa"/>
          </w:tcPr>
          <w:p w:rsidR="0099403D" w:rsidRPr="00792121" w:rsidRDefault="0099403D" w:rsidP="00D454F2">
            <w:pPr>
              <w:rPr>
                <w:sz w:val="20"/>
                <w:szCs w:val="20"/>
              </w:rPr>
            </w:pPr>
            <w:r>
              <w:rPr>
                <w:sz w:val="20"/>
                <w:szCs w:val="20"/>
              </w:rPr>
              <w:t>№ 0367769060</w:t>
            </w:r>
            <w:r w:rsidRPr="00792121">
              <w:rPr>
                <w:sz w:val="20"/>
                <w:szCs w:val="20"/>
              </w:rPr>
              <w:t xml:space="preserve">  от </w:t>
            </w:r>
            <w:r>
              <w:rPr>
                <w:sz w:val="20"/>
                <w:szCs w:val="20"/>
              </w:rPr>
              <w:t>01.03.16</w:t>
            </w:r>
            <w:r w:rsidRPr="00792121">
              <w:rPr>
                <w:sz w:val="20"/>
                <w:szCs w:val="20"/>
              </w:rPr>
              <w:t xml:space="preserve">г. </w:t>
            </w:r>
            <w:r>
              <w:rPr>
                <w:sz w:val="20"/>
                <w:szCs w:val="20"/>
              </w:rPr>
              <w:t>28.02.17</w:t>
            </w:r>
            <w:r w:rsidRPr="00792121">
              <w:rPr>
                <w:sz w:val="20"/>
                <w:szCs w:val="20"/>
              </w:rPr>
              <w:t>г.</w:t>
            </w:r>
          </w:p>
          <w:p w:rsidR="0099403D" w:rsidRPr="005B1070" w:rsidRDefault="0099403D" w:rsidP="00D454F2">
            <w:pPr>
              <w:rPr>
                <w:sz w:val="18"/>
                <w:szCs w:val="18"/>
              </w:rPr>
            </w:pPr>
            <w:r>
              <w:rPr>
                <w:sz w:val="20"/>
                <w:szCs w:val="20"/>
              </w:rPr>
              <w:t>АО СОГАЗ</w:t>
            </w:r>
          </w:p>
        </w:tc>
        <w:tc>
          <w:tcPr>
            <w:tcW w:w="1418" w:type="dxa"/>
          </w:tcPr>
          <w:p w:rsidR="0099403D" w:rsidRPr="00792121" w:rsidRDefault="0099403D" w:rsidP="00D454F2">
            <w:pPr>
              <w:rPr>
                <w:sz w:val="20"/>
                <w:szCs w:val="20"/>
              </w:rPr>
            </w:pPr>
            <w:r>
              <w:rPr>
                <w:sz w:val="20"/>
                <w:szCs w:val="20"/>
              </w:rPr>
              <w:t>№ 0367769062</w:t>
            </w:r>
            <w:r w:rsidRPr="00792121">
              <w:rPr>
                <w:sz w:val="20"/>
                <w:szCs w:val="20"/>
              </w:rPr>
              <w:t xml:space="preserve">  от </w:t>
            </w:r>
            <w:r>
              <w:rPr>
                <w:sz w:val="20"/>
                <w:szCs w:val="20"/>
              </w:rPr>
              <w:t>01.03.16</w:t>
            </w:r>
            <w:r w:rsidRPr="00792121">
              <w:rPr>
                <w:sz w:val="20"/>
                <w:szCs w:val="20"/>
              </w:rPr>
              <w:t xml:space="preserve">г. </w:t>
            </w:r>
            <w:r>
              <w:rPr>
                <w:sz w:val="20"/>
                <w:szCs w:val="20"/>
              </w:rPr>
              <w:t>28.02.17</w:t>
            </w:r>
            <w:r w:rsidRPr="00792121">
              <w:rPr>
                <w:sz w:val="20"/>
                <w:szCs w:val="20"/>
              </w:rPr>
              <w:t>г.</w:t>
            </w:r>
          </w:p>
          <w:p w:rsidR="0099403D" w:rsidRPr="005B1070" w:rsidRDefault="0099403D" w:rsidP="00D454F2">
            <w:pPr>
              <w:rPr>
                <w:sz w:val="18"/>
                <w:szCs w:val="18"/>
              </w:rPr>
            </w:pPr>
            <w:r>
              <w:rPr>
                <w:sz w:val="20"/>
                <w:szCs w:val="20"/>
              </w:rPr>
              <w:t>АО СОГАЗ</w:t>
            </w:r>
          </w:p>
        </w:tc>
        <w:tc>
          <w:tcPr>
            <w:tcW w:w="1417" w:type="dxa"/>
          </w:tcPr>
          <w:p w:rsidR="0099403D" w:rsidRPr="00792121" w:rsidRDefault="0099403D" w:rsidP="00D454F2">
            <w:pPr>
              <w:rPr>
                <w:sz w:val="20"/>
                <w:szCs w:val="20"/>
              </w:rPr>
            </w:pPr>
            <w:r>
              <w:rPr>
                <w:sz w:val="20"/>
                <w:szCs w:val="20"/>
              </w:rPr>
              <w:t>№ 0367769064</w:t>
            </w:r>
            <w:r w:rsidRPr="00792121">
              <w:rPr>
                <w:sz w:val="20"/>
                <w:szCs w:val="20"/>
              </w:rPr>
              <w:t xml:space="preserve">  от </w:t>
            </w:r>
            <w:r>
              <w:rPr>
                <w:sz w:val="20"/>
                <w:szCs w:val="20"/>
              </w:rPr>
              <w:t>01.03.16</w:t>
            </w:r>
            <w:r w:rsidRPr="00792121">
              <w:rPr>
                <w:sz w:val="20"/>
                <w:szCs w:val="20"/>
              </w:rPr>
              <w:t xml:space="preserve">г. </w:t>
            </w:r>
            <w:r>
              <w:rPr>
                <w:sz w:val="20"/>
                <w:szCs w:val="20"/>
              </w:rPr>
              <w:t>28.02.17</w:t>
            </w:r>
            <w:r w:rsidRPr="00792121">
              <w:rPr>
                <w:sz w:val="20"/>
                <w:szCs w:val="20"/>
              </w:rPr>
              <w:t>г.</w:t>
            </w:r>
          </w:p>
          <w:p w:rsidR="0099403D" w:rsidRPr="005B1070" w:rsidRDefault="0099403D" w:rsidP="00D454F2">
            <w:pPr>
              <w:rPr>
                <w:sz w:val="18"/>
                <w:szCs w:val="18"/>
              </w:rPr>
            </w:pPr>
            <w:r>
              <w:rPr>
                <w:sz w:val="20"/>
                <w:szCs w:val="20"/>
              </w:rPr>
              <w:t>АО СОГАЗ</w:t>
            </w:r>
          </w:p>
        </w:tc>
        <w:tc>
          <w:tcPr>
            <w:tcW w:w="1702" w:type="dxa"/>
          </w:tcPr>
          <w:p w:rsidR="0099403D" w:rsidRPr="00792121" w:rsidRDefault="0099403D" w:rsidP="00D454F2">
            <w:pPr>
              <w:rPr>
                <w:sz w:val="20"/>
                <w:szCs w:val="20"/>
              </w:rPr>
            </w:pPr>
            <w:r>
              <w:rPr>
                <w:sz w:val="20"/>
                <w:szCs w:val="20"/>
              </w:rPr>
              <w:t>№ 0367769061</w:t>
            </w:r>
            <w:r w:rsidRPr="00792121">
              <w:rPr>
                <w:sz w:val="20"/>
                <w:szCs w:val="20"/>
              </w:rPr>
              <w:t xml:space="preserve">  от </w:t>
            </w:r>
            <w:r>
              <w:rPr>
                <w:sz w:val="20"/>
                <w:szCs w:val="20"/>
              </w:rPr>
              <w:t>01.03.16</w:t>
            </w:r>
            <w:r w:rsidRPr="00792121">
              <w:rPr>
                <w:sz w:val="20"/>
                <w:szCs w:val="20"/>
              </w:rPr>
              <w:t xml:space="preserve">г. </w:t>
            </w:r>
            <w:r>
              <w:rPr>
                <w:sz w:val="20"/>
                <w:szCs w:val="20"/>
              </w:rPr>
              <w:t>28.02.17</w:t>
            </w:r>
            <w:r w:rsidRPr="00792121">
              <w:rPr>
                <w:sz w:val="20"/>
                <w:szCs w:val="20"/>
              </w:rPr>
              <w:t>г.</w:t>
            </w:r>
          </w:p>
          <w:p w:rsidR="0099403D" w:rsidRPr="005B1070" w:rsidRDefault="0099403D" w:rsidP="00D454F2">
            <w:pPr>
              <w:rPr>
                <w:sz w:val="18"/>
                <w:szCs w:val="18"/>
              </w:rPr>
            </w:pPr>
            <w:r>
              <w:rPr>
                <w:sz w:val="20"/>
                <w:szCs w:val="20"/>
              </w:rPr>
              <w:t>АО СОГАЗ</w:t>
            </w:r>
          </w:p>
        </w:tc>
      </w:tr>
      <w:tr w:rsidR="0099403D" w:rsidTr="0099403D">
        <w:tc>
          <w:tcPr>
            <w:tcW w:w="3686" w:type="dxa"/>
          </w:tcPr>
          <w:p w:rsidR="0099403D" w:rsidRDefault="0099403D" w:rsidP="00D454F2">
            <w:pPr>
              <w:rPr>
                <w:sz w:val="24"/>
              </w:rPr>
            </w:pPr>
            <w:r>
              <w:rPr>
                <w:sz w:val="24"/>
              </w:rPr>
              <w:t>Технический осмотр (дата прохождения срок действия)</w:t>
            </w:r>
          </w:p>
        </w:tc>
        <w:tc>
          <w:tcPr>
            <w:tcW w:w="1418" w:type="dxa"/>
          </w:tcPr>
          <w:p w:rsidR="0099403D" w:rsidRDefault="0099403D" w:rsidP="00D454F2">
            <w:pPr>
              <w:rPr>
                <w:sz w:val="20"/>
                <w:szCs w:val="20"/>
              </w:rPr>
            </w:pPr>
            <w:r>
              <w:rPr>
                <w:sz w:val="20"/>
                <w:szCs w:val="20"/>
              </w:rPr>
              <w:t>№075950131613146</w:t>
            </w:r>
          </w:p>
          <w:p w:rsidR="0099403D" w:rsidRPr="00792121" w:rsidRDefault="0099403D" w:rsidP="00D454F2">
            <w:pPr>
              <w:rPr>
                <w:sz w:val="20"/>
                <w:szCs w:val="20"/>
              </w:rPr>
            </w:pPr>
            <w:r>
              <w:rPr>
                <w:sz w:val="20"/>
                <w:szCs w:val="20"/>
              </w:rPr>
              <w:t>до 02.03.20117г.</w:t>
            </w:r>
          </w:p>
        </w:tc>
        <w:tc>
          <w:tcPr>
            <w:tcW w:w="1417" w:type="dxa"/>
          </w:tcPr>
          <w:p w:rsidR="0099403D" w:rsidRDefault="0099403D" w:rsidP="00D454F2">
            <w:pPr>
              <w:rPr>
                <w:sz w:val="20"/>
                <w:szCs w:val="20"/>
              </w:rPr>
            </w:pPr>
            <w:r>
              <w:rPr>
                <w:sz w:val="20"/>
                <w:szCs w:val="20"/>
              </w:rPr>
              <w:t>№075950131613142</w:t>
            </w:r>
          </w:p>
          <w:p w:rsidR="0099403D" w:rsidRPr="00792121" w:rsidRDefault="0099403D" w:rsidP="00D454F2">
            <w:pPr>
              <w:rPr>
                <w:sz w:val="20"/>
                <w:szCs w:val="20"/>
              </w:rPr>
            </w:pPr>
            <w:r>
              <w:rPr>
                <w:sz w:val="20"/>
                <w:szCs w:val="20"/>
              </w:rPr>
              <w:t>до 02.03.20117г.</w:t>
            </w:r>
          </w:p>
        </w:tc>
        <w:tc>
          <w:tcPr>
            <w:tcW w:w="1418" w:type="dxa"/>
          </w:tcPr>
          <w:p w:rsidR="0099403D" w:rsidRDefault="0099403D" w:rsidP="00D454F2">
            <w:pPr>
              <w:rPr>
                <w:sz w:val="20"/>
                <w:szCs w:val="20"/>
              </w:rPr>
            </w:pPr>
            <w:r>
              <w:rPr>
                <w:sz w:val="20"/>
                <w:szCs w:val="20"/>
              </w:rPr>
              <w:t>№075950131613145</w:t>
            </w:r>
          </w:p>
          <w:p w:rsidR="0099403D" w:rsidRPr="00792121" w:rsidRDefault="0099403D" w:rsidP="00D454F2">
            <w:pPr>
              <w:rPr>
                <w:sz w:val="20"/>
                <w:szCs w:val="20"/>
              </w:rPr>
            </w:pPr>
            <w:r>
              <w:rPr>
                <w:sz w:val="20"/>
                <w:szCs w:val="20"/>
              </w:rPr>
              <w:t>до 02.03.20117г.</w:t>
            </w:r>
          </w:p>
        </w:tc>
        <w:tc>
          <w:tcPr>
            <w:tcW w:w="1417" w:type="dxa"/>
          </w:tcPr>
          <w:p w:rsidR="0099403D" w:rsidRDefault="0099403D" w:rsidP="00D454F2">
            <w:pPr>
              <w:rPr>
                <w:sz w:val="20"/>
                <w:szCs w:val="20"/>
              </w:rPr>
            </w:pPr>
            <w:r>
              <w:rPr>
                <w:sz w:val="20"/>
                <w:szCs w:val="20"/>
              </w:rPr>
              <w:t>№075950131613147</w:t>
            </w:r>
          </w:p>
          <w:p w:rsidR="0099403D" w:rsidRPr="00792121" w:rsidRDefault="0099403D" w:rsidP="00D454F2">
            <w:pPr>
              <w:rPr>
                <w:sz w:val="20"/>
                <w:szCs w:val="20"/>
              </w:rPr>
            </w:pPr>
            <w:r>
              <w:rPr>
                <w:sz w:val="20"/>
                <w:szCs w:val="20"/>
              </w:rPr>
              <w:t>до 02.03.20117г.</w:t>
            </w:r>
          </w:p>
        </w:tc>
        <w:tc>
          <w:tcPr>
            <w:tcW w:w="1702" w:type="dxa"/>
          </w:tcPr>
          <w:p w:rsidR="0099403D" w:rsidRDefault="0099403D" w:rsidP="00D454F2">
            <w:pPr>
              <w:rPr>
                <w:sz w:val="20"/>
                <w:szCs w:val="20"/>
              </w:rPr>
            </w:pPr>
            <w:r>
              <w:rPr>
                <w:sz w:val="20"/>
                <w:szCs w:val="20"/>
              </w:rPr>
              <w:t>№075950131613143</w:t>
            </w:r>
          </w:p>
          <w:p w:rsidR="0099403D" w:rsidRPr="00792121" w:rsidRDefault="0099403D" w:rsidP="00D454F2">
            <w:pPr>
              <w:rPr>
                <w:sz w:val="20"/>
                <w:szCs w:val="20"/>
              </w:rPr>
            </w:pPr>
            <w:r>
              <w:rPr>
                <w:sz w:val="20"/>
                <w:szCs w:val="20"/>
              </w:rPr>
              <w:t>до 02.03.20117г.</w:t>
            </w:r>
          </w:p>
        </w:tc>
      </w:tr>
      <w:tr w:rsidR="0099403D" w:rsidTr="0099403D">
        <w:tc>
          <w:tcPr>
            <w:tcW w:w="3686" w:type="dxa"/>
          </w:tcPr>
          <w:p w:rsidR="0099403D" w:rsidRDefault="0099403D" w:rsidP="00D454F2">
            <w:pPr>
              <w:rPr>
                <w:sz w:val="24"/>
              </w:rPr>
            </w:pPr>
            <w:r>
              <w:rPr>
                <w:sz w:val="24"/>
              </w:rPr>
              <w:t xml:space="preserve">Соответствует (не соответствует) установленным требованиям </w:t>
            </w:r>
          </w:p>
        </w:tc>
        <w:tc>
          <w:tcPr>
            <w:tcW w:w="1418" w:type="dxa"/>
          </w:tcPr>
          <w:p w:rsidR="0099403D" w:rsidRPr="005B1070" w:rsidRDefault="0099403D" w:rsidP="00D454F2">
            <w:pPr>
              <w:rPr>
                <w:sz w:val="18"/>
                <w:szCs w:val="18"/>
              </w:rPr>
            </w:pPr>
            <w:r w:rsidRPr="005B1070">
              <w:rPr>
                <w:sz w:val="18"/>
                <w:szCs w:val="18"/>
              </w:rPr>
              <w:t>Соответствует</w:t>
            </w:r>
          </w:p>
        </w:tc>
        <w:tc>
          <w:tcPr>
            <w:tcW w:w="1417" w:type="dxa"/>
          </w:tcPr>
          <w:p w:rsidR="0099403D" w:rsidRPr="005B1070" w:rsidRDefault="0099403D" w:rsidP="00D454F2">
            <w:pPr>
              <w:rPr>
                <w:sz w:val="18"/>
                <w:szCs w:val="18"/>
              </w:rPr>
            </w:pPr>
            <w:r w:rsidRPr="005B1070">
              <w:rPr>
                <w:sz w:val="18"/>
                <w:szCs w:val="18"/>
              </w:rPr>
              <w:t>Соответствует</w:t>
            </w:r>
          </w:p>
        </w:tc>
        <w:tc>
          <w:tcPr>
            <w:tcW w:w="1418" w:type="dxa"/>
          </w:tcPr>
          <w:p w:rsidR="0099403D" w:rsidRPr="005B1070" w:rsidRDefault="0099403D" w:rsidP="00D454F2">
            <w:pPr>
              <w:rPr>
                <w:sz w:val="18"/>
                <w:szCs w:val="18"/>
              </w:rPr>
            </w:pPr>
            <w:r w:rsidRPr="005B1070">
              <w:rPr>
                <w:sz w:val="18"/>
                <w:szCs w:val="18"/>
              </w:rPr>
              <w:t>Соответствует</w:t>
            </w:r>
          </w:p>
        </w:tc>
        <w:tc>
          <w:tcPr>
            <w:tcW w:w="1417" w:type="dxa"/>
          </w:tcPr>
          <w:p w:rsidR="0099403D" w:rsidRPr="005B1070" w:rsidRDefault="0099403D" w:rsidP="00D454F2">
            <w:pPr>
              <w:rPr>
                <w:sz w:val="18"/>
                <w:szCs w:val="18"/>
              </w:rPr>
            </w:pPr>
            <w:r w:rsidRPr="005B1070">
              <w:rPr>
                <w:sz w:val="18"/>
                <w:szCs w:val="18"/>
              </w:rPr>
              <w:t>Соответствует</w:t>
            </w:r>
          </w:p>
        </w:tc>
        <w:tc>
          <w:tcPr>
            <w:tcW w:w="1702" w:type="dxa"/>
          </w:tcPr>
          <w:p w:rsidR="0099403D" w:rsidRPr="005B1070" w:rsidRDefault="0099403D" w:rsidP="00D454F2">
            <w:pPr>
              <w:rPr>
                <w:sz w:val="18"/>
                <w:szCs w:val="18"/>
              </w:rPr>
            </w:pPr>
            <w:r w:rsidRPr="005B1070">
              <w:rPr>
                <w:sz w:val="18"/>
                <w:szCs w:val="18"/>
              </w:rPr>
              <w:t>Соответствует</w:t>
            </w:r>
          </w:p>
        </w:tc>
      </w:tr>
      <w:tr w:rsidR="0099403D" w:rsidTr="0099403D">
        <w:trPr>
          <w:trHeight w:val="1052"/>
        </w:trPr>
        <w:tc>
          <w:tcPr>
            <w:tcW w:w="3686" w:type="dxa"/>
          </w:tcPr>
          <w:p w:rsidR="0099403D" w:rsidRDefault="0099403D" w:rsidP="00D454F2">
            <w:pPr>
              <w:rPr>
                <w:sz w:val="24"/>
              </w:rPr>
            </w:pPr>
            <w:r>
              <w:rPr>
                <w:sz w:val="24"/>
              </w:rPr>
              <w:t xml:space="preserve">Оснащение </w:t>
            </w:r>
            <w:proofErr w:type="spellStart"/>
            <w:r>
              <w:rPr>
                <w:sz w:val="24"/>
              </w:rPr>
              <w:t>тахографами</w:t>
            </w:r>
            <w:proofErr w:type="spellEnd"/>
            <w:r>
              <w:rPr>
                <w:sz w:val="24"/>
              </w:rPr>
              <w:t xml:space="preserve"> (для ТС категории «</w:t>
            </w:r>
            <w:r>
              <w:rPr>
                <w:sz w:val="24"/>
                <w:lang w:val="en-US"/>
              </w:rPr>
              <w:t>D</w:t>
            </w:r>
            <w:r>
              <w:rPr>
                <w:sz w:val="24"/>
              </w:rPr>
              <w:t>»</w:t>
            </w:r>
            <w:r w:rsidRPr="0031330A">
              <w:rPr>
                <w:sz w:val="24"/>
              </w:rPr>
              <w:t xml:space="preserve">, </w:t>
            </w:r>
            <w:r>
              <w:rPr>
                <w:sz w:val="24"/>
              </w:rPr>
              <w:t>подкатегории «</w:t>
            </w:r>
            <w:r>
              <w:rPr>
                <w:sz w:val="24"/>
                <w:lang w:val="en-US"/>
              </w:rPr>
              <w:t>D</w:t>
            </w:r>
            <w:r w:rsidRPr="0031330A">
              <w:rPr>
                <w:sz w:val="24"/>
              </w:rPr>
              <w:t>1</w:t>
            </w:r>
            <w:r>
              <w:rPr>
                <w:sz w:val="24"/>
              </w:rPr>
              <w:t>»)</w:t>
            </w:r>
          </w:p>
        </w:tc>
        <w:tc>
          <w:tcPr>
            <w:tcW w:w="1418" w:type="dxa"/>
          </w:tcPr>
          <w:p w:rsidR="0099403D" w:rsidRPr="005B1070" w:rsidRDefault="0099403D" w:rsidP="00D454F2">
            <w:pPr>
              <w:rPr>
                <w:sz w:val="18"/>
                <w:szCs w:val="18"/>
              </w:rPr>
            </w:pPr>
            <w:r>
              <w:rPr>
                <w:sz w:val="18"/>
                <w:szCs w:val="18"/>
              </w:rPr>
              <w:t>-----</w:t>
            </w:r>
          </w:p>
        </w:tc>
        <w:tc>
          <w:tcPr>
            <w:tcW w:w="1417" w:type="dxa"/>
          </w:tcPr>
          <w:p w:rsidR="0099403D" w:rsidRPr="005B1070" w:rsidRDefault="0099403D" w:rsidP="00D454F2">
            <w:pPr>
              <w:rPr>
                <w:sz w:val="18"/>
                <w:szCs w:val="18"/>
              </w:rPr>
            </w:pPr>
            <w:r>
              <w:rPr>
                <w:sz w:val="18"/>
                <w:szCs w:val="18"/>
              </w:rPr>
              <w:t>------</w:t>
            </w:r>
          </w:p>
        </w:tc>
        <w:tc>
          <w:tcPr>
            <w:tcW w:w="1418" w:type="dxa"/>
          </w:tcPr>
          <w:p w:rsidR="0099403D" w:rsidRPr="005B1070" w:rsidRDefault="0099403D" w:rsidP="00D454F2">
            <w:pPr>
              <w:rPr>
                <w:sz w:val="18"/>
                <w:szCs w:val="18"/>
              </w:rPr>
            </w:pPr>
            <w:r>
              <w:rPr>
                <w:sz w:val="18"/>
                <w:szCs w:val="18"/>
              </w:rPr>
              <w:t>------</w:t>
            </w:r>
          </w:p>
        </w:tc>
        <w:tc>
          <w:tcPr>
            <w:tcW w:w="1417" w:type="dxa"/>
          </w:tcPr>
          <w:p w:rsidR="0099403D" w:rsidRPr="005B1070" w:rsidRDefault="0099403D" w:rsidP="00D454F2">
            <w:pPr>
              <w:rPr>
                <w:sz w:val="18"/>
                <w:szCs w:val="18"/>
              </w:rPr>
            </w:pPr>
            <w:r>
              <w:rPr>
                <w:sz w:val="18"/>
                <w:szCs w:val="18"/>
              </w:rPr>
              <w:t>------</w:t>
            </w:r>
          </w:p>
        </w:tc>
        <w:tc>
          <w:tcPr>
            <w:tcW w:w="1702" w:type="dxa"/>
          </w:tcPr>
          <w:p w:rsidR="0099403D" w:rsidRPr="005B1070" w:rsidRDefault="0099403D" w:rsidP="00D454F2">
            <w:pPr>
              <w:rPr>
                <w:sz w:val="18"/>
                <w:szCs w:val="18"/>
              </w:rPr>
            </w:pPr>
            <w:r>
              <w:rPr>
                <w:sz w:val="18"/>
                <w:szCs w:val="18"/>
              </w:rPr>
              <w:t>-------</w:t>
            </w:r>
          </w:p>
        </w:tc>
      </w:tr>
    </w:tbl>
    <w:p w:rsidR="0099403D" w:rsidRPr="00132E2E" w:rsidRDefault="0099403D" w:rsidP="0099403D">
      <w:pPr>
        <w:jc w:val="center"/>
        <w:rPr>
          <w:b/>
          <w:sz w:val="32"/>
        </w:rPr>
      </w:pPr>
    </w:p>
    <w:p w:rsidR="00FD0849" w:rsidRDefault="00FD0849" w:rsidP="00FB5F6A">
      <w:pPr>
        <w:tabs>
          <w:tab w:val="left" w:pos="2064"/>
        </w:tabs>
        <w:rPr>
          <w:b/>
          <w:bCs/>
          <w:lang w:bidi="ru-RU"/>
        </w:rPr>
      </w:pPr>
    </w:p>
    <w:p w:rsidR="00FB5F6A" w:rsidRPr="00DF60D6" w:rsidRDefault="00FB5F6A" w:rsidP="00FB5F6A">
      <w:pPr>
        <w:tabs>
          <w:tab w:val="left" w:pos="2064"/>
        </w:tabs>
        <w:rPr>
          <w:b/>
          <w:sz w:val="28"/>
          <w:lang w:bidi="ru-RU"/>
        </w:rPr>
      </w:pPr>
      <w:r w:rsidRPr="00DF60D6">
        <w:rPr>
          <w:b/>
          <w:sz w:val="28"/>
          <w:lang w:bidi="ru-RU"/>
        </w:rPr>
        <w:t>Сведения о закрытой площадке или автодроме</w:t>
      </w:r>
    </w:p>
    <w:p w:rsidR="00DF60D6" w:rsidRDefault="00DF60D6" w:rsidP="00FB5F6A">
      <w:pPr>
        <w:tabs>
          <w:tab w:val="left" w:pos="2064"/>
        </w:tabs>
        <w:rPr>
          <w:lang w:bidi="ru-RU"/>
        </w:rPr>
      </w:pPr>
    </w:p>
    <w:p w:rsidR="00FB5F6A" w:rsidRPr="003F7B3C" w:rsidRDefault="00FB5F6A" w:rsidP="00FB5F6A">
      <w:pPr>
        <w:tabs>
          <w:tab w:val="left" w:pos="2064"/>
        </w:tabs>
        <w:rPr>
          <w:lang w:bidi="ru-RU"/>
        </w:rPr>
      </w:pPr>
      <w:r w:rsidRPr="003F7B3C">
        <w:rPr>
          <w:lang w:bidi="ru-RU"/>
        </w:rPr>
        <w:t>Сведения о наличии в собственности или на ином законном основании закрытых площадок или автодромов:</w:t>
      </w:r>
    </w:p>
    <w:p w:rsidR="00B01BDE" w:rsidRPr="00E32585" w:rsidRDefault="00FB5F6A" w:rsidP="00FB5F6A">
      <w:pPr>
        <w:tabs>
          <w:tab w:val="left" w:pos="510"/>
          <w:tab w:val="left" w:pos="2064"/>
        </w:tabs>
        <w:rPr>
          <w:u w:val="single"/>
          <w:lang w:bidi="ru-RU"/>
        </w:rPr>
      </w:pPr>
      <w:r w:rsidRPr="00E320E7">
        <w:rPr>
          <w:lang w:bidi="ru-RU"/>
        </w:rPr>
        <w:t>1.</w:t>
      </w:r>
      <w:r w:rsidRPr="00E32585">
        <w:rPr>
          <w:u w:val="single"/>
          <w:lang w:bidi="ru-RU"/>
        </w:rPr>
        <w:t xml:space="preserve"> Закрытая площадка</w:t>
      </w:r>
      <w:r w:rsidR="00E32585" w:rsidRPr="00E32585">
        <w:rPr>
          <w:u w:val="single"/>
          <w:lang w:bidi="ru-RU"/>
        </w:rPr>
        <w:t xml:space="preserve"> </w:t>
      </w:r>
      <w:r w:rsidR="00F654D5">
        <w:rPr>
          <w:u w:val="single"/>
          <w:lang w:bidi="ru-RU"/>
        </w:rPr>
        <w:t xml:space="preserve">- автодром </w:t>
      </w:r>
      <w:r w:rsidRPr="00E32585">
        <w:rPr>
          <w:u w:val="single"/>
          <w:lang w:bidi="ru-RU"/>
        </w:rPr>
        <w:t>для категории «В</w:t>
      </w:r>
      <w:r w:rsidR="00F40641">
        <w:rPr>
          <w:u w:val="single"/>
          <w:lang w:bidi="ru-RU"/>
        </w:rPr>
        <w:t xml:space="preserve">, </w:t>
      </w:r>
      <w:proofErr w:type="gramStart"/>
      <w:r w:rsidR="00F40641">
        <w:rPr>
          <w:u w:val="single"/>
          <w:lang w:bidi="ru-RU"/>
        </w:rPr>
        <w:t>С</w:t>
      </w:r>
      <w:proofErr w:type="gramEnd"/>
      <w:r w:rsidRPr="00E32585">
        <w:rPr>
          <w:u w:val="single"/>
          <w:lang w:bidi="ru-RU"/>
        </w:rPr>
        <w:t>» -</w:t>
      </w:r>
      <w:r w:rsidR="00E320E7">
        <w:rPr>
          <w:u w:val="single"/>
          <w:lang w:bidi="ru-RU"/>
        </w:rPr>
        <w:t xml:space="preserve"> </w:t>
      </w:r>
      <w:r w:rsidRPr="00E32585">
        <w:rPr>
          <w:u w:val="single"/>
          <w:lang w:bidi="ru-RU"/>
        </w:rPr>
        <w:t>строительство на стад</w:t>
      </w:r>
      <w:r w:rsidR="00E32585" w:rsidRPr="00E32585">
        <w:rPr>
          <w:u w:val="single"/>
          <w:lang w:bidi="ru-RU"/>
        </w:rPr>
        <w:t>ии завершения общая площадь 0,5</w:t>
      </w:r>
      <w:r w:rsidR="00F654D5">
        <w:rPr>
          <w:u w:val="single"/>
          <w:lang w:bidi="ru-RU"/>
        </w:rPr>
        <w:t>7</w:t>
      </w:r>
      <w:r w:rsidRPr="00E32585">
        <w:rPr>
          <w:u w:val="single"/>
          <w:lang w:bidi="ru-RU"/>
        </w:rPr>
        <w:t>га,</w:t>
      </w:r>
    </w:p>
    <w:p w:rsidR="00FB5F6A" w:rsidRPr="00FE5D2A" w:rsidRDefault="00FB5F6A" w:rsidP="00FB5F6A">
      <w:pPr>
        <w:tabs>
          <w:tab w:val="left" w:pos="510"/>
          <w:tab w:val="left" w:pos="2064"/>
        </w:tabs>
        <w:rPr>
          <w:lang w:bidi="ru-RU"/>
        </w:rPr>
      </w:pPr>
      <w:r w:rsidRPr="00E320E7">
        <w:rPr>
          <w:lang w:bidi="ru-RU"/>
        </w:rPr>
        <w:t>2.</w:t>
      </w:r>
      <w:r w:rsidR="006E267E" w:rsidRPr="00FE5D2A">
        <w:rPr>
          <w:u w:val="single"/>
          <w:lang w:bidi="ru-RU"/>
        </w:rPr>
        <w:t xml:space="preserve"> </w:t>
      </w:r>
      <w:r w:rsidRPr="00FE5D2A">
        <w:rPr>
          <w:u w:val="single"/>
          <w:lang w:bidi="ru-RU"/>
        </w:rPr>
        <w:t>Автодром</w:t>
      </w:r>
      <w:r w:rsidR="00F654D5">
        <w:rPr>
          <w:u w:val="single"/>
          <w:lang w:bidi="ru-RU"/>
        </w:rPr>
        <w:t xml:space="preserve">: </w:t>
      </w:r>
      <w:r w:rsidRPr="00FE5D2A">
        <w:rPr>
          <w:u w:val="single"/>
          <w:lang w:bidi="ru-RU"/>
        </w:rPr>
        <w:t xml:space="preserve"> </w:t>
      </w:r>
      <w:r w:rsidR="00F654D5" w:rsidRPr="007753AA">
        <w:rPr>
          <w:color w:val="000000" w:themeColor="text1"/>
          <w:u w:val="single"/>
        </w:rPr>
        <w:t>Республиканская собственность-план территории, бессрочно.</w:t>
      </w:r>
    </w:p>
    <w:p w:rsidR="00FB5F6A" w:rsidRPr="006E267E" w:rsidRDefault="00FB5F6A" w:rsidP="00FB5F6A">
      <w:pPr>
        <w:tabs>
          <w:tab w:val="left" w:pos="2064"/>
        </w:tabs>
        <w:rPr>
          <w:color w:val="C00000"/>
          <w:lang w:bidi="ru-RU"/>
        </w:rPr>
      </w:pPr>
    </w:p>
    <w:p w:rsidR="00FB5F6A" w:rsidRPr="008335B5" w:rsidRDefault="00FB5F6A" w:rsidP="00FB5F6A">
      <w:pPr>
        <w:tabs>
          <w:tab w:val="left" w:pos="2064"/>
        </w:tabs>
        <w:rPr>
          <w:u w:val="single"/>
          <w:lang w:bidi="ru-RU"/>
        </w:rPr>
      </w:pPr>
      <w:proofErr w:type="gramStart"/>
      <w:r w:rsidRPr="00FB5F6A">
        <w:rPr>
          <w:lang w:bidi="ru-RU"/>
        </w:rPr>
        <w:t xml:space="preserve">Наличие ровного и однородного асфальтное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008335B5">
        <w:rPr>
          <w:lang w:bidi="ru-RU"/>
        </w:rPr>
        <w:t xml:space="preserve"> </w:t>
      </w:r>
      <w:r w:rsidRPr="008335B5">
        <w:rPr>
          <w:u w:val="single"/>
          <w:lang w:bidi="ru-RU"/>
        </w:rPr>
        <w:t>соответствует</w:t>
      </w:r>
      <w:proofErr w:type="gramEnd"/>
    </w:p>
    <w:p w:rsidR="00FB5F6A" w:rsidRPr="008335B5" w:rsidRDefault="00FB5F6A" w:rsidP="00FB5F6A">
      <w:pPr>
        <w:tabs>
          <w:tab w:val="left" w:pos="2064"/>
        </w:tabs>
        <w:rPr>
          <w:u w:val="single"/>
          <w:lang w:bidi="ru-RU"/>
        </w:rPr>
      </w:pPr>
      <w:r w:rsidRPr="00FB5F6A">
        <w:rPr>
          <w:lang w:bidi="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8335B5">
        <w:rPr>
          <w:u w:val="single"/>
          <w:lang w:bidi="ru-RU"/>
        </w:rPr>
        <w:t>соответствует</w:t>
      </w:r>
    </w:p>
    <w:p w:rsidR="00FB5F6A" w:rsidRPr="00FB5F6A" w:rsidRDefault="00FB5F6A" w:rsidP="00FB5F6A">
      <w:pPr>
        <w:tabs>
          <w:tab w:val="left" w:pos="2064"/>
        </w:tabs>
        <w:rPr>
          <w:lang w:bidi="ru-RU"/>
        </w:rPr>
      </w:pPr>
      <w:r w:rsidRPr="00FB5F6A">
        <w:rPr>
          <w:lang w:bidi="ru-RU"/>
        </w:rPr>
        <w:t>Наличие наклонного участка (эстакады) с продольным уклоном в пределах 8-</w:t>
      </w:r>
      <w:r w:rsidRPr="00FB5F6A">
        <w:rPr>
          <w:lang w:bidi="ru-RU"/>
        </w:rPr>
        <w:softHyphen/>
        <w:t>16% - соответствует</w:t>
      </w:r>
    </w:p>
    <w:p w:rsidR="00FB5F6A" w:rsidRPr="008335B5" w:rsidRDefault="00FB5F6A" w:rsidP="00FB5F6A">
      <w:pPr>
        <w:tabs>
          <w:tab w:val="left" w:pos="2064"/>
        </w:tabs>
        <w:rPr>
          <w:u w:val="single"/>
          <w:lang w:bidi="ru-RU"/>
        </w:rPr>
      </w:pPr>
      <w:r w:rsidRPr="00FB5F6A">
        <w:rPr>
          <w:lang w:bidi="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r w:rsidRPr="008335B5">
        <w:rPr>
          <w:u w:val="single"/>
          <w:lang w:bidi="ru-RU"/>
        </w:rPr>
        <w:t>соответствует.</w:t>
      </w:r>
    </w:p>
    <w:p w:rsidR="00FB5F6A" w:rsidRPr="00FB5F6A" w:rsidRDefault="00FB5F6A" w:rsidP="00FB5F6A">
      <w:pPr>
        <w:tabs>
          <w:tab w:val="left" w:pos="2064"/>
        </w:tabs>
        <w:rPr>
          <w:lang w:bidi="ru-RU"/>
        </w:rPr>
      </w:pPr>
      <w:r w:rsidRPr="00FB5F6A">
        <w:rPr>
          <w:lang w:bidi="ru-RU"/>
        </w:rPr>
        <w:t>Коэффициент сцепления колес транспортного средства с покрытием не ниже 0,4 -</w:t>
      </w:r>
      <w:r w:rsidR="00AB5A42">
        <w:rPr>
          <w:lang w:bidi="ru-RU"/>
        </w:rPr>
        <w:t xml:space="preserve"> </w:t>
      </w:r>
      <w:r w:rsidRPr="00FB5F6A">
        <w:rPr>
          <w:u w:val="single"/>
          <w:lang w:bidi="ru-RU"/>
        </w:rPr>
        <w:t xml:space="preserve"> что соответствует требованиям ГОСТ </w:t>
      </w:r>
      <w:proofErr w:type="gramStart"/>
      <w:r w:rsidRPr="00FB5F6A">
        <w:rPr>
          <w:u w:val="single"/>
          <w:lang w:bidi="ru-RU"/>
        </w:rPr>
        <w:t>Р</w:t>
      </w:r>
      <w:proofErr w:type="gramEnd"/>
      <w:r w:rsidRPr="00FB5F6A">
        <w:rPr>
          <w:u w:val="single"/>
          <w:lang w:bidi="ru-RU"/>
        </w:rPr>
        <w:t xml:space="preserve"> 50597</w:t>
      </w:r>
      <w:r w:rsidRPr="00FB5F6A">
        <w:rPr>
          <w:u w:val="single"/>
          <w:lang w:bidi="ru-RU"/>
        </w:rPr>
        <w:softHyphen/>
      </w:r>
      <w:r w:rsidRPr="00FB5F6A">
        <w:rPr>
          <w:lang w:bidi="ru-RU"/>
        </w:rPr>
        <w:t>9.</w:t>
      </w:r>
    </w:p>
    <w:p w:rsidR="00E32585" w:rsidRDefault="00FB5F6A" w:rsidP="00FB5F6A">
      <w:pPr>
        <w:tabs>
          <w:tab w:val="left" w:pos="2064"/>
        </w:tabs>
        <w:rPr>
          <w:lang w:bidi="ru-RU"/>
        </w:rPr>
      </w:pPr>
      <w:r w:rsidRPr="00FB5F6A">
        <w:rPr>
          <w:lang w:bidi="ru-RU"/>
        </w:rPr>
        <w:t>Наличие оборудования, позволяющего разметить грани</w:t>
      </w:r>
      <w:r w:rsidR="00E32585">
        <w:rPr>
          <w:lang w:bidi="ru-RU"/>
        </w:rPr>
        <w:t xml:space="preserve">цы для выполнения </w:t>
      </w:r>
    </w:p>
    <w:p w:rsidR="00FB5F6A" w:rsidRPr="00FB5F6A" w:rsidRDefault="00FB5F6A" w:rsidP="00FB5F6A">
      <w:pPr>
        <w:tabs>
          <w:tab w:val="left" w:pos="2064"/>
        </w:tabs>
        <w:rPr>
          <w:lang w:bidi="ru-RU"/>
        </w:rPr>
      </w:pPr>
      <w:r w:rsidRPr="00FB5F6A">
        <w:rPr>
          <w:lang w:bidi="ru-RU"/>
        </w:rPr>
        <w:t>соответствующих заданий</w:t>
      </w:r>
      <w:r w:rsidR="00FD0849">
        <w:rPr>
          <w:lang w:bidi="ru-RU"/>
        </w:rPr>
        <w:t xml:space="preserve"> </w:t>
      </w:r>
      <w:r w:rsidRPr="00FB5F6A">
        <w:rPr>
          <w:lang w:bidi="ru-RU"/>
        </w:rPr>
        <w:t>-</w:t>
      </w:r>
      <w:r w:rsidR="008335B5">
        <w:rPr>
          <w:lang w:bidi="ru-RU"/>
        </w:rPr>
        <w:t xml:space="preserve"> </w:t>
      </w:r>
      <w:r w:rsidRPr="00FB5F6A">
        <w:rPr>
          <w:lang w:bidi="ru-RU"/>
        </w:rPr>
        <w:t>имеется</w:t>
      </w:r>
    </w:p>
    <w:p w:rsidR="00FB5F6A" w:rsidRPr="00FB5F6A" w:rsidRDefault="00FB5F6A" w:rsidP="00FB5F6A">
      <w:pPr>
        <w:tabs>
          <w:tab w:val="left" w:pos="2064"/>
        </w:tabs>
        <w:rPr>
          <w:lang w:bidi="ru-RU"/>
        </w:rPr>
      </w:pPr>
      <w:r w:rsidRPr="00FB5F6A">
        <w:rPr>
          <w:lang w:bidi="ru-RU"/>
        </w:rPr>
        <w:t>Поперечный уклон, обеспечивающий водоотвод</w:t>
      </w:r>
      <w:r w:rsidR="008335B5">
        <w:rPr>
          <w:lang w:bidi="ru-RU"/>
        </w:rPr>
        <w:t xml:space="preserve"> </w:t>
      </w:r>
      <w:r w:rsidRPr="00FB5F6A">
        <w:rPr>
          <w:lang w:bidi="ru-RU"/>
        </w:rPr>
        <w:t>-</w:t>
      </w:r>
      <w:r w:rsidR="008335B5">
        <w:rPr>
          <w:lang w:bidi="ru-RU"/>
        </w:rPr>
        <w:t xml:space="preserve"> </w:t>
      </w:r>
      <w:r w:rsidRPr="00FB5F6A">
        <w:rPr>
          <w:u w:val="single"/>
          <w:lang w:bidi="ru-RU"/>
        </w:rPr>
        <w:t>имеется</w:t>
      </w:r>
    </w:p>
    <w:p w:rsidR="00E32585" w:rsidRDefault="00FB5F6A" w:rsidP="00FB5F6A">
      <w:pPr>
        <w:tabs>
          <w:tab w:val="left" w:pos="2064"/>
        </w:tabs>
        <w:rPr>
          <w:u w:val="single"/>
          <w:lang w:bidi="ru-RU"/>
        </w:rPr>
      </w:pPr>
      <w:r w:rsidRPr="00FB5F6A">
        <w:rPr>
          <w:lang w:bidi="ru-RU"/>
        </w:rPr>
        <w:t>Продольный уклон (за исключением наклонного участка) не более 100%</w:t>
      </w:r>
      <w:r w:rsidRPr="00FB5F6A">
        <w:rPr>
          <w:b/>
          <w:bCs/>
          <w:lang w:bidi="ru-RU"/>
        </w:rPr>
        <w:t xml:space="preserve"> </w:t>
      </w:r>
      <w:r w:rsidR="008335B5">
        <w:rPr>
          <w:b/>
          <w:bCs/>
          <w:lang w:bidi="ru-RU"/>
        </w:rPr>
        <w:t xml:space="preserve">- </w:t>
      </w:r>
      <w:r w:rsidRPr="00FB5F6A">
        <w:rPr>
          <w:u w:val="single"/>
          <w:lang w:bidi="ru-RU"/>
        </w:rPr>
        <w:t xml:space="preserve">имеется.                     </w:t>
      </w:r>
    </w:p>
    <w:p w:rsidR="00E32585" w:rsidRDefault="00FB5F6A" w:rsidP="00FB5F6A">
      <w:pPr>
        <w:tabs>
          <w:tab w:val="left" w:pos="2064"/>
        </w:tabs>
        <w:rPr>
          <w:lang w:bidi="ru-RU"/>
        </w:rPr>
      </w:pPr>
      <w:r w:rsidRPr="00FB5F6A">
        <w:rPr>
          <w:lang w:bidi="ru-RU"/>
        </w:rPr>
        <w:t>Наличие освещенности</w:t>
      </w:r>
      <w:r w:rsidR="00FD0849">
        <w:rPr>
          <w:lang w:bidi="ru-RU"/>
        </w:rPr>
        <w:t xml:space="preserve"> </w:t>
      </w:r>
      <w:proofErr w:type="gramStart"/>
      <w:r w:rsidRPr="00FB5F6A">
        <w:rPr>
          <w:lang w:bidi="ru-RU"/>
        </w:rPr>
        <w:t>-и</w:t>
      </w:r>
      <w:proofErr w:type="gramEnd"/>
      <w:r w:rsidRPr="00FB5F6A">
        <w:rPr>
          <w:lang w:bidi="ru-RU"/>
        </w:rPr>
        <w:t xml:space="preserve">меется (занятия проводятся в светлое время суток и ночное время).  </w:t>
      </w:r>
    </w:p>
    <w:p w:rsidR="00E32585" w:rsidRDefault="00FB5F6A" w:rsidP="00FB5F6A">
      <w:pPr>
        <w:tabs>
          <w:tab w:val="left" w:pos="2064"/>
        </w:tabs>
        <w:rPr>
          <w:lang w:bidi="ru-RU"/>
        </w:rPr>
      </w:pPr>
      <w:r w:rsidRPr="00FB5F6A">
        <w:rPr>
          <w:lang w:bidi="ru-RU"/>
        </w:rPr>
        <w:t xml:space="preserve">Наличие перекрестка (регулируемого или нерегулируемого) </w:t>
      </w:r>
      <w:r w:rsidR="00F40641">
        <w:rPr>
          <w:lang w:bidi="ru-RU"/>
        </w:rPr>
        <w:t>- и</w:t>
      </w:r>
      <w:r w:rsidRPr="00FB5F6A">
        <w:rPr>
          <w:lang w:bidi="ru-RU"/>
        </w:rPr>
        <w:t xml:space="preserve">меется.                                          </w:t>
      </w:r>
    </w:p>
    <w:p w:rsidR="00FB5F6A" w:rsidRPr="00FB5F6A" w:rsidRDefault="00FB5F6A" w:rsidP="00FB5F6A">
      <w:pPr>
        <w:tabs>
          <w:tab w:val="left" w:pos="2064"/>
        </w:tabs>
        <w:rPr>
          <w:lang w:bidi="ru-RU"/>
        </w:rPr>
      </w:pPr>
      <w:r w:rsidRPr="00FB5F6A">
        <w:rPr>
          <w:lang w:bidi="ru-RU"/>
        </w:rPr>
        <w:t>Наличие пешеходного перехода</w:t>
      </w:r>
      <w:r w:rsidR="008335B5">
        <w:rPr>
          <w:lang w:bidi="ru-RU"/>
        </w:rPr>
        <w:t xml:space="preserve"> </w:t>
      </w:r>
      <w:r w:rsidRPr="00FB5F6A">
        <w:rPr>
          <w:lang w:bidi="ru-RU"/>
        </w:rPr>
        <w:t xml:space="preserve">- </w:t>
      </w:r>
      <w:r w:rsidRPr="00FB5F6A">
        <w:rPr>
          <w:u w:val="single"/>
          <w:lang w:bidi="ru-RU"/>
        </w:rPr>
        <w:t>имеется.</w:t>
      </w:r>
    </w:p>
    <w:p w:rsidR="00FB5F6A" w:rsidRPr="00FB5F6A" w:rsidRDefault="00FB5F6A" w:rsidP="00FB5F6A">
      <w:pPr>
        <w:tabs>
          <w:tab w:val="left" w:pos="2064"/>
        </w:tabs>
        <w:rPr>
          <w:lang w:bidi="ru-RU"/>
        </w:rPr>
      </w:pPr>
      <w:r w:rsidRPr="00FB5F6A">
        <w:rPr>
          <w:lang w:bidi="ru-RU"/>
        </w:rPr>
        <w:t xml:space="preserve">Наличие дорожных знаков (для автодромов): - </w:t>
      </w:r>
      <w:r w:rsidRPr="00FB5F6A">
        <w:rPr>
          <w:u w:val="single"/>
          <w:lang w:bidi="ru-RU"/>
        </w:rPr>
        <w:t>имеется</w:t>
      </w:r>
    </w:p>
    <w:p w:rsidR="00472302" w:rsidRPr="00013E1B" w:rsidRDefault="00FB5F6A" w:rsidP="00FB5F6A">
      <w:pPr>
        <w:tabs>
          <w:tab w:val="left" w:pos="2064"/>
        </w:tabs>
        <w:rPr>
          <w:lang w:bidi="ru-RU"/>
        </w:rPr>
      </w:pPr>
      <w:r w:rsidRPr="00FB5F6A">
        <w:rPr>
          <w:lang w:bidi="ru-RU"/>
        </w:rPr>
        <w:t>Наличие средств организации дорожного движения (для автодромов)</w:t>
      </w:r>
      <w:r w:rsidR="00FD0849">
        <w:rPr>
          <w:lang w:bidi="ru-RU"/>
        </w:rPr>
        <w:t xml:space="preserve"> </w:t>
      </w:r>
      <w:r w:rsidR="00655780">
        <w:rPr>
          <w:lang w:bidi="ru-RU"/>
        </w:rPr>
        <w:t>-</w:t>
      </w:r>
      <w:r w:rsidR="00F40641">
        <w:rPr>
          <w:lang w:bidi="ru-RU"/>
        </w:rPr>
        <w:t xml:space="preserve"> </w:t>
      </w:r>
      <w:r w:rsidR="00655780">
        <w:rPr>
          <w:lang w:bidi="ru-RU"/>
        </w:rPr>
        <w:t>имеется.</w:t>
      </w:r>
    </w:p>
    <w:p w:rsidR="00594AD4" w:rsidRDefault="00594AD4" w:rsidP="00FB5F6A">
      <w:pPr>
        <w:tabs>
          <w:tab w:val="left" w:pos="2064"/>
        </w:tabs>
        <w:rPr>
          <w:lang w:bidi="ru-RU"/>
        </w:rPr>
      </w:pPr>
    </w:p>
    <w:p w:rsidR="00A27C2E" w:rsidRDefault="00A27C2E" w:rsidP="00FB5F6A">
      <w:pPr>
        <w:tabs>
          <w:tab w:val="left" w:pos="2064"/>
        </w:tabs>
        <w:rPr>
          <w:lang w:bidi="ru-RU"/>
        </w:rPr>
      </w:pPr>
    </w:p>
    <w:p w:rsidR="00A27C2E" w:rsidRDefault="00A27C2E" w:rsidP="00FB5F6A">
      <w:pPr>
        <w:tabs>
          <w:tab w:val="left" w:pos="2064"/>
        </w:tabs>
        <w:rPr>
          <w:lang w:bidi="ru-RU"/>
        </w:rPr>
      </w:pPr>
    </w:p>
    <w:p w:rsidR="00A27C2E" w:rsidRDefault="00A27C2E" w:rsidP="00FB5F6A">
      <w:pPr>
        <w:tabs>
          <w:tab w:val="left" w:pos="2064"/>
        </w:tabs>
        <w:rPr>
          <w:lang w:bidi="ru-RU"/>
        </w:rPr>
      </w:pPr>
    </w:p>
    <w:p w:rsidR="00A27C2E" w:rsidRDefault="00A27C2E" w:rsidP="00FB5F6A">
      <w:pPr>
        <w:tabs>
          <w:tab w:val="left" w:pos="2064"/>
        </w:tabs>
        <w:rPr>
          <w:lang w:bidi="ru-RU"/>
        </w:rPr>
      </w:pPr>
    </w:p>
    <w:p w:rsidR="00A27C2E" w:rsidRDefault="00A27C2E" w:rsidP="00FB5F6A">
      <w:pPr>
        <w:tabs>
          <w:tab w:val="left" w:pos="2064"/>
        </w:tabs>
        <w:rPr>
          <w:lang w:bidi="ru-RU"/>
        </w:rPr>
      </w:pPr>
    </w:p>
    <w:p w:rsidR="00A27C2E" w:rsidRPr="00013E1B" w:rsidRDefault="00A27C2E" w:rsidP="00FB5F6A">
      <w:pPr>
        <w:tabs>
          <w:tab w:val="left" w:pos="2064"/>
        </w:tabs>
        <w:rPr>
          <w:lang w:bidi="ru-RU"/>
        </w:rPr>
      </w:pPr>
    </w:p>
    <w:p w:rsidR="00FB5F6A" w:rsidRPr="008F45C0" w:rsidRDefault="00FB5F6A" w:rsidP="00FB5F6A">
      <w:pPr>
        <w:tabs>
          <w:tab w:val="left" w:pos="2064"/>
        </w:tabs>
        <w:rPr>
          <w:b/>
          <w:sz w:val="28"/>
          <w:lang w:bidi="ru-RU"/>
        </w:rPr>
      </w:pPr>
      <w:r w:rsidRPr="008F45C0">
        <w:rPr>
          <w:b/>
          <w:sz w:val="28"/>
          <w:lang w:bidi="ru-RU"/>
        </w:rPr>
        <w:lastRenderedPageBreak/>
        <w:t>Сведения об о</w:t>
      </w:r>
      <w:r w:rsidR="008F45C0">
        <w:rPr>
          <w:b/>
          <w:sz w:val="28"/>
          <w:lang w:bidi="ru-RU"/>
        </w:rPr>
        <w:t>борудованных учебных кабинетах:</w:t>
      </w:r>
    </w:p>
    <w:p w:rsidR="00902C5D" w:rsidRDefault="00902C5D" w:rsidP="00FB5F6A">
      <w:pPr>
        <w:tabs>
          <w:tab w:val="left" w:pos="2064"/>
        </w:tabs>
        <w:rPr>
          <w:b/>
          <w:u w:val="single"/>
          <w:lang w:bidi="ru-RU"/>
        </w:rPr>
      </w:pPr>
    </w:p>
    <w:p w:rsidR="00FB5F6A" w:rsidRPr="008F45C0" w:rsidRDefault="00FB5F6A" w:rsidP="00FB5F6A">
      <w:pPr>
        <w:tabs>
          <w:tab w:val="left" w:pos="2064"/>
        </w:tabs>
        <w:rPr>
          <w:b/>
        </w:rPr>
      </w:pPr>
      <w:r w:rsidRPr="00FB5F6A">
        <w:rPr>
          <w:b/>
          <w:lang w:bidi="ru-RU"/>
        </w:rPr>
        <w:t xml:space="preserve">Количество </w:t>
      </w:r>
      <w:proofErr w:type="gramStart"/>
      <w:r w:rsidRPr="00FB5F6A">
        <w:rPr>
          <w:b/>
          <w:lang w:bidi="ru-RU"/>
        </w:rPr>
        <w:t>об</w:t>
      </w:r>
      <w:r w:rsidR="00A74B4A">
        <w:rPr>
          <w:b/>
          <w:lang w:bidi="ru-RU"/>
        </w:rPr>
        <w:t>орудованных</w:t>
      </w:r>
      <w:proofErr w:type="gramEnd"/>
      <w:r w:rsidR="00A74B4A">
        <w:rPr>
          <w:b/>
          <w:lang w:bidi="ru-RU"/>
        </w:rPr>
        <w:t xml:space="preserve"> учебных кабинетов-</w:t>
      </w:r>
      <w:r w:rsidR="00775340">
        <w:rPr>
          <w:b/>
          <w:lang w:bidi="ru-RU"/>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4655"/>
        <w:gridCol w:w="1924"/>
        <w:gridCol w:w="2428"/>
      </w:tblGrid>
      <w:tr w:rsidR="00775340" w:rsidRPr="0079448B" w:rsidTr="00775340">
        <w:trPr>
          <w:trHeight w:val="773"/>
        </w:trPr>
        <w:tc>
          <w:tcPr>
            <w:tcW w:w="1698" w:type="dxa"/>
            <w:vAlign w:val="center"/>
          </w:tcPr>
          <w:p w:rsidR="00775340" w:rsidRPr="0079448B" w:rsidRDefault="00775340" w:rsidP="00F40641">
            <w:pPr>
              <w:tabs>
                <w:tab w:val="left" w:pos="2064"/>
              </w:tabs>
              <w:rPr>
                <w:lang w:bidi="ru-RU"/>
              </w:rPr>
            </w:pPr>
            <w:r w:rsidRPr="0079448B">
              <w:rPr>
                <w:lang w:bidi="ru-RU"/>
              </w:rPr>
              <w:t xml:space="preserve">№ </w:t>
            </w:r>
            <w:proofErr w:type="gramStart"/>
            <w:r w:rsidRPr="0079448B">
              <w:rPr>
                <w:lang w:bidi="ru-RU"/>
              </w:rPr>
              <w:t>п</w:t>
            </w:r>
            <w:proofErr w:type="gramEnd"/>
            <w:r w:rsidRPr="0079448B">
              <w:rPr>
                <w:lang w:bidi="ru-RU"/>
              </w:rPr>
              <w:t>/п</w:t>
            </w:r>
          </w:p>
        </w:tc>
        <w:tc>
          <w:tcPr>
            <w:tcW w:w="4655" w:type="dxa"/>
            <w:shd w:val="clear" w:color="auto" w:fill="auto"/>
            <w:vAlign w:val="center"/>
          </w:tcPr>
          <w:p w:rsidR="00775340" w:rsidRPr="0079448B" w:rsidRDefault="00775340" w:rsidP="00F40641">
            <w:pPr>
              <w:tabs>
                <w:tab w:val="left" w:pos="2064"/>
              </w:tabs>
              <w:rPr>
                <w:lang w:bidi="ru-RU"/>
              </w:rPr>
            </w:pPr>
            <w:r w:rsidRPr="0079448B">
              <w:rPr>
                <w:lang w:bidi="ru-RU"/>
              </w:rPr>
              <w:t>По какому адресу осуществления образовательной деятельности находится оборудованный учебный кабинет</w:t>
            </w:r>
          </w:p>
        </w:tc>
        <w:tc>
          <w:tcPr>
            <w:tcW w:w="1924" w:type="dxa"/>
            <w:shd w:val="clear" w:color="auto" w:fill="auto"/>
            <w:vAlign w:val="center"/>
          </w:tcPr>
          <w:p w:rsidR="00775340" w:rsidRPr="0079448B" w:rsidRDefault="00775340" w:rsidP="00F40641">
            <w:pPr>
              <w:tabs>
                <w:tab w:val="left" w:pos="2064"/>
              </w:tabs>
              <w:rPr>
                <w:lang w:bidi="ru-RU"/>
              </w:rPr>
            </w:pPr>
            <w:r w:rsidRPr="0079448B">
              <w:rPr>
                <w:lang w:bidi="ru-RU"/>
              </w:rPr>
              <w:t>Площадь  (кв. м)</w:t>
            </w:r>
          </w:p>
        </w:tc>
        <w:tc>
          <w:tcPr>
            <w:tcW w:w="2428" w:type="dxa"/>
            <w:shd w:val="clear" w:color="auto" w:fill="auto"/>
            <w:vAlign w:val="center"/>
          </w:tcPr>
          <w:p w:rsidR="00775340" w:rsidRPr="0079448B" w:rsidRDefault="00775340" w:rsidP="00F40641">
            <w:pPr>
              <w:tabs>
                <w:tab w:val="left" w:pos="2064"/>
              </w:tabs>
              <w:rPr>
                <w:lang w:bidi="ru-RU"/>
              </w:rPr>
            </w:pPr>
            <w:r w:rsidRPr="0079448B">
              <w:rPr>
                <w:lang w:bidi="ru-RU"/>
              </w:rPr>
              <w:t>Количество посадочных мест</w:t>
            </w:r>
          </w:p>
        </w:tc>
      </w:tr>
      <w:tr w:rsidR="00775340" w:rsidRPr="0079448B" w:rsidTr="00775340">
        <w:trPr>
          <w:trHeight w:val="265"/>
        </w:trPr>
        <w:tc>
          <w:tcPr>
            <w:tcW w:w="1698" w:type="dxa"/>
          </w:tcPr>
          <w:p w:rsidR="00775340" w:rsidRPr="0079448B" w:rsidRDefault="00775340" w:rsidP="00F40641">
            <w:pPr>
              <w:tabs>
                <w:tab w:val="left" w:pos="2064"/>
              </w:tabs>
              <w:rPr>
                <w:lang w:bidi="ru-RU"/>
              </w:rPr>
            </w:pPr>
            <w:r w:rsidRPr="0079448B">
              <w:rPr>
                <w:lang w:bidi="ru-RU"/>
              </w:rPr>
              <w:t xml:space="preserve">1 </w:t>
            </w:r>
          </w:p>
        </w:tc>
        <w:tc>
          <w:tcPr>
            <w:tcW w:w="4655" w:type="dxa"/>
            <w:shd w:val="clear" w:color="auto" w:fill="auto"/>
          </w:tcPr>
          <w:p w:rsidR="00775340" w:rsidRPr="0079448B" w:rsidRDefault="00775340" w:rsidP="00F40641">
            <w:pPr>
              <w:tabs>
                <w:tab w:val="left" w:pos="2064"/>
              </w:tabs>
              <w:rPr>
                <w:lang w:bidi="ru-RU"/>
              </w:rPr>
            </w:pPr>
            <w:r w:rsidRPr="0079448B">
              <w:rPr>
                <w:lang w:bidi="ru-RU"/>
              </w:rPr>
              <w:t xml:space="preserve">РД </w:t>
            </w:r>
            <w:proofErr w:type="spellStart"/>
            <w:r w:rsidRPr="0079448B">
              <w:rPr>
                <w:lang w:bidi="ru-RU"/>
              </w:rPr>
              <w:t>г</w:t>
            </w:r>
            <w:proofErr w:type="gramStart"/>
            <w:r w:rsidRPr="0079448B">
              <w:rPr>
                <w:lang w:bidi="ru-RU"/>
              </w:rPr>
              <w:t>.Д</w:t>
            </w:r>
            <w:proofErr w:type="gramEnd"/>
            <w:r>
              <w:rPr>
                <w:lang w:bidi="ru-RU"/>
              </w:rPr>
              <w:t>аг.Огни</w:t>
            </w:r>
            <w:proofErr w:type="spellEnd"/>
            <w:r>
              <w:rPr>
                <w:lang w:bidi="ru-RU"/>
              </w:rPr>
              <w:t xml:space="preserve"> </w:t>
            </w:r>
            <w:proofErr w:type="spellStart"/>
            <w:r>
              <w:rPr>
                <w:lang w:bidi="ru-RU"/>
              </w:rPr>
              <w:t>ул.Леваневского</w:t>
            </w:r>
            <w:proofErr w:type="spellEnd"/>
            <w:r>
              <w:rPr>
                <w:lang w:bidi="ru-RU"/>
              </w:rPr>
              <w:t xml:space="preserve"> 3</w:t>
            </w:r>
          </w:p>
        </w:tc>
        <w:tc>
          <w:tcPr>
            <w:tcW w:w="1924" w:type="dxa"/>
            <w:shd w:val="clear" w:color="auto" w:fill="auto"/>
            <w:vAlign w:val="center"/>
          </w:tcPr>
          <w:p w:rsidR="00775340" w:rsidRPr="0079448B" w:rsidRDefault="008335B5" w:rsidP="00F40641">
            <w:pPr>
              <w:tabs>
                <w:tab w:val="left" w:pos="2064"/>
              </w:tabs>
              <w:jc w:val="center"/>
              <w:rPr>
                <w:lang w:bidi="ru-RU"/>
              </w:rPr>
            </w:pPr>
            <w:r>
              <w:rPr>
                <w:lang w:bidi="ru-RU"/>
              </w:rPr>
              <w:t>102</w:t>
            </w:r>
          </w:p>
        </w:tc>
        <w:tc>
          <w:tcPr>
            <w:tcW w:w="2428" w:type="dxa"/>
            <w:shd w:val="clear" w:color="auto" w:fill="auto"/>
            <w:vAlign w:val="center"/>
          </w:tcPr>
          <w:p w:rsidR="00775340" w:rsidRPr="0079448B" w:rsidRDefault="00775340" w:rsidP="00F40641">
            <w:pPr>
              <w:tabs>
                <w:tab w:val="left" w:pos="2064"/>
              </w:tabs>
              <w:jc w:val="center"/>
              <w:rPr>
                <w:lang w:bidi="ru-RU"/>
              </w:rPr>
            </w:pPr>
            <w:r w:rsidRPr="0079448B">
              <w:rPr>
                <w:lang w:bidi="ru-RU"/>
              </w:rPr>
              <w:t>30</w:t>
            </w:r>
          </w:p>
        </w:tc>
      </w:tr>
      <w:tr w:rsidR="00775340" w:rsidRPr="0079448B" w:rsidTr="00775340">
        <w:trPr>
          <w:trHeight w:val="254"/>
        </w:trPr>
        <w:tc>
          <w:tcPr>
            <w:tcW w:w="1698" w:type="dxa"/>
          </w:tcPr>
          <w:p w:rsidR="00775340" w:rsidRPr="0079448B" w:rsidRDefault="00775340" w:rsidP="00F40641">
            <w:pPr>
              <w:tabs>
                <w:tab w:val="left" w:pos="2064"/>
              </w:tabs>
              <w:rPr>
                <w:lang w:bidi="ru-RU"/>
              </w:rPr>
            </w:pPr>
            <w:r w:rsidRPr="0079448B">
              <w:rPr>
                <w:lang w:bidi="ru-RU"/>
              </w:rPr>
              <w:t>2</w:t>
            </w:r>
          </w:p>
        </w:tc>
        <w:tc>
          <w:tcPr>
            <w:tcW w:w="4655" w:type="dxa"/>
            <w:shd w:val="clear" w:color="auto" w:fill="auto"/>
          </w:tcPr>
          <w:p w:rsidR="00775340" w:rsidRPr="0079448B" w:rsidRDefault="00775340" w:rsidP="00F40641">
            <w:pPr>
              <w:tabs>
                <w:tab w:val="left" w:pos="2064"/>
              </w:tabs>
              <w:rPr>
                <w:lang w:bidi="ru-RU"/>
              </w:rPr>
            </w:pPr>
            <w:r w:rsidRPr="0079448B">
              <w:rPr>
                <w:lang w:bidi="ru-RU"/>
              </w:rPr>
              <w:t xml:space="preserve">РД </w:t>
            </w:r>
            <w:proofErr w:type="spellStart"/>
            <w:r w:rsidRPr="0079448B">
              <w:rPr>
                <w:lang w:bidi="ru-RU"/>
              </w:rPr>
              <w:t>г</w:t>
            </w:r>
            <w:proofErr w:type="gramStart"/>
            <w:r w:rsidRPr="0079448B">
              <w:rPr>
                <w:lang w:bidi="ru-RU"/>
              </w:rPr>
              <w:t>.Д</w:t>
            </w:r>
            <w:proofErr w:type="gramEnd"/>
            <w:r>
              <w:rPr>
                <w:lang w:bidi="ru-RU"/>
              </w:rPr>
              <w:t>аг.Огни</w:t>
            </w:r>
            <w:proofErr w:type="spellEnd"/>
            <w:r>
              <w:rPr>
                <w:lang w:bidi="ru-RU"/>
              </w:rPr>
              <w:t xml:space="preserve"> </w:t>
            </w:r>
            <w:proofErr w:type="spellStart"/>
            <w:r>
              <w:rPr>
                <w:lang w:bidi="ru-RU"/>
              </w:rPr>
              <w:t>ул.Леваневского</w:t>
            </w:r>
            <w:proofErr w:type="spellEnd"/>
            <w:r>
              <w:rPr>
                <w:lang w:bidi="ru-RU"/>
              </w:rPr>
              <w:t xml:space="preserve"> 3</w:t>
            </w:r>
          </w:p>
        </w:tc>
        <w:tc>
          <w:tcPr>
            <w:tcW w:w="1924" w:type="dxa"/>
            <w:shd w:val="clear" w:color="auto" w:fill="auto"/>
            <w:vAlign w:val="center"/>
          </w:tcPr>
          <w:p w:rsidR="00775340" w:rsidRPr="0079448B" w:rsidRDefault="008335B5" w:rsidP="00F40641">
            <w:pPr>
              <w:tabs>
                <w:tab w:val="left" w:pos="2064"/>
              </w:tabs>
              <w:jc w:val="center"/>
              <w:rPr>
                <w:lang w:bidi="ru-RU"/>
              </w:rPr>
            </w:pPr>
            <w:r>
              <w:rPr>
                <w:lang w:bidi="ru-RU"/>
              </w:rPr>
              <w:t>76</w:t>
            </w:r>
          </w:p>
        </w:tc>
        <w:tc>
          <w:tcPr>
            <w:tcW w:w="2428" w:type="dxa"/>
            <w:shd w:val="clear" w:color="auto" w:fill="auto"/>
            <w:vAlign w:val="center"/>
          </w:tcPr>
          <w:p w:rsidR="00775340" w:rsidRPr="0079448B" w:rsidRDefault="00775340" w:rsidP="00F40641">
            <w:pPr>
              <w:tabs>
                <w:tab w:val="left" w:pos="2064"/>
              </w:tabs>
              <w:jc w:val="center"/>
              <w:rPr>
                <w:lang w:bidi="ru-RU"/>
              </w:rPr>
            </w:pPr>
            <w:r w:rsidRPr="0079448B">
              <w:rPr>
                <w:lang w:bidi="ru-RU"/>
              </w:rPr>
              <w:t>30</w:t>
            </w:r>
          </w:p>
        </w:tc>
      </w:tr>
      <w:tr w:rsidR="00775340" w:rsidRPr="0079448B" w:rsidTr="00775340">
        <w:trPr>
          <w:trHeight w:val="254"/>
        </w:trPr>
        <w:tc>
          <w:tcPr>
            <w:tcW w:w="1698" w:type="dxa"/>
          </w:tcPr>
          <w:p w:rsidR="00775340" w:rsidRPr="0079448B" w:rsidRDefault="00775340" w:rsidP="00F40641">
            <w:pPr>
              <w:tabs>
                <w:tab w:val="left" w:pos="2064"/>
              </w:tabs>
              <w:rPr>
                <w:lang w:bidi="ru-RU"/>
              </w:rPr>
            </w:pPr>
            <w:r w:rsidRPr="0079448B">
              <w:rPr>
                <w:lang w:bidi="ru-RU"/>
              </w:rPr>
              <w:t>3</w:t>
            </w:r>
          </w:p>
        </w:tc>
        <w:tc>
          <w:tcPr>
            <w:tcW w:w="4655" w:type="dxa"/>
            <w:shd w:val="clear" w:color="auto" w:fill="auto"/>
          </w:tcPr>
          <w:p w:rsidR="00775340" w:rsidRPr="0079448B" w:rsidRDefault="00775340" w:rsidP="00F40641">
            <w:pPr>
              <w:tabs>
                <w:tab w:val="left" w:pos="2064"/>
              </w:tabs>
              <w:rPr>
                <w:lang w:bidi="ru-RU"/>
              </w:rPr>
            </w:pPr>
            <w:r w:rsidRPr="0079448B">
              <w:rPr>
                <w:lang w:bidi="ru-RU"/>
              </w:rPr>
              <w:t xml:space="preserve">РД </w:t>
            </w:r>
            <w:proofErr w:type="spellStart"/>
            <w:r w:rsidRPr="0079448B">
              <w:rPr>
                <w:lang w:bidi="ru-RU"/>
              </w:rPr>
              <w:t>г</w:t>
            </w:r>
            <w:proofErr w:type="gramStart"/>
            <w:r w:rsidRPr="0079448B">
              <w:rPr>
                <w:lang w:bidi="ru-RU"/>
              </w:rPr>
              <w:t>.Д</w:t>
            </w:r>
            <w:proofErr w:type="gramEnd"/>
            <w:r>
              <w:rPr>
                <w:lang w:bidi="ru-RU"/>
              </w:rPr>
              <w:t>аг.Огни</w:t>
            </w:r>
            <w:proofErr w:type="spellEnd"/>
            <w:r>
              <w:rPr>
                <w:lang w:bidi="ru-RU"/>
              </w:rPr>
              <w:t xml:space="preserve"> </w:t>
            </w:r>
            <w:proofErr w:type="spellStart"/>
            <w:r>
              <w:rPr>
                <w:lang w:bidi="ru-RU"/>
              </w:rPr>
              <w:t>ул.Леваневского</w:t>
            </w:r>
            <w:proofErr w:type="spellEnd"/>
            <w:r>
              <w:rPr>
                <w:lang w:bidi="ru-RU"/>
              </w:rPr>
              <w:t xml:space="preserve"> 3</w:t>
            </w:r>
          </w:p>
        </w:tc>
        <w:tc>
          <w:tcPr>
            <w:tcW w:w="1924" w:type="dxa"/>
            <w:shd w:val="clear" w:color="auto" w:fill="auto"/>
            <w:vAlign w:val="center"/>
          </w:tcPr>
          <w:p w:rsidR="00775340" w:rsidRPr="0079448B" w:rsidRDefault="008335B5" w:rsidP="00F40641">
            <w:pPr>
              <w:tabs>
                <w:tab w:val="left" w:pos="2064"/>
              </w:tabs>
              <w:jc w:val="center"/>
              <w:rPr>
                <w:lang w:bidi="ru-RU"/>
              </w:rPr>
            </w:pPr>
            <w:r>
              <w:rPr>
                <w:lang w:bidi="ru-RU"/>
              </w:rPr>
              <w:t>60</w:t>
            </w:r>
          </w:p>
        </w:tc>
        <w:tc>
          <w:tcPr>
            <w:tcW w:w="2428" w:type="dxa"/>
            <w:shd w:val="clear" w:color="auto" w:fill="auto"/>
            <w:vAlign w:val="center"/>
          </w:tcPr>
          <w:p w:rsidR="00775340" w:rsidRPr="0079448B" w:rsidRDefault="00775340" w:rsidP="00F40641">
            <w:pPr>
              <w:tabs>
                <w:tab w:val="left" w:pos="2064"/>
              </w:tabs>
              <w:jc w:val="center"/>
              <w:rPr>
                <w:lang w:bidi="ru-RU"/>
              </w:rPr>
            </w:pPr>
            <w:r w:rsidRPr="0079448B">
              <w:rPr>
                <w:lang w:bidi="ru-RU"/>
              </w:rPr>
              <w:t>30</w:t>
            </w:r>
          </w:p>
        </w:tc>
      </w:tr>
      <w:tr w:rsidR="00775340" w:rsidRPr="0079448B" w:rsidTr="00775340">
        <w:trPr>
          <w:trHeight w:val="254"/>
        </w:trPr>
        <w:tc>
          <w:tcPr>
            <w:tcW w:w="1698" w:type="dxa"/>
          </w:tcPr>
          <w:p w:rsidR="00775340" w:rsidRPr="0079448B" w:rsidRDefault="00775340" w:rsidP="00F40641">
            <w:pPr>
              <w:tabs>
                <w:tab w:val="left" w:pos="2064"/>
              </w:tabs>
              <w:rPr>
                <w:lang w:bidi="ru-RU"/>
              </w:rPr>
            </w:pPr>
            <w:r w:rsidRPr="0079448B">
              <w:rPr>
                <w:lang w:bidi="ru-RU"/>
              </w:rPr>
              <w:t>4</w:t>
            </w:r>
          </w:p>
        </w:tc>
        <w:tc>
          <w:tcPr>
            <w:tcW w:w="4655" w:type="dxa"/>
            <w:shd w:val="clear" w:color="auto" w:fill="auto"/>
          </w:tcPr>
          <w:p w:rsidR="00775340" w:rsidRPr="0079448B" w:rsidRDefault="00775340" w:rsidP="00F40641">
            <w:pPr>
              <w:tabs>
                <w:tab w:val="left" w:pos="2064"/>
              </w:tabs>
              <w:rPr>
                <w:lang w:bidi="ru-RU"/>
              </w:rPr>
            </w:pPr>
            <w:r w:rsidRPr="0079448B">
              <w:rPr>
                <w:lang w:bidi="ru-RU"/>
              </w:rPr>
              <w:t xml:space="preserve">РД </w:t>
            </w:r>
            <w:proofErr w:type="spellStart"/>
            <w:r w:rsidRPr="0079448B">
              <w:rPr>
                <w:lang w:bidi="ru-RU"/>
              </w:rPr>
              <w:t>г</w:t>
            </w:r>
            <w:proofErr w:type="gramStart"/>
            <w:r w:rsidRPr="0079448B">
              <w:rPr>
                <w:lang w:bidi="ru-RU"/>
              </w:rPr>
              <w:t>.Д</w:t>
            </w:r>
            <w:proofErr w:type="gramEnd"/>
            <w:r>
              <w:rPr>
                <w:lang w:bidi="ru-RU"/>
              </w:rPr>
              <w:t>аг.Огни</w:t>
            </w:r>
            <w:proofErr w:type="spellEnd"/>
            <w:r>
              <w:rPr>
                <w:lang w:bidi="ru-RU"/>
              </w:rPr>
              <w:t xml:space="preserve"> </w:t>
            </w:r>
            <w:proofErr w:type="spellStart"/>
            <w:r>
              <w:rPr>
                <w:lang w:bidi="ru-RU"/>
              </w:rPr>
              <w:t>ул.Леваневского</w:t>
            </w:r>
            <w:proofErr w:type="spellEnd"/>
            <w:r>
              <w:rPr>
                <w:lang w:bidi="ru-RU"/>
              </w:rPr>
              <w:t xml:space="preserve"> 3</w:t>
            </w:r>
          </w:p>
        </w:tc>
        <w:tc>
          <w:tcPr>
            <w:tcW w:w="1924" w:type="dxa"/>
            <w:shd w:val="clear" w:color="auto" w:fill="auto"/>
            <w:vAlign w:val="center"/>
          </w:tcPr>
          <w:p w:rsidR="00775340" w:rsidRPr="0079448B" w:rsidRDefault="008335B5" w:rsidP="00F40641">
            <w:pPr>
              <w:tabs>
                <w:tab w:val="left" w:pos="2064"/>
              </w:tabs>
              <w:jc w:val="center"/>
              <w:rPr>
                <w:lang w:bidi="ru-RU"/>
              </w:rPr>
            </w:pPr>
            <w:r>
              <w:rPr>
                <w:lang w:bidi="ru-RU"/>
              </w:rPr>
              <w:t>105</w:t>
            </w:r>
          </w:p>
        </w:tc>
        <w:tc>
          <w:tcPr>
            <w:tcW w:w="2428" w:type="dxa"/>
            <w:shd w:val="clear" w:color="auto" w:fill="auto"/>
            <w:vAlign w:val="center"/>
          </w:tcPr>
          <w:p w:rsidR="00775340" w:rsidRPr="0079448B" w:rsidRDefault="00775340" w:rsidP="00F40641">
            <w:pPr>
              <w:tabs>
                <w:tab w:val="left" w:pos="2064"/>
              </w:tabs>
              <w:jc w:val="center"/>
              <w:rPr>
                <w:lang w:bidi="ru-RU"/>
              </w:rPr>
            </w:pPr>
            <w:r w:rsidRPr="0079448B">
              <w:rPr>
                <w:lang w:bidi="ru-RU"/>
              </w:rPr>
              <w:t>30</w:t>
            </w:r>
          </w:p>
        </w:tc>
      </w:tr>
    </w:tbl>
    <w:p w:rsidR="00655780" w:rsidRDefault="00655780" w:rsidP="00FB5F6A">
      <w:pPr>
        <w:tabs>
          <w:tab w:val="left" w:pos="2064"/>
        </w:tabs>
        <w:rPr>
          <w:b/>
          <w:lang w:bidi="ru-RU"/>
        </w:rPr>
      </w:pPr>
    </w:p>
    <w:p w:rsidR="00EE2470" w:rsidRDefault="00EE2470" w:rsidP="00FB5F6A">
      <w:pPr>
        <w:tabs>
          <w:tab w:val="left" w:pos="2064"/>
        </w:tabs>
        <w:rPr>
          <w:b/>
          <w:lang w:bidi="ru-RU"/>
        </w:rPr>
      </w:pPr>
    </w:p>
    <w:p w:rsidR="00AA5FE0" w:rsidRDefault="00AA5FE0" w:rsidP="00FB5F6A">
      <w:pPr>
        <w:tabs>
          <w:tab w:val="left" w:pos="2064"/>
        </w:tabs>
        <w:rPr>
          <w:b/>
          <w:lang w:bidi="ru-RU"/>
        </w:rPr>
      </w:pPr>
    </w:p>
    <w:p w:rsidR="00FB5F6A" w:rsidRPr="00FB5F6A" w:rsidRDefault="00FB5F6A" w:rsidP="00FB5F6A">
      <w:pPr>
        <w:tabs>
          <w:tab w:val="left" w:pos="2064"/>
        </w:tabs>
        <w:rPr>
          <w:b/>
          <w:lang w:bidi="ru-RU"/>
        </w:rPr>
      </w:pPr>
      <w:r w:rsidRPr="00FB5F6A">
        <w:rPr>
          <w:b/>
          <w:lang w:bidi="ru-RU"/>
        </w:rPr>
        <w:t>Учебные кабинеты, оборудованные:</w:t>
      </w:r>
    </w:p>
    <w:p w:rsidR="00FB5F6A" w:rsidRPr="00FB5F6A" w:rsidRDefault="00FB5F6A" w:rsidP="006E267E">
      <w:pPr>
        <w:numPr>
          <w:ilvl w:val="0"/>
          <w:numId w:val="2"/>
        </w:numPr>
        <w:tabs>
          <w:tab w:val="left" w:pos="567"/>
        </w:tabs>
        <w:rPr>
          <w:lang w:bidi="ru-RU"/>
        </w:rPr>
      </w:pPr>
      <w:r w:rsidRPr="00FB5F6A">
        <w:rPr>
          <w:lang w:bidi="ru-RU"/>
        </w:rPr>
        <w:t xml:space="preserve"> посадочными местами по количеству </w:t>
      </w:r>
      <w:proofErr w:type="gramStart"/>
      <w:r w:rsidRPr="00FB5F6A">
        <w:rPr>
          <w:lang w:bidi="ru-RU"/>
        </w:rPr>
        <w:t>обучающихся</w:t>
      </w:r>
      <w:proofErr w:type="gramEnd"/>
      <w:r w:rsidRPr="00FB5F6A">
        <w:rPr>
          <w:lang w:bidi="ru-RU"/>
        </w:rPr>
        <w:t>;</w:t>
      </w:r>
    </w:p>
    <w:p w:rsidR="00FB5F6A" w:rsidRPr="00FB5F6A" w:rsidRDefault="00FB5F6A" w:rsidP="006E267E">
      <w:pPr>
        <w:numPr>
          <w:ilvl w:val="0"/>
          <w:numId w:val="2"/>
        </w:numPr>
        <w:tabs>
          <w:tab w:val="left" w:pos="567"/>
        </w:tabs>
        <w:rPr>
          <w:lang w:bidi="ru-RU"/>
        </w:rPr>
      </w:pPr>
      <w:r w:rsidRPr="00FB5F6A">
        <w:rPr>
          <w:lang w:bidi="ru-RU"/>
        </w:rPr>
        <w:t xml:space="preserve"> рабочим местом преподавателя;</w:t>
      </w:r>
    </w:p>
    <w:p w:rsidR="00FB5F6A" w:rsidRPr="00FB5F6A" w:rsidRDefault="00FB5F6A" w:rsidP="00542D65">
      <w:pPr>
        <w:numPr>
          <w:ilvl w:val="0"/>
          <w:numId w:val="2"/>
        </w:numPr>
        <w:tabs>
          <w:tab w:val="left" w:pos="567"/>
        </w:tabs>
        <w:rPr>
          <w:lang w:bidi="ru-RU"/>
        </w:rPr>
      </w:pPr>
      <w:r w:rsidRPr="00FB5F6A">
        <w:rPr>
          <w:lang w:bidi="ru-RU"/>
        </w:rPr>
        <w:t xml:space="preserve"> компьютером;</w:t>
      </w:r>
    </w:p>
    <w:p w:rsidR="00FB5F6A" w:rsidRPr="00FB5F6A" w:rsidRDefault="00FB5F6A" w:rsidP="006E267E">
      <w:pPr>
        <w:numPr>
          <w:ilvl w:val="0"/>
          <w:numId w:val="2"/>
        </w:numPr>
        <w:tabs>
          <w:tab w:val="left" w:pos="567"/>
        </w:tabs>
        <w:rPr>
          <w:lang w:bidi="ru-RU"/>
        </w:rPr>
      </w:pPr>
      <w:r w:rsidRPr="00FB5F6A">
        <w:rPr>
          <w:lang w:bidi="ru-RU"/>
        </w:rPr>
        <w:t xml:space="preserve"> нормативными документами в области реализуемых образовательных программ;</w:t>
      </w:r>
    </w:p>
    <w:p w:rsidR="00FB5F6A" w:rsidRPr="00FB5F6A" w:rsidRDefault="00FB5F6A" w:rsidP="006E267E">
      <w:pPr>
        <w:numPr>
          <w:ilvl w:val="0"/>
          <w:numId w:val="2"/>
        </w:numPr>
        <w:tabs>
          <w:tab w:val="left" w:pos="567"/>
        </w:tabs>
        <w:rPr>
          <w:lang w:bidi="ru-RU"/>
        </w:rPr>
      </w:pPr>
      <w:r w:rsidRPr="00FB5F6A">
        <w:rPr>
          <w:lang w:bidi="ru-RU"/>
        </w:rPr>
        <w:t xml:space="preserve"> методической литературой в области реализуемых образовательных программ;</w:t>
      </w:r>
    </w:p>
    <w:p w:rsidR="00FB5F6A" w:rsidRPr="00FB5F6A" w:rsidRDefault="00FB5F6A" w:rsidP="006E267E">
      <w:pPr>
        <w:numPr>
          <w:ilvl w:val="0"/>
          <w:numId w:val="2"/>
        </w:numPr>
        <w:tabs>
          <w:tab w:val="left" w:pos="567"/>
        </w:tabs>
        <w:rPr>
          <w:lang w:bidi="ru-RU"/>
        </w:rPr>
      </w:pPr>
      <w:r w:rsidRPr="00FB5F6A">
        <w:rPr>
          <w:lang w:bidi="ru-RU"/>
        </w:rPr>
        <w:t xml:space="preserve"> учебно-наглядными пособиями;</w:t>
      </w:r>
    </w:p>
    <w:p w:rsidR="00AB5A42" w:rsidRPr="00AB5A42" w:rsidRDefault="00FB5F6A" w:rsidP="00FB5F6A">
      <w:pPr>
        <w:numPr>
          <w:ilvl w:val="0"/>
          <w:numId w:val="2"/>
        </w:numPr>
        <w:tabs>
          <w:tab w:val="left" w:pos="567"/>
        </w:tabs>
        <w:rPr>
          <w:lang w:bidi="ru-RU"/>
        </w:rPr>
      </w:pPr>
      <w:r w:rsidRPr="00FB5F6A">
        <w:rPr>
          <w:lang w:bidi="ru-RU"/>
        </w:rPr>
        <w:t xml:space="preserve"> обучающими фильмами.</w:t>
      </w:r>
    </w:p>
    <w:p w:rsidR="00AB5A42" w:rsidRDefault="00AB5A42" w:rsidP="00FB5F6A">
      <w:pPr>
        <w:tabs>
          <w:tab w:val="left" w:pos="2064"/>
        </w:tabs>
        <w:rPr>
          <w:b/>
          <w:sz w:val="28"/>
          <w:lang w:bidi="ru-RU"/>
        </w:rPr>
      </w:pPr>
    </w:p>
    <w:p w:rsidR="00FB5F6A" w:rsidRPr="00E320E7" w:rsidRDefault="00FB5F6A" w:rsidP="00FB5F6A">
      <w:pPr>
        <w:tabs>
          <w:tab w:val="left" w:pos="2064"/>
        </w:tabs>
        <w:rPr>
          <w:b/>
          <w:sz w:val="32"/>
          <w:lang w:bidi="ru-RU"/>
        </w:rPr>
      </w:pPr>
      <w:r w:rsidRPr="00AB5A42">
        <w:rPr>
          <w:b/>
          <w:sz w:val="32"/>
          <w:lang w:bidi="ru-RU"/>
        </w:rPr>
        <w:t xml:space="preserve">Оборудование </w:t>
      </w:r>
      <w:proofErr w:type="gramStart"/>
      <w:r w:rsidRPr="00AB5A42">
        <w:rPr>
          <w:b/>
          <w:sz w:val="32"/>
          <w:lang w:bidi="ru-RU"/>
        </w:rPr>
        <w:t>учебных</w:t>
      </w:r>
      <w:proofErr w:type="gramEnd"/>
      <w:r w:rsidRPr="00AB5A42">
        <w:rPr>
          <w:b/>
          <w:sz w:val="32"/>
          <w:lang w:bidi="ru-RU"/>
        </w:rPr>
        <w:t xml:space="preserve"> кабинета по адресу осуществления образовательно</w:t>
      </w:r>
      <w:r w:rsidR="00AB5A42">
        <w:rPr>
          <w:b/>
          <w:sz w:val="32"/>
          <w:lang w:bidi="ru-RU"/>
        </w:rPr>
        <w:t xml:space="preserve">й </w:t>
      </w:r>
      <w:r w:rsidRPr="00AB5A42">
        <w:rPr>
          <w:b/>
          <w:sz w:val="32"/>
          <w:lang w:bidi="ru-RU"/>
        </w:rPr>
        <w:t xml:space="preserve">деятельности ул. </w:t>
      </w:r>
      <w:proofErr w:type="spellStart"/>
      <w:r w:rsidR="00775340">
        <w:rPr>
          <w:b/>
          <w:sz w:val="32"/>
          <w:lang w:bidi="ru-RU"/>
        </w:rPr>
        <w:t>Леваневского</w:t>
      </w:r>
      <w:proofErr w:type="spellEnd"/>
      <w:r w:rsidR="00775340">
        <w:rPr>
          <w:b/>
          <w:sz w:val="32"/>
          <w:lang w:bidi="ru-RU"/>
        </w:rPr>
        <w:t xml:space="preserve"> 3</w:t>
      </w:r>
    </w:p>
    <w:p w:rsidR="00814774" w:rsidRDefault="00814774" w:rsidP="00FB5F6A">
      <w:pPr>
        <w:tabs>
          <w:tab w:val="left" w:pos="2064"/>
        </w:tabs>
        <w:rPr>
          <w:lang w:bidi="ru-RU"/>
        </w:rPr>
      </w:pPr>
    </w:p>
    <w:p w:rsidR="00FB5F6A" w:rsidRDefault="00FB5F6A" w:rsidP="00FB5F6A">
      <w:pPr>
        <w:tabs>
          <w:tab w:val="left" w:pos="2064"/>
        </w:tabs>
        <w:rPr>
          <w:lang w:bidi="ru-RU"/>
        </w:rPr>
      </w:pPr>
      <w:r w:rsidRPr="00655780">
        <w:rPr>
          <w:lang w:bidi="ru-RU"/>
        </w:rPr>
        <w:t>Перечень учебного оборудования, необходимого для осуществления образовательной деятельности по программе профес</w:t>
      </w:r>
      <w:r w:rsidR="004F2A8D">
        <w:rPr>
          <w:lang w:bidi="ru-RU"/>
        </w:rPr>
        <w:t xml:space="preserve">сиональной подготовки водителей </w:t>
      </w:r>
      <w:r w:rsidRPr="00655780">
        <w:rPr>
          <w:lang w:bidi="ru-RU"/>
        </w:rPr>
        <w:t>транспортных средств.</w:t>
      </w:r>
    </w:p>
    <w:p w:rsidR="00495ECE" w:rsidRDefault="00495ECE" w:rsidP="00FB5F6A">
      <w:pPr>
        <w:tabs>
          <w:tab w:val="left" w:pos="2064"/>
        </w:tabs>
        <w:rPr>
          <w:lang w:bidi="ru-RU"/>
        </w:rPr>
      </w:pPr>
    </w:p>
    <w:p w:rsidR="00495ECE" w:rsidRPr="00F46128" w:rsidRDefault="00495ECE" w:rsidP="00495ECE">
      <w:pPr>
        <w:spacing w:line="360" w:lineRule="auto"/>
        <w:ind w:firstLine="709"/>
        <w:jc w:val="center"/>
        <w:rPr>
          <w:sz w:val="28"/>
          <w:szCs w:val="28"/>
        </w:rPr>
      </w:pPr>
      <w:r w:rsidRPr="00F46128">
        <w:rPr>
          <w:sz w:val="28"/>
          <w:szCs w:val="28"/>
        </w:rPr>
        <w:t>Перечень учебного оборудования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843"/>
        <w:gridCol w:w="1559"/>
      </w:tblGrid>
      <w:tr w:rsidR="00495ECE" w:rsidRPr="00F46128" w:rsidTr="00F40641">
        <w:tc>
          <w:tcPr>
            <w:tcW w:w="6521" w:type="dxa"/>
            <w:shd w:val="clear" w:color="auto" w:fill="auto"/>
          </w:tcPr>
          <w:p w:rsidR="00495ECE" w:rsidRPr="00F46128" w:rsidRDefault="00495ECE" w:rsidP="00F40641">
            <w:pPr>
              <w:jc w:val="center"/>
            </w:pPr>
            <w:r w:rsidRPr="00F46128">
              <w:t>Наименование учебного оборудования</w:t>
            </w:r>
          </w:p>
        </w:tc>
        <w:tc>
          <w:tcPr>
            <w:tcW w:w="1843" w:type="dxa"/>
            <w:shd w:val="clear" w:color="auto" w:fill="auto"/>
          </w:tcPr>
          <w:p w:rsidR="00495ECE" w:rsidRPr="00F46128" w:rsidRDefault="00495ECE" w:rsidP="00F40641">
            <w:pPr>
              <w:jc w:val="center"/>
            </w:pPr>
            <w:r w:rsidRPr="00F46128">
              <w:t>Единица</w:t>
            </w:r>
          </w:p>
          <w:p w:rsidR="00495ECE" w:rsidRPr="00F46128" w:rsidRDefault="00495ECE" w:rsidP="00F40641">
            <w:pPr>
              <w:jc w:val="center"/>
            </w:pPr>
            <w:r w:rsidRPr="00F46128">
              <w:t>измерения</w:t>
            </w:r>
          </w:p>
        </w:tc>
        <w:tc>
          <w:tcPr>
            <w:tcW w:w="1559" w:type="dxa"/>
            <w:shd w:val="clear" w:color="auto" w:fill="auto"/>
          </w:tcPr>
          <w:p w:rsidR="00495ECE" w:rsidRPr="00F46128" w:rsidRDefault="00495ECE" w:rsidP="00F40641">
            <w:pPr>
              <w:jc w:val="center"/>
            </w:pPr>
            <w:r w:rsidRPr="00F46128">
              <w:t>Количество</w:t>
            </w:r>
          </w:p>
        </w:tc>
      </w:tr>
      <w:tr w:rsidR="00495ECE" w:rsidRPr="00F46128" w:rsidTr="00F40641">
        <w:tc>
          <w:tcPr>
            <w:tcW w:w="6521" w:type="dxa"/>
            <w:shd w:val="clear" w:color="auto" w:fill="auto"/>
          </w:tcPr>
          <w:p w:rsidR="00495ECE" w:rsidRPr="00F46128" w:rsidRDefault="00495ECE" w:rsidP="00F40641">
            <w:pPr>
              <w:ind w:left="720"/>
              <w:contextualSpacing/>
              <w:jc w:val="center"/>
            </w:pPr>
            <w:r w:rsidRPr="00F46128">
              <w:t>Оборудование</w:t>
            </w:r>
          </w:p>
          <w:p w:rsidR="00495ECE" w:rsidRDefault="00495ECE" w:rsidP="00F40641">
            <w:pPr>
              <w:contextualSpacing/>
            </w:pPr>
            <w:r>
              <w:t xml:space="preserve">   </w:t>
            </w:r>
            <w:r w:rsidRPr="00F46128">
              <w:t xml:space="preserve">Бензиновый  двигатель </w:t>
            </w:r>
            <w:r>
              <w:t xml:space="preserve">грузового автомобиля </w:t>
            </w:r>
            <w:r w:rsidRPr="00F46128">
              <w:t xml:space="preserve">в разрезе с навесным оборудованием и в сборе со сцеплением в разрезе, коробкой передач в разрезе  </w:t>
            </w:r>
          </w:p>
          <w:p w:rsidR="00495ECE" w:rsidRDefault="00495ECE" w:rsidP="00F40641">
            <w:pPr>
              <w:contextualSpacing/>
            </w:pPr>
            <w:r>
              <w:t xml:space="preserve">   </w:t>
            </w:r>
            <w:r w:rsidRPr="00F46128">
              <w:t xml:space="preserve">Бензиновый (дизельный) двигатель </w:t>
            </w:r>
            <w:r>
              <w:t xml:space="preserve">легкового автомобиля </w:t>
            </w:r>
            <w:r w:rsidRPr="00F46128">
              <w:t xml:space="preserve">в разрезе с навесным оборудованием и в сборе со сцеплением в разрезе, коробкой передач в разрезе  </w:t>
            </w:r>
          </w:p>
          <w:p w:rsidR="00495ECE" w:rsidRPr="00F46128" w:rsidRDefault="00495ECE" w:rsidP="00F40641">
            <w:pPr>
              <w:contextualSpacing/>
            </w:pPr>
            <w:r>
              <w:t xml:space="preserve">  Д</w:t>
            </w:r>
            <w:r w:rsidRPr="00F46128">
              <w:t xml:space="preserve">изельный двигатель </w:t>
            </w:r>
            <w:r>
              <w:t xml:space="preserve">грузового автомобиля </w:t>
            </w:r>
            <w:r w:rsidRPr="00F46128">
              <w:t xml:space="preserve">в разрезе с навесным оборудованием и в сборе со сцеплением в разрезе, коробкой передач в разрезе  </w:t>
            </w:r>
          </w:p>
          <w:p w:rsidR="00495ECE" w:rsidRPr="00F46128" w:rsidRDefault="00495ECE" w:rsidP="00F40641">
            <w:pPr>
              <w:contextualSpacing/>
            </w:pPr>
          </w:p>
          <w:p w:rsidR="00495ECE" w:rsidRPr="00F46128" w:rsidRDefault="00495ECE" w:rsidP="00F40641">
            <w:pPr>
              <w:contextualSpacing/>
            </w:pPr>
            <w:r>
              <w:t xml:space="preserve">  </w:t>
            </w:r>
            <w:r w:rsidRPr="00F46128">
              <w:t>Передняя подвеска и рулевой механизм в разрезе</w:t>
            </w:r>
            <w:r>
              <w:t>.</w:t>
            </w:r>
          </w:p>
          <w:p w:rsidR="00495ECE" w:rsidRPr="00F46128" w:rsidRDefault="00495ECE" w:rsidP="00F40641">
            <w:pPr>
              <w:contextualSpacing/>
            </w:pPr>
            <w:r w:rsidRPr="00F46128">
              <w:t>Задний мост в разрезе в сборе с тормозными механизмами и фрагментом карданной передачи</w:t>
            </w:r>
          </w:p>
          <w:p w:rsidR="00495ECE" w:rsidRPr="00F46128" w:rsidRDefault="00495ECE" w:rsidP="00F40641">
            <w:pPr>
              <w:contextualSpacing/>
            </w:pPr>
            <w:r>
              <w:t xml:space="preserve">  </w:t>
            </w:r>
            <w:r w:rsidRPr="00F46128">
              <w:t>Комплект деталей кривошипно-шатунного механизма:</w:t>
            </w:r>
          </w:p>
          <w:p w:rsidR="00495ECE" w:rsidRPr="00F46128" w:rsidRDefault="00495ECE" w:rsidP="00F40641">
            <w:pPr>
              <w:contextualSpacing/>
            </w:pPr>
            <w:r w:rsidRPr="00F46128">
              <w:t>поршень в разрезе в сборе с кольцами, поршневым пальцем, шатуном и фрагментом коленчатого вала</w:t>
            </w:r>
          </w:p>
          <w:p w:rsidR="00495ECE" w:rsidRPr="00F46128" w:rsidRDefault="00495ECE" w:rsidP="00F40641">
            <w:pPr>
              <w:contextualSpacing/>
            </w:pPr>
            <w:r>
              <w:t xml:space="preserve">  </w:t>
            </w:r>
            <w:r w:rsidRPr="00F46128">
              <w:t>Комплект деталей газораспределительного механизма:</w:t>
            </w:r>
          </w:p>
          <w:p w:rsidR="00495ECE" w:rsidRPr="00F46128" w:rsidRDefault="00495ECE" w:rsidP="00F40641">
            <w:pPr>
              <w:contextualSpacing/>
            </w:pPr>
            <w:r w:rsidRPr="00F46128">
              <w:t xml:space="preserve">- фрагмент распределительного вала;           </w:t>
            </w:r>
          </w:p>
          <w:p w:rsidR="00495ECE" w:rsidRPr="00F46128" w:rsidRDefault="00495ECE" w:rsidP="00F40641">
            <w:pPr>
              <w:contextualSpacing/>
            </w:pPr>
            <w:r w:rsidRPr="00F46128">
              <w:t xml:space="preserve">- впускной клапан;                                   </w:t>
            </w:r>
          </w:p>
          <w:p w:rsidR="00495ECE" w:rsidRPr="00F46128" w:rsidRDefault="00495ECE" w:rsidP="00F40641">
            <w:pPr>
              <w:contextualSpacing/>
            </w:pPr>
            <w:r w:rsidRPr="00F46128">
              <w:t xml:space="preserve">- выпускной клапан;                                  </w:t>
            </w:r>
          </w:p>
          <w:p w:rsidR="00495ECE" w:rsidRPr="00F46128" w:rsidRDefault="00495ECE" w:rsidP="00F40641">
            <w:pPr>
              <w:contextualSpacing/>
            </w:pPr>
            <w:r w:rsidRPr="00F46128">
              <w:t>- пружины клапана;</w:t>
            </w:r>
          </w:p>
          <w:p w:rsidR="00495ECE" w:rsidRPr="00F46128" w:rsidRDefault="00495ECE" w:rsidP="00F40641">
            <w:pPr>
              <w:contextualSpacing/>
            </w:pPr>
            <w:r w:rsidRPr="00F46128">
              <w:t xml:space="preserve">- рычаг привода клапана;                             </w:t>
            </w:r>
          </w:p>
          <w:p w:rsidR="00495ECE" w:rsidRPr="00F46128" w:rsidRDefault="00495ECE" w:rsidP="00F40641">
            <w:pPr>
              <w:contextualSpacing/>
            </w:pPr>
            <w:r w:rsidRPr="00F46128">
              <w:lastRenderedPageBreak/>
              <w:t>- направляющая втулка клапана</w:t>
            </w:r>
          </w:p>
          <w:p w:rsidR="00495ECE" w:rsidRPr="00F46128" w:rsidRDefault="00495ECE" w:rsidP="00F40641">
            <w:pPr>
              <w:contextualSpacing/>
            </w:pPr>
            <w:r w:rsidRPr="00F46128">
              <w:t xml:space="preserve"> Комплект деталей системы охлаждения:    </w:t>
            </w:r>
          </w:p>
          <w:p w:rsidR="00495ECE" w:rsidRPr="00F46128" w:rsidRDefault="00495ECE" w:rsidP="00F40641">
            <w:pPr>
              <w:contextualSpacing/>
            </w:pPr>
            <w:r w:rsidRPr="00F46128">
              <w:t xml:space="preserve">- фрагмент радиатора в разрезе;                      </w:t>
            </w:r>
          </w:p>
          <w:p w:rsidR="00495ECE" w:rsidRPr="00F46128" w:rsidRDefault="00495ECE" w:rsidP="00F40641">
            <w:pPr>
              <w:contextualSpacing/>
            </w:pPr>
            <w:r w:rsidRPr="00F46128">
              <w:t>- жидкостный насос в разрезе;</w:t>
            </w:r>
          </w:p>
          <w:p w:rsidR="00495ECE" w:rsidRPr="00F46128" w:rsidRDefault="00495ECE" w:rsidP="00F40641">
            <w:pPr>
              <w:contextualSpacing/>
            </w:pPr>
            <w:r w:rsidRPr="00F46128">
              <w:t>- термостат в разрезе</w:t>
            </w:r>
          </w:p>
          <w:p w:rsidR="00495ECE" w:rsidRPr="00F46128" w:rsidRDefault="00495ECE" w:rsidP="00F40641">
            <w:pPr>
              <w:contextualSpacing/>
            </w:pPr>
            <w:r w:rsidRPr="00F46128">
              <w:t>Комплект деталей системы смазки:</w:t>
            </w:r>
          </w:p>
          <w:p w:rsidR="00495ECE" w:rsidRPr="00F46128" w:rsidRDefault="00495ECE" w:rsidP="00F40641">
            <w:pPr>
              <w:contextualSpacing/>
            </w:pPr>
            <w:r w:rsidRPr="00F46128">
              <w:t xml:space="preserve">- масляный насос в разрезе;                             </w:t>
            </w:r>
          </w:p>
          <w:p w:rsidR="00495ECE" w:rsidRPr="00F46128" w:rsidRDefault="00495ECE" w:rsidP="00F40641">
            <w:pPr>
              <w:contextualSpacing/>
            </w:pPr>
            <w:r w:rsidRPr="00F46128">
              <w:t>- масляный фильтр в разрезе</w:t>
            </w:r>
          </w:p>
          <w:p w:rsidR="00495ECE" w:rsidRPr="00F46128" w:rsidRDefault="00495ECE" w:rsidP="00F40641">
            <w:pPr>
              <w:contextualSpacing/>
            </w:pPr>
            <w:r w:rsidRPr="00F46128">
              <w:t xml:space="preserve">Комплект деталей системы питания:  </w:t>
            </w:r>
          </w:p>
          <w:p w:rsidR="00495ECE" w:rsidRPr="00F46128" w:rsidRDefault="00495ECE" w:rsidP="00F40641">
            <w:pPr>
              <w:contextualSpacing/>
            </w:pPr>
            <w:r w:rsidRPr="00F46128">
              <w:t xml:space="preserve">а) бензинового двигателя:                             </w:t>
            </w:r>
          </w:p>
          <w:p w:rsidR="00495ECE" w:rsidRPr="00F46128" w:rsidRDefault="00495ECE" w:rsidP="00F40641">
            <w:pPr>
              <w:contextualSpacing/>
            </w:pPr>
            <w:r w:rsidRPr="00F46128">
              <w:t>- бензонасос (</w:t>
            </w:r>
            <w:proofErr w:type="spellStart"/>
            <w:r w:rsidRPr="00F46128">
              <w:t>электробензонасос</w:t>
            </w:r>
            <w:proofErr w:type="spellEnd"/>
            <w:r w:rsidRPr="00F46128">
              <w:t xml:space="preserve">) в разрезе;                                        </w:t>
            </w:r>
          </w:p>
          <w:p w:rsidR="00495ECE" w:rsidRPr="00F46128" w:rsidRDefault="00495ECE" w:rsidP="00F40641">
            <w:pPr>
              <w:contextualSpacing/>
            </w:pPr>
            <w:r w:rsidRPr="00F46128">
              <w:t xml:space="preserve">- топливный фильтр в разрезе;                                  </w:t>
            </w:r>
          </w:p>
          <w:p w:rsidR="00495ECE" w:rsidRPr="00F46128" w:rsidRDefault="00495ECE" w:rsidP="00F40641">
            <w:pPr>
              <w:contextualSpacing/>
            </w:pPr>
            <w:r w:rsidRPr="00F46128">
              <w:t xml:space="preserve">- форсунка (инжектор) в разрезе;                              </w:t>
            </w:r>
          </w:p>
          <w:p w:rsidR="00495ECE" w:rsidRPr="00F46128" w:rsidRDefault="00495ECE" w:rsidP="00F40641">
            <w:pPr>
              <w:contextualSpacing/>
            </w:pPr>
            <w:r w:rsidRPr="00F46128">
              <w:t xml:space="preserve">- фильтрующий элемент воздухоочистителя;             </w:t>
            </w:r>
          </w:p>
          <w:p w:rsidR="00495ECE" w:rsidRPr="00F46128" w:rsidRDefault="00495ECE" w:rsidP="00F40641">
            <w:pPr>
              <w:contextualSpacing/>
            </w:pPr>
            <w:r w:rsidRPr="00F46128">
              <w:t xml:space="preserve">б) дизельного двигателя:                             </w:t>
            </w:r>
          </w:p>
          <w:p w:rsidR="00495ECE" w:rsidRPr="00F46128" w:rsidRDefault="00495ECE" w:rsidP="00F40641">
            <w:pPr>
              <w:contextualSpacing/>
            </w:pPr>
            <w:r w:rsidRPr="00F46128">
              <w:t xml:space="preserve">- топливный насос высокого давления в разрезе;                                </w:t>
            </w:r>
          </w:p>
          <w:p w:rsidR="00495ECE" w:rsidRPr="00F46128" w:rsidRDefault="00495ECE" w:rsidP="00F40641">
            <w:pPr>
              <w:contextualSpacing/>
            </w:pPr>
            <w:r w:rsidRPr="00F46128">
              <w:t xml:space="preserve">- топливоподкачивающий насос низкого давления в разрезе;                                              </w:t>
            </w:r>
          </w:p>
          <w:p w:rsidR="00495ECE" w:rsidRPr="00F46128" w:rsidRDefault="00495ECE" w:rsidP="00F40641">
            <w:pPr>
              <w:contextualSpacing/>
            </w:pPr>
            <w:r w:rsidRPr="00F46128">
              <w:t xml:space="preserve">- форсунка (инжектор) в разрезе;                                </w:t>
            </w:r>
          </w:p>
          <w:p w:rsidR="00495ECE" w:rsidRPr="00F46128" w:rsidRDefault="00495ECE" w:rsidP="00F40641">
            <w:pPr>
              <w:contextualSpacing/>
            </w:pPr>
            <w:r w:rsidRPr="00F46128">
              <w:t>- фильтр тонкой очистки в разрезе</w:t>
            </w:r>
          </w:p>
          <w:p w:rsidR="00495ECE" w:rsidRPr="00F46128" w:rsidRDefault="00495ECE" w:rsidP="00F40641">
            <w:pPr>
              <w:contextualSpacing/>
            </w:pPr>
            <w:r w:rsidRPr="00F46128">
              <w:t xml:space="preserve">Комплект деталей системы зажигания:     </w:t>
            </w:r>
          </w:p>
          <w:p w:rsidR="00495ECE" w:rsidRPr="00F46128" w:rsidRDefault="00495ECE" w:rsidP="00F40641">
            <w:pPr>
              <w:contextualSpacing/>
            </w:pPr>
            <w:r w:rsidRPr="00F46128">
              <w:t xml:space="preserve">- катушка зажигания;                                 </w:t>
            </w:r>
          </w:p>
          <w:p w:rsidR="00495ECE" w:rsidRPr="00F46128" w:rsidRDefault="00495ECE" w:rsidP="00F40641">
            <w:pPr>
              <w:contextualSpacing/>
            </w:pPr>
            <w:r w:rsidRPr="00F46128">
              <w:t xml:space="preserve">- датчик-распределитель в разрезе; </w:t>
            </w:r>
          </w:p>
          <w:p w:rsidR="00495ECE" w:rsidRPr="00F46128" w:rsidRDefault="00495ECE" w:rsidP="00F40641">
            <w:pPr>
              <w:contextualSpacing/>
            </w:pPr>
            <w:r w:rsidRPr="00F46128">
              <w:t xml:space="preserve">- модуль зажигания;             </w:t>
            </w:r>
          </w:p>
          <w:p w:rsidR="00495ECE" w:rsidRPr="00F46128" w:rsidRDefault="00495ECE" w:rsidP="00F40641">
            <w:pPr>
              <w:contextualSpacing/>
            </w:pPr>
            <w:r w:rsidRPr="00F46128">
              <w:t xml:space="preserve">- свеча зажигания;                                   </w:t>
            </w:r>
          </w:p>
          <w:p w:rsidR="00495ECE" w:rsidRPr="00F46128" w:rsidRDefault="00495ECE" w:rsidP="00F40641">
            <w:pPr>
              <w:contextualSpacing/>
            </w:pPr>
            <w:r w:rsidRPr="00F46128">
              <w:t>- провода высокого напряжения с наконечниками</w:t>
            </w:r>
          </w:p>
          <w:p w:rsidR="00495ECE" w:rsidRPr="00F46128" w:rsidRDefault="00495ECE" w:rsidP="00F40641">
            <w:pPr>
              <w:contextualSpacing/>
            </w:pPr>
            <w:r w:rsidRPr="00F46128">
              <w:t xml:space="preserve"> Комплект деталей электрооборудования:   </w:t>
            </w:r>
          </w:p>
          <w:p w:rsidR="00495ECE" w:rsidRPr="00F46128" w:rsidRDefault="00495ECE" w:rsidP="00F40641">
            <w:pPr>
              <w:contextualSpacing/>
            </w:pPr>
            <w:r w:rsidRPr="00F46128">
              <w:t xml:space="preserve">- фрагмент аккумуляторной батареи в разрезе; </w:t>
            </w:r>
          </w:p>
          <w:p w:rsidR="00495ECE" w:rsidRPr="00F46128" w:rsidRDefault="00495ECE" w:rsidP="00F40641">
            <w:pPr>
              <w:contextualSpacing/>
            </w:pPr>
            <w:r w:rsidRPr="00F46128">
              <w:t xml:space="preserve">- генератор в разрезе;                               </w:t>
            </w:r>
          </w:p>
          <w:p w:rsidR="00495ECE" w:rsidRPr="00F46128" w:rsidRDefault="00495ECE" w:rsidP="00F40641">
            <w:pPr>
              <w:contextualSpacing/>
            </w:pPr>
            <w:r w:rsidRPr="00F46128">
              <w:t xml:space="preserve">- стартер в разрезе;                                 </w:t>
            </w:r>
          </w:p>
          <w:p w:rsidR="00495ECE" w:rsidRPr="00F46128" w:rsidRDefault="00495ECE" w:rsidP="00F40641">
            <w:pPr>
              <w:contextualSpacing/>
            </w:pPr>
            <w:r w:rsidRPr="00F46128">
              <w:t>- комплект ламп освещения;</w:t>
            </w:r>
          </w:p>
          <w:p w:rsidR="00495ECE" w:rsidRPr="00F46128" w:rsidRDefault="00495ECE" w:rsidP="00F40641">
            <w:pPr>
              <w:contextualSpacing/>
            </w:pPr>
            <w:r w:rsidRPr="00F46128">
              <w:t>- комплект предохранителей</w:t>
            </w:r>
          </w:p>
          <w:p w:rsidR="00495ECE" w:rsidRPr="00F46128" w:rsidRDefault="00495ECE" w:rsidP="00F40641">
            <w:pPr>
              <w:contextualSpacing/>
            </w:pPr>
            <w:r w:rsidRPr="00F46128">
              <w:t xml:space="preserve"> Комплект деталей передней подвески:     </w:t>
            </w:r>
          </w:p>
          <w:p w:rsidR="00495ECE" w:rsidRPr="00F46128" w:rsidRDefault="00495ECE" w:rsidP="00F40641">
            <w:pPr>
              <w:contextualSpacing/>
            </w:pPr>
            <w:r w:rsidRPr="00F46128">
              <w:t>- гидравлический амортизатор в разрезе</w:t>
            </w:r>
          </w:p>
          <w:p w:rsidR="00495ECE" w:rsidRPr="00F46128" w:rsidRDefault="00495ECE" w:rsidP="00F40641">
            <w:pPr>
              <w:contextualSpacing/>
            </w:pPr>
            <w:r w:rsidRPr="00F46128">
              <w:t xml:space="preserve">Комплект деталей рулевого управления:   </w:t>
            </w:r>
          </w:p>
          <w:p w:rsidR="00495ECE" w:rsidRPr="00F46128" w:rsidRDefault="00495ECE" w:rsidP="00F40641">
            <w:pPr>
              <w:contextualSpacing/>
            </w:pPr>
            <w:r w:rsidRPr="00F46128">
              <w:t>- рулевой механизм в разрезе</w:t>
            </w:r>
          </w:p>
          <w:p w:rsidR="00495ECE" w:rsidRPr="00F46128" w:rsidRDefault="00495ECE" w:rsidP="00F40641">
            <w:pPr>
              <w:contextualSpacing/>
            </w:pPr>
            <w:r w:rsidRPr="00F46128">
              <w:t>- наконечник рулевой тяги в разрезе</w:t>
            </w:r>
          </w:p>
          <w:p w:rsidR="00495ECE" w:rsidRPr="00F46128" w:rsidRDefault="00495ECE" w:rsidP="00F40641">
            <w:pPr>
              <w:contextualSpacing/>
            </w:pPr>
            <w:r w:rsidRPr="00F46128">
              <w:t>- гидроусилитель в разрезе</w:t>
            </w:r>
          </w:p>
          <w:p w:rsidR="00495ECE" w:rsidRPr="00F46128" w:rsidRDefault="00495ECE" w:rsidP="00F40641">
            <w:pPr>
              <w:contextualSpacing/>
            </w:pPr>
            <w:r w:rsidRPr="00F46128">
              <w:t xml:space="preserve"> Комплект деталей тормозной системы</w:t>
            </w:r>
          </w:p>
          <w:p w:rsidR="00495ECE" w:rsidRPr="00F46128" w:rsidRDefault="00495ECE" w:rsidP="00F40641">
            <w:pPr>
              <w:contextualSpacing/>
            </w:pPr>
            <w:r w:rsidRPr="00F46128">
              <w:t xml:space="preserve">- главный тормозной цилиндр в разрезе;               </w:t>
            </w:r>
          </w:p>
          <w:p w:rsidR="00495ECE" w:rsidRPr="00F46128" w:rsidRDefault="00495ECE" w:rsidP="00F40641">
            <w:pPr>
              <w:contextualSpacing/>
            </w:pPr>
            <w:r w:rsidRPr="00F46128">
              <w:t xml:space="preserve">- рабочий тормозной цилиндр в разрезе;               </w:t>
            </w:r>
          </w:p>
          <w:p w:rsidR="00495ECE" w:rsidRPr="00F46128" w:rsidRDefault="00495ECE" w:rsidP="00F40641">
            <w:pPr>
              <w:contextualSpacing/>
            </w:pPr>
            <w:r w:rsidRPr="00F46128">
              <w:t xml:space="preserve">- тормозная колодка дискового тормоза;               </w:t>
            </w:r>
          </w:p>
          <w:p w:rsidR="00495ECE" w:rsidRPr="00F46128" w:rsidRDefault="00495ECE" w:rsidP="00F40641">
            <w:pPr>
              <w:contextualSpacing/>
            </w:pPr>
            <w:r w:rsidRPr="00F46128">
              <w:t xml:space="preserve">- тормозная колодка барабанного тормоза;             </w:t>
            </w:r>
          </w:p>
          <w:p w:rsidR="00495ECE" w:rsidRPr="00F46128" w:rsidRDefault="00495ECE" w:rsidP="00F40641">
            <w:pPr>
              <w:contextualSpacing/>
            </w:pPr>
            <w:r w:rsidRPr="00F46128">
              <w:t>- тормозной кран в разрезе;</w:t>
            </w:r>
          </w:p>
          <w:p w:rsidR="00495ECE" w:rsidRPr="00F46128" w:rsidRDefault="00495ECE" w:rsidP="00F40641">
            <w:pPr>
              <w:contextualSpacing/>
            </w:pPr>
            <w:r w:rsidRPr="00F46128">
              <w:t xml:space="preserve">- </w:t>
            </w:r>
            <w:proofErr w:type="spellStart"/>
            <w:r w:rsidRPr="00F46128">
              <w:t>энергоаккумулятор</w:t>
            </w:r>
            <w:proofErr w:type="spellEnd"/>
            <w:r w:rsidRPr="00F46128">
              <w:t xml:space="preserve"> в разрезе;                          </w:t>
            </w:r>
          </w:p>
          <w:p w:rsidR="00495ECE" w:rsidRPr="00F46128" w:rsidRDefault="00495ECE" w:rsidP="00F40641">
            <w:pPr>
              <w:contextualSpacing/>
            </w:pPr>
            <w:r w:rsidRPr="00F46128">
              <w:t xml:space="preserve">- тормозная камера в разрезе                                                                                                                                             </w:t>
            </w:r>
          </w:p>
          <w:p w:rsidR="00495ECE" w:rsidRPr="00F46128" w:rsidRDefault="00495ECE" w:rsidP="00F40641">
            <w:pPr>
              <w:contextualSpacing/>
            </w:pPr>
            <w:r w:rsidRPr="00F46128">
              <w:t xml:space="preserve">Колесо в разрезе  </w:t>
            </w:r>
          </w:p>
          <w:p w:rsidR="00495ECE" w:rsidRPr="00F46128" w:rsidRDefault="00495ECE" w:rsidP="00F40641">
            <w:pPr>
              <w:jc w:val="both"/>
            </w:pPr>
          </w:p>
          <w:p w:rsidR="00495ECE" w:rsidRPr="00F46128" w:rsidRDefault="00495ECE" w:rsidP="00F40641">
            <w:pPr>
              <w:ind w:left="720"/>
              <w:contextualSpacing/>
              <w:jc w:val="center"/>
            </w:pPr>
            <w:r w:rsidRPr="00F46128">
              <w:t>Оборудование и технические средства обучения</w:t>
            </w:r>
          </w:p>
          <w:p w:rsidR="00495ECE" w:rsidRPr="00F46128" w:rsidRDefault="00495ECE" w:rsidP="00F40641">
            <w:pPr>
              <w:jc w:val="center"/>
            </w:pPr>
          </w:p>
          <w:p w:rsidR="00495ECE" w:rsidRPr="00F46128" w:rsidRDefault="00495ECE" w:rsidP="00F40641">
            <w:pPr>
              <w:jc w:val="both"/>
            </w:pPr>
            <w:r w:rsidRPr="00F46128">
              <w:t>Тренажёр</w:t>
            </w:r>
            <w:r w:rsidRPr="00F46128">
              <w:rPr>
                <w:rStyle w:val="af6"/>
                <w:rFonts w:eastAsiaTheme="majorEastAsia"/>
              </w:rPr>
              <w:footnoteReference w:id="1"/>
            </w:r>
          </w:p>
          <w:p w:rsidR="00495ECE" w:rsidRPr="00F46128" w:rsidRDefault="00495ECE" w:rsidP="00F40641">
            <w:pPr>
              <w:jc w:val="both"/>
              <w:rPr>
                <w:vertAlign w:val="superscript"/>
              </w:rPr>
            </w:pPr>
            <w:r w:rsidRPr="00F46128">
              <w:t>Аппаратно-программный комплекс тестирования и развития психофизиологических качеств водителя (АПК)</w:t>
            </w:r>
            <w:r w:rsidRPr="00F46128">
              <w:rPr>
                <w:rStyle w:val="af6"/>
                <w:rFonts w:eastAsiaTheme="majorEastAsia"/>
              </w:rPr>
              <w:footnoteReference w:id="2"/>
            </w:r>
          </w:p>
          <w:p w:rsidR="00495ECE" w:rsidRPr="00F46128" w:rsidRDefault="00495ECE" w:rsidP="00F40641">
            <w:pPr>
              <w:jc w:val="both"/>
            </w:pPr>
            <w:r w:rsidRPr="00F46128">
              <w:lastRenderedPageBreak/>
              <w:t>Гибкое связующее звено (буксировочный трос)</w:t>
            </w:r>
          </w:p>
          <w:p w:rsidR="00495ECE" w:rsidRPr="00F46128" w:rsidRDefault="00495ECE" w:rsidP="00F40641">
            <w:r w:rsidRPr="00F46128">
              <w:t>Компьютер с соответствующим программным обеспечением</w:t>
            </w:r>
          </w:p>
          <w:p w:rsidR="00495ECE" w:rsidRPr="00F46128" w:rsidRDefault="00495ECE" w:rsidP="00F40641">
            <w:r w:rsidRPr="00F46128">
              <w:t>Мультимедийный проектор</w:t>
            </w:r>
          </w:p>
          <w:p w:rsidR="00495ECE" w:rsidRPr="00F46128" w:rsidRDefault="00495ECE" w:rsidP="00F40641">
            <w:r w:rsidRPr="00F46128">
              <w:t>Экран (монитор, электронная доска)</w:t>
            </w:r>
          </w:p>
          <w:p w:rsidR="00495ECE" w:rsidRPr="00F46128" w:rsidRDefault="00495ECE" w:rsidP="00F40641">
            <w:r w:rsidRPr="00F46128">
              <w:t>Магнитная доска со схемой населенного пункта</w:t>
            </w:r>
            <w:r w:rsidRPr="00F46128">
              <w:rPr>
                <w:rStyle w:val="af6"/>
                <w:rFonts w:eastAsiaTheme="majorEastAsia"/>
              </w:rPr>
              <w:footnoteReference w:id="3"/>
            </w:r>
          </w:p>
          <w:p w:rsidR="00495ECE" w:rsidRPr="00F46128" w:rsidRDefault="00495ECE" w:rsidP="00F40641">
            <w:r w:rsidRPr="00F46128">
              <w:t>Магнитно-маркерная доска</w:t>
            </w:r>
          </w:p>
          <w:p w:rsidR="00495ECE" w:rsidRPr="00F46128" w:rsidRDefault="00495ECE" w:rsidP="00F40641">
            <w:pPr>
              <w:jc w:val="center"/>
            </w:pPr>
          </w:p>
          <w:p w:rsidR="00495ECE" w:rsidRPr="00F46128" w:rsidRDefault="00495ECE" w:rsidP="00F40641">
            <w:pPr>
              <w:ind w:left="720"/>
              <w:contextualSpacing/>
              <w:jc w:val="center"/>
            </w:pPr>
            <w:r w:rsidRPr="00F46128">
              <w:t>Учебно-наглядные пособия</w:t>
            </w:r>
            <w:r w:rsidRPr="00F46128">
              <w:rPr>
                <w:rStyle w:val="af6"/>
                <w:rFonts w:eastAsiaTheme="majorEastAsia"/>
              </w:rPr>
              <w:footnoteReference w:id="4"/>
            </w:r>
          </w:p>
          <w:p w:rsidR="00495ECE" w:rsidRPr="00F46128" w:rsidRDefault="00495ECE" w:rsidP="00F40641">
            <w:pPr>
              <w:jc w:val="center"/>
            </w:pPr>
          </w:p>
          <w:p w:rsidR="00495ECE" w:rsidRPr="00F46128" w:rsidRDefault="00495ECE" w:rsidP="00F40641">
            <w:pPr>
              <w:jc w:val="center"/>
            </w:pPr>
            <w:r w:rsidRPr="00F46128">
              <w:t xml:space="preserve">Основы законодательства в сфере дорожного движения </w:t>
            </w:r>
          </w:p>
          <w:p w:rsidR="00495ECE" w:rsidRDefault="00495ECE" w:rsidP="00F40641">
            <w:r w:rsidRPr="00F46128">
              <w:t>Дорожные знаки</w:t>
            </w:r>
            <w:r>
              <w:t xml:space="preserve"> </w:t>
            </w:r>
          </w:p>
          <w:p w:rsidR="00495ECE" w:rsidRPr="00F46128" w:rsidRDefault="00495ECE" w:rsidP="00F40641">
            <w:r w:rsidRPr="00F46128">
              <w:t xml:space="preserve">Дорожная разметка </w:t>
            </w:r>
          </w:p>
          <w:p w:rsidR="00495ECE" w:rsidRPr="00F46128" w:rsidRDefault="00495ECE" w:rsidP="00F40641">
            <w:r w:rsidRPr="00F46128">
              <w:t>Опознавательные и регистрационные знаки</w:t>
            </w:r>
          </w:p>
          <w:p w:rsidR="00495ECE" w:rsidRPr="00F46128" w:rsidRDefault="00495ECE" w:rsidP="00F40641">
            <w:r w:rsidRPr="00F46128">
              <w:t>Средства регулирования дорожного движения</w:t>
            </w:r>
          </w:p>
          <w:p w:rsidR="00495ECE" w:rsidRPr="00F46128" w:rsidRDefault="00495ECE" w:rsidP="00F40641">
            <w:pPr>
              <w:jc w:val="both"/>
            </w:pPr>
            <w:r w:rsidRPr="00F46128">
              <w:t>Сигналы регулировщика</w:t>
            </w:r>
          </w:p>
          <w:p w:rsidR="00495ECE" w:rsidRPr="00F46128" w:rsidRDefault="00495ECE" w:rsidP="00F40641">
            <w:pPr>
              <w:jc w:val="both"/>
            </w:pPr>
            <w:r w:rsidRPr="00F46128">
              <w:t>Применение аварийной сигнализации и знака аварийной остановки</w:t>
            </w:r>
          </w:p>
          <w:p w:rsidR="00495ECE" w:rsidRPr="00F46128" w:rsidRDefault="00495ECE" w:rsidP="00F40641">
            <w:pPr>
              <w:jc w:val="both"/>
            </w:pPr>
            <w:r w:rsidRPr="00F46128">
              <w:t>Начало движения, маневрирование. Способы разворота</w:t>
            </w:r>
          </w:p>
          <w:p w:rsidR="00495ECE" w:rsidRPr="00F46128" w:rsidRDefault="00495ECE" w:rsidP="00F40641">
            <w:pPr>
              <w:jc w:val="both"/>
            </w:pPr>
            <w:r w:rsidRPr="00F46128">
              <w:t>Расположение транспортных средств на проезжей части Скорость движения</w:t>
            </w:r>
          </w:p>
          <w:p w:rsidR="00495ECE" w:rsidRPr="00F46128" w:rsidRDefault="00495ECE" w:rsidP="00F40641">
            <w:pPr>
              <w:jc w:val="both"/>
            </w:pPr>
            <w:r w:rsidRPr="00F46128">
              <w:t>Обгон, опережение, встречный разъезд</w:t>
            </w:r>
          </w:p>
          <w:p w:rsidR="00495ECE" w:rsidRPr="00F46128" w:rsidRDefault="00495ECE" w:rsidP="00F40641">
            <w:pPr>
              <w:jc w:val="both"/>
            </w:pPr>
            <w:r w:rsidRPr="00F46128">
              <w:t xml:space="preserve">Остановка и стоянка </w:t>
            </w:r>
          </w:p>
          <w:p w:rsidR="00495ECE" w:rsidRPr="00F46128" w:rsidRDefault="00495ECE" w:rsidP="00F40641">
            <w:pPr>
              <w:jc w:val="both"/>
            </w:pPr>
            <w:r w:rsidRPr="00F46128">
              <w:t>Проезд перекрестков</w:t>
            </w:r>
          </w:p>
          <w:p w:rsidR="00495ECE" w:rsidRPr="00F46128" w:rsidRDefault="00495ECE" w:rsidP="00F40641">
            <w:pPr>
              <w:jc w:val="both"/>
            </w:pPr>
            <w:r w:rsidRPr="00F46128">
              <w:t>Проезд пешеходных переходов, и мест остановок маршрутных транспортных средств</w:t>
            </w:r>
          </w:p>
          <w:p w:rsidR="00495ECE" w:rsidRPr="00F46128" w:rsidRDefault="00495ECE" w:rsidP="00F40641">
            <w:pPr>
              <w:jc w:val="both"/>
            </w:pPr>
            <w:r w:rsidRPr="00F46128">
              <w:t>Движение через железнодорожные пути</w:t>
            </w:r>
          </w:p>
          <w:p w:rsidR="00495ECE" w:rsidRPr="00F46128" w:rsidRDefault="00495ECE" w:rsidP="00F40641">
            <w:pPr>
              <w:jc w:val="both"/>
            </w:pPr>
            <w:r w:rsidRPr="00F46128">
              <w:t>Движение по автомагистралям</w:t>
            </w:r>
          </w:p>
          <w:p w:rsidR="00495ECE" w:rsidRPr="00F46128" w:rsidRDefault="00495ECE" w:rsidP="00F40641">
            <w:pPr>
              <w:jc w:val="both"/>
            </w:pPr>
            <w:r w:rsidRPr="00F46128">
              <w:t>Движение в жилых зонах</w:t>
            </w:r>
          </w:p>
          <w:p w:rsidR="00495ECE" w:rsidRPr="00F46128" w:rsidRDefault="00495ECE" w:rsidP="00F40641">
            <w:pPr>
              <w:jc w:val="both"/>
            </w:pPr>
            <w:r w:rsidRPr="00F46128">
              <w:t>Буксировка механических транспортных средств</w:t>
            </w:r>
          </w:p>
          <w:p w:rsidR="00495ECE" w:rsidRPr="00F46128" w:rsidRDefault="00495ECE" w:rsidP="00F40641">
            <w:r w:rsidRPr="00F46128">
              <w:t>Учебная езда</w:t>
            </w:r>
          </w:p>
          <w:p w:rsidR="00495ECE" w:rsidRPr="00F46128" w:rsidRDefault="00495ECE" w:rsidP="00F40641">
            <w:r w:rsidRPr="00F46128">
              <w:t>Перевозка людей</w:t>
            </w:r>
          </w:p>
          <w:p w:rsidR="00495ECE" w:rsidRPr="00F46128" w:rsidRDefault="00495ECE" w:rsidP="00F40641">
            <w:r w:rsidRPr="00F46128">
              <w:t>Перевозка грузов</w:t>
            </w:r>
          </w:p>
          <w:p w:rsidR="00495ECE" w:rsidRPr="00F46128" w:rsidRDefault="00495ECE" w:rsidP="00F40641">
            <w:r w:rsidRPr="00F46128">
              <w:t>Неисправности и условия, при которых запрещается эксплуатация транспортных средств</w:t>
            </w:r>
          </w:p>
          <w:p w:rsidR="00495ECE" w:rsidRPr="00F46128" w:rsidRDefault="00495ECE" w:rsidP="00F40641">
            <w:r w:rsidRPr="00F46128">
              <w:t>Ответственность за правонарушения в области дорожного движения</w:t>
            </w:r>
          </w:p>
          <w:p w:rsidR="00495ECE" w:rsidRPr="00F46128" w:rsidRDefault="00495ECE" w:rsidP="00F40641">
            <w:r w:rsidRPr="00F46128">
              <w:t>Страхование автогражданской ответственности</w:t>
            </w:r>
          </w:p>
          <w:p w:rsidR="00495ECE" w:rsidRPr="00F46128" w:rsidRDefault="00495ECE" w:rsidP="00F40641">
            <w:r w:rsidRPr="00F46128">
              <w:t>Последовательность действий при ДТП</w:t>
            </w:r>
          </w:p>
          <w:p w:rsidR="00495ECE" w:rsidRPr="00F46128" w:rsidRDefault="00495ECE" w:rsidP="00F40641">
            <w:pPr>
              <w:jc w:val="center"/>
            </w:pPr>
          </w:p>
          <w:p w:rsidR="00495ECE" w:rsidRPr="00F46128" w:rsidRDefault="00495ECE" w:rsidP="00F40641">
            <w:pPr>
              <w:jc w:val="center"/>
            </w:pPr>
            <w:r w:rsidRPr="00F46128">
              <w:t xml:space="preserve">Психофизиологические основы деятельности водителя </w:t>
            </w:r>
          </w:p>
          <w:p w:rsidR="00495ECE" w:rsidRPr="00F46128" w:rsidRDefault="00495ECE" w:rsidP="00F40641">
            <w:r w:rsidRPr="00F46128">
              <w:t>Психофизиологические особенности деятельности водителя</w:t>
            </w:r>
          </w:p>
          <w:p w:rsidR="00495ECE" w:rsidRPr="00F46128" w:rsidRDefault="00495ECE" w:rsidP="00F40641">
            <w:r w:rsidRPr="00F46128">
              <w:t>Воздействие на поведение водителя психотропных, наркотических веществ, алкоголя и медицинских препаратов</w:t>
            </w:r>
          </w:p>
          <w:p w:rsidR="00495ECE" w:rsidRPr="00F46128" w:rsidRDefault="00495ECE" w:rsidP="00F40641">
            <w:r w:rsidRPr="00F46128">
              <w:t>Конфликтные ситуации в дорожном движении</w:t>
            </w:r>
          </w:p>
          <w:p w:rsidR="00495ECE" w:rsidRPr="00F46128" w:rsidRDefault="00495ECE" w:rsidP="00F40641">
            <w:r w:rsidRPr="00F46128">
              <w:t>Факторы риска при вождении автомобиля</w:t>
            </w:r>
          </w:p>
          <w:p w:rsidR="00495ECE" w:rsidRPr="00F46128" w:rsidRDefault="00495ECE" w:rsidP="00F40641"/>
          <w:p w:rsidR="00495ECE" w:rsidRPr="00F46128" w:rsidRDefault="00495ECE" w:rsidP="00F40641">
            <w:pPr>
              <w:jc w:val="center"/>
            </w:pPr>
            <w:r w:rsidRPr="00F46128">
              <w:t xml:space="preserve">Основы управления транспортными средствами </w:t>
            </w:r>
          </w:p>
          <w:p w:rsidR="00495ECE" w:rsidRPr="00F46128" w:rsidRDefault="00495ECE" w:rsidP="00F40641">
            <w:r w:rsidRPr="00F46128">
              <w:t>Сложные дорожные условия</w:t>
            </w:r>
          </w:p>
          <w:p w:rsidR="00495ECE" w:rsidRPr="00F46128" w:rsidRDefault="00495ECE" w:rsidP="00F40641">
            <w:r w:rsidRPr="00F46128">
              <w:t>Виды и причины ДТП</w:t>
            </w:r>
          </w:p>
          <w:p w:rsidR="00495ECE" w:rsidRPr="00F46128" w:rsidRDefault="00495ECE" w:rsidP="00F40641">
            <w:r w:rsidRPr="00F46128">
              <w:t>Типичные опасные ситуации</w:t>
            </w:r>
          </w:p>
          <w:p w:rsidR="00495ECE" w:rsidRPr="00F46128" w:rsidRDefault="00495ECE" w:rsidP="00F40641">
            <w:r w:rsidRPr="00F46128">
              <w:t>Сложные метеоусловия</w:t>
            </w:r>
          </w:p>
          <w:p w:rsidR="00495ECE" w:rsidRPr="00F46128" w:rsidRDefault="00495ECE" w:rsidP="00F40641">
            <w:r w:rsidRPr="00F46128">
              <w:lastRenderedPageBreak/>
              <w:t>Движение в темное время суток</w:t>
            </w:r>
          </w:p>
          <w:p w:rsidR="00495ECE" w:rsidRPr="00F46128" w:rsidRDefault="00495ECE" w:rsidP="00F40641">
            <w:r w:rsidRPr="00F46128">
              <w:t>Приемы руления</w:t>
            </w:r>
          </w:p>
          <w:p w:rsidR="00495ECE" w:rsidRPr="00F46128" w:rsidRDefault="00495ECE" w:rsidP="00F40641">
            <w:r w:rsidRPr="00F46128">
              <w:t>Посадка водителя за рулем</w:t>
            </w:r>
          </w:p>
          <w:p w:rsidR="00495ECE" w:rsidRPr="00F46128" w:rsidRDefault="00495ECE" w:rsidP="00F40641">
            <w:r w:rsidRPr="00F46128">
              <w:t>Способы торможения автомобиля</w:t>
            </w:r>
          </w:p>
          <w:p w:rsidR="00495ECE" w:rsidRPr="00F46128" w:rsidRDefault="00495ECE" w:rsidP="00F40641">
            <w:r w:rsidRPr="00F46128">
              <w:t>Тормозной и остановочный путь автомобиля</w:t>
            </w:r>
          </w:p>
          <w:p w:rsidR="00495ECE" w:rsidRPr="00F46128" w:rsidRDefault="00495ECE" w:rsidP="00F40641">
            <w:r w:rsidRPr="00F46128">
              <w:t>Действия водителя в критических ситуациях</w:t>
            </w:r>
          </w:p>
          <w:p w:rsidR="00495ECE" w:rsidRPr="00F46128" w:rsidRDefault="00495ECE" w:rsidP="00F40641">
            <w:r w:rsidRPr="00F46128">
              <w:t>Силы, действующие на транспортное средство</w:t>
            </w:r>
          </w:p>
          <w:p w:rsidR="00495ECE" w:rsidRPr="00F46128" w:rsidRDefault="00495ECE" w:rsidP="00F40641">
            <w:r w:rsidRPr="00F46128">
              <w:t>Управление автомобилем в нештатных ситуациях</w:t>
            </w:r>
          </w:p>
          <w:p w:rsidR="00495ECE" w:rsidRPr="00F46128" w:rsidRDefault="00495ECE" w:rsidP="00F40641">
            <w:r w:rsidRPr="00F46128">
              <w:t>Профессиональная надежность водителя</w:t>
            </w:r>
          </w:p>
          <w:p w:rsidR="00495ECE" w:rsidRPr="00F46128" w:rsidRDefault="00495ECE" w:rsidP="00F40641">
            <w:r w:rsidRPr="00F46128">
              <w:t>Дистанция и боковой интервал. Организация наблюдения в процессе управления транспортным средством</w:t>
            </w:r>
          </w:p>
          <w:p w:rsidR="00495ECE" w:rsidRPr="00F46128" w:rsidRDefault="00495ECE" w:rsidP="00F40641">
            <w:r w:rsidRPr="00F46128">
              <w:t>Влияние дорожных условий на безопасность движения</w:t>
            </w:r>
          </w:p>
          <w:p w:rsidR="00495ECE" w:rsidRPr="00F46128" w:rsidRDefault="00495ECE" w:rsidP="00F40641">
            <w:r w:rsidRPr="00F46128">
              <w:t>Безопасное прохождение поворотов</w:t>
            </w:r>
          </w:p>
          <w:p w:rsidR="00495ECE" w:rsidRPr="00F46128" w:rsidRDefault="00495ECE" w:rsidP="00F40641">
            <w:r w:rsidRPr="00F46128">
              <w:t>Ремни безопасности</w:t>
            </w:r>
          </w:p>
          <w:p w:rsidR="00495ECE" w:rsidRPr="00F46128" w:rsidRDefault="00495ECE" w:rsidP="00F40641">
            <w:r w:rsidRPr="00F46128">
              <w:t>Подушки безопасности</w:t>
            </w:r>
          </w:p>
          <w:p w:rsidR="00495ECE" w:rsidRPr="00F46128" w:rsidRDefault="00495ECE" w:rsidP="00F40641">
            <w:r w:rsidRPr="00F46128">
              <w:t>Безопасность пассажиров транспортных средств</w:t>
            </w:r>
          </w:p>
          <w:p w:rsidR="00495ECE" w:rsidRPr="00F46128" w:rsidRDefault="00495ECE" w:rsidP="00F40641">
            <w:r w:rsidRPr="00F46128">
              <w:t>Безопасность пешеходов и велосипедистов</w:t>
            </w:r>
          </w:p>
          <w:p w:rsidR="00495ECE" w:rsidRPr="00F46128" w:rsidRDefault="00495ECE" w:rsidP="00F40641">
            <w:r w:rsidRPr="00F46128">
              <w:t>Типичные ошибки пешеходов</w:t>
            </w:r>
          </w:p>
          <w:p w:rsidR="00495ECE" w:rsidRPr="00F46128" w:rsidRDefault="00495ECE" w:rsidP="00F40641">
            <w:r w:rsidRPr="00F46128">
              <w:t>Типовые примеры допускаемых нарушений ПДД</w:t>
            </w:r>
          </w:p>
          <w:p w:rsidR="00495ECE" w:rsidRPr="00F46128" w:rsidRDefault="00495ECE" w:rsidP="00F40641"/>
          <w:p w:rsidR="00495ECE" w:rsidRPr="00F46128" w:rsidRDefault="00495ECE" w:rsidP="00F40641">
            <w:pPr>
              <w:jc w:val="center"/>
            </w:pPr>
            <w:r w:rsidRPr="00F46128">
              <w:t>Устройство и техническое обслуживание транспортных средств категории «</w:t>
            </w:r>
            <w:r>
              <w:t>В</w:t>
            </w:r>
            <w:proofErr w:type="gramStart"/>
            <w:r>
              <w:t>,</w:t>
            </w:r>
            <w:r w:rsidRPr="00F46128">
              <w:t>С</w:t>
            </w:r>
            <w:proofErr w:type="gramEnd"/>
            <w:r w:rsidRPr="00F46128">
              <w:t xml:space="preserve">» как объектов управления </w:t>
            </w:r>
          </w:p>
          <w:p w:rsidR="00495ECE" w:rsidRPr="00F46128" w:rsidRDefault="00495ECE" w:rsidP="00F40641">
            <w:r w:rsidRPr="00F46128">
              <w:t>Классификация автомобилей</w:t>
            </w:r>
          </w:p>
          <w:p w:rsidR="00495ECE" w:rsidRPr="00F46128" w:rsidRDefault="00495ECE" w:rsidP="00F40641">
            <w:r w:rsidRPr="00F46128">
              <w:t>Общее устройство автомобиля</w:t>
            </w:r>
          </w:p>
          <w:p w:rsidR="00495ECE" w:rsidRPr="00F46128" w:rsidRDefault="00495ECE" w:rsidP="00F40641">
            <w:r w:rsidRPr="00F46128">
              <w:t>Кабина, органы управления и контрольно-измерительные приборы, системы пассивной безопасности</w:t>
            </w:r>
          </w:p>
          <w:p w:rsidR="00495ECE" w:rsidRPr="00F46128" w:rsidRDefault="00495ECE" w:rsidP="00F40641">
            <w:r w:rsidRPr="00F46128">
              <w:t>Общее устройство и принцип работы двигателя</w:t>
            </w:r>
          </w:p>
          <w:p w:rsidR="00495ECE" w:rsidRPr="00F46128" w:rsidRDefault="00495ECE" w:rsidP="00F40641">
            <w:r w:rsidRPr="00F46128">
              <w:t>Кривошипно-шатунный и газораспределительный механизмы двигателя</w:t>
            </w:r>
          </w:p>
          <w:p w:rsidR="00495ECE" w:rsidRPr="00F46128" w:rsidRDefault="00495ECE" w:rsidP="00F40641">
            <w:r w:rsidRPr="00F46128">
              <w:t>Система охлаждения двигателя</w:t>
            </w:r>
          </w:p>
          <w:p w:rsidR="00495ECE" w:rsidRPr="00F46128" w:rsidRDefault="00495ECE" w:rsidP="00F40641">
            <w:r w:rsidRPr="00F46128">
              <w:t>Предпусковые подогреватели</w:t>
            </w:r>
          </w:p>
          <w:p w:rsidR="00495ECE" w:rsidRPr="00F46128" w:rsidRDefault="00495ECE" w:rsidP="00F40641">
            <w:r w:rsidRPr="00F46128">
              <w:t>Система смазки двигателя</w:t>
            </w:r>
          </w:p>
          <w:p w:rsidR="00495ECE" w:rsidRPr="00F46128" w:rsidRDefault="00495ECE" w:rsidP="00F40641">
            <w:r w:rsidRPr="00F46128">
              <w:t>Системы питания бензиновых двигателей</w:t>
            </w:r>
          </w:p>
          <w:p w:rsidR="00495ECE" w:rsidRPr="00F46128" w:rsidRDefault="00495ECE" w:rsidP="00F40641">
            <w:r w:rsidRPr="00F46128">
              <w:t>Системы питания дизельных двигателей</w:t>
            </w:r>
          </w:p>
          <w:p w:rsidR="00495ECE" w:rsidRPr="00F46128" w:rsidRDefault="00495ECE" w:rsidP="00F40641">
            <w:r w:rsidRPr="00F46128">
              <w:t>Системы питания двигателей от газобаллонной установки</w:t>
            </w:r>
          </w:p>
          <w:p w:rsidR="00495ECE" w:rsidRPr="00F46128" w:rsidRDefault="00495ECE" w:rsidP="00F40641">
            <w:r w:rsidRPr="00F46128">
              <w:t>Горюче-смазочные материалы и специальные жидкости</w:t>
            </w:r>
          </w:p>
          <w:p w:rsidR="00495ECE" w:rsidRPr="00F46128" w:rsidRDefault="00495ECE" w:rsidP="00F40641">
            <w:r w:rsidRPr="00F46128">
              <w:t>Схемы трансмиссии автомобилей с различными приводами</w:t>
            </w:r>
          </w:p>
          <w:p w:rsidR="00495ECE" w:rsidRPr="00F46128" w:rsidRDefault="00495ECE" w:rsidP="00F40641">
            <w:r w:rsidRPr="00F46128">
              <w:t>Общее устройство и принцип работы однодискового и двухдискового сцепления</w:t>
            </w:r>
          </w:p>
          <w:p w:rsidR="00495ECE" w:rsidRPr="00F46128" w:rsidRDefault="00495ECE" w:rsidP="00F40641">
            <w:r w:rsidRPr="00F46128">
              <w:t>Устройство гидравлического привода сцепления</w:t>
            </w:r>
          </w:p>
          <w:p w:rsidR="00495ECE" w:rsidRPr="00F46128" w:rsidRDefault="00495ECE" w:rsidP="00F40641">
            <w:r w:rsidRPr="00F46128">
              <w:t>Устройство пневмогидравлического усилителя привода сцепления</w:t>
            </w:r>
          </w:p>
          <w:p w:rsidR="00495ECE" w:rsidRPr="00F46128" w:rsidRDefault="00495ECE" w:rsidP="00F40641">
            <w:r w:rsidRPr="00F46128">
              <w:t>Общее устройство и принцип работы механической коробки переключения передач</w:t>
            </w:r>
          </w:p>
          <w:p w:rsidR="00495ECE" w:rsidRPr="00F46128" w:rsidRDefault="00495ECE" w:rsidP="00F40641">
            <w:r w:rsidRPr="00F46128">
              <w:t>Общее устройство и принцип работы автоматической коробки переключения передач</w:t>
            </w:r>
          </w:p>
          <w:p w:rsidR="00495ECE" w:rsidRPr="00F46128" w:rsidRDefault="00495ECE" w:rsidP="00F40641">
            <w:r w:rsidRPr="00F46128">
              <w:t>Передняя подвеска</w:t>
            </w:r>
          </w:p>
          <w:p w:rsidR="00495ECE" w:rsidRPr="00F46128" w:rsidRDefault="00495ECE" w:rsidP="00F40641">
            <w:r w:rsidRPr="00F46128">
              <w:t>Задняя подвеска и задняя тележка</w:t>
            </w:r>
          </w:p>
          <w:p w:rsidR="00495ECE" w:rsidRPr="00F46128" w:rsidRDefault="00495ECE" w:rsidP="00F40641">
            <w:r w:rsidRPr="00F46128">
              <w:t>Конструкции и маркировка автомобильных шин</w:t>
            </w:r>
          </w:p>
          <w:p w:rsidR="00495ECE" w:rsidRPr="00F46128" w:rsidRDefault="00495ECE" w:rsidP="00F40641">
            <w:r w:rsidRPr="00F46128">
              <w:t>Общее устройство и состав тормозных систем</w:t>
            </w:r>
          </w:p>
          <w:p w:rsidR="00495ECE" w:rsidRPr="00F46128" w:rsidRDefault="00495ECE" w:rsidP="00F40641">
            <w:r w:rsidRPr="00F46128">
              <w:t>Общее устройство тормозной системы с пневматическим приводом</w:t>
            </w:r>
          </w:p>
          <w:p w:rsidR="00495ECE" w:rsidRPr="00F46128" w:rsidRDefault="00495ECE" w:rsidP="00F40641">
            <w:r w:rsidRPr="00F46128">
              <w:t>Общее устройство тормозной системы с пневмогидравлическим приводом</w:t>
            </w:r>
          </w:p>
          <w:p w:rsidR="00495ECE" w:rsidRPr="00F46128" w:rsidRDefault="00495ECE" w:rsidP="00F40641">
            <w:r w:rsidRPr="00F46128">
              <w:t>Общее устройство и принцип работы системы рулевого управления с гидравлическим усилителем</w:t>
            </w:r>
          </w:p>
          <w:p w:rsidR="00495ECE" w:rsidRPr="00F46128" w:rsidRDefault="00495ECE" w:rsidP="00F40641">
            <w:r w:rsidRPr="00F46128">
              <w:lastRenderedPageBreak/>
              <w:t>Общее устройство и принцип работы системы рулевого управления с электрическим усилителем</w:t>
            </w:r>
          </w:p>
          <w:p w:rsidR="00495ECE" w:rsidRPr="00F46128" w:rsidRDefault="00495ECE" w:rsidP="00F40641">
            <w:r w:rsidRPr="00F46128">
              <w:t>Общее устройство и маркировка аккумуляторных батарей</w:t>
            </w:r>
          </w:p>
          <w:p w:rsidR="00495ECE" w:rsidRPr="00F46128" w:rsidRDefault="00495ECE" w:rsidP="00F40641">
            <w:r w:rsidRPr="00F46128">
              <w:t>Общее устройство и принцип работы генератора</w:t>
            </w:r>
          </w:p>
          <w:p w:rsidR="00495ECE" w:rsidRPr="00F46128" w:rsidRDefault="00495ECE" w:rsidP="00F40641">
            <w:r w:rsidRPr="00F46128">
              <w:t>Общее устройство и принцип работы стартера</w:t>
            </w:r>
          </w:p>
          <w:p w:rsidR="00495ECE" w:rsidRPr="00F46128" w:rsidRDefault="00495ECE" w:rsidP="00F40641">
            <w:r w:rsidRPr="00F46128">
              <w:t>Общее устройство и принцип работы бесконтактной и микропроцессорной систем зажигания</w:t>
            </w:r>
          </w:p>
          <w:p w:rsidR="00495ECE" w:rsidRPr="00F46128" w:rsidRDefault="00495ECE" w:rsidP="00F40641">
            <w:r w:rsidRPr="00F46128">
              <w:t>Общее устройство и принцип работы, внешних световых приборов и звуковых сигналов</w:t>
            </w:r>
          </w:p>
          <w:p w:rsidR="00495ECE" w:rsidRPr="00F46128" w:rsidRDefault="00495ECE" w:rsidP="00F40641">
            <w:r w:rsidRPr="00F46128">
              <w:t>Общее устройство прицепа категории О</w:t>
            </w:r>
            <w:proofErr w:type="gramStart"/>
            <w:r w:rsidRPr="00F46128">
              <w:t>1</w:t>
            </w:r>
            <w:proofErr w:type="gramEnd"/>
          </w:p>
          <w:p w:rsidR="00495ECE" w:rsidRPr="00F46128" w:rsidRDefault="00495ECE" w:rsidP="00F40641">
            <w:r w:rsidRPr="00F46128">
              <w:t xml:space="preserve">Виды подвесок, применяемых на прицепах </w:t>
            </w:r>
          </w:p>
          <w:p w:rsidR="00495ECE" w:rsidRPr="00F46128" w:rsidRDefault="00495ECE" w:rsidP="00F40641">
            <w:r w:rsidRPr="00F46128">
              <w:t>Электрооборудование прицепа</w:t>
            </w:r>
          </w:p>
          <w:p w:rsidR="00495ECE" w:rsidRPr="00F46128" w:rsidRDefault="00495ECE" w:rsidP="00F40641">
            <w:r w:rsidRPr="00F46128">
              <w:t xml:space="preserve">Устройство узла сцепки и тягово-сцепного устройства </w:t>
            </w:r>
          </w:p>
          <w:p w:rsidR="00495ECE" w:rsidRPr="00F46128" w:rsidRDefault="00495ECE" w:rsidP="00F40641">
            <w:r w:rsidRPr="00F46128">
              <w:t>Контрольный осмотр и ежедневное техническое обслуживание автомобиля и прицепа</w:t>
            </w:r>
          </w:p>
          <w:p w:rsidR="00495ECE" w:rsidRPr="00F46128" w:rsidRDefault="00495ECE" w:rsidP="00F40641"/>
          <w:p w:rsidR="00495ECE" w:rsidRPr="00F46128" w:rsidRDefault="00495ECE" w:rsidP="00F40641">
            <w:pPr>
              <w:jc w:val="center"/>
            </w:pPr>
            <w:r w:rsidRPr="00F46128">
              <w:t>Основы пассажирских и грузовых перевозок</w:t>
            </w:r>
          </w:p>
          <w:p w:rsidR="00495ECE" w:rsidRPr="00F46128" w:rsidRDefault="00495ECE" w:rsidP="00F40641">
            <w:pPr>
              <w:jc w:val="center"/>
            </w:pPr>
            <w:r w:rsidRPr="00F46128">
              <w:t xml:space="preserve">автомобильным транспортом </w:t>
            </w:r>
          </w:p>
          <w:p w:rsidR="00495ECE" w:rsidRPr="00F46128" w:rsidRDefault="00495ECE" w:rsidP="00F40641">
            <w:r w:rsidRPr="00F46128">
              <w:t xml:space="preserve">Законодательство, регламентирующее организацию пассажирских и грузовых перевозок автомобильным транспортом </w:t>
            </w:r>
          </w:p>
          <w:p w:rsidR="00495ECE" w:rsidRPr="00F46128" w:rsidRDefault="00495ECE" w:rsidP="00F40641">
            <w:r w:rsidRPr="00F46128">
              <w:t xml:space="preserve"> Правила и нормы охраны труда, техники безопасности, противопожарной защиты на автомобильном транспорте</w:t>
            </w:r>
          </w:p>
          <w:p w:rsidR="00495ECE" w:rsidRPr="00F46128" w:rsidRDefault="00495ECE" w:rsidP="00F40641"/>
          <w:p w:rsidR="00495ECE" w:rsidRPr="00F46128" w:rsidRDefault="00495ECE" w:rsidP="00F40641">
            <w:pPr>
              <w:jc w:val="center"/>
            </w:pPr>
            <w:r w:rsidRPr="00F46128">
              <w:t>Организация и выполнение грузовых перевозок</w:t>
            </w:r>
          </w:p>
          <w:p w:rsidR="00495ECE" w:rsidRPr="00F46128" w:rsidRDefault="00495ECE" w:rsidP="00F40641">
            <w:pPr>
              <w:jc w:val="center"/>
            </w:pPr>
            <w:r w:rsidRPr="00F46128">
              <w:t xml:space="preserve">автомобильным транспортом </w:t>
            </w:r>
          </w:p>
          <w:p w:rsidR="00495ECE" w:rsidRPr="00F46128" w:rsidRDefault="00495ECE" w:rsidP="00F40641">
            <w:r w:rsidRPr="00F46128">
              <w:t>Нормативные правовые акты, определяющие порядок перевозки грузов автомобильным транспортом</w:t>
            </w:r>
          </w:p>
          <w:p w:rsidR="00495ECE" w:rsidRPr="00F46128" w:rsidRDefault="00495ECE" w:rsidP="00F40641">
            <w:r w:rsidRPr="00F46128">
              <w:t>Организация грузовых перевозок</w:t>
            </w:r>
          </w:p>
          <w:p w:rsidR="00495ECE" w:rsidRPr="00F46128" w:rsidRDefault="00495ECE" w:rsidP="00F40641">
            <w:r w:rsidRPr="00F46128">
              <w:t>Путевой лист и транспортная накладная</w:t>
            </w:r>
          </w:p>
          <w:p w:rsidR="00495ECE" w:rsidRPr="00F46128" w:rsidRDefault="00495ECE" w:rsidP="00F40641"/>
          <w:p w:rsidR="00495ECE" w:rsidRPr="00F46128" w:rsidRDefault="00495ECE" w:rsidP="00F40641"/>
          <w:p w:rsidR="00495ECE" w:rsidRPr="001C529F" w:rsidRDefault="00495ECE" w:rsidP="00F40641">
            <w:pPr>
              <w:pStyle w:val="af4"/>
              <w:jc w:val="center"/>
            </w:pPr>
            <w:r w:rsidRPr="001C529F">
              <w:t>Информационные материалы</w:t>
            </w:r>
          </w:p>
          <w:p w:rsidR="00495ECE" w:rsidRPr="00F46128" w:rsidRDefault="00495ECE" w:rsidP="00F40641"/>
          <w:p w:rsidR="00495ECE" w:rsidRPr="00F46128" w:rsidRDefault="00495ECE" w:rsidP="00F40641">
            <w:pPr>
              <w:jc w:val="center"/>
            </w:pPr>
            <w:r w:rsidRPr="00F46128">
              <w:t>Информационный стенд</w:t>
            </w:r>
          </w:p>
          <w:p w:rsidR="00495ECE" w:rsidRPr="00F46128" w:rsidRDefault="00495ECE" w:rsidP="00F40641">
            <w:r w:rsidRPr="00F46128">
              <w:t>Копия лицензии с соответствующим приложением</w:t>
            </w:r>
          </w:p>
          <w:p w:rsidR="00495ECE" w:rsidRPr="00F46128" w:rsidRDefault="00495ECE" w:rsidP="00F40641">
            <w:pPr>
              <w:jc w:val="both"/>
            </w:pPr>
            <w:r>
              <w:t>Образовательная</w:t>
            </w:r>
            <w:r w:rsidRPr="00F46128">
              <w:t xml:space="preserve"> программа профессиональной подготовки водителей транспортных средств категории «</w:t>
            </w:r>
            <w:r>
              <w:t>В</w:t>
            </w:r>
            <w:proofErr w:type="gramStart"/>
            <w:r>
              <w:t>,</w:t>
            </w:r>
            <w:r w:rsidRPr="00F46128">
              <w:t>С</w:t>
            </w:r>
            <w:proofErr w:type="gramEnd"/>
            <w:r w:rsidRPr="00F46128">
              <w:t>»</w:t>
            </w:r>
          </w:p>
          <w:p w:rsidR="00495ECE" w:rsidRPr="00F46128" w:rsidRDefault="00495ECE" w:rsidP="00F40641">
            <w:pPr>
              <w:jc w:val="both"/>
            </w:pPr>
            <w:r w:rsidRPr="00F46128">
              <w:t>Программа профессиональной подготовки водителей транспортных средств категории «</w:t>
            </w:r>
            <w:r>
              <w:t>В</w:t>
            </w:r>
            <w:proofErr w:type="gramStart"/>
            <w:r>
              <w:t>,</w:t>
            </w:r>
            <w:r w:rsidRPr="00F46128">
              <w:t>С</w:t>
            </w:r>
            <w:proofErr w:type="gramEnd"/>
            <w:r w:rsidRPr="00F46128">
              <w:t>», согласованная с Госавтоинспекцией</w:t>
            </w:r>
          </w:p>
          <w:p w:rsidR="00495ECE" w:rsidRPr="00F46128" w:rsidRDefault="00495ECE" w:rsidP="00F40641">
            <w:pPr>
              <w:jc w:val="both"/>
            </w:pPr>
            <w:r w:rsidRPr="00F46128">
              <w:t>Федеральный закон «О защите прав потребителей»</w:t>
            </w:r>
          </w:p>
          <w:p w:rsidR="00495ECE" w:rsidRPr="00F46128" w:rsidRDefault="00495ECE" w:rsidP="00F40641">
            <w:pPr>
              <w:jc w:val="both"/>
            </w:pPr>
            <w:r w:rsidRPr="00F46128">
              <w:t>Учебный план</w:t>
            </w:r>
          </w:p>
          <w:p w:rsidR="00495ECE" w:rsidRPr="00F46128" w:rsidRDefault="00495ECE" w:rsidP="00F40641">
            <w:pPr>
              <w:jc w:val="both"/>
            </w:pPr>
            <w:r w:rsidRPr="00F46128">
              <w:t>Календарный учебный график (на каждую учебную группу)</w:t>
            </w:r>
          </w:p>
          <w:p w:rsidR="00495ECE" w:rsidRPr="00F46128" w:rsidRDefault="00495ECE" w:rsidP="00F40641">
            <w:pPr>
              <w:jc w:val="both"/>
            </w:pPr>
            <w:r w:rsidRPr="00F46128">
              <w:t>Расписание занятий (на каждую учебную группу)</w:t>
            </w:r>
          </w:p>
          <w:p w:rsidR="00495ECE" w:rsidRPr="00F46128" w:rsidRDefault="00495ECE" w:rsidP="00F40641">
            <w:pPr>
              <w:jc w:val="both"/>
            </w:pPr>
            <w:r w:rsidRPr="00F46128">
              <w:t>График учебного вождения (на каждую учебную группу)</w:t>
            </w:r>
          </w:p>
          <w:p w:rsidR="00495ECE" w:rsidRPr="00F46128" w:rsidRDefault="00495ECE" w:rsidP="00F40641">
            <w:r w:rsidRPr="00F46128">
              <w:t>Схемы учебных маршрутов, утвержденные руководителем организации, осуществляющей образовательную деятельность</w:t>
            </w:r>
          </w:p>
          <w:p w:rsidR="00495ECE" w:rsidRPr="00F46128" w:rsidRDefault="00495ECE" w:rsidP="00F40641">
            <w:r w:rsidRPr="00F46128">
              <w:t>Книга жалоб и предложений</w:t>
            </w:r>
          </w:p>
          <w:p w:rsidR="00495ECE" w:rsidRDefault="00495ECE" w:rsidP="00F40641">
            <w:r w:rsidRPr="00F46128">
              <w:t>Адрес официального сайта в сети «Интернет»</w:t>
            </w:r>
            <w:r>
              <w:t xml:space="preserve">         </w:t>
            </w:r>
          </w:p>
          <w:p w:rsidR="00495ECE" w:rsidRPr="00F46128" w:rsidRDefault="00495ECE" w:rsidP="00F40641">
            <w:r>
              <w:t xml:space="preserve">                                          </w:t>
            </w:r>
            <w:r w:rsidRPr="00532A66">
              <w:rPr>
                <w:lang w:val="en-US"/>
              </w:rPr>
              <w:t>http</w:t>
            </w:r>
            <w:r w:rsidRPr="00532A66">
              <w:t>://</w:t>
            </w:r>
            <w:proofErr w:type="spellStart"/>
            <w:r w:rsidRPr="00532A66">
              <w:rPr>
                <w:lang w:val="en-US"/>
              </w:rPr>
              <w:t>proflicei</w:t>
            </w:r>
            <w:proofErr w:type="spellEnd"/>
            <w:r w:rsidRPr="00532A66">
              <w:t>3.</w:t>
            </w:r>
            <w:proofErr w:type="spellStart"/>
            <w:r w:rsidRPr="00532A66">
              <w:rPr>
                <w:lang w:val="en-US"/>
              </w:rPr>
              <w:t>dagschool</w:t>
            </w:r>
            <w:proofErr w:type="spellEnd"/>
            <w:r w:rsidRPr="00532A66">
              <w:t>.</w:t>
            </w:r>
            <w:r w:rsidRPr="00532A66">
              <w:rPr>
                <w:lang w:val="en-US"/>
              </w:rPr>
              <w:t>com</w:t>
            </w:r>
          </w:p>
        </w:tc>
        <w:tc>
          <w:tcPr>
            <w:tcW w:w="1843" w:type="dxa"/>
            <w:shd w:val="clear" w:color="auto" w:fill="auto"/>
          </w:tcPr>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Default="00495ECE" w:rsidP="00F40641">
            <w:pPr>
              <w:jc w:val="center"/>
            </w:pPr>
          </w:p>
          <w:p w:rsidR="00495ECE" w:rsidRDefault="00495ECE" w:rsidP="00F40641">
            <w:pPr>
              <w:jc w:val="center"/>
            </w:pPr>
          </w:p>
          <w:p w:rsidR="00495ECE"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r w:rsidRPr="00F46128">
              <w:t>комплект</w:t>
            </w:r>
          </w:p>
          <w:p w:rsidR="00495ECE"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Default="00495ECE" w:rsidP="00F40641">
            <w:pPr>
              <w:jc w:val="center"/>
            </w:pPr>
          </w:p>
          <w:p w:rsidR="00495ECE" w:rsidRDefault="00495ECE" w:rsidP="00F40641">
            <w:pPr>
              <w:jc w:val="center"/>
            </w:pPr>
          </w:p>
          <w:p w:rsidR="00495ECE"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комплект</w:t>
            </w:r>
          </w:p>
          <w:p w:rsidR="00495ECE" w:rsidRPr="00F46128" w:rsidRDefault="00495ECE" w:rsidP="00F40641">
            <w:pPr>
              <w:jc w:val="center"/>
            </w:pPr>
            <w:r w:rsidRPr="00F46128">
              <w:t>комплект</w:t>
            </w: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r w:rsidRPr="00F46128">
              <w:t>щт</w:t>
            </w:r>
            <w:proofErr w:type="spell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lastRenderedPageBreak/>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r w:rsidRPr="00F46128">
              <w:t>ш</w:t>
            </w: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roofErr w:type="spellStart"/>
            <w:proofErr w:type="gramStart"/>
            <w:r w:rsidRPr="00F46128">
              <w:t>шт</w:t>
            </w:r>
            <w:proofErr w:type="spellEnd"/>
            <w:proofErr w:type="gramEnd"/>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roofErr w:type="spellStart"/>
            <w:proofErr w:type="gramStart"/>
            <w:r w:rsidRPr="00F46128">
              <w:t>шт</w:t>
            </w:r>
            <w:proofErr w:type="spellEnd"/>
            <w:proofErr w:type="gramEnd"/>
          </w:p>
        </w:tc>
        <w:tc>
          <w:tcPr>
            <w:tcW w:w="1559" w:type="dxa"/>
            <w:shd w:val="clear" w:color="auto" w:fill="auto"/>
          </w:tcPr>
          <w:p w:rsidR="00495ECE" w:rsidRPr="00F46128" w:rsidRDefault="00495ECE" w:rsidP="00F40641">
            <w:pPr>
              <w:jc w:val="center"/>
            </w:pPr>
          </w:p>
          <w:p w:rsidR="00495ECE" w:rsidRPr="00F46128" w:rsidRDefault="00495ECE" w:rsidP="00F40641"/>
          <w:p w:rsidR="00495ECE" w:rsidRPr="00F46128" w:rsidRDefault="00495ECE" w:rsidP="00F40641">
            <w:pPr>
              <w:jc w:val="center"/>
            </w:pPr>
            <w:r>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Default="00495ECE" w:rsidP="00F40641">
            <w:pPr>
              <w:jc w:val="center"/>
            </w:pPr>
          </w:p>
          <w:p w:rsidR="00495ECE" w:rsidRDefault="00495ECE" w:rsidP="00F40641">
            <w:pPr>
              <w:jc w:val="center"/>
            </w:pPr>
          </w:p>
          <w:p w:rsidR="00495ECE"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t>2</w:t>
            </w:r>
          </w:p>
          <w:p w:rsidR="00495ECE" w:rsidRDefault="00495ECE" w:rsidP="00F40641">
            <w:pPr>
              <w:jc w:val="center"/>
            </w:pPr>
          </w:p>
          <w:p w:rsidR="00495ECE" w:rsidRPr="00F46128" w:rsidRDefault="00495ECE" w:rsidP="00F40641">
            <w:pPr>
              <w:jc w:val="center"/>
            </w:pPr>
            <w:r>
              <w:t>2</w:t>
            </w:r>
          </w:p>
          <w:p w:rsidR="00495ECE" w:rsidRPr="00F46128" w:rsidRDefault="00495ECE" w:rsidP="00F40641"/>
          <w:p w:rsidR="00495ECE" w:rsidRPr="00F46128" w:rsidRDefault="00495ECE" w:rsidP="00F40641">
            <w:pPr>
              <w:jc w:val="center"/>
            </w:pPr>
            <w:r>
              <w:t>2</w:t>
            </w:r>
          </w:p>
          <w:p w:rsidR="00495ECE" w:rsidRPr="00F46128" w:rsidRDefault="00495ECE" w:rsidP="00F40641">
            <w:pPr>
              <w:jc w:val="center"/>
            </w:pPr>
          </w:p>
          <w:p w:rsidR="00495ECE" w:rsidRPr="00F46128" w:rsidRDefault="00495ECE" w:rsidP="00F40641">
            <w:pPr>
              <w:jc w:val="center"/>
            </w:pPr>
            <w:r>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Default="00495ECE" w:rsidP="00F40641">
            <w:pPr>
              <w:jc w:val="center"/>
            </w:pPr>
          </w:p>
          <w:p w:rsidR="00495ECE" w:rsidRDefault="00495ECE" w:rsidP="00F40641">
            <w:pPr>
              <w:jc w:val="center"/>
            </w:pPr>
          </w:p>
          <w:p w:rsidR="00495ECE" w:rsidRDefault="00495ECE" w:rsidP="00F40641">
            <w:pPr>
              <w:jc w:val="center"/>
            </w:pPr>
          </w:p>
          <w:p w:rsidR="00495ECE" w:rsidRPr="00F46128" w:rsidRDefault="00495ECE" w:rsidP="00F40641">
            <w:pPr>
              <w:jc w:val="center"/>
            </w:pPr>
            <w:r>
              <w:t>2</w:t>
            </w:r>
          </w:p>
          <w:p w:rsidR="00495ECE" w:rsidRPr="00F46128" w:rsidRDefault="00495ECE" w:rsidP="00F40641">
            <w:pPr>
              <w:jc w:val="center"/>
            </w:pPr>
          </w:p>
          <w:p w:rsidR="00495ECE" w:rsidRPr="00F46128" w:rsidRDefault="00495ECE" w:rsidP="00F40641">
            <w:pPr>
              <w:jc w:val="center"/>
            </w:pPr>
          </w:p>
          <w:p w:rsidR="00495ECE"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2</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1</w:t>
            </w:r>
          </w:p>
          <w:p w:rsidR="00495ECE" w:rsidRPr="00F46128" w:rsidRDefault="00495ECE" w:rsidP="00F40641">
            <w:pPr>
              <w:jc w:val="center"/>
            </w:pPr>
          </w:p>
          <w:p w:rsidR="00495ECE" w:rsidRDefault="00495ECE" w:rsidP="00F40641">
            <w:pPr>
              <w:jc w:val="center"/>
            </w:pPr>
          </w:p>
          <w:p w:rsidR="00495ECE" w:rsidRDefault="00495ECE" w:rsidP="00F40641">
            <w:pPr>
              <w:jc w:val="center"/>
            </w:pPr>
          </w:p>
          <w:p w:rsidR="00495ECE" w:rsidRDefault="00495ECE" w:rsidP="00F40641">
            <w:pPr>
              <w:jc w:val="center"/>
            </w:pPr>
          </w:p>
          <w:p w:rsidR="00495ECE" w:rsidRPr="00F46128" w:rsidRDefault="00495ECE" w:rsidP="00F40641">
            <w:pPr>
              <w:jc w:val="center"/>
            </w:pPr>
            <w:r>
              <w:t>2</w:t>
            </w:r>
          </w:p>
          <w:p w:rsidR="00495ECE" w:rsidRPr="00F46128" w:rsidRDefault="00495ECE" w:rsidP="00F40641"/>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2</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2</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3</w:t>
            </w:r>
          </w:p>
          <w:p w:rsidR="00495ECE" w:rsidRPr="00F46128" w:rsidRDefault="00495ECE" w:rsidP="00F40641">
            <w:pPr>
              <w:jc w:val="center"/>
            </w:pPr>
            <w:r>
              <w:t>-</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2</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2</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2</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t>2</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lastRenderedPageBreak/>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t>-</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r w:rsidRPr="00F46128">
              <w:t>1</w:t>
            </w:r>
          </w:p>
          <w:p w:rsidR="00495ECE" w:rsidRPr="00F46128" w:rsidRDefault="00495ECE" w:rsidP="00F40641">
            <w:pPr>
              <w:jc w:val="center"/>
            </w:pPr>
            <w:r w:rsidRPr="00F46128">
              <w:t>1</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p>
          <w:p w:rsidR="00495ECE" w:rsidRPr="00F46128" w:rsidRDefault="00495ECE" w:rsidP="00F40641">
            <w:pPr>
              <w:jc w:val="center"/>
            </w:pPr>
            <w:r>
              <w:t>имеется</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p>
          <w:p w:rsidR="00495ECE" w:rsidRPr="00F46128" w:rsidRDefault="00495ECE" w:rsidP="00F40641">
            <w:pPr>
              <w:jc w:val="center"/>
            </w:pPr>
          </w:p>
          <w:p w:rsidR="00495ECE" w:rsidRPr="00F46128" w:rsidRDefault="00495ECE" w:rsidP="00F40641">
            <w:pPr>
              <w:jc w:val="center"/>
            </w:pPr>
            <w:r>
              <w:t>имеется</w:t>
            </w:r>
          </w:p>
          <w:p w:rsidR="00495ECE" w:rsidRPr="00F46128" w:rsidRDefault="00495ECE" w:rsidP="00F40641">
            <w:pPr>
              <w:jc w:val="center"/>
            </w:pPr>
            <w:r>
              <w:t>имеется</w:t>
            </w:r>
          </w:p>
          <w:p w:rsidR="00495ECE" w:rsidRPr="00F46128" w:rsidRDefault="00495ECE" w:rsidP="00F40641">
            <w:pPr>
              <w:jc w:val="center"/>
            </w:pPr>
          </w:p>
        </w:tc>
      </w:tr>
    </w:tbl>
    <w:p w:rsidR="00495ECE" w:rsidRPr="00F46128" w:rsidRDefault="00495ECE" w:rsidP="00495ECE">
      <w:pPr>
        <w:jc w:val="center"/>
        <w:rPr>
          <w:sz w:val="28"/>
          <w:szCs w:val="28"/>
        </w:rPr>
      </w:pPr>
    </w:p>
    <w:p w:rsidR="00A27C2E" w:rsidRDefault="00A27C2E" w:rsidP="00495ECE">
      <w:pPr>
        <w:jc w:val="center"/>
        <w:rPr>
          <w:sz w:val="28"/>
          <w:szCs w:val="28"/>
        </w:rPr>
      </w:pPr>
    </w:p>
    <w:p w:rsidR="00495ECE" w:rsidRPr="00F46128" w:rsidRDefault="00495ECE" w:rsidP="00495ECE">
      <w:pPr>
        <w:jc w:val="center"/>
        <w:rPr>
          <w:sz w:val="28"/>
          <w:szCs w:val="28"/>
        </w:rPr>
      </w:pPr>
      <w:r w:rsidRPr="00F46128">
        <w:rPr>
          <w:sz w:val="28"/>
          <w:szCs w:val="28"/>
        </w:rPr>
        <w:lastRenderedPageBreak/>
        <w:t>Перечень материалов по предмету «Первая помощь»</w:t>
      </w:r>
    </w:p>
    <w:p w:rsidR="00495ECE" w:rsidRPr="00F46128" w:rsidRDefault="00495ECE" w:rsidP="00495ECE">
      <w:pPr>
        <w:widowControl w:val="0"/>
        <w:shd w:val="clear" w:color="auto" w:fill="FFFFFF"/>
        <w:autoSpaceDE w:val="0"/>
        <w:autoSpaceDN w:val="0"/>
        <w:adjustRightInd w:val="0"/>
        <w:jc w:val="right"/>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3"/>
        <w:gridCol w:w="1857"/>
        <w:gridCol w:w="1563"/>
      </w:tblGrid>
      <w:tr w:rsidR="00495ECE" w:rsidRPr="00F46128" w:rsidTr="00F40641">
        <w:tc>
          <w:tcPr>
            <w:tcW w:w="6503" w:type="dxa"/>
          </w:tcPr>
          <w:p w:rsidR="00495ECE" w:rsidRPr="00F46128" w:rsidRDefault="00495ECE" w:rsidP="00F40641">
            <w:pPr>
              <w:widowControl w:val="0"/>
              <w:autoSpaceDE w:val="0"/>
              <w:autoSpaceDN w:val="0"/>
              <w:adjustRightInd w:val="0"/>
              <w:jc w:val="center"/>
            </w:pPr>
            <w:r w:rsidRPr="00F46128">
              <w:t>Наименование учебных материалов</w:t>
            </w:r>
          </w:p>
        </w:tc>
        <w:tc>
          <w:tcPr>
            <w:tcW w:w="1857" w:type="dxa"/>
          </w:tcPr>
          <w:p w:rsidR="00495ECE" w:rsidRPr="00F46128" w:rsidRDefault="00495ECE" w:rsidP="00F40641">
            <w:pPr>
              <w:widowControl w:val="0"/>
              <w:autoSpaceDE w:val="0"/>
              <w:autoSpaceDN w:val="0"/>
              <w:adjustRightInd w:val="0"/>
              <w:jc w:val="center"/>
            </w:pPr>
            <w:r w:rsidRPr="00F46128">
              <w:t>Единица</w:t>
            </w:r>
          </w:p>
          <w:p w:rsidR="00495ECE" w:rsidRPr="00F46128" w:rsidRDefault="00495ECE" w:rsidP="00F40641">
            <w:pPr>
              <w:widowControl w:val="0"/>
              <w:autoSpaceDE w:val="0"/>
              <w:autoSpaceDN w:val="0"/>
              <w:adjustRightInd w:val="0"/>
              <w:jc w:val="center"/>
            </w:pPr>
            <w:r w:rsidRPr="00F46128">
              <w:t>измерения</w:t>
            </w:r>
          </w:p>
        </w:tc>
        <w:tc>
          <w:tcPr>
            <w:tcW w:w="1563" w:type="dxa"/>
          </w:tcPr>
          <w:p w:rsidR="00495ECE" w:rsidRPr="00F46128" w:rsidRDefault="00495ECE" w:rsidP="00F40641">
            <w:pPr>
              <w:widowControl w:val="0"/>
              <w:autoSpaceDE w:val="0"/>
              <w:autoSpaceDN w:val="0"/>
              <w:adjustRightInd w:val="0"/>
              <w:jc w:val="center"/>
            </w:pPr>
            <w:r w:rsidRPr="00F46128">
              <w:t xml:space="preserve">Количество </w:t>
            </w:r>
          </w:p>
        </w:tc>
      </w:tr>
      <w:tr w:rsidR="00495ECE" w:rsidRPr="00F46128" w:rsidTr="00F40641">
        <w:tc>
          <w:tcPr>
            <w:tcW w:w="9923" w:type="dxa"/>
            <w:gridSpan w:val="3"/>
          </w:tcPr>
          <w:p w:rsidR="00495ECE" w:rsidRPr="00F46128" w:rsidRDefault="00495ECE" w:rsidP="00F40641">
            <w:pPr>
              <w:widowControl w:val="0"/>
              <w:autoSpaceDE w:val="0"/>
              <w:autoSpaceDN w:val="0"/>
              <w:adjustRightInd w:val="0"/>
              <w:jc w:val="center"/>
            </w:pPr>
            <w:r w:rsidRPr="00F46128">
              <w:t xml:space="preserve">Оборудование </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r>
              <w:t xml:space="preserve"> «Максим</w:t>
            </w:r>
            <w:proofErr w:type="gramStart"/>
            <w:r>
              <w:t>1</w:t>
            </w:r>
            <w:proofErr w:type="gramEnd"/>
            <w:r>
              <w:t xml:space="preserve">» </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t>15</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Мотоциклетный шлем</w:t>
            </w:r>
          </w:p>
        </w:tc>
        <w:tc>
          <w:tcPr>
            <w:tcW w:w="1857" w:type="dxa"/>
          </w:tcPr>
          <w:p w:rsidR="00495ECE" w:rsidRPr="00F46128" w:rsidRDefault="00495ECE" w:rsidP="00F40641">
            <w:pPr>
              <w:widowControl w:val="0"/>
              <w:autoSpaceDE w:val="0"/>
              <w:autoSpaceDN w:val="0"/>
              <w:adjustRightInd w:val="0"/>
              <w:jc w:val="center"/>
            </w:pPr>
            <w:r w:rsidRPr="00F46128">
              <w:t>штук</w:t>
            </w:r>
          </w:p>
        </w:tc>
        <w:tc>
          <w:tcPr>
            <w:tcW w:w="1563" w:type="dxa"/>
          </w:tcPr>
          <w:p w:rsidR="00495ECE" w:rsidRPr="00F46128" w:rsidRDefault="00495ECE" w:rsidP="00F40641">
            <w:pPr>
              <w:widowControl w:val="0"/>
              <w:autoSpaceDE w:val="0"/>
              <w:autoSpaceDN w:val="0"/>
              <w:adjustRightInd w:val="0"/>
              <w:jc w:val="center"/>
            </w:pPr>
            <w:r>
              <w:t>2</w:t>
            </w:r>
          </w:p>
        </w:tc>
      </w:tr>
      <w:tr w:rsidR="00495ECE" w:rsidRPr="00F46128" w:rsidTr="00F40641">
        <w:tc>
          <w:tcPr>
            <w:tcW w:w="9923" w:type="dxa"/>
            <w:gridSpan w:val="3"/>
          </w:tcPr>
          <w:p w:rsidR="00495ECE" w:rsidRPr="00F46128" w:rsidRDefault="00495ECE" w:rsidP="00F40641">
            <w:pPr>
              <w:widowControl w:val="0"/>
              <w:autoSpaceDE w:val="0"/>
              <w:autoSpaceDN w:val="0"/>
              <w:adjustRightInd w:val="0"/>
              <w:jc w:val="center"/>
            </w:pPr>
            <w:r w:rsidRPr="00F46128">
              <w:t xml:space="preserve">Расходные материалы </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Аптечка первой помощи (автомобильная)</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8</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Табельные средства для оказания первой помощи:</w:t>
            </w:r>
          </w:p>
          <w:p w:rsidR="00495ECE" w:rsidRPr="00F46128" w:rsidRDefault="00495ECE" w:rsidP="00F40641">
            <w:pPr>
              <w:widowControl w:val="0"/>
              <w:autoSpaceDE w:val="0"/>
              <w:autoSpaceDN w:val="0"/>
              <w:adjustRightInd w:val="0"/>
            </w:pPr>
            <w:r w:rsidRPr="00F46128">
              <w:t>Средства для временной остановки кровотечения – жгуты.</w:t>
            </w:r>
          </w:p>
          <w:p w:rsidR="00495ECE" w:rsidRPr="00F46128" w:rsidRDefault="00495ECE" w:rsidP="00F40641">
            <w:pPr>
              <w:widowControl w:val="0"/>
              <w:autoSpaceDE w:val="0"/>
              <w:autoSpaceDN w:val="0"/>
              <w:adjustRightInd w:val="0"/>
            </w:pPr>
            <w:r w:rsidRPr="00F46128">
              <w:t>Средства иммобилизации для верхних, нижних конечностей, шейного отдела позвоночника (шины).</w:t>
            </w:r>
          </w:p>
          <w:p w:rsidR="00495ECE" w:rsidRPr="00F46128" w:rsidRDefault="00495ECE" w:rsidP="00F40641">
            <w:pPr>
              <w:widowControl w:val="0"/>
              <w:autoSpaceDE w:val="0"/>
              <w:autoSpaceDN w:val="0"/>
              <w:adjustRightInd w:val="0"/>
            </w:pPr>
            <w:r w:rsidRPr="00F46128">
              <w:t>Перевязочные средства (бинты, салфетки, лейкопластырь)</w:t>
            </w:r>
          </w:p>
        </w:tc>
        <w:tc>
          <w:tcPr>
            <w:tcW w:w="1857" w:type="dxa"/>
          </w:tcPr>
          <w:p w:rsidR="00495ECE" w:rsidRPr="00F46128" w:rsidRDefault="00495ECE" w:rsidP="00F40641">
            <w:pPr>
              <w:widowControl w:val="0"/>
              <w:autoSpaceDE w:val="0"/>
              <w:autoSpaceDN w:val="0"/>
              <w:adjustRightInd w:val="0"/>
              <w:jc w:val="center"/>
            </w:pPr>
            <w:r w:rsidRPr="00F46128">
              <w:t>комплект</w:t>
            </w:r>
          </w:p>
          <w:p w:rsidR="00495ECE" w:rsidRPr="00F46128" w:rsidRDefault="00495ECE" w:rsidP="00F40641">
            <w:pPr>
              <w:widowControl w:val="0"/>
              <w:autoSpaceDE w:val="0"/>
              <w:autoSpaceDN w:val="0"/>
              <w:adjustRightInd w:val="0"/>
              <w:jc w:val="center"/>
            </w:pPr>
          </w:p>
        </w:tc>
        <w:tc>
          <w:tcPr>
            <w:tcW w:w="1563" w:type="dxa"/>
          </w:tcPr>
          <w:p w:rsidR="00495ECE" w:rsidRDefault="00495ECE" w:rsidP="00F40641">
            <w:pPr>
              <w:widowControl w:val="0"/>
              <w:autoSpaceDE w:val="0"/>
              <w:autoSpaceDN w:val="0"/>
              <w:adjustRightInd w:val="0"/>
              <w:jc w:val="center"/>
            </w:pPr>
            <w:r>
              <w:t>имеются</w:t>
            </w:r>
          </w:p>
          <w:p w:rsidR="00495ECE" w:rsidRPr="00907B6F" w:rsidRDefault="00495ECE" w:rsidP="00F40641">
            <w:pPr>
              <w:jc w:val="center"/>
            </w:pP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 xml:space="preserve">Подручные материалы, имитирующие носилочные средства, средства для остановки кровотечения, перевязочные средства, </w:t>
            </w:r>
            <w:proofErr w:type="spellStart"/>
            <w:r w:rsidRPr="00F46128">
              <w:t>иммобилизирующие</w:t>
            </w:r>
            <w:proofErr w:type="spellEnd"/>
            <w:r w:rsidRPr="00F46128">
              <w:t xml:space="preserve"> средства</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t>имеются</w:t>
            </w:r>
          </w:p>
        </w:tc>
      </w:tr>
      <w:tr w:rsidR="00495ECE" w:rsidRPr="00F46128" w:rsidTr="00F40641">
        <w:tc>
          <w:tcPr>
            <w:tcW w:w="9923" w:type="dxa"/>
            <w:gridSpan w:val="3"/>
          </w:tcPr>
          <w:p w:rsidR="00495ECE" w:rsidRPr="00F46128" w:rsidRDefault="00495ECE" w:rsidP="00F40641">
            <w:pPr>
              <w:widowControl w:val="0"/>
              <w:autoSpaceDE w:val="0"/>
              <w:autoSpaceDN w:val="0"/>
              <w:adjustRightInd w:val="0"/>
              <w:jc w:val="center"/>
            </w:pPr>
            <w:r w:rsidRPr="00F46128">
              <w:t xml:space="preserve">Учебно-наглядные пособия </w:t>
            </w:r>
            <w:r w:rsidRPr="00F46128">
              <w:rPr>
                <w:vertAlign w:val="superscript"/>
              </w:rPr>
              <w:footnoteReference w:id="5"/>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Учебные пособия по первой помощи пострадавшим в дорожно-транспортных происшествиях для водителей</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Учебные фильмы по первой помощи пострадавшим в дорожно-транспортных происшествиях</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pPr>
              <w:widowControl w:val="0"/>
              <w:autoSpaceDE w:val="0"/>
              <w:autoSpaceDN w:val="0"/>
              <w:adjustRightInd w:val="0"/>
            </w:pPr>
            <w:r w:rsidRPr="00F46128">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857" w:type="dxa"/>
          </w:tcPr>
          <w:p w:rsidR="00495ECE" w:rsidRPr="00F46128" w:rsidRDefault="00495ECE" w:rsidP="00F40641">
            <w:pPr>
              <w:widowControl w:val="0"/>
              <w:autoSpaceDE w:val="0"/>
              <w:autoSpaceDN w:val="0"/>
              <w:adjustRightInd w:val="0"/>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9923" w:type="dxa"/>
            <w:gridSpan w:val="3"/>
          </w:tcPr>
          <w:p w:rsidR="00495ECE" w:rsidRPr="00F46128" w:rsidRDefault="00495ECE" w:rsidP="00F40641">
            <w:pPr>
              <w:jc w:val="center"/>
            </w:pPr>
            <w:r w:rsidRPr="00F46128">
              <w:t>Технические средства обучения</w:t>
            </w:r>
          </w:p>
        </w:tc>
      </w:tr>
      <w:tr w:rsidR="00495ECE" w:rsidRPr="00F46128" w:rsidTr="00F40641">
        <w:tc>
          <w:tcPr>
            <w:tcW w:w="6503" w:type="dxa"/>
          </w:tcPr>
          <w:p w:rsidR="00495ECE" w:rsidRPr="00F46128" w:rsidRDefault="00495ECE" w:rsidP="00F40641">
            <w:r w:rsidRPr="00F46128">
              <w:t>Компьютер с соответствующим программным обеспечением</w:t>
            </w:r>
          </w:p>
        </w:tc>
        <w:tc>
          <w:tcPr>
            <w:tcW w:w="1857" w:type="dxa"/>
          </w:tcPr>
          <w:p w:rsidR="00495ECE" w:rsidRPr="00F46128" w:rsidRDefault="00495ECE" w:rsidP="00F40641">
            <w:pPr>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r w:rsidRPr="00F46128">
              <w:t>Мультимедийный проектор</w:t>
            </w:r>
          </w:p>
        </w:tc>
        <w:tc>
          <w:tcPr>
            <w:tcW w:w="1857" w:type="dxa"/>
          </w:tcPr>
          <w:p w:rsidR="00495ECE" w:rsidRPr="00F46128" w:rsidRDefault="00495ECE" w:rsidP="00F40641">
            <w:pPr>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r w:rsidRPr="00F46128">
              <w:t>Экран (электронная доска)</w:t>
            </w:r>
          </w:p>
        </w:tc>
        <w:tc>
          <w:tcPr>
            <w:tcW w:w="1857" w:type="dxa"/>
          </w:tcPr>
          <w:p w:rsidR="00495ECE" w:rsidRPr="00F46128" w:rsidRDefault="00495ECE" w:rsidP="00F40641">
            <w:pPr>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rsidRPr="00F46128">
              <w:t>1</w:t>
            </w:r>
          </w:p>
        </w:tc>
      </w:tr>
      <w:tr w:rsidR="00495ECE" w:rsidRPr="00F46128" w:rsidTr="00F40641">
        <w:tc>
          <w:tcPr>
            <w:tcW w:w="6503" w:type="dxa"/>
          </w:tcPr>
          <w:p w:rsidR="00495ECE" w:rsidRPr="00F46128" w:rsidRDefault="00495ECE" w:rsidP="00F40641">
            <w:r w:rsidRPr="00F46128">
              <w:t>Магнитно-маркерная доска</w:t>
            </w:r>
          </w:p>
        </w:tc>
        <w:tc>
          <w:tcPr>
            <w:tcW w:w="1857" w:type="dxa"/>
          </w:tcPr>
          <w:p w:rsidR="00495ECE" w:rsidRPr="00F46128" w:rsidRDefault="00495ECE" w:rsidP="00F40641">
            <w:pPr>
              <w:jc w:val="center"/>
            </w:pPr>
            <w:r w:rsidRPr="00F46128">
              <w:t>комплект</w:t>
            </w:r>
          </w:p>
        </w:tc>
        <w:tc>
          <w:tcPr>
            <w:tcW w:w="1563" w:type="dxa"/>
          </w:tcPr>
          <w:p w:rsidR="00495ECE" w:rsidRPr="00F46128" w:rsidRDefault="00495ECE" w:rsidP="00F40641">
            <w:pPr>
              <w:widowControl w:val="0"/>
              <w:autoSpaceDE w:val="0"/>
              <w:autoSpaceDN w:val="0"/>
              <w:adjustRightInd w:val="0"/>
              <w:jc w:val="center"/>
            </w:pPr>
            <w:r>
              <w:t>-</w:t>
            </w:r>
          </w:p>
        </w:tc>
      </w:tr>
    </w:tbl>
    <w:p w:rsidR="00495ECE" w:rsidRPr="00F46128" w:rsidRDefault="00495ECE" w:rsidP="00495ECE">
      <w:pPr>
        <w:spacing w:line="360" w:lineRule="auto"/>
        <w:jc w:val="both"/>
        <w:rPr>
          <w:sz w:val="28"/>
          <w:szCs w:val="28"/>
        </w:rPr>
      </w:pPr>
    </w:p>
    <w:p w:rsidR="00495ECE" w:rsidRPr="00495ECE" w:rsidRDefault="00495ECE" w:rsidP="00495ECE">
      <w:pPr>
        <w:ind w:firstLine="709"/>
        <w:jc w:val="both"/>
      </w:pPr>
      <w:r w:rsidRPr="00495ECE">
        <w:t>Автодром РСХК № 1 для первоначального обучения вождению транспортных средств име</w:t>
      </w:r>
      <w:r w:rsidR="008335B5">
        <w:t>е</w:t>
      </w:r>
      <w:r w:rsidRPr="00495ECE">
        <w:t xml:space="preserve">т ровное  и однородное </w:t>
      </w:r>
      <w:proofErr w:type="spellStart"/>
      <w:proofErr w:type="gramStart"/>
      <w:r w:rsidRPr="00495ECE">
        <w:t>асфальто</w:t>
      </w:r>
      <w:proofErr w:type="spellEnd"/>
      <w:r w:rsidRPr="00495ECE">
        <w:t>-бетонное</w:t>
      </w:r>
      <w:proofErr w:type="gramEnd"/>
      <w:r w:rsidRPr="00495ECE">
        <w:t xml:space="preserve"> покрытие, обеспечивающее круглогодичное функционирование. Автодром  имеет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495ECE" w:rsidRPr="00495ECE" w:rsidRDefault="00495ECE" w:rsidP="00495ECE">
      <w:pPr>
        <w:ind w:firstLine="709"/>
        <w:jc w:val="both"/>
      </w:pPr>
      <w:r w:rsidRPr="00495ECE">
        <w:t>Наклонный участок должен иметь продольный уклон в пределах 12%.</w:t>
      </w:r>
    </w:p>
    <w:p w:rsidR="00495ECE" w:rsidRPr="00495ECE" w:rsidRDefault="00495ECE" w:rsidP="00495ECE">
      <w:pPr>
        <w:ind w:firstLine="709"/>
        <w:jc w:val="both"/>
      </w:pPr>
      <w:r w:rsidRPr="00495ECE">
        <w:t xml:space="preserve">Размеры автодрома составляет 84х68м. Автодром обустроен техническими средствами организации дорожного движения, которые позволяют  выполнять каждое из учебных (контрольных) заданий, предусмотренных Образовательной программой. </w:t>
      </w:r>
    </w:p>
    <w:p w:rsidR="00495ECE" w:rsidRPr="00495ECE" w:rsidRDefault="00495ECE" w:rsidP="00495ECE">
      <w:pPr>
        <w:ind w:firstLine="709"/>
        <w:jc w:val="both"/>
      </w:pPr>
      <w:r w:rsidRPr="00495ECE">
        <w:t xml:space="preserve">При проведении промежуточной аттестации и квалификационного экзамена коэффициент сцепления колес транспортного средства с покрытием  автодрома в целях безопасности, а также обеспечения объективности оценки в разных погодных условиях должен быть не ниже 0,4 по ГОСТ </w:t>
      </w:r>
      <w:proofErr w:type="gramStart"/>
      <w:r w:rsidRPr="00495ECE">
        <w:t>Р</w:t>
      </w:r>
      <w:proofErr w:type="gramEnd"/>
      <w:r w:rsidRPr="00495ECE">
        <w:t xml:space="preserve"> 50597-93 «Автомобильные дороги и улицы. Требования к эксплуатационному состоянию, </w:t>
      </w:r>
      <w:r w:rsidRPr="00495ECE">
        <w:lastRenderedPageBreak/>
        <w:t xml:space="preserve">допустимому по условиям обеспечения безопасности дорожного движения»,              что соответствует влажному асфальтобетонному покрытию. </w:t>
      </w:r>
    </w:p>
    <w:p w:rsidR="00495ECE" w:rsidRPr="00495ECE" w:rsidRDefault="00495ECE" w:rsidP="00495ECE">
      <w:pPr>
        <w:ind w:firstLine="709"/>
        <w:jc w:val="both"/>
      </w:pPr>
      <w:r w:rsidRPr="00495ECE">
        <w:t>Для разметки границ, выполнения соответствующих заданий применяются конуса разметочные (ограничительные), стойки разметочные, вехи стержневые. Размеры  автодрома позволяют одновременно разместить на ее территории все учебные (контрольные) задания, предусмотренные Образовательной программой водителей транспортных средств категории «В и</w:t>
      </w:r>
      <w:proofErr w:type="gramStart"/>
      <w:r w:rsidRPr="00495ECE">
        <w:t xml:space="preserve"> С</w:t>
      </w:r>
      <w:proofErr w:type="gramEnd"/>
      <w:r w:rsidRPr="00495ECE">
        <w:t xml:space="preserve">». </w:t>
      </w:r>
    </w:p>
    <w:p w:rsidR="00495ECE" w:rsidRPr="00495ECE" w:rsidRDefault="00495ECE" w:rsidP="00495ECE">
      <w:pPr>
        <w:ind w:firstLine="709"/>
        <w:jc w:val="both"/>
      </w:pPr>
      <w:r w:rsidRPr="00495ECE">
        <w:t>Поперечный уклон  автодрома обеспечивает водоотвод с его поверхности. Продольный уклон (за исключением наклонного участка) должен быть не более 100</w:t>
      </w:r>
      <w:r w:rsidRPr="00495ECE">
        <w:rPr>
          <w:vertAlign w:val="superscript"/>
        </w:rPr>
        <w:t>0</w:t>
      </w:r>
      <w:r w:rsidRPr="00495ECE">
        <w:t>/</w:t>
      </w:r>
      <w:r w:rsidRPr="00495ECE">
        <w:rPr>
          <w:vertAlign w:val="subscript"/>
        </w:rPr>
        <w:t>00</w:t>
      </w:r>
      <w:r w:rsidRPr="00495ECE">
        <w:t xml:space="preserve">. </w:t>
      </w:r>
    </w:p>
    <w:p w:rsidR="00495ECE" w:rsidRPr="00495ECE" w:rsidRDefault="00495ECE" w:rsidP="00495ECE">
      <w:pPr>
        <w:ind w:firstLine="709"/>
        <w:jc w:val="both"/>
      </w:pPr>
      <w:r w:rsidRPr="00495ECE">
        <w:t xml:space="preserve">Для  проведения обучения в темное время суток  на автодроме имеется искусственная освещенность  не менее 20 </w:t>
      </w:r>
      <w:proofErr w:type="spellStart"/>
      <w:r w:rsidRPr="00495ECE">
        <w:t>лк</w:t>
      </w:r>
      <w:proofErr w:type="spellEnd"/>
      <w:r w:rsidRPr="00495ECE">
        <w:t xml:space="preserve">. Отношение максимальной освещенности </w:t>
      </w:r>
      <w:proofErr w:type="gramStart"/>
      <w:r w:rsidRPr="00495ECE">
        <w:t>к</w:t>
      </w:r>
      <w:proofErr w:type="gramEnd"/>
      <w:r w:rsidRPr="00495ECE">
        <w:t xml:space="preserve"> средней должно быть не более 3:1. Показатель </w:t>
      </w:r>
      <w:proofErr w:type="spellStart"/>
      <w:r w:rsidRPr="00495ECE">
        <w:t>ослепленности</w:t>
      </w:r>
      <w:proofErr w:type="spellEnd"/>
      <w:r w:rsidRPr="00495ECE">
        <w:t xml:space="preserve"> установок наружного освещения не должен превышать 150.</w:t>
      </w:r>
    </w:p>
    <w:p w:rsidR="00495ECE" w:rsidRPr="00495ECE" w:rsidRDefault="00495ECE" w:rsidP="00495ECE">
      <w:pPr>
        <w:ind w:firstLine="709"/>
        <w:jc w:val="both"/>
      </w:pPr>
      <w:r w:rsidRPr="00495ECE">
        <w:t xml:space="preserve">В целях реализации Образовательной программы на  автодроме имеется перекрестки (регулируемый и </w:t>
      </w:r>
      <w:proofErr w:type="gramStart"/>
      <w:r w:rsidRPr="00495ECE">
        <w:t xml:space="preserve">нерегулируемый) </w:t>
      </w:r>
      <w:proofErr w:type="gramEnd"/>
      <w:r w:rsidRPr="00495ECE">
        <w:t>пешеходный переход, установлены дорожные знаки, нанесена дорожная разметка, имеется участок  нерегулируемого ж/д переезда.</w:t>
      </w:r>
    </w:p>
    <w:p w:rsidR="00495ECE" w:rsidRPr="00495ECE" w:rsidRDefault="00495ECE" w:rsidP="00495ECE">
      <w:pPr>
        <w:ind w:firstLine="709"/>
        <w:jc w:val="both"/>
      </w:pPr>
      <w:r w:rsidRPr="00495ECE">
        <w:t xml:space="preserve">Автодром,  оборудован  средствами организации дорожного движения в соответствии с требованиями ГОСТ </w:t>
      </w:r>
      <w:proofErr w:type="gramStart"/>
      <w:r w:rsidRPr="00495ECE">
        <w:t>Р</w:t>
      </w:r>
      <w:proofErr w:type="gramEnd"/>
      <w:r w:rsidRPr="00495ECE">
        <w:t xml:space="preserve"> 52290-2004 «Технические средства организации дорожного движения. Знаки дорожные. Общие технические требования», ГОСТ </w:t>
      </w:r>
      <w:proofErr w:type="gramStart"/>
      <w:r w:rsidRPr="00495ECE">
        <w:t>Р</w:t>
      </w:r>
      <w:proofErr w:type="gramEnd"/>
      <w:r w:rsidRPr="00495ECE">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95ECE">
        <w:t>Р</w:t>
      </w:r>
      <w:proofErr w:type="gramEnd"/>
      <w:r w:rsidRPr="00495ECE">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95ECE">
        <w:t>Р</w:t>
      </w:r>
      <w:proofErr w:type="gramEnd"/>
      <w:r w:rsidRPr="00495ECE">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495ECE">
        <w:rPr>
          <w:rStyle w:val="af6"/>
          <w:rFonts w:eastAsiaTheme="majorEastAsia"/>
        </w:rPr>
        <w:footnoteReference w:id="6"/>
      </w:r>
      <w:r w:rsidRPr="00495ECE">
        <w:t xml:space="preserve">. </w:t>
      </w:r>
    </w:p>
    <w:p w:rsidR="00495ECE" w:rsidRPr="00495ECE" w:rsidRDefault="00495ECE" w:rsidP="00495ECE">
      <w:pPr>
        <w:ind w:firstLine="709"/>
        <w:jc w:val="both"/>
      </w:pPr>
      <w:r w:rsidRPr="00495ECE">
        <w:t>Материально-технические условия реализации Образовательной программы со</w:t>
      </w:r>
      <w:r w:rsidR="008335B5">
        <w:t>ответствуют</w:t>
      </w:r>
      <w:r w:rsidRPr="00495ECE">
        <w:t xml:space="preserve"> требования</w:t>
      </w:r>
      <w:r w:rsidR="008335B5">
        <w:t>м</w:t>
      </w:r>
      <w:r w:rsidRPr="00495ECE">
        <w:t xml:space="preserve"> к учебно-материальной базе организации, осуществляющей образовательную деятельность.</w:t>
      </w:r>
    </w:p>
    <w:p w:rsidR="00495ECE" w:rsidRPr="00495ECE" w:rsidRDefault="00495ECE" w:rsidP="00495ECE">
      <w:pPr>
        <w:ind w:firstLine="709"/>
        <w:jc w:val="both"/>
      </w:pPr>
      <w:r w:rsidRPr="00495ECE">
        <w:t xml:space="preserve">Оценка состояния материально-технической базы по результатам </w:t>
      </w:r>
      <w:proofErr w:type="spellStart"/>
      <w:r w:rsidRPr="00495ECE">
        <w:t>самообследования</w:t>
      </w:r>
      <w:proofErr w:type="spellEnd"/>
      <w:r w:rsidRPr="00495ECE">
        <w:t xml:space="preserve">  РСХК № 1 г. Дагестанские Огни размещено на официальном сайте </w:t>
      </w:r>
      <w:r w:rsidRPr="00495ECE">
        <w:rPr>
          <w:b/>
          <w:lang w:val="en-US"/>
        </w:rPr>
        <w:t>http</w:t>
      </w:r>
      <w:r w:rsidRPr="00495ECE">
        <w:rPr>
          <w:b/>
        </w:rPr>
        <w:t>://</w:t>
      </w:r>
      <w:proofErr w:type="spellStart"/>
      <w:r w:rsidRPr="00495ECE">
        <w:rPr>
          <w:b/>
          <w:lang w:val="en-US"/>
        </w:rPr>
        <w:t>proflicei</w:t>
      </w:r>
      <w:proofErr w:type="spellEnd"/>
      <w:r w:rsidRPr="00495ECE">
        <w:rPr>
          <w:b/>
        </w:rPr>
        <w:t>3.</w:t>
      </w:r>
      <w:proofErr w:type="spellStart"/>
      <w:r w:rsidRPr="00495ECE">
        <w:rPr>
          <w:b/>
          <w:lang w:val="en-US"/>
        </w:rPr>
        <w:t>dagschool</w:t>
      </w:r>
      <w:proofErr w:type="spellEnd"/>
      <w:r w:rsidRPr="00495ECE">
        <w:rPr>
          <w:b/>
        </w:rPr>
        <w:t>.</w:t>
      </w:r>
      <w:r w:rsidRPr="00495ECE">
        <w:rPr>
          <w:b/>
          <w:lang w:val="en-US"/>
        </w:rPr>
        <w:t>com</w:t>
      </w:r>
      <w:r w:rsidRPr="00495ECE">
        <w:t xml:space="preserve"> в информационно-телекоммуникационной сети «Интернет».</w:t>
      </w:r>
    </w:p>
    <w:p w:rsidR="00495ECE" w:rsidRPr="00495ECE" w:rsidRDefault="00495ECE" w:rsidP="00495ECE">
      <w:pPr>
        <w:autoSpaceDE w:val="0"/>
        <w:autoSpaceDN w:val="0"/>
        <w:adjustRightInd w:val="0"/>
        <w:ind w:firstLine="142"/>
        <w:jc w:val="both"/>
        <w:rPr>
          <w:b/>
        </w:rPr>
      </w:pPr>
    </w:p>
    <w:p w:rsidR="00495ECE" w:rsidRPr="00495ECE" w:rsidRDefault="00495ECE" w:rsidP="00495ECE">
      <w:pPr>
        <w:numPr>
          <w:ilvl w:val="0"/>
          <w:numId w:val="35"/>
        </w:numPr>
        <w:autoSpaceDE w:val="0"/>
        <w:autoSpaceDN w:val="0"/>
        <w:adjustRightInd w:val="0"/>
        <w:contextualSpacing/>
        <w:jc w:val="center"/>
      </w:pPr>
      <w:r w:rsidRPr="00495ECE">
        <w:t>СИСТЕМА ОЦЕНКИ РЕЗУЛЬТАТОВ ОСВОЕНИЯ ОБРАЗОВАТЕЛЬНОЙ ПРОГРАММЫ</w:t>
      </w:r>
    </w:p>
    <w:p w:rsidR="00495ECE" w:rsidRPr="00495ECE" w:rsidRDefault="00495ECE" w:rsidP="00495ECE">
      <w:pPr>
        <w:autoSpaceDE w:val="0"/>
        <w:autoSpaceDN w:val="0"/>
        <w:adjustRightInd w:val="0"/>
        <w:ind w:firstLine="709"/>
        <w:jc w:val="both"/>
      </w:pPr>
      <w:r w:rsidRPr="00495ECE">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495ECE" w:rsidRPr="00495ECE" w:rsidRDefault="00495ECE" w:rsidP="00495ECE">
      <w:pPr>
        <w:autoSpaceDE w:val="0"/>
        <w:autoSpaceDN w:val="0"/>
        <w:adjustRightInd w:val="0"/>
        <w:ind w:firstLine="709"/>
        <w:jc w:val="both"/>
      </w:pPr>
      <w:r w:rsidRPr="00495ECE">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95ECE" w:rsidRPr="00495ECE" w:rsidRDefault="00495ECE" w:rsidP="00495ECE">
      <w:pPr>
        <w:autoSpaceDE w:val="0"/>
        <w:autoSpaceDN w:val="0"/>
        <w:adjustRightInd w:val="0"/>
        <w:ind w:firstLine="709"/>
        <w:jc w:val="both"/>
      </w:pPr>
      <w:r w:rsidRPr="00495ECE">
        <w:t>К проведению квалификационного экзамена привлекаются представители работодателей, их объединений.</w:t>
      </w:r>
    </w:p>
    <w:p w:rsidR="00495ECE" w:rsidRPr="00495ECE" w:rsidRDefault="00495ECE" w:rsidP="00495ECE">
      <w:pPr>
        <w:autoSpaceDE w:val="0"/>
        <w:autoSpaceDN w:val="0"/>
        <w:adjustRightInd w:val="0"/>
        <w:ind w:firstLine="709"/>
        <w:jc w:val="both"/>
      </w:pPr>
      <w:r w:rsidRPr="00495ECE">
        <w:t>Проверка теоретических знаний при проведении квалификационного экзамена проводится по предметам:</w:t>
      </w:r>
    </w:p>
    <w:p w:rsidR="00495ECE" w:rsidRPr="00495ECE" w:rsidRDefault="00495ECE" w:rsidP="00495ECE">
      <w:pPr>
        <w:autoSpaceDE w:val="0"/>
        <w:autoSpaceDN w:val="0"/>
        <w:adjustRightInd w:val="0"/>
        <w:ind w:firstLine="709"/>
        <w:jc w:val="both"/>
      </w:pPr>
      <w:r w:rsidRPr="00495ECE">
        <w:t>«Основы законодательства в сфере дорожного движения»;</w:t>
      </w:r>
    </w:p>
    <w:p w:rsidR="00495ECE" w:rsidRPr="00495ECE" w:rsidRDefault="00495ECE" w:rsidP="00495ECE">
      <w:pPr>
        <w:autoSpaceDE w:val="0"/>
        <w:autoSpaceDN w:val="0"/>
        <w:adjustRightInd w:val="0"/>
        <w:ind w:firstLine="709"/>
        <w:jc w:val="both"/>
      </w:pPr>
      <w:r w:rsidRPr="00495ECE">
        <w:t>«Устройство и техническое обслуживание транспортных средств категории «В,C» как объектов управления»;</w:t>
      </w:r>
    </w:p>
    <w:p w:rsidR="00495ECE" w:rsidRPr="00495ECE" w:rsidRDefault="00495ECE" w:rsidP="00495ECE">
      <w:pPr>
        <w:autoSpaceDE w:val="0"/>
        <w:autoSpaceDN w:val="0"/>
        <w:adjustRightInd w:val="0"/>
        <w:ind w:firstLine="709"/>
        <w:jc w:val="both"/>
      </w:pPr>
      <w:r w:rsidRPr="00495ECE">
        <w:t>«Основы управления транспортными средствами категории «В,</w:t>
      </w:r>
      <w:r w:rsidRPr="00495ECE">
        <w:rPr>
          <w:lang w:val="en-US"/>
        </w:rPr>
        <w:t>C</w:t>
      </w:r>
      <w:r w:rsidRPr="00495ECE">
        <w:t>»;</w:t>
      </w:r>
    </w:p>
    <w:p w:rsidR="00495ECE" w:rsidRPr="00495ECE" w:rsidRDefault="00495ECE" w:rsidP="00495ECE">
      <w:pPr>
        <w:autoSpaceDE w:val="0"/>
        <w:autoSpaceDN w:val="0"/>
        <w:adjustRightInd w:val="0"/>
        <w:ind w:firstLine="709"/>
        <w:jc w:val="both"/>
      </w:pPr>
      <w:r w:rsidRPr="00495ECE">
        <w:t xml:space="preserve">«Организация и выполнение грузовых перевозок автомобильным транспортом»; </w:t>
      </w:r>
    </w:p>
    <w:p w:rsidR="00495ECE" w:rsidRPr="00495ECE" w:rsidRDefault="00495ECE" w:rsidP="00495ECE">
      <w:pPr>
        <w:autoSpaceDE w:val="0"/>
        <w:autoSpaceDN w:val="0"/>
        <w:adjustRightInd w:val="0"/>
        <w:ind w:firstLine="709"/>
        <w:jc w:val="both"/>
      </w:pPr>
      <w:r w:rsidRPr="00495ECE">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495ECE" w:rsidRPr="00495ECE" w:rsidRDefault="00495ECE" w:rsidP="00495ECE">
      <w:pPr>
        <w:autoSpaceDE w:val="0"/>
        <w:autoSpaceDN w:val="0"/>
        <w:adjustRightInd w:val="0"/>
        <w:ind w:firstLine="709"/>
        <w:jc w:val="both"/>
        <w:rPr>
          <w:b/>
          <w:i/>
        </w:rPr>
      </w:pPr>
      <w:r w:rsidRPr="00495ECE">
        <w:t>Практическая квалификационная работа при проведении квалификационного экзамена состоит из двух этапов.</w:t>
      </w:r>
      <w:r w:rsidRPr="00495ECE">
        <w:rPr>
          <w:b/>
          <w:i/>
        </w:rPr>
        <w:t xml:space="preserve"> </w:t>
      </w:r>
      <w:r w:rsidRPr="00495ECE">
        <w:t>На первом этапе проверяются первоначальные навыки управления транспортным средством категории «В,</w:t>
      </w:r>
      <w:r w:rsidRPr="00495ECE">
        <w:rPr>
          <w:lang w:val="en-US"/>
        </w:rPr>
        <w:t>C</w:t>
      </w:r>
      <w:r w:rsidRPr="00495ECE">
        <w:t xml:space="preserve">» на закрытой площадке или автодроме. На втором этапе </w:t>
      </w:r>
      <w:r w:rsidRPr="00495ECE">
        <w:lastRenderedPageBreak/>
        <w:t>осуществляется проверка навыков управления транспортным средством категории «В,</w:t>
      </w:r>
      <w:r w:rsidRPr="00495ECE">
        <w:rPr>
          <w:lang w:val="en-US"/>
        </w:rPr>
        <w:t>C</w:t>
      </w:r>
      <w:r w:rsidRPr="00495ECE">
        <w:t xml:space="preserve">» в условиях дорожного движения. </w:t>
      </w:r>
    </w:p>
    <w:p w:rsidR="008335B5" w:rsidRDefault="00495ECE" w:rsidP="00495ECE">
      <w:pPr>
        <w:autoSpaceDE w:val="0"/>
        <w:autoSpaceDN w:val="0"/>
        <w:adjustRightInd w:val="0"/>
        <w:ind w:firstLine="709"/>
        <w:jc w:val="both"/>
      </w:pPr>
      <w:r w:rsidRPr="00495ECE">
        <w:t xml:space="preserve">Результаты квалификационного экзамена оформляются протоколом.                    </w:t>
      </w:r>
    </w:p>
    <w:p w:rsidR="00495ECE" w:rsidRPr="00495ECE" w:rsidRDefault="00495ECE" w:rsidP="00495ECE">
      <w:pPr>
        <w:autoSpaceDE w:val="0"/>
        <w:autoSpaceDN w:val="0"/>
        <w:adjustRightInd w:val="0"/>
        <w:ind w:firstLine="709"/>
        <w:jc w:val="both"/>
      </w:pPr>
      <w:r w:rsidRPr="00495ECE">
        <w:t>По результатам квалификационного экзамена выдается свидетельство о профессии водителя.</w:t>
      </w:r>
    </w:p>
    <w:p w:rsidR="00495ECE" w:rsidRPr="00495ECE" w:rsidRDefault="00495ECE" w:rsidP="00495ECE">
      <w:pPr>
        <w:autoSpaceDE w:val="0"/>
        <w:autoSpaceDN w:val="0"/>
        <w:adjustRightInd w:val="0"/>
        <w:ind w:firstLine="709"/>
        <w:jc w:val="both"/>
      </w:pPr>
      <w:r w:rsidRPr="00495ECE">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95ECE" w:rsidRPr="00495ECE" w:rsidRDefault="00495ECE" w:rsidP="00495ECE">
      <w:pPr>
        <w:autoSpaceDE w:val="0"/>
        <w:autoSpaceDN w:val="0"/>
        <w:adjustRightInd w:val="0"/>
        <w:ind w:firstLine="709"/>
        <w:jc w:val="both"/>
      </w:pPr>
      <w:r w:rsidRPr="00495ECE">
        <w:t xml:space="preserve">Индивидуальный учет результатов освоения </w:t>
      </w:r>
      <w:proofErr w:type="gramStart"/>
      <w:r w:rsidRPr="00495ECE">
        <w:t>обучающимися</w:t>
      </w:r>
      <w:proofErr w:type="gramEnd"/>
      <w:r w:rsidRPr="00495ECE">
        <w:t xml:space="preserve"> образовательных программ, а также хранение в архивах информации об этих результатах осуществляются </w:t>
      </w:r>
      <w:r w:rsidR="008335B5">
        <w:t>РСХК № 1</w:t>
      </w:r>
      <w:r w:rsidRPr="00495ECE">
        <w:t xml:space="preserve"> на бумажных носителях.</w:t>
      </w:r>
    </w:p>
    <w:p w:rsidR="00495ECE" w:rsidRPr="00495ECE" w:rsidRDefault="00495ECE" w:rsidP="00495ECE">
      <w:pPr>
        <w:autoSpaceDE w:val="0"/>
        <w:autoSpaceDN w:val="0"/>
        <w:adjustRightInd w:val="0"/>
        <w:ind w:firstLine="709"/>
        <w:jc w:val="both"/>
      </w:pPr>
    </w:p>
    <w:p w:rsidR="00495ECE" w:rsidRPr="00495ECE" w:rsidRDefault="00495ECE" w:rsidP="00495ECE">
      <w:pPr>
        <w:numPr>
          <w:ilvl w:val="0"/>
          <w:numId w:val="35"/>
        </w:numPr>
        <w:contextualSpacing/>
        <w:jc w:val="center"/>
      </w:pPr>
      <w:r w:rsidRPr="00495ECE">
        <w:t>УЧЕБНО-МЕТОДИЧЕСКИЕ МАТЕРИАЛЫ ОБЕСПЕЧИВАЮЩИЕ РЕАЛИЗАЦИЮ ОБРАЗОВАТЕЛЬНОЙ ПРОГРАММЫ</w:t>
      </w:r>
    </w:p>
    <w:p w:rsidR="00495ECE" w:rsidRPr="00495ECE" w:rsidRDefault="00495ECE" w:rsidP="00495ECE">
      <w:pPr>
        <w:ind w:firstLine="709"/>
        <w:jc w:val="both"/>
      </w:pPr>
      <w:r w:rsidRPr="00495ECE">
        <w:t>Учебно-методические материалы представлены:</w:t>
      </w:r>
    </w:p>
    <w:p w:rsidR="00495ECE" w:rsidRPr="00495ECE" w:rsidRDefault="00495ECE" w:rsidP="00495ECE">
      <w:pPr>
        <w:ind w:firstLine="709"/>
        <w:contextualSpacing/>
        <w:jc w:val="both"/>
      </w:pPr>
      <w:r w:rsidRPr="00495ECE">
        <w:t xml:space="preserve">образовательной программой профессиональной подготовки водителей транспортных средств категории «В, </w:t>
      </w:r>
      <w:r w:rsidRPr="00495ECE">
        <w:rPr>
          <w:lang w:val="en-US"/>
        </w:rPr>
        <w:t>C</w:t>
      </w:r>
      <w:r w:rsidRPr="00495ECE">
        <w:t>», утвержденной в установленном порядке;</w:t>
      </w:r>
    </w:p>
    <w:p w:rsidR="00495ECE" w:rsidRPr="00495ECE" w:rsidRDefault="00495ECE" w:rsidP="00495ECE">
      <w:pPr>
        <w:ind w:firstLine="709"/>
        <w:contextualSpacing/>
        <w:jc w:val="both"/>
      </w:pPr>
      <w:r w:rsidRPr="00495ECE">
        <w:t>программой профессиональной подготовки водителей транспортных средств категории «С», согласованной с Госавтоинспекцией и утвержденной руководителем организации, осуществляющей образовательную деятельность;</w:t>
      </w:r>
    </w:p>
    <w:p w:rsidR="00495ECE" w:rsidRPr="00495ECE" w:rsidRDefault="00495ECE" w:rsidP="00495ECE">
      <w:pPr>
        <w:ind w:firstLine="709"/>
        <w:contextualSpacing/>
        <w:jc w:val="both"/>
      </w:pPr>
      <w:r w:rsidRPr="00495ECE">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495ECE" w:rsidRPr="00495ECE" w:rsidRDefault="00495ECE" w:rsidP="00495ECE">
      <w:pPr>
        <w:ind w:firstLine="709"/>
        <w:contextualSpacing/>
        <w:jc w:val="both"/>
      </w:pPr>
      <w:r w:rsidRPr="00495ECE">
        <w:t xml:space="preserve">материалами для проведения промежуточной и итоговой аттестации </w:t>
      </w:r>
      <w:proofErr w:type="gramStart"/>
      <w:r w:rsidRPr="00495ECE">
        <w:t>обучающихся</w:t>
      </w:r>
      <w:proofErr w:type="gramEnd"/>
      <w:r w:rsidRPr="00495ECE">
        <w:t>, утвержденными руководителем организации, осуществляющей образовательную деятельность.</w:t>
      </w:r>
    </w:p>
    <w:p w:rsidR="00FB5F6A" w:rsidRPr="004739D0" w:rsidRDefault="00FB5F6A" w:rsidP="00FB5F6A">
      <w:pPr>
        <w:tabs>
          <w:tab w:val="left" w:pos="2064"/>
        </w:tabs>
        <w:rPr>
          <w:b/>
          <w:bCs/>
          <w:lang w:bidi="ru-RU"/>
        </w:rPr>
      </w:pPr>
      <w:r w:rsidRPr="004739D0">
        <w:rPr>
          <w:b/>
          <w:bCs/>
          <w:lang w:bidi="ru-RU"/>
        </w:rPr>
        <w:t>Обеспеченность обучающихся учебной литературой, необходимой для реализации основных и дополнительных образовательных программ, соответствует нормативу.</w:t>
      </w:r>
      <w:r w:rsidR="00752554" w:rsidRPr="004739D0">
        <w:rPr>
          <w:b/>
          <w:bCs/>
          <w:lang w:bidi="ru-RU"/>
        </w:rPr>
        <w:t xml:space="preserve"> </w:t>
      </w:r>
      <w:r w:rsidRPr="004739D0">
        <w:rPr>
          <w:b/>
          <w:bCs/>
          <w:lang w:bidi="ru-RU"/>
        </w:rPr>
        <w:t>Состояние</w:t>
      </w:r>
      <w:r w:rsidR="00752554" w:rsidRPr="004739D0">
        <w:rPr>
          <w:b/>
          <w:bCs/>
          <w:lang w:bidi="ru-RU"/>
        </w:rPr>
        <w:t xml:space="preserve"> </w:t>
      </w:r>
      <w:proofErr w:type="spellStart"/>
      <w:r w:rsidRPr="004739D0">
        <w:rPr>
          <w:b/>
          <w:bCs/>
          <w:lang w:bidi="ru-RU"/>
        </w:rPr>
        <w:t>учебно</w:t>
      </w:r>
      <w:r w:rsidRPr="004739D0">
        <w:rPr>
          <w:b/>
          <w:bCs/>
          <w:lang w:bidi="ru-RU"/>
        </w:rPr>
        <w:softHyphen/>
        <w:t>информационного</w:t>
      </w:r>
      <w:proofErr w:type="spellEnd"/>
      <w:r w:rsidRPr="004739D0">
        <w:rPr>
          <w:b/>
          <w:bCs/>
          <w:lang w:bidi="ru-RU"/>
        </w:rPr>
        <w:t xml:space="preserve"> обеспечения является достаточным для реализации заявленным _основных и дополнительных образовательных программ с учетом государственных требований.</w:t>
      </w:r>
    </w:p>
    <w:p w:rsidR="004739D0" w:rsidRDefault="004739D0" w:rsidP="00FB5F6A">
      <w:pPr>
        <w:tabs>
          <w:tab w:val="left" w:pos="2064"/>
        </w:tabs>
        <w:rPr>
          <w:b/>
          <w:color w:val="C00000"/>
          <w:lang w:bidi="ru-RU"/>
        </w:rPr>
      </w:pPr>
    </w:p>
    <w:p w:rsidR="00FB5F6A" w:rsidRPr="004739D0" w:rsidRDefault="00FB5F6A" w:rsidP="00FB5F6A">
      <w:pPr>
        <w:tabs>
          <w:tab w:val="left" w:pos="2064"/>
        </w:tabs>
        <w:rPr>
          <w:lang w:bidi="ru-RU"/>
        </w:rPr>
      </w:pPr>
      <w:r w:rsidRPr="004739D0">
        <w:rPr>
          <w:b/>
          <w:lang w:bidi="ru-RU"/>
        </w:rPr>
        <w:t>Информационно-методические и иные материалы</w:t>
      </w:r>
      <w:r w:rsidRPr="004739D0">
        <w:rPr>
          <w:lang w:bidi="ru-RU"/>
        </w:rPr>
        <w:t>:</w:t>
      </w:r>
    </w:p>
    <w:p w:rsidR="00FB5F6A" w:rsidRPr="004739D0" w:rsidRDefault="00FB5F6A" w:rsidP="00FB5F6A">
      <w:pPr>
        <w:tabs>
          <w:tab w:val="left" w:pos="2064"/>
        </w:tabs>
        <w:rPr>
          <w:lang w:bidi="ru-RU"/>
        </w:rPr>
      </w:pPr>
      <w:r w:rsidRPr="004739D0">
        <w:rPr>
          <w:lang w:bidi="ru-RU"/>
        </w:rPr>
        <w:t xml:space="preserve">Учебный </w:t>
      </w:r>
      <w:proofErr w:type="gramStart"/>
      <w:r w:rsidRPr="004739D0">
        <w:rPr>
          <w:lang w:bidi="ru-RU"/>
        </w:rPr>
        <w:t>план-</w:t>
      </w:r>
      <w:r w:rsidRPr="004739D0">
        <w:rPr>
          <w:u w:val="single"/>
          <w:lang w:bidi="ru-RU"/>
        </w:rPr>
        <w:t>имеется</w:t>
      </w:r>
      <w:proofErr w:type="gramEnd"/>
      <w:r w:rsidRPr="004739D0">
        <w:rPr>
          <w:u w:val="single"/>
          <w:lang w:bidi="ru-RU"/>
        </w:rPr>
        <w:t>.</w:t>
      </w:r>
    </w:p>
    <w:p w:rsidR="00FB5F6A" w:rsidRPr="004739D0" w:rsidRDefault="00FB5F6A" w:rsidP="00FB5F6A">
      <w:pPr>
        <w:tabs>
          <w:tab w:val="left" w:pos="2064"/>
        </w:tabs>
        <w:rPr>
          <w:lang w:bidi="ru-RU"/>
        </w:rPr>
      </w:pPr>
      <w:r w:rsidRPr="004739D0">
        <w:rPr>
          <w:lang w:bidi="ru-RU"/>
        </w:rPr>
        <w:t xml:space="preserve">Календарный учебный </w:t>
      </w:r>
      <w:proofErr w:type="gramStart"/>
      <w:r w:rsidRPr="004739D0">
        <w:rPr>
          <w:lang w:bidi="ru-RU"/>
        </w:rPr>
        <w:t>график-</w:t>
      </w:r>
      <w:r w:rsidRPr="004739D0">
        <w:rPr>
          <w:u w:val="single"/>
          <w:lang w:bidi="ru-RU"/>
        </w:rPr>
        <w:t>имеется</w:t>
      </w:r>
      <w:proofErr w:type="gramEnd"/>
      <w:r w:rsidRPr="004739D0">
        <w:rPr>
          <w:u w:val="single"/>
          <w:lang w:bidi="ru-RU"/>
        </w:rPr>
        <w:t>.</w:t>
      </w:r>
    </w:p>
    <w:p w:rsidR="00FB5F6A" w:rsidRPr="004739D0" w:rsidRDefault="00FB5F6A" w:rsidP="00FB5F6A">
      <w:pPr>
        <w:tabs>
          <w:tab w:val="left" w:pos="2064"/>
        </w:tabs>
        <w:rPr>
          <w:lang w:bidi="ru-RU"/>
        </w:rPr>
      </w:pPr>
      <w:r w:rsidRPr="004739D0">
        <w:rPr>
          <w:lang w:bidi="ru-RU"/>
        </w:rPr>
        <w:t>Методические материалы и разработки:</w:t>
      </w:r>
    </w:p>
    <w:p w:rsidR="004739D0" w:rsidRPr="004739D0" w:rsidRDefault="00FB5F6A" w:rsidP="00FB5F6A">
      <w:pPr>
        <w:tabs>
          <w:tab w:val="left" w:pos="2064"/>
        </w:tabs>
        <w:rPr>
          <w:lang w:bidi="ru-RU"/>
        </w:rPr>
      </w:pPr>
      <w:r w:rsidRPr="004739D0">
        <w:rPr>
          <w:lang w:bidi="ru-RU"/>
        </w:rPr>
        <w:t xml:space="preserve">соответствующая примерная программа профессиональной подготовки (переподготовки) водителей транспортных средств, утвержденная в </w:t>
      </w:r>
      <w:proofErr w:type="gramStart"/>
      <w:r w:rsidRPr="004739D0">
        <w:rPr>
          <w:lang w:bidi="ru-RU"/>
        </w:rPr>
        <w:t>установленном</w:t>
      </w:r>
      <w:proofErr w:type="gramEnd"/>
      <w:r w:rsidRPr="004739D0">
        <w:rPr>
          <w:lang w:bidi="ru-RU"/>
        </w:rPr>
        <w:t xml:space="preserve"> порядке-</w:t>
      </w:r>
      <w:r w:rsidRPr="004739D0">
        <w:rPr>
          <w:u w:val="single"/>
          <w:lang w:bidi="ru-RU"/>
        </w:rPr>
        <w:t>имеются</w:t>
      </w:r>
      <w:r w:rsidR="004739D0" w:rsidRPr="004739D0">
        <w:rPr>
          <w:lang w:bidi="ru-RU"/>
        </w:rPr>
        <w:t xml:space="preserve"> </w:t>
      </w:r>
    </w:p>
    <w:p w:rsidR="00FB5F6A" w:rsidRPr="004739D0" w:rsidRDefault="00FB5F6A" w:rsidP="00FB5F6A">
      <w:pPr>
        <w:tabs>
          <w:tab w:val="left" w:pos="2064"/>
        </w:tabs>
        <w:rPr>
          <w:lang w:bidi="ru-RU"/>
        </w:rPr>
      </w:pPr>
      <w:r w:rsidRPr="004739D0">
        <w:rPr>
          <w:lang w:bidi="ru-RU"/>
        </w:rP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w:t>
      </w:r>
    </w:p>
    <w:p w:rsidR="00FB5F6A" w:rsidRPr="004739D0" w:rsidRDefault="00FB5F6A" w:rsidP="00FB5F6A">
      <w:pPr>
        <w:tabs>
          <w:tab w:val="left" w:pos="2064"/>
        </w:tabs>
        <w:rPr>
          <w:lang w:bidi="ru-RU"/>
        </w:rPr>
      </w:pPr>
      <w:r w:rsidRPr="004739D0">
        <w:rPr>
          <w:lang w:bidi="ru-RU"/>
        </w:rPr>
        <w:t>образовательную деятельность</w:t>
      </w:r>
      <w:r w:rsidR="00FD0849">
        <w:rPr>
          <w:lang w:bidi="ru-RU"/>
        </w:rPr>
        <w:t xml:space="preserve"> </w:t>
      </w:r>
      <w:r w:rsidRPr="004739D0">
        <w:rPr>
          <w:u w:val="single"/>
          <w:lang w:bidi="ru-RU"/>
        </w:rPr>
        <w:t>имеется</w:t>
      </w:r>
    </w:p>
    <w:p w:rsidR="004739D0" w:rsidRPr="004739D0" w:rsidRDefault="00FB5F6A" w:rsidP="00FB5F6A">
      <w:pPr>
        <w:tabs>
          <w:tab w:val="left" w:pos="2064"/>
        </w:tabs>
        <w:rPr>
          <w:u w:val="single"/>
          <w:lang w:bidi="ru-RU"/>
        </w:rPr>
      </w:pPr>
      <w:r w:rsidRPr="004739D0">
        <w:rPr>
          <w:lang w:bidi="ru-RU"/>
        </w:rPr>
        <w:t xml:space="preserve">Методические рекомендации по организации образовательного процесса, утвержденные руководителем организации, осуществляющей </w:t>
      </w:r>
      <w:proofErr w:type="gramStart"/>
      <w:r w:rsidRPr="004739D0">
        <w:rPr>
          <w:lang w:bidi="ru-RU"/>
        </w:rPr>
        <w:t>образовательную</w:t>
      </w:r>
      <w:proofErr w:type="gramEnd"/>
      <w:r w:rsidRPr="004739D0">
        <w:rPr>
          <w:lang w:bidi="ru-RU"/>
        </w:rPr>
        <w:t xml:space="preserve"> деятельность-</w:t>
      </w:r>
      <w:r w:rsidRPr="004739D0">
        <w:rPr>
          <w:u w:val="single"/>
          <w:lang w:bidi="ru-RU"/>
        </w:rPr>
        <w:t>имеются</w:t>
      </w:r>
    </w:p>
    <w:p w:rsidR="00FB5F6A" w:rsidRPr="004739D0" w:rsidRDefault="00FB5F6A" w:rsidP="00FB5F6A">
      <w:pPr>
        <w:tabs>
          <w:tab w:val="left" w:pos="2064"/>
        </w:tabs>
        <w:rPr>
          <w:lang w:bidi="ru-RU"/>
        </w:rPr>
      </w:pPr>
      <w:r w:rsidRPr="004739D0">
        <w:rPr>
          <w:lang w:bidi="ru-RU"/>
        </w:rPr>
        <w:t xml:space="preserve">Материалы для проведения промежуточной и итоговой аттестации </w:t>
      </w:r>
      <w:proofErr w:type="gramStart"/>
      <w:r w:rsidRPr="004739D0">
        <w:rPr>
          <w:lang w:bidi="ru-RU"/>
        </w:rPr>
        <w:t>обучающихся</w:t>
      </w:r>
      <w:proofErr w:type="gramEnd"/>
      <w:r w:rsidRPr="004739D0">
        <w:rPr>
          <w:lang w:bidi="ru-RU"/>
        </w:rPr>
        <w:t xml:space="preserve">, утвержденные </w:t>
      </w:r>
      <w:r w:rsidR="004739D0" w:rsidRPr="004739D0">
        <w:rPr>
          <w:lang w:bidi="ru-RU"/>
        </w:rPr>
        <w:t xml:space="preserve">директором </w:t>
      </w:r>
      <w:r w:rsidRPr="004739D0">
        <w:rPr>
          <w:lang w:bidi="ru-RU"/>
        </w:rPr>
        <w:t>руководителем организации, осуществляющей образовательную деятельность</w:t>
      </w:r>
      <w:r w:rsidR="004739D0" w:rsidRPr="004739D0">
        <w:rPr>
          <w:lang w:bidi="ru-RU"/>
        </w:rPr>
        <w:t xml:space="preserve"> - </w:t>
      </w:r>
      <w:r w:rsidRPr="004739D0">
        <w:rPr>
          <w:u w:val="single"/>
          <w:lang w:bidi="ru-RU"/>
        </w:rPr>
        <w:t>имеются</w:t>
      </w:r>
    </w:p>
    <w:p w:rsidR="00FB5F6A" w:rsidRPr="004739D0" w:rsidRDefault="00FB5F6A" w:rsidP="00FB5F6A">
      <w:pPr>
        <w:tabs>
          <w:tab w:val="left" w:pos="2064"/>
        </w:tabs>
        <w:rPr>
          <w:lang w:bidi="ru-RU"/>
        </w:rPr>
      </w:pPr>
      <w:r w:rsidRPr="004739D0">
        <w:rPr>
          <w:lang w:bidi="ru-RU"/>
        </w:rPr>
        <w:t xml:space="preserve">расписание </w:t>
      </w:r>
      <w:proofErr w:type="gramStart"/>
      <w:r w:rsidRPr="004739D0">
        <w:rPr>
          <w:lang w:bidi="ru-RU"/>
        </w:rPr>
        <w:t>занятий-</w:t>
      </w:r>
      <w:r w:rsidRPr="004739D0">
        <w:rPr>
          <w:u w:val="single"/>
          <w:lang w:bidi="ru-RU"/>
        </w:rPr>
        <w:t>имеется</w:t>
      </w:r>
      <w:proofErr w:type="gramEnd"/>
      <w:r w:rsidRPr="004739D0">
        <w:rPr>
          <w:lang w:bidi="ru-RU"/>
        </w:rPr>
        <w:t>.</w:t>
      </w:r>
    </w:p>
    <w:p w:rsidR="00FB5F6A" w:rsidRPr="004739D0" w:rsidRDefault="00FB5F6A" w:rsidP="00FB5F6A">
      <w:pPr>
        <w:tabs>
          <w:tab w:val="left" w:pos="2064"/>
        </w:tabs>
        <w:rPr>
          <w:lang w:bidi="ru-RU"/>
        </w:rPr>
      </w:pPr>
      <w:r w:rsidRPr="004739D0">
        <w:rPr>
          <w:lang w:bidi="ru-RU"/>
        </w:rPr>
        <w:t xml:space="preserve">Схемы учебных маршрутов, утвержденных организацией, осуществляющей образовательную деятельность </w:t>
      </w:r>
      <w:proofErr w:type="gramStart"/>
      <w:r w:rsidRPr="004739D0">
        <w:rPr>
          <w:lang w:bidi="ru-RU"/>
        </w:rPr>
        <w:t>-</w:t>
      </w:r>
      <w:r w:rsidRPr="004739D0">
        <w:rPr>
          <w:u w:val="single"/>
          <w:lang w:bidi="ru-RU"/>
        </w:rPr>
        <w:t>и</w:t>
      </w:r>
      <w:proofErr w:type="gramEnd"/>
      <w:r w:rsidRPr="004739D0">
        <w:rPr>
          <w:u w:val="single"/>
          <w:lang w:bidi="ru-RU"/>
        </w:rPr>
        <w:t>меются</w:t>
      </w:r>
    </w:p>
    <w:p w:rsidR="002F77C3" w:rsidRDefault="002F77C3" w:rsidP="00FB5F6A">
      <w:pPr>
        <w:tabs>
          <w:tab w:val="left" w:pos="2064"/>
        </w:tabs>
        <w:rPr>
          <w:b/>
          <w:lang w:bidi="ru-RU"/>
        </w:rPr>
      </w:pPr>
    </w:p>
    <w:p w:rsidR="00FB5F6A" w:rsidRPr="004739D0" w:rsidRDefault="00FB5F6A" w:rsidP="00FB5F6A">
      <w:pPr>
        <w:tabs>
          <w:tab w:val="left" w:pos="2064"/>
        </w:tabs>
        <w:rPr>
          <w:lang w:bidi="ru-RU"/>
        </w:rPr>
      </w:pPr>
      <w:r w:rsidRPr="004739D0">
        <w:rPr>
          <w:b/>
          <w:lang w:bidi="ru-RU"/>
        </w:rPr>
        <w:t>Сведения об оборудовании и технических средствах обучения</w:t>
      </w:r>
      <w:r w:rsidRPr="004739D0">
        <w:rPr>
          <w:lang w:bidi="ru-RU"/>
        </w:rPr>
        <w:t>:</w:t>
      </w:r>
    </w:p>
    <w:p w:rsidR="00FB5F6A" w:rsidRPr="004739D0" w:rsidRDefault="00FB5F6A" w:rsidP="00FB5F6A">
      <w:pPr>
        <w:tabs>
          <w:tab w:val="left" w:pos="2064"/>
        </w:tabs>
        <w:rPr>
          <w:lang w:bidi="ru-RU"/>
        </w:rPr>
      </w:pPr>
      <w:r w:rsidRPr="004739D0">
        <w:rPr>
          <w:lang w:bidi="ru-RU"/>
        </w:rPr>
        <w:t>Наличие утвержденных технических условий _ имеется</w:t>
      </w:r>
    </w:p>
    <w:p w:rsidR="00FB5F6A" w:rsidRPr="004739D0" w:rsidRDefault="00FB5F6A" w:rsidP="00FB5F6A">
      <w:pPr>
        <w:tabs>
          <w:tab w:val="left" w:pos="2064"/>
        </w:tabs>
        <w:rPr>
          <w:lang w:bidi="ru-RU"/>
        </w:rPr>
      </w:pPr>
      <w:r w:rsidRPr="004739D0">
        <w:rPr>
          <w:lang w:bidi="ru-RU"/>
        </w:rPr>
        <w:t>Наличие утвержденных технических условий_</w:t>
      </w:r>
      <w:r w:rsidRPr="004739D0">
        <w:rPr>
          <w:lang w:bidi="ru-RU"/>
        </w:rPr>
        <w:tab/>
      </w:r>
    </w:p>
    <w:p w:rsidR="00FB5F6A" w:rsidRPr="004739D0" w:rsidRDefault="00FB5F6A" w:rsidP="00FB5F6A">
      <w:pPr>
        <w:tabs>
          <w:tab w:val="left" w:pos="2064"/>
        </w:tabs>
        <w:rPr>
          <w:lang w:bidi="ru-RU"/>
        </w:rPr>
      </w:pPr>
      <w:r w:rsidRPr="004739D0">
        <w:rPr>
          <w:lang w:bidi="ru-RU"/>
        </w:rPr>
        <w:t xml:space="preserve">Компьютер с </w:t>
      </w:r>
      <w:proofErr w:type="gramStart"/>
      <w:r w:rsidRPr="004739D0">
        <w:rPr>
          <w:lang w:bidi="ru-RU"/>
        </w:rPr>
        <w:t>соответствующим</w:t>
      </w:r>
      <w:proofErr w:type="gramEnd"/>
      <w:r w:rsidRPr="004739D0">
        <w:rPr>
          <w:lang w:bidi="ru-RU"/>
        </w:rPr>
        <w:t xml:space="preserve"> программным обеспечением-</w:t>
      </w:r>
      <w:r w:rsidRPr="004739D0">
        <w:rPr>
          <w:u w:val="single"/>
          <w:lang w:bidi="ru-RU"/>
        </w:rPr>
        <w:t>имеется</w:t>
      </w:r>
      <w:r w:rsidRPr="004739D0">
        <w:rPr>
          <w:lang w:bidi="ru-RU"/>
        </w:rPr>
        <w:t>.</w:t>
      </w:r>
    </w:p>
    <w:p w:rsidR="00FB5F6A" w:rsidRPr="004739D0" w:rsidRDefault="00FB5F6A" w:rsidP="00FB5F6A">
      <w:pPr>
        <w:tabs>
          <w:tab w:val="left" w:pos="2064"/>
        </w:tabs>
        <w:rPr>
          <w:lang w:bidi="ru-RU"/>
        </w:rPr>
      </w:pPr>
      <w:r w:rsidRPr="004739D0">
        <w:rPr>
          <w:lang w:bidi="ru-RU"/>
        </w:rPr>
        <w:t>Соответствие требованиям Федерального закона «Об образовании в Российской Федерации»</w:t>
      </w:r>
    </w:p>
    <w:p w:rsidR="00FB5F6A" w:rsidRPr="004739D0" w:rsidRDefault="00FB5F6A" w:rsidP="00FB5F6A">
      <w:pPr>
        <w:tabs>
          <w:tab w:val="left" w:pos="2064"/>
        </w:tabs>
        <w:rPr>
          <w:lang w:bidi="ru-RU"/>
        </w:rPr>
      </w:pPr>
      <w:r w:rsidRPr="004739D0">
        <w:rPr>
          <w:lang w:bidi="ru-RU"/>
        </w:rPr>
        <w:t xml:space="preserve">Наличие отчета по результатам </w:t>
      </w:r>
      <w:proofErr w:type="spellStart"/>
      <w:r w:rsidRPr="004739D0">
        <w:rPr>
          <w:lang w:bidi="ru-RU"/>
        </w:rPr>
        <w:t>самообследования</w:t>
      </w:r>
      <w:proofErr w:type="spellEnd"/>
      <w:r w:rsidRPr="004739D0">
        <w:rPr>
          <w:lang w:bidi="ru-RU"/>
        </w:rPr>
        <w:t xml:space="preserve"> материально-технической базы образовательной организации-</w:t>
      </w:r>
      <w:r w:rsidRPr="004739D0">
        <w:rPr>
          <w:u w:val="single"/>
          <w:lang w:bidi="ru-RU"/>
        </w:rPr>
        <w:t>имеется</w:t>
      </w:r>
      <w:proofErr w:type="gramStart"/>
      <w:r w:rsidRPr="004739D0">
        <w:rPr>
          <w:u w:val="single"/>
          <w:lang w:bidi="ru-RU"/>
        </w:rPr>
        <w:t xml:space="preserve"> .</w:t>
      </w:r>
      <w:proofErr w:type="gramEnd"/>
    </w:p>
    <w:p w:rsidR="00FB5F6A" w:rsidRPr="004739D0" w:rsidRDefault="00FB5F6A" w:rsidP="00FB5F6A">
      <w:pPr>
        <w:tabs>
          <w:tab w:val="left" w:pos="2064"/>
        </w:tabs>
        <w:rPr>
          <w:lang w:bidi="ru-RU"/>
        </w:rPr>
      </w:pPr>
      <w:r w:rsidRPr="004739D0">
        <w:rPr>
          <w:lang w:bidi="ru-RU"/>
        </w:rPr>
        <w:t xml:space="preserve">Размещение на официальном сайте образовательной организации в сети «Интернет» отчета о результатах </w:t>
      </w:r>
      <w:proofErr w:type="spellStart"/>
      <w:r w:rsidRPr="004739D0">
        <w:rPr>
          <w:lang w:bidi="ru-RU"/>
        </w:rPr>
        <w:t>самообследования</w:t>
      </w:r>
      <w:proofErr w:type="spellEnd"/>
      <w:proofErr w:type="gramStart"/>
      <w:r w:rsidRPr="004739D0">
        <w:rPr>
          <w:lang w:bidi="ru-RU"/>
        </w:rPr>
        <w:t>:-</w:t>
      </w:r>
      <w:proofErr w:type="gramEnd"/>
      <w:r w:rsidRPr="004739D0">
        <w:rPr>
          <w:lang w:bidi="ru-RU"/>
        </w:rPr>
        <w:t>имеется,</w:t>
      </w:r>
      <w:r w:rsidR="00752554" w:rsidRPr="004739D0">
        <w:rPr>
          <w:lang w:bidi="ru-RU"/>
        </w:rPr>
        <w:t xml:space="preserve"> </w:t>
      </w:r>
      <w:r w:rsidRPr="004739D0">
        <w:rPr>
          <w:lang w:bidi="ru-RU"/>
        </w:rPr>
        <w:t>соответствует</w:t>
      </w:r>
      <w:r w:rsidR="00752554" w:rsidRPr="004739D0">
        <w:rPr>
          <w:lang w:bidi="ru-RU"/>
        </w:rPr>
        <w:t xml:space="preserve"> требованиям </w:t>
      </w:r>
      <w:r w:rsidRPr="004739D0">
        <w:rPr>
          <w:lang w:bidi="ru-RU"/>
        </w:rPr>
        <w:t>нормативных правовых актов</w:t>
      </w:r>
    </w:p>
    <w:p w:rsidR="00FB5F6A" w:rsidRPr="004739D0" w:rsidRDefault="00FB5F6A" w:rsidP="00FB5F6A">
      <w:pPr>
        <w:tabs>
          <w:tab w:val="left" w:pos="2064"/>
        </w:tabs>
        <w:rPr>
          <w:lang w:bidi="ru-RU"/>
        </w:rPr>
      </w:pPr>
      <w:r w:rsidRPr="004739D0">
        <w:rPr>
          <w:lang w:bidi="ru-RU"/>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 соответствует в полном объеме.</w:t>
      </w:r>
    </w:p>
    <w:p w:rsidR="00FB5F6A" w:rsidRPr="00FB5F6A" w:rsidRDefault="00FB5F6A" w:rsidP="00FB5F6A">
      <w:pPr>
        <w:tabs>
          <w:tab w:val="left" w:pos="2064"/>
        </w:tabs>
        <w:rPr>
          <w:lang w:bidi="ru-RU"/>
        </w:rPr>
      </w:pPr>
      <w:r w:rsidRPr="004739D0">
        <w:rPr>
          <w:lang w:bidi="ru-RU"/>
        </w:rPr>
        <w:lastRenderedPageBreak/>
        <w:t xml:space="preserve">Соответствие требованиям </w:t>
      </w:r>
      <w:r w:rsidRPr="00FB5F6A">
        <w:rPr>
          <w:lang w:bidi="ru-RU"/>
        </w:rPr>
        <w:t>Федерального з</w:t>
      </w:r>
      <w:r w:rsidR="00930D3A">
        <w:rPr>
          <w:lang w:bidi="ru-RU"/>
        </w:rPr>
        <w:t xml:space="preserve">акона «О безопасности дорожного </w:t>
      </w:r>
      <w:r w:rsidRPr="00FB5F6A">
        <w:rPr>
          <w:lang w:bidi="ru-RU"/>
        </w:rPr>
        <w:t>движения»</w:t>
      </w:r>
    </w:p>
    <w:p w:rsidR="00FB5F6A" w:rsidRDefault="00FB5F6A" w:rsidP="00FB5F6A">
      <w:pPr>
        <w:tabs>
          <w:tab w:val="left" w:pos="2064"/>
        </w:tabs>
        <w:rPr>
          <w:lang w:bidi="ru-RU"/>
        </w:rPr>
      </w:pPr>
      <w:proofErr w:type="gramStart"/>
      <w:r w:rsidRPr="00FB5F6A">
        <w:rPr>
          <w:lang w:bidi="ru-RU"/>
        </w:rPr>
        <w:t xml:space="preserve">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 имеется (проверка </w:t>
      </w:r>
      <w:proofErr w:type="spellStart"/>
      <w:r w:rsidRPr="00FB5F6A">
        <w:rPr>
          <w:lang w:bidi="ru-RU"/>
        </w:rPr>
        <w:t>техсостояния</w:t>
      </w:r>
      <w:proofErr w:type="spellEnd"/>
      <w:r w:rsidRPr="00FB5F6A">
        <w:rPr>
          <w:lang w:bidi="ru-RU"/>
        </w:rPr>
        <w:t xml:space="preserve"> ТС при выпуске ТС на линию осуществляется на собственной учебно</w:t>
      </w:r>
      <w:r w:rsidRPr="00FB5F6A">
        <w:rPr>
          <w:lang w:bidi="ru-RU"/>
        </w:rPr>
        <w:softHyphen/>
      </w:r>
      <w:r w:rsidR="00472302" w:rsidRPr="00472302">
        <w:rPr>
          <w:lang w:bidi="ru-RU"/>
        </w:rPr>
        <w:t>-</w:t>
      </w:r>
      <w:r w:rsidRPr="00FB5F6A">
        <w:rPr>
          <w:lang w:bidi="ru-RU"/>
        </w:rPr>
        <w:t xml:space="preserve">материальной базе. </w:t>
      </w:r>
      <w:proofErr w:type="gramEnd"/>
    </w:p>
    <w:p w:rsidR="00F10FD2" w:rsidRPr="00FB5F6A" w:rsidRDefault="00F10FD2" w:rsidP="00FB5F6A">
      <w:pPr>
        <w:tabs>
          <w:tab w:val="left" w:pos="2064"/>
        </w:tabs>
        <w:rPr>
          <w:lang w:bidi="ru-RU"/>
        </w:rPr>
      </w:pPr>
    </w:p>
    <w:p w:rsidR="00FB5F6A" w:rsidRPr="00FB5F6A" w:rsidRDefault="00FB5F6A" w:rsidP="00FB5F6A">
      <w:pPr>
        <w:tabs>
          <w:tab w:val="left" w:pos="2064"/>
        </w:tabs>
        <w:rPr>
          <w:b/>
          <w:lang w:bidi="ru-RU"/>
        </w:rPr>
      </w:pPr>
      <w:r w:rsidRPr="00FB5F6A">
        <w:rPr>
          <w:b/>
          <w:lang w:bidi="ru-RU"/>
        </w:rPr>
        <w:t>Медицинское обеспечение безопасности дорожного движения:</w:t>
      </w:r>
    </w:p>
    <w:p w:rsidR="00FB5F6A" w:rsidRPr="00FB5F6A" w:rsidRDefault="00FB5F6A" w:rsidP="00FB5F6A">
      <w:pPr>
        <w:tabs>
          <w:tab w:val="left" w:pos="2064"/>
        </w:tabs>
        <w:rPr>
          <w:lang w:bidi="ru-RU"/>
        </w:rPr>
      </w:pPr>
      <w:r w:rsidRPr="00FB5F6A">
        <w:rPr>
          <w:lang w:bidi="ru-RU"/>
        </w:rPr>
        <w:t xml:space="preserve">- обязательные </w:t>
      </w:r>
      <w:proofErr w:type="spellStart"/>
      <w:r w:rsidRPr="00FB5F6A">
        <w:rPr>
          <w:lang w:bidi="ru-RU"/>
        </w:rPr>
        <w:t>предрейсовые</w:t>
      </w:r>
      <w:proofErr w:type="spellEnd"/>
      <w:r w:rsidRPr="00FB5F6A">
        <w:rPr>
          <w:lang w:bidi="ru-RU"/>
        </w:rPr>
        <w:t xml:space="preserve"> медицинские осмотры:</w:t>
      </w:r>
      <w:r w:rsidR="00F40641">
        <w:rPr>
          <w:lang w:bidi="ru-RU"/>
        </w:rPr>
        <w:t xml:space="preserve"> </w:t>
      </w:r>
      <w:r w:rsidRPr="00FB5F6A">
        <w:rPr>
          <w:lang w:bidi="ru-RU"/>
        </w:rPr>
        <w:t>имеется (осуществляется на базе</w:t>
      </w:r>
      <w:r w:rsidR="00973EEC">
        <w:rPr>
          <w:lang w:bidi="ru-RU"/>
        </w:rPr>
        <w:t xml:space="preserve"> ООО</w:t>
      </w:r>
      <w:r w:rsidR="00B23AE6">
        <w:rPr>
          <w:lang w:bidi="ru-RU"/>
        </w:rPr>
        <w:t xml:space="preserve"> «</w:t>
      </w:r>
      <w:proofErr w:type="spellStart"/>
      <w:r w:rsidR="00B23AE6">
        <w:rPr>
          <w:lang w:bidi="ru-RU"/>
        </w:rPr>
        <w:t>Огниавтотранс</w:t>
      </w:r>
      <w:proofErr w:type="spellEnd"/>
      <w:r w:rsidR="00B23AE6">
        <w:rPr>
          <w:lang w:bidi="ru-RU"/>
        </w:rPr>
        <w:t>»</w:t>
      </w:r>
      <w:r w:rsidR="00DC5D83">
        <w:rPr>
          <w:lang w:bidi="ru-RU"/>
        </w:rPr>
        <w:t>)</w:t>
      </w:r>
      <w:r w:rsidRPr="00FB5F6A">
        <w:rPr>
          <w:lang w:bidi="ru-RU"/>
        </w:rPr>
        <w:t>.</w:t>
      </w:r>
    </w:p>
    <w:p w:rsidR="008335B5" w:rsidRDefault="008335B5" w:rsidP="00472302">
      <w:pPr>
        <w:tabs>
          <w:tab w:val="left" w:pos="2064"/>
        </w:tabs>
        <w:jc w:val="center"/>
        <w:rPr>
          <w:b/>
          <w:bCs/>
          <w:sz w:val="28"/>
        </w:rPr>
      </w:pPr>
    </w:p>
    <w:p w:rsidR="00FB5F6A" w:rsidRDefault="00FB5F6A" w:rsidP="00472302">
      <w:pPr>
        <w:tabs>
          <w:tab w:val="left" w:pos="2064"/>
        </w:tabs>
        <w:jc w:val="center"/>
        <w:rPr>
          <w:b/>
          <w:bCs/>
          <w:sz w:val="28"/>
        </w:rPr>
      </w:pPr>
      <w:r w:rsidRPr="00472302">
        <w:rPr>
          <w:b/>
          <w:bCs/>
          <w:sz w:val="28"/>
        </w:rPr>
        <w:t>Вывод.</w:t>
      </w:r>
    </w:p>
    <w:p w:rsidR="00AA5FE0" w:rsidRPr="00472302" w:rsidRDefault="00AA5FE0" w:rsidP="00472302">
      <w:pPr>
        <w:tabs>
          <w:tab w:val="left" w:pos="2064"/>
        </w:tabs>
        <w:jc w:val="center"/>
        <w:rPr>
          <w:b/>
          <w:bCs/>
          <w:sz w:val="28"/>
        </w:rPr>
      </w:pPr>
    </w:p>
    <w:p w:rsidR="00FB5F6A" w:rsidRPr="00FB5F6A" w:rsidRDefault="008335B5" w:rsidP="00FB5F6A">
      <w:pPr>
        <w:tabs>
          <w:tab w:val="left" w:pos="2064"/>
        </w:tabs>
      </w:pPr>
      <w:r>
        <w:t xml:space="preserve">                </w:t>
      </w:r>
      <w:r w:rsidR="00FB5F6A" w:rsidRPr="00FB5F6A">
        <w:t>Всесторонне проанализировав условия</w:t>
      </w:r>
      <w:r w:rsidR="00930D3A">
        <w:t xml:space="preserve"> образовательной деятельности, </w:t>
      </w:r>
      <w:r w:rsidR="00FB5F6A" w:rsidRPr="00FB5F6A">
        <w:t xml:space="preserve">оснащенность образовательного </w:t>
      </w:r>
      <w:r w:rsidR="00930D3A">
        <w:t xml:space="preserve">процесса, образовательный ценз </w:t>
      </w:r>
      <w:r w:rsidR="00FB5F6A" w:rsidRPr="00FB5F6A">
        <w:t>педагогических кадров, комиссия по</w:t>
      </w:r>
      <w:r w:rsidR="00EE2470">
        <w:t xml:space="preserve"> </w:t>
      </w:r>
      <w:proofErr w:type="spellStart"/>
      <w:r w:rsidR="00EE2470">
        <w:t>самообследованию</w:t>
      </w:r>
      <w:proofErr w:type="spellEnd"/>
      <w:r w:rsidR="00EE2470">
        <w:t xml:space="preserve"> считает, что </w:t>
      </w:r>
      <w:r>
        <w:t>РСХК № 1</w:t>
      </w:r>
      <w:r w:rsidR="00930D3A">
        <w:t xml:space="preserve"> </w:t>
      </w:r>
      <w:r w:rsidR="00FB5F6A" w:rsidRPr="00FB5F6A">
        <w:t xml:space="preserve">имеет достаточный потенциал </w:t>
      </w:r>
      <w:r w:rsidR="00930D3A">
        <w:t xml:space="preserve">для  </w:t>
      </w:r>
      <w:r w:rsidR="00FB5F6A" w:rsidRPr="00FB5F6A">
        <w:t xml:space="preserve">реализации подготовки по всем лицензированным направлениям. </w:t>
      </w:r>
    </w:p>
    <w:p w:rsidR="00FB5F6A" w:rsidRPr="00930D3A" w:rsidRDefault="00FB5F6A" w:rsidP="00472302">
      <w:pPr>
        <w:tabs>
          <w:tab w:val="left" w:pos="567"/>
        </w:tabs>
      </w:pPr>
      <w:r w:rsidRPr="00FB5F6A">
        <w:tab/>
        <w:t xml:space="preserve">На основании </w:t>
      </w:r>
      <w:r w:rsidRPr="00FB5F6A">
        <w:tab/>
        <w:t>результатов</w:t>
      </w:r>
      <w:r w:rsidRPr="00FB5F6A">
        <w:tab/>
      </w:r>
      <w:proofErr w:type="gramStart"/>
      <w:r w:rsidRPr="00FB5F6A">
        <w:t>проведенного</w:t>
      </w:r>
      <w:proofErr w:type="gramEnd"/>
      <w:r w:rsidRPr="00FB5F6A">
        <w:t xml:space="preserve"> </w:t>
      </w:r>
      <w:r w:rsidR="004C443C">
        <w:t xml:space="preserve"> </w:t>
      </w:r>
      <w:proofErr w:type="spellStart"/>
      <w:r w:rsidRPr="00FB5F6A">
        <w:t>самообследования</w:t>
      </w:r>
      <w:proofErr w:type="spellEnd"/>
      <w:r w:rsidR="00472302" w:rsidRPr="00472302">
        <w:t xml:space="preserve"> </w:t>
      </w:r>
      <w:r w:rsidRPr="00FB5F6A">
        <w:t xml:space="preserve">деятельности </w:t>
      </w:r>
      <w:r w:rsidR="008335B5">
        <w:t>РСХК № 1</w:t>
      </w:r>
      <w:r w:rsidR="00930D3A">
        <w:t xml:space="preserve"> </w:t>
      </w:r>
      <w:r w:rsidR="00472302">
        <w:t xml:space="preserve">можно сделать </w:t>
      </w:r>
      <w:r w:rsidRPr="00FB5F6A">
        <w:t xml:space="preserve">следующие выводы: </w:t>
      </w:r>
    </w:p>
    <w:p w:rsidR="00472302" w:rsidRPr="00930D3A" w:rsidRDefault="00472302" w:rsidP="00472302">
      <w:pPr>
        <w:tabs>
          <w:tab w:val="left" w:pos="567"/>
        </w:tabs>
      </w:pPr>
    </w:p>
    <w:p w:rsidR="00FB5F6A" w:rsidRPr="00930D3A" w:rsidRDefault="00FB5F6A" w:rsidP="00FB5F6A">
      <w:pPr>
        <w:tabs>
          <w:tab w:val="left" w:pos="2064"/>
        </w:tabs>
      </w:pPr>
      <w:r w:rsidRPr="00FB5F6A">
        <w:t xml:space="preserve">1. За 2014 год  </w:t>
      </w:r>
      <w:r w:rsidR="004C443C">
        <w:t>РСХК № 1</w:t>
      </w:r>
      <w:r w:rsidR="00930D3A">
        <w:t xml:space="preserve"> </w:t>
      </w:r>
      <w:r w:rsidRPr="00FB5F6A">
        <w:t>осуществлены</w:t>
      </w:r>
      <w:r w:rsidR="00930D3A">
        <w:t xml:space="preserve"> </w:t>
      </w:r>
      <w:r w:rsidRPr="00FB5F6A">
        <w:t>конкретные меры по развитию ос</w:t>
      </w:r>
      <w:r w:rsidR="00930D3A">
        <w:t xml:space="preserve">новных его видов деятельности. </w:t>
      </w:r>
      <w:r w:rsidRPr="00FB5F6A">
        <w:t xml:space="preserve">Отмечаются положительные тенденции </w:t>
      </w:r>
      <w:r w:rsidR="00930D3A">
        <w:t xml:space="preserve">в вопросах повышении кадрового </w:t>
      </w:r>
      <w:r w:rsidRPr="00FB5F6A">
        <w:t>потенциала, обновлении со</w:t>
      </w:r>
      <w:r w:rsidR="00930D3A">
        <w:t xml:space="preserve">держания  и улучшении качества </w:t>
      </w:r>
      <w:r w:rsidRPr="00FB5F6A">
        <w:t>профессиональной подготовки обучаю</w:t>
      </w:r>
      <w:r w:rsidR="00930D3A">
        <w:t xml:space="preserve">щихся, укреплении материально- </w:t>
      </w:r>
      <w:r w:rsidRPr="00FB5F6A">
        <w:t xml:space="preserve">технической базы. </w:t>
      </w:r>
    </w:p>
    <w:p w:rsidR="00472302" w:rsidRPr="00930D3A" w:rsidRDefault="00472302" w:rsidP="00FB5F6A">
      <w:pPr>
        <w:tabs>
          <w:tab w:val="left" w:pos="2064"/>
        </w:tabs>
      </w:pPr>
    </w:p>
    <w:p w:rsidR="00FB5F6A" w:rsidRPr="00FB5F6A" w:rsidRDefault="00FB5F6A" w:rsidP="00FB5F6A">
      <w:pPr>
        <w:tabs>
          <w:tab w:val="left" w:pos="2064"/>
        </w:tabs>
      </w:pPr>
      <w:r w:rsidRPr="00FB5F6A">
        <w:t>2. Содержание и уровень реализу</w:t>
      </w:r>
      <w:r w:rsidR="00930D3A">
        <w:t xml:space="preserve">емых основных и дополнительных </w:t>
      </w:r>
      <w:r w:rsidRPr="00FB5F6A">
        <w:t>образовательных программ соответствую</w:t>
      </w:r>
      <w:r w:rsidR="00930D3A">
        <w:t xml:space="preserve">т государственным требованиям, </w:t>
      </w:r>
      <w:r w:rsidRPr="00FB5F6A">
        <w:t xml:space="preserve">предусмотренным Примерными и Типовыми программами. </w:t>
      </w:r>
    </w:p>
    <w:p w:rsidR="00472302" w:rsidRPr="00930D3A" w:rsidRDefault="00472302" w:rsidP="00FB5F6A">
      <w:pPr>
        <w:tabs>
          <w:tab w:val="left" w:pos="2064"/>
        </w:tabs>
      </w:pPr>
    </w:p>
    <w:p w:rsidR="00FB5F6A" w:rsidRPr="00FB5F6A" w:rsidRDefault="00FB5F6A" w:rsidP="00FB5F6A">
      <w:pPr>
        <w:tabs>
          <w:tab w:val="left" w:pos="2064"/>
        </w:tabs>
      </w:pPr>
      <w:r w:rsidRPr="00FB5F6A">
        <w:t xml:space="preserve">3. Результаты промежуточного контроля знаний, итоговой </w:t>
      </w:r>
      <w:r w:rsidR="00930D3A">
        <w:t xml:space="preserve">аттестации </w:t>
      </w:r>
      <w:r w:rsidRPr="00FB5F6A">
        <w:t>выпускников указывают на то, что ка</w:t>
      </w:r>
      <w:r w:rsidR="00930D3A">
        <w:t xml:space="preserve">чество подготовки специалистов </w:t>
      </w:r>
      <w:r w:rsidRPr="00FB5F6A">
        <w:t xml:space="preserve">соответствует требованиям, указанным в профессиональных </w:t>
      </w:r>
      <w:r w:rsidRPr="00FB5F6A">
        <w:br/>
        <w:t xml:space="preserve">образовательных программах. </w:t>
      </w:r>
    </w:p>
    <w:p w:rsidR="00472302" w:rsidRPr="00930D3A" w:rsidRDefault="00472302" w:rsidP="00FB5F6A">
      <w:pPr>
        <w:tabs>
          <w:tab w:val="left" w:pos="2064"/>
        </w:tabs>
      </w:pPr>
    </w:p>
    <w:p w:rsidR="00FB5F6A" w:rsidRPr="00FB5F6A" w:rsidRDefault="00FB5F6A" w:rsidP="00FB5F6A">
      <w:pPr>
        <w:tabs>
          <w:tab w:val="left" w:pos="2064"/>
        </w:tabs>
      </w:pPr>
      <w:r w:rsidRPr="00FB5F6A">
        <w:t>4. Условия реализации дополните</w:t>
      </w:r>
      <w:r w:rsidR="00930D3A">
        <w:t xml:space="preserve">льных образовательных программ </w:t>
      </w:r>
      <w:r w:rsidRPr="00FB5F6A">
        <w:t xml:space="preserve">соответствуют заявленному уровню подготовки специалистов. </w:t>
      </w:r>
    </w:p>
    <w:p w:rsidR="00472302" w:rsidRPr="00930D3A" w:rsidRDefault="00472302" w:rsidP="00FB5F6A">
      <w:pPr>
        <w:tabs>
          <w:tab w:val="left" w:pos="2064"/>
        </w:tabs>
      </w:pPr>
    </w:p>
    <w:p w:rsidR="00FB5F6A" w:rsidRPr="00FB5F6A" w:rsidRDefault="00FB5F6A" w:rsidP="00FB5F6A">
      <w:pPr>
        <w:tabs>
          <w:tab w:val="left" w:pos="2064"/>
        </w:tabs>
      </w:pPr>
      <w:r w:rsidRPr="00FB5F6A">
        <w:t xml:space="preserve">5. Оборудование учебных помещений, </w:t>
      </w:r>
      <w:r w:rsidR="00930D3A">
        <w:t xml:space="preserve">оснащенность учебного процесса </w:t>
      </w:r>
      <w:r w:rsidRPr="00FB5F6A">
        <w:t>библиотечно-информационными рес</w:t>
      </w:r>
      <w:r w:rsidR="00930D3A">
        <w:t xml:space="preserve">урсами, кадровое, материально- </w:t>
      </w:r>
      <w:r w:rsidRPr="00FB5F6A">
        <w:t>техническое и социально-бытовое обеспеч</w:t>
      </w:r>
      <w:r w:rsidR="00930D3A">
        <w:t xml:space="preserve">ение образовательного процесса </w:t>
      </w:r>
      <w:r w:rsidRPr="00FB5F6A">
        <w:t xml:space="preserve">соответствуют лицензионным требованиям и нормативам, предъявляемым к </w:t>
      </w:r>
      <w:r w:rsidRPr="00FB5F6A">
        <w:br/>
        <w:t>образовательным учреждениям доп</w:t>
      </w:r>
      <w:r w:rsidR="00930D3A">
        <w:t xml:space="preserve">олнительного профессионального </w:t>
      </w:r>
      <w:r w:rsidRPr="00FB5F6A">
        <w:t xml:space="preserve">образования. </w:t>
      </w:r>
    </w:p>
    <w:p w:rsidR="00472302" w:rsidRPr="00930D3A" w:rsidRDefault="00472302" w:rsidP="00FB5F6A">
      <w:pPr>
        <w:tabs>
          <w:tab w:val="left" w:pos="2064"/>
        </w:tabs>
      </w:pPr>
    </w:p>
    <w:p w:rsidR="00FB5F6A" w:rsidRPr="00FB5F6A" w:rsidRDefault="00FB5F6A" w:rsidP="00FB5F6A">
      <w:pPr>
        <w:tabs>
          <w:tab w:val="left" w:pos="2064"/>
        </w:tabs>
      </w:pPr>
      <w:r w:rsidRPr="00FB5F6A">
        <w:t xml:space="preserve">6. По результатам проведенного анализа рекомендуется: </w:t>
      </w:r>
    </w:p>
    <w:p w:rsidR="00FB5F6A" w:rsidRPr="00FB5F6A" w:rsidRDefault="00FB5F6A" w:rsidP="00FB5F6A">
      <w:pPr>
        <w:tabs>
          <w:tab w:val="left" w:pos="2064"/>
        </w:tabs>
      </w:pPr>
      <w:r w:rsidRPr="00FB5F6A">
        <w:t>- продолжить работу по внедрению в</w:t>
      </w:r>
      <w:r w:rsidR="00930D3A">
        <w:t xml:space="preserve"> учебный процесс инновационных </w:t>
      </w:r>
      <w:r w:rsidRPr="00FB5F6A">
        <w:t xml:space="preserve">педагогических технологий; </w:t>
      </w:r>
    </w:p>
    <w:p w:rsidR="00FB5F6A" w:rsidRPr="00FB5F6A" w:rsidRDefault="00FB5F6A" w:rsidP="00FB5F6A">
      <w:pPr>
        <w:tabs>
          <w:tab w:val="left" w:pos="2064"/>
        </w:tabs>
      </w:pPr>
      <w:r w:rsidRPr="00FB5F6A">
        <w:t xml:space="preserve">- продолжить процесс пополнения и </w:t>
      </w:r>
      <w:r w:rsidR="00930D3A">
        <w:t xml:space="preserve">обновления библиотечного фонда </w:t>
      </w:r>
      <w:r w:rsidRPr="00FB5F6A">
        <w:t xml:space="preserve">учебной литературой по всем дисциплинам. </w:t>
      </w:r>
    </w:p>
    <w:p w:rsidR="00FB5F6A" w:rsidRDefault="00FB5F6A" w:rsidP="00FB5F6A">
      <w:pPr>
        <w:tabs>
          <w:tab w:val="left" w:pos="2064"/>
        </w:tabs>
      </w:pPr>
      <w:r w:rsidRPr="00930D3A">
        <w:rPr>
          <w:b/>
        </w:rPr>
        <w:t xml:space="preserve">- </w:t>
      </w:r>
      <w:r w:rsidR="004C443C">
        <w:t>продолжить</w:t>
      </w:r>
      <w:r w:rsidRPr="00930D3A">
        <w:t xml:space="preserve"> работы по </w:t>
      </w:r>
      <w:r w:rsidR="004C443C">
        <w:t xml:space="preserve">расширению </w:t>
      </w:r>
      <w:r w:rsidRPr="00930D3A">
        <w:t xml:space="preserve"> (подготовке автодромов) площадок первоначального обучения в соответствие с требованиями новых</w:t>
      </w:r>
      <w:r w:rsidR="00930D3A">
        <w:t xml:space="preserve"> </w:t>
      </w:r>
      <w:r w:rsidRPr="00930D3A">
        <w:t>программ.</w:t>
      </w:r>
    </w:p>
    <w:p w:rsidR="004C443C" w:rsidRPr="00930D3A" w:rsidRDefault="004C443C" w:rsidP="00FB5F6A">
      <w:pPr>
        <w:tabs>
          <w:tab w:val="left" w:pos="2064"/>
        </w:tabs>
      </w:pPr>
      <w:r>
        <w:t>- пополнить парк РСХК – 1 новыми автотранспортными средствами.</w:t>
      </w:r>
    </w:p>
    <w:p w:rsidR="00930D3A" w:rsidRDefault="00930D3A" w:rsidP="00B709A9">
      <w:pPr>
        <w:framePr w:w="10620" w:wrap="auto" w:hAnchor="text"/>
        <w:tabs>
          <w:tab w:val="left" w:pos="2064"/>
        </w:tabs>
        <w:rPr>
          <w:b/>
          <w:u w:val="single"/>
        </w:rPr>
      </w:pPr>
    </w:p>
    <w:p w:rsidR="0099403D" w:rsidRPr="00FB5F6A" w:rsidRDefault="00B514B9" w:rsidP="0099403D">
      <w:pPr>
        <w:tabs>
          <w:tab w:val="left" w:pos="2410"/>
        </w:tabs>
        <w:spacing w:line="276" w:lineRule="auto"/>
        <w:rPr>
          <w:bCs/>
          <w:lang w:bidi="ru-RU"/>
        </w:rPr>
      </w:pPr>
      <w:r>
        <w:rPr>
          <w:bCs/>
          <w:lang w:bidi="ru-RU"/>
        </w:rPr>
        <w:t xml:space="preserve">     </w:t>
      </w:r>
      <w:r w:rsidR="004C443C" w:rsidRPr="00FB5F6A">
        <w:rPr>
          <w:bCs/>
          <w:lang w:bidi="ru-RU"/>
        </w:rPr>
        <w:t xml:space="preserve">Председатель:      </w:t>
      </w:r>
      <w:r w:rsidR="004C443C">
        <w:rPr>
          <w:bCs/>
          <w:lang w:bidi="ru-RU"/>
        </w:rPr>
        <w:t xml:space="preserve">    _________________________</w:t>
      </w:r>
      <w:r w:rsidR="009A79B5">
        <w:rPr>
          <w:bCs/>
          <w:lang w:bidi="ru-RU"/>
        </w:rPr>
        <w:t xml:space="preserve">  </w:t>
      </w:r>
      <w:r w:rsidR="0099403D">
        <w:rPr>
          <w:bCs/>
          <w:lang w:bidi="ru-RU"/>
        </w:rPr>
        <w:t>Рамазанов П.М.</w:t>
      </w:r>
    </w:p>
    <w:p w:rsidR="004C443C" w:rsidRPr="00FB5F6A" w:rsidRDefault="004C443C" w:rsidP="004C443C">
      <w:pPr>
        <w:tabs>
          <w:tab w:val="left" w:pos="2410"/>
        </w:tabs>
        <w:spacing w:line="276" w:lineRule="auto"/>
        <w:rPr>
          <w:bCs/>
          <w:lang w:bidi="ru-RU"/>
        </w:rPr>
      </w:pPr>
      <w:r>
        <w:rPr>
          <w:bCs/>
          <w:lang w:bidi="ru-RU"/>
        </w:rPr>
        <w:t xml:space="preserve">     </w:t>
      </w:r>
      <w:r w:rsidRPr="00FB5F6A">
        <w:rPr>
          <w:bCs/>
          <w:lang w:bidi="ru-RU"/>
        </w:rPr>
        <w:t xml:space="preserve">Члены комиссии:   </w:t>
      </w:r>
      <w:r>
        <w:rPr>
          <w:bCs/>
          <w:lang w:bidi="ru-RU"/>
        </w:rPr>
        <w:t xml:space="preserve">  ________________________</w:t>
      </w:r>
      <w:r w:rsidR="009A79B5">
        <w:rPr>
          <w:bCs/>
          <w:lang w:bidi="ru-RU"/>
        </w:rPr>
        <w:t xml:space="preserve">    </w:t>
      </w:r>
      <w:proofErr w:type="spellStart"/>
      <w:r w:rsidR="0099403D">
        <w:rPr>
          <w:bCs/>
          <w:lang w:bidi="ru-RU"/>
        </w:rPr>
        <w:t>Хидиров</w:t>
      </w:r>
      <w:proofErr w:type="spellEnd"/>
      <w:r w:rsidR="0099403D">
        <w:rPr>
          <w:bCs/>
          <w:lang w:bidi="ru-RU"/>
        </w:rPr>
        <w:t xml:space="preserve"> С.Х.</w:t>
      </w:r>
    </w:p>
    <w:p w:rsidR="004C443C" w:rsidRPr="00FB5F6A" w:rsidRDefault="004C443C" w:rsidP="004C443C">
      <w:pPr>
        <w:tabs>
          <w:tab w:val="left" w:pos="2064"/>
          <w:tab w:val="left" w:pos="2410"/>
        </w:tabs>
        <w:spacing w:line="276" w:lineRule="auto"/>
        <w:rPr>
          <w:bCs/>
          <w:lang w:bidi="ru-RU"/>
        </w:rPr>
      </w:pPr>
      <w:r w:rsidRPr="00FB5F6A">
        <w:rPr>
          <w:bCs/>
          <w:lang w:bidi="ru-RU"/>
        </w:rPr>
        <w:t xml:space="preserve">       </w:t>
      </w:r>
      <w:r>
        <w:rPr>
          <w:bCs/>
          <w:lang w:bidi="ru-RU"/>
        </w:rPr>
        <w:t xml:space="preserve">                                 _________________</w:t>
      </w:r>
      <w:r w:rsidR="009A79B5">
        <w:rPr>
          <w:bCs/>
          <w:lang w:bidi="ru-RU"/>
        </w:rPr>
        <w:t>_____</w:t>
      </w:r>
      <w:r>
        <w:rPr>
          <w:bCs/>
          <w:lang w:bidi="ru-RU"/>
        </w:rPr>
        <w:t>__</w:t>
      </w:r>
      <w:r w:rsidRPr="00FB5F6A">
        <w:rPr>
          <w:bCs/>
          <w:lang w:bidi="ru-RU"/>
        </w:rPr>
        <w:t xml:space="preserve"> </w:t>
      </w:r>
      <w:r w:rsidR="009A79B5">
        <w:rPr>
          <w:bCs/>
          <w:lang w:bidi="ru-RU"/>
        </w:rPr>
        <w:t xml:space="preserve">  </w:t>
      </w:r>
      <w:proofErr w:type="spellStart"/>
      <w:r w:rsidR="009A79B5">
        <w:rPr>
          <w:bCs/>
          <w:lang w:bidi="ru-RU"/>
        </w:rPr>
        <w:t>Джамалутдинов</w:t>
      </w:r>
      <w:proofErr w:type="spellEnd"/>
      <w:r w:rsidR="009A79B5">
        <w:rPr>
          <w:bCs/>
          <w:lang w:bidi="ru-RU"/>
        </w:rPr>
        <w:t xml:space="preserve"> Н.Д. </w:t>
      </w:r>
      <w:r w:rsidRPr="00FB5F6A">
        <w:rPr>
          <w:bCs/>
          <w:lang w:bidi="ru-RU"/>
        </w:rPr>
        <w:t xml:space="preserve">                                     </w:t>
      </w:r>
    </w:p>
    <w:p w:rsidR="004C443C" w:rsidRPr="001E788B" w:rsidRDefault="004C443C" w:rsidP="004C443C">
      <w:pPr>
        <w:tabs>
          <w:tab w:val="left" w:pos="2064"/>
        </w:tabs>
        <w:spacing w:line="276" w:lineRule="auto"/>
        <w:rPr>
          <w:bCs/>
          <w:lang w:bidi="ru-RU"/>
        </w:rPr>
      </w:pPr>
      <w:r>
        <w:rPr>
          <w:bCs/>
          <w:lang w:bidi="ru-RU"/>
        </w:rPr>
        <w:t xml:space="preserve">                                 </w:t>
      </w:r>
      <w:r w:rsidRPr="00FB5F6A">
        <w:rPr>
          <w:bCs/>
          <w:lang w:bidi="ru-RU"/>
        </w:rPr>
        <w:t xml:space="preserve"> </w:t>
      </w:r>
      <w:r>
        <w:rPr>
          <w:bCs/>
          <w:lang w:bidi="ru-RU"/>
        </w:rPr>
        <w:t xml:space="preserve">      ________________________  </w:t>
      </w:r>
      <w:r w:rsidR="009A79B5">
        <w:rPr>
          <w:bCs/>
          <w:lang w:bidi="ru-RU"/>
        </w:rPr>
        <w:t xml:space="preserve"> </w:t>
      </w:r>
      <w:proofErr w:type="spellStart"/>
      <w:r w:rsidR="009A79B5">
        <w:rPr>
          <w:bCs/>
          <w:lang w:bidi="ru-RU"/>
        </w:rPr>
        <w:t>Касимова</w:t>
      </w:r>
      <w:proofErr w:type="spellEnd"/>
      <w:r w:rsidR="009A79B5">
        <w:rPr>
          <w:bCs/>
          <w:lang w:bidi="ru-RU"/>
        </w:rPr>
        <w:t xml:space="preserve"> Г.А.  </w:t>
      </w:r>
    </w:p>
    <w:p w:rsidR="00FB5F6A" w:rsidRPr="009A79B5" w:rsidRDefault="009A79B5" w:rsidP="00A27C2E">
      <w:pPr>
        <w:tabs>
          <w:tab w:val="left" w:pos="2064"/>
        </w:tabs>
        <w:spacing w:line="276" w:lineRule="auto"/>
      </w:pPr>
      <w:r>
        <w:rPr>
          <w:bCs/>
          <w:lang w:bidi="ru-RU"/>
        </w:rPr>
        <w:t xml:space="preserve">                                        </w:t>
      </w:r>
      <w:r w:rsidR="004C443C">
        <w:rPr>
          <w:bCs/>
          <w:lang w:bidi="ru-RU"/>
        </w:rPr>
        <w:t>_________________________</w:t>
      </w:r>
      <w:r>
        <w:rPr>
          <w:bCs/>
          <w:lang w:bidi="ru-RU"/>
        </w:rPr>
        <w:t xml:space="preserve"> </w:t>
      </w:r>
      <w:proofErr w:type="spellStart"/>
      <w:r>
        <w:rPr>
          <w:bCs/>
          <w:lang w:bidi="ru-RU"/>
        </w:rPr>
        <w:t>Исинов</w:t>
      </w:r>
      <w:proofErr w:type="spellEnd"/>
      <w:r>
        <w:rPr>
          <w:bCs/>
          <w:lang w:bidi="ru-RU"/>
        </w:rPr>
        <w:t xml:space="preserve"> Н.Э.   </w:t>
      </w:r>
      <w:r w:rsidR="004C443C">
        <w:rPr>
          <w:bCs/>
          <w:lang w:bidi="ru-RU"/>
        </w:rPr>
        <w:t xml:space="preserve">  </w:t>
      </w:r>
      <w:r w:rsidR="004C443C" w:rsidRPr="00414477">
        <w:rPr>
          <w:bCs/>
          <w:lang w:bidi="ru-RU"/>
        </w:rPr>
        <w:t xml:space="preserve">   </w:t>
      </w:r>
      <w:bookmarkStart w:id="0" w:name="_GoBack"/>
      <w:bookmarkEnd w:id="0"/>
    </w:p>
    <w:sectPr w:rsidR="00FB5F6A" w:rsidRPr="009A79B5" w:rsidSect="00F654D5">
      <w:pgSz w:w="11906" w:h="16838"/>
      <w:pgMar w:top="567"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08" w:rsidRDefault="000C3708" w:rsidP="00FB5F6A">
      <w:r>
        <w:separator/>
      </w:r>
    </w:p>
  </w:endnote>
  <w:endnote w:type="continuationSeparator" w:id="0">
    <w:p w:rsidR="000C3708" w:rsidRDefault="000C3708" w:rsidP="00FB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65" w:rsidRDefault="00024C65">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65" w:rsidRDefault="00024C6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08" w:rsidRDefault="000C3708" w:rsidP="00FB5F6A">
      <w:r>
        <w:separator/>
      </w:r>
    </w:p>
  </w:footnote>
  <w:footnote w:type="continuationSeparator" w:id="0">
    <w:p w:rsidR="000C3708" w:rsidRDefault="000C3708" w:rsidP="00FB5F6A">
      <w:r>
        <w:continuationSeparator/>
      </w:r>
    </w:p>
  </w:footnote>
  <w:footnote w:id="1">
    <w:p w:rsidR="00024C65" w:rsidRDefault="00024C65" w:rsidP="00495ECE">
      <w:pPr>
        <w:pStyle w:val="af1"/>
      </w:pPr>
      <w:r>
        <w:rPr>
          <w:rStyle w:val="af6"/>
          <w:rFonts w:eastAsiaTheme="majorEastAsia"/>
        </w:rPr>
        <w:footnoteRef/>
      </w:r>
      <w:r>
        <w:t xml:space="preserve"> </w:t>
      </w:r>
      <w:r w:rsidRPr="00A53AEA">
        <w:t>В качестве тренажера может использоваться учебное транспортное средство</w:t>
      </w:r>
    </w:p>
  </w:footnote>
  <w:footnote w:id="2">
    <w:p w:rsidR="00024C65" w:rsidRDefault="00024C65" w:rsidP="00495ECE">
      <w:pPr>
        <w:pStyle w:val="af1"/>
      </w:pPr>
      <w:r>
        <w:rPr>
          <w:rStyle w:val="af6"/>
          <w:rFonts w:eastAsiaTheme="majorEastAsia"/>
        </w:rPr>
        <w:footnoteRef/>
      </w:r>
      <w:r>
        <w:t xml:space="preserve"> </w:t>
      </w:r>
      <w:r w:rsidRPr="00A53AEA">
        <w:t>Необходимость применения АПК тестирования и развития психофизиологических качеств водителя определяется организацией</w:t>
      </w:r>
      <w:r>
        <w:t>, осуществляющей образовательную деятельность</w:t>
      </w:r>
    </w:p>
  </w:footnote>
  <w:footnote w:id="3">
    <w:p w:rsidR="00024C65" w:rsidRDefault="00024C65" w:rsidP="00495ECE">
      <w:pPr>
        <w:pStyle w:val="af1"/>
      </w:pPr>
      <w:r>
        <w:rPr>
          <w:rStyle w:val="af6"/>
          <w:rFonts w:eastAsiaTheme="majorEastAsia"/>
        </w:rPr>
        <w:footnoteRef/>
      </w:r>
      <w:r>
        <w:t xml:space="preserve"> </w:t>
      </w:r>
      <w:r w:rsidRPr="00A53AEA">
        <w:t>Магнитная доска со схемой населенного пункта может быть заменена соответствующим электронным учебным пособием</w:t>
      </w:r>
    </w:p>
  </w:footnote>
  <w:footnote w:id="4">
    <w:p w:rsidR="00024C65" w:rsidRDefault="00024C65" w:rsidP="00495ECE">
      <w:pPr>
        <w:pStyle w:val="af1"/>
      </w:pPr>
      <w:r>
        <w:rPr>
          <w:rStyle w:val="af6"/>
          <w:rFonts w:eastAsiaTheme="majorEastAsia"/>
        </w:rPr>
        <w:footnoteRef/>
      </w:r>
      <w:r>
        <w:t xml:space="preserve"> </w:t>
      </w:r>
      <w:proofErr w:type="gramStart"/>
      <w:r w:rsidRPr="00A53AEA">
        <w:t>Учебно-наглядное пособие может быть представлено в виде плаката, стенда, макета, планшета, модели, схемы, кинофильма, видеофильма, мультимедийных слайдов и т.п.</w:t>
      </w:r>
      <w:proofErr w:type="gramEnd"/>
    </w:p>
  </w:footnote>
  <w:footnote w:id="5">
    <w:p w:rsidR="00024C65" w:rsidRPr="00DD1C31" w:rsidRDefault="00024C65" w:rsidP="00495ECE">
      <w:pPr>
        <w:pStyle w:val="af1"/>
      </w:pPr>
      <w:r w:rsidRPr="00DD1C31">
        <w:rPr>
          <w:rStyle w:val="af6"/>
          <w:rFonts w:eastAsiaTheme="majorEastAsia"/>
        </w:rPr>
        <w:footnoteRef/>
      </w:r>
      <w:r w:rsidRPr="00DD1C31">
        <w:t xml:space="preserve"> Учебно-наглядные пособия могут быть представлены в виде печатных изданий, плакатов, электронных учебных материалов, тематических фильмов.</w:t>
      </w:r>
    </w:p>
  </w:footnote>
  <w:footnote w:id="6">
    <w:p w:rsidR="00024C65" w:rsidRDefault="00024C65" w:rsidP="00495ECE">
      <w:pPr>
        <w:pStyle w:val="af1"/>
      </w:pPr>
      <w:r>
        <w:rPr>
          <w:rStyle w:val="af6"/>
          <w:rFonts w:eastAsiaTheme="majorEastAsia"/>
        </w:rPr>
        <w:footnoteRef/>
      </w:r>
      <w:r>
        <w:t xml:space="preserve"> </w:t>
      </w:r>
      <w:r w:rsidRPr="00DD1C31">
        <w:t xml:space="preserve">Рекомендуется использовать дорожные знаки </w:t>
      </w:r>
      <w:r w:rsidRPr="00DD1C31">
        <w:rPr>
          <w:lang w:val="en-US"/>
        </w:rPr>
        <w:t>I</w:t>
      </w:r>
      <w:r w:rsidRPr="00DD1C31">
        <w:t xml:space="preserve"> или </w:t>
      </w:r>
      <w:r w:rsidRPr="00DD1C31">
        <w:rPr>
          <w:lang w:val="en-US"/>
        </w:rPr>
        <w:t>II</w:t>
      </w:r>
      <w:r w:rsidRPr="00DD1C31">
        <w:t xml:space="preserve"> типоразмера по ГОСТ </w:t>
      </w:r>
      <w:proofErr w:type="gramStart"/>
      <w:r w:rsidRPr="00DD1C31">
        <w:t>Р</w:t>
      </w:r>
      <w:proofErr w:type="gramEnd"/>
      <w:r w:rsidRPr="00DD1C31">
        <w:t xml:space="preserve"> 52290-2004, светофоры – типа Т.1 по ГОСТ Р 52282-2004; допускается уменьшение нормированного расстояния от дорожных знаков до объекта.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24E"/>
    <w:multiLevelType w:val="multilevel"/>
    <w:tmpl w:val="6B36899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15987"/>
    <w:multiLevelType w:val="hybridMultilevel"/>
    <w:tmpl w:val="F838411C"/>
    <w:lvl w:ilvl="0" w:tplc="FA589404">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0505A"/>
    <w:multiLevelType w:val="multilevel"/>
    <w:tmpl w:val="C62C01D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9E7262"/>
    <w:multiLevelType w:val="multilevel"/>
    <w:tmpl w:val="BA72353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55A71"/>
    <w:multiLevelType w:val="multilevel"/>
    <w:tmpl w:val="D57C7E5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005B75"/>
    <w:multiLevelType w:val="multilevel"/>
    <w:tmpl w:val="9D98595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E33DF"/>
    <w:multiLevelType w:val="hybridMultilevel"/>
    <w:tmpl w:val="1C9C0A78"/>
    <w:lvl w:ilvl="0" w:tplc="DA8A9D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DA3810"/>
    <w:multiLevelType w:val="multilevel"/>
    <w:tmpl w:val="ED544CA8"/>
    <w:lvl w:ilvl="0">
      <w:numFmt w:val="decimal"/>
      <w:lvlText w:val="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10D4C"/>
    <w:multiLevelType w:val="hybridMultilevel"/>
    <w:tmpl w:val="BD02814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231C2079"/>
    <w:multiLevelType w:val="multilevel"/>
    <w:tmpl w:val="E12CD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303A5C"/>
    <w:multiLevelType w:val="multilevel"/>
    <w:tmpl w:val="6D58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2276BB"/>
    <w:multiLevelType w:val="hybridMultilevel"/>
    <w:tmpl w:val="4CDE6A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3148CD"/>
    <w:multiLevelType w:val="hybridMultilevel"/>
    <w:tmpl w:val="CE18F08E"/>
    <w:lvl w:ilvl="0" w:tplc="F89AC680">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2616559"/>
    <w:multiLevelType w:val="multilevel"/>
    <w:tmpl w:val="BC9058F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840CC"/>
    <w:multiLevelType w:val="hybridMultilevel"/>
    <w:tmpl w:val="287EE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656A6A"/>
    <w:multiLevelType w:val="multilevel"/>
    <w:tmpl w:val="75A4A81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E79B3"/>
    <w:multiLevelType w:val="hybridMultilevel"/>
    <w:tmpl w:val="5F4EB8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14374C"/>
    <w:multiLevelType w:val="multilevel"/>
    <w:tmpl w:val="1806F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387E7E"/>
    <w:multiLevelType w:val="multilevel"/>
    <w:tmpl w:val="FA36AB3A"/>
    <w:lvl w:ilvl="0">
      <w:start w:val="2"/>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CD0C13"/>
    <w:multiLevelType w:val="multilevel"/>
    <w:tmpl w:val="BC8271B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E00579"/>
    <w:multiLevelType w:val="multilevel"/>
    <w:tmpl w:val="3668B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D87794"/>
    <w:multiLevelType w:val="multilevel"/>
    <w:tmpl w:val="6D0829E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012795"/>
    <w:multiLevelType w:val="hybridMultilevel"/>
    <w:tmpl w:val="7D06F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33878"/>
    <w:multiLevelType w:val="hybridMultilevel"/>
    <w:tmpl w:val="13749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3168E"/>
    <w:multiLevelType w:val="multilevel"/>
    <w:tmpl w:val="D3725BCA"/>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B52468"/>
    <w:multiLevelType w:val="multilevel"/>
    <w:tmpl w:val="DA44027C"/>
    <w:lvl w:ilvl="0">
      <w:numFmt w:val="decimal"/>
      <w:lvlText w:val="0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4A6E32"/>
    <w:multiLevelType w:val="multilevel"/>
    <w:tmpl w:val="969EA8F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8B5B3E"/>
    <w:multiLevelType w:val="hybridMultilevel"/>
    <w:tmpl w:val="68B42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7C67A8"/>
    <w:multiLevelType w:val="multilevel"/>
    <w:tmpl w:val="C48A702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293E0C"/>
    <w:multiLevelType w:val="hybridMultilevel"/>
    <w:tmpl w:val="A662A8DE"/>
    <w:lvl w:ilvl="0" w:tplc="9BFC833C">
      <w:start w:val="1"/>
      <w:numFmt w:val="upperRoman"/>
      <w:lvlText w:val="%1."/>
      <w:lvlJc w:val="left"/>
      <w:pPr>
        <w:ind w:left="639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8003AF"/>
    <w:multiLevelType w:val="multilevel"/>
    <w:tmpl w:val="FA96EE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9A6699"/>
    <w:multiLevelType w:val="multilevel"/>
    <w:tmpl w:val="7C10D816"/>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3C79FB"/>
    <w:multiLevelType w:val="multilevel"/>
    <w:tmpl w:val="DB5048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161D2"/>
    <w:multiLevelType w:val="multilevel"/>
    <w:tmpl w:val="E62CCA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731D1"/>
    <w:multiLevelType w:val="multilevel"/>
    <w:tmpl w:val="CA14E98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3"/>
  </w:num>
  <w:num w:numId="4">
    <w:abstractNumId w:val="24"/>
  </w:num>
  <w:num w:numId="5">
    <w:abstractNumId w:val="32"/>
  </w:num>
  <w:num w:numId="6">
    <w:abstractNumId w:val="3"/>
  </w:num>
  <w:num w:numId="7">
    <w:abstractNumId w:val="30"/>
  </w:num>
  <w:num w:numId="8">
    <w:abstractNumId w:val="2"/>
  </w:num>
  <w:num w:numId="9">
    <w:abstractNumId w:val="17"/>
  </w:num>
  <w:num w:numId="10">
    <w:abstractNumId w:val="31"/>
  </w:num>
  <w:num w:numId="11">
    <w:abstractNumId w:val="13"/>
  </w:num>
  <w:num w:numId="12">
    <w:abstractNumId w:val="20"/>
  </w:num>
  <w:num w:numId="13">
    <w:abstractNumId w:val="26"/>
  </w:num>
  <w:num w:numId="14">
    <w:abstractNumId w:val="25"/>
  </w:num>
  <w:num w:numId="15">
    <w:abstractNumId w:val="18"/>
  </w:num>
  <w:num w:numId="16">
    <w:abstractNumId w:val="7"/>
  </w:num>
  <w:num w:numId="17">
    <w:abstractNumId w:val="9"/>
  </w:num>
  <w:num w:numId="18">
    <w:abstractNumId w:val="6"/>
  </w:num>
  <w:num w:numId="19">
    <w:abstractNumId w:val="12"/>
  </w:num>
  <w:num w:numId="20">
    <w:abstractNumId w:val="14"/>
  </w:num>
  <w:num w:numId="21">
    <w:abstractNumId w:val="22"/>
  </w:num>
  <w:num w:numId="22">
    <w:abstractNumId w:val="34"/>
  </w:num>
  <w:num w:numId="23">
    <w:abstractNumId w:val="11"/>
  </w:num>
  <w:num w:numId="24">
    <w:abstractNumId w:val="5"/>
  </w:num>
  <w:num w:numId="25">
    <w:abstractNumId w:val="19"/>
  </w:num>
  <w:num w:numId="26">
    <w:abstractNumId w:val="4"/>
  </w:num>
  <w:num w:numId="27">
    <w:abstractNumId w:val="21"/>
  </w:num>
  <w:num w:numId="28">
    <w:abstractNumId w:val="15"/>
  </w:num>
  <w:num w:numId="29">
    <w:abstractNumId w:val="28"/>
  </w:num>
  <w:num w:numId="30">
    <w:abstractNumId w:val="16"/>
  </w:num>
  <w:num w:numId="31">
    <w:abstractNumId w:val="27"/>
  </w:num>
  <w:num w:numId="32">
    <w:abstractNumId w:val="8"/>
  </w:num>
  <w:num w:numId="33">
    <w:abstractNumId w:val="23"/>
  </w:num>
  <w:num w:numId="34">
    <w:abstractNumId w:val="2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5F6A"/>
    <w:rsid w:val="00013E1B"/>
    <w:rsid w:val="00024C65"/>
    <w:rsid w:val="00051F29"/>
    <w:rsid w:val="0005757F"/>
    <w:rsid w:val="00085D20"/>
    <w:rsid w:val="000C3708"/>
    <w:rsid w:val="000E1A1B"/>
    <w:rsid w:val="00116C17"/>
    <w:rsid w:val="001437AA"/>
    <w:rsid w:val="00161CCB"/>
    <w:rsid w:val="001625B6"/>
    <w:rsid w:val="001675C9"/>
    <w:rsid w:val="00185257"/>
    <w:rsid w:val="001942B1"/>
    <w:rsid w:val="00197DD9"/>
    <w:rsid w:val="001A6865"/>
    <w:rsid w:val="001C4A6C"/>
    <w:rsid w:val="001C4E9F"/>
    <w:rsid w:val="001C56F0"/>
    <w:rsid w:val="001D4D07"/>
    <w:rsid w:val="001E788B"/>
    <w:rsid w:val="00201AC6"/>
    <w:rsid w:val="0020703B"/>
    <w:rsid w:val="002108CB"/>
    <w:rsid w:val="00211144"/>
    <w:rsid w:val="00217550"/>
    <w:rsid w:val="002364B0"/>
    <w:rsid w:val="002445A6"/>
    <w:rsid w:val="0025223E"/>
    <w:rsid w:val="002563E2"/>
    <w:rsid w:val="002622A6"/>
    <w:rsid w:val="00266085"/>
    <w:rsid w:val="0028478C"/>
    <w:rsid w:val="002930B7"/>
    <w:rsid w:val="00297AE6"/>
    <w:rsid w:val="002B6A34"/>
    <w:rsid w:val="002C7FE5"/>
    <w:rsid w:val="002D2F1C"/>
    <w:rsid w:val="002E6AD7"/>
    <w:rsid w:val="002F77C3"/>
    <w:rsid w:val="00311FB6"/>
    <w:rsid w:val="00330590"/>
    <w:rsid w:val="003463B3"/>
    <w:rsid w:val="00355BF2"/>
    <w:rsid w:val="00371BFB"/>
    <w:rsid w:val="0037435B"/>
    <w:rsid w:val="00396829"/>
    <w:rsid w:val="003B5DCA"/>
    <w:rsid w:val="003D7E23"/>
    <w:rsid w:val="003F679C"/>
    <w:rsid w:val="003F7B3C"/>
    <w:rsid w:val="00414477"/>
    <w:rsid w:val="00446357"/>
    <w:rsid w:val="0045428B"/>
    <w:rsid w:val="00472302"/>
    <w:rsid w:val="004739D0"/>
    <w:rsid w:val="00495ECE"/>
    <w:rsid w:val="004A13DC"/>
    <w:rsid w:val="004B7265"/>
    <w:rsid w:val="004C443C"/>
    <w:rsid w:val="004E16A8"/>
    <w:rsid w:val="004E5000"/>
    <w:rsid w:val="004F2A8D"/>
    <w:rsid w:val="004F5A46"/>
    <w:rsid w:val="00504A91"/>
    <w:rsid w:val="00507236"/>
    <w:rsid w:val="00542D65"/>
    <w:rsid w:val="00565B1B"/>
    <w:rsid w:val="00565DD9"/>
    <w:rsid w:val="0058167E"/>
    <w:rsid w:val="005926C3"/>
    <w:rsid w:val="00594AD4"/>
    <w:rsid w:val="005959F3"/>
    <w:rsid w:val="005C4755"/>
    <w:rsid w:val="005D0C35"/>
    <w:rsid w:val="005E15BB"/>
    <w:rsid w:val="005E5637"/>
    <w:rsid w:val="005F080B"/>
    <w:rsid w:val="0060282A"/>
    <w:rsid w:val="00631B6D"/>
    <w:rsid w:val="00642810"/>
    <w:rsid w:val="00655780"/>
    <w:rsid w:val="006A4049"/>
    <w:rsid w:val="006B21CA"/>
    <w:rsid w:val="006C7062"/>
    <w:rsid w:val="006D5969"/>
    <w:rsid w:val="006E267E"/>
    <w:rsid w:val="006E5A2A"/>
    <w:rsid w:val="00705B5D"/>
    <w:rsid w:val="00736D0A"/>
    <w:rsid w:val="00752554"/>
    <w:rsid w:val="00765ACC"/>
    <w:rsid w:val="00775340"/>
    <w:rsid w:val="0077580C"/>
    <w:rsid w:val="007957B5"/>
    <w:rsid w:val="00796E00"/>
    <w:rsid w:val="007B44F8"/>
    <w:rsid w:val="007C6D08"/>
    <w:rsid w:val="007D352B"/>
    <w:rsid w:val="00814774"/>
    <w:rsid w:val="008247FE"/>
    <w:rsid w:val="008335B5"/>
    <w:rsid w:val="00872306"/>
    <w:rsid w:val="00894C05"/>
    <w:rsid w:val="008A118E"/>
    <w:rsid w:val="008F45C0"/>
    <w:rsid w:val="00902C5D"/>
    <w:rsid w:val="009132FA"/>
    <w:rsid w:val="00927926"/>
    <w:rsid w:val="00930D3A"/>
    <w:rsid w:val="009327E5"/>
    <w:rsid w:val="00932C7B"/>
    <w:rsid w:val="0093328C"/>
    <w:rsid w:val="00973705"/>
    <w:rsid w:val="00973EEC"/>
    <w:rsid w:val="009831FE"/>
    <w:rsid w:val="00987FA0"/>
    <w:rsid w:val="0099403D"/>
    <w:rsid w:val="009A79B5"/>
    <w:rsid w:val="009B3CFD"/>
    <w:rsid w:val="009C4EC7"/>
    <w:rsid w:val="009D664E"/>
    <w:rsid w:val="009F1242"/>
    <w:rsid w:val="00A14838"/>
    <w:rsid w:val="00A263E2"/>
    <w:rsid w:val="00A27C2E"/>
    <w:rsid w:val="00A6568C"/>
    <w:rsid w:val="00A74B4A"/>
    <w:rsid w:val="00A80E3A"/>
    <w:rsid w:val="00A838A1"/>
    <w:rsid w:val="00A856AF"/>
    <w:rsid w:val="00A90C38"/>
    <w:rsid w:val="00AA10BD"/>
    <w:rsid w:val="00AA16B7"/>
    <w:rsid w:val="00AA5FE0"/>
    <w:rsid w:val="00AB5A42"/>
    <w:rsid w:val="00B01BDE"/>
    <w:rsid w:val="00B1691C"/>
    <w:rsid w:val="00B23AE6"/>
    <w:rsid w:val="00B25DA3"/>
    <w:rsid w:val="00B31B0F"/>
    <w:rsid w:val="00B40A93"/>
    <w:rsid w:val="00B514B9"/>
    <w:rsid w:val="00B6160C"/>
    <w:rsid w:val="00B63F5E"/>
    <w:rsid w:val="00B709A9"/>
    <w:rsid w:val="00B7208E"/>
    <w:rsid w:val="00BE13D4"/>
    <w:rsid w:val="00BE3B22"/>
    <w:rsid w:val="00BE563C"/>
    <w:rsid w:val="00C10398"/>
    <w:rsid w:val="00C25514"/>
    <w:rsid w:val="00C26271"/>
    <w:rsid w:val="00C34B84"/>
    <w:rsid w:val="00C61BD0"/>
    <w:rsid w:val="00C66003"/>
    <w:rsid w:val="00C662EE"/>
    <w:rsid w:val="00C73974"/>
    <w:rsid w:val="00C902CD"/>
    <w:rsid w:val="00CB3A1E"/>
    <w:rsid w:val="00CB6A71"/>
    <w:rsid w:val="00CC28CD"/>
    <w:rsid w:val="00CD3466"/>
    <w:rsid w:val="00CE6AEE"/>
    <w:rsid w:val="00CF5572"/>
    <w:rsid w:val="00CF67C7"/>
    <w:rsid w:val="00D302B9"/>
    <w:rsid w:val="00D97A12"/>
    <w:rsid w:val="00D97D25"/>
    <w:rsid w:val="00DA1AF6"/>
    <w:rsid w:val="00DA5416"/>
    <w:rsid w:val="00DC24EE"/>
    <w:rsid w:val="00DC5D83"/>
    <w:rsid w:val="00DF60D6"/>
    <w:rsid w:val="00E0149D"/>
    <w:rsid w:val="00E01CA3"/>
    <w:rsid w:val="00E1097B"/>
    <w:rsid w:val="00E320E7"/>
    <w:rsid w:val="00E32585"/>
    <w:rsid w:val="00E360B7"/>
    <w:rsid w:val="00E533A8"/>
    <w:rsid w:val="00E5660F"/>
    <w:rsid w:val="00E5718E"/>
    <w:rsid w:val="00E775B7"/>
    <w:rsid w:val="00E81816"/>
    <w:rsid w:val="00E83D5E"/>
    <w:rsid w:val="00E9323B"/>
    <w:rsid w:val="00EC0FF7"/>
    <w:rsid w:val="00EE2470"/>
    <w:rsid w:val="00F10FD2"/>
    <w:rsid w:val="00F20069"/>
    <w:rsid w:val="00F228C0"/>
    <w:rsid w:val="00F27668"/>
    <w:rsid w:val="00F27C3F"/>
    <w:rsid w:val="00F40641"/>
    <w:rsid w:val="00F63382"/>
    <w:rsid w:val="00F654D5"/>
    <w:rsid w:val="00F85075"/>
    <w:rsid w:val="00FA229F"/>
    <w:rsid w:val="00FB5110"/>
    <w:rsid w:val="00FB5F6A"/>
    <w:rsid w:val="00FD0849"/>
    <w:rsid w:val="00FD24EF"/>
    <w:rsid w:val="00FD2DAF"/>
    <w:rsid w:val="00FD4B9E"/>
    <w:rsid w:val="00FE5D2A"/>
    <w:rsid w:val="00FF2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6A"/>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5F6A"/>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bidi="ru-RU"/>
    </w:rPr>
  </w:style>
  <w:style w:type="paragraph" w:styleId="2">
    <w:name w:val="heading 2"/>
    <w:basedOn w:val="a"/>
    <w:next w:val="a"/>
    <w:link w:val="20"/>
    <w:uiPriority w:val="9"/>
    <w:unhideWhenUsed/>
    <w:qFormat/>
    <w:rsid w:val="00FB5F6A"/>
    <w:pPr>
      <w:keepNext/>
      <w:keepLines/>
      <w:widowControl w:val="0"/>
      <w:spacing w:before="200"/>
      <w:outlineLvl w:val="1"/>
    </w:pPr>
    <w:rPr>
      <w:rFonts w:asciiTheme="majorHAnsi" w:eastAsiaTheme="majorEastAsia" w:hAnsiTheme="majorHAnsi" w:cstheme="majorBidi"/>
      <w:b/>
      <w:bCs/>
      <w:color w:val="4F81BD" w:themeColor="accent1"/>
      <w:sz w:val="26"/>
      <w:szCs w:val="26"/>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F6A"/>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FB5F6A"/>
    <w:rPr>
      <w:rFonts w:asciiTheme="majorHAnsi" w:eastAsiaTheme="majorEastAsia" w:hAnsiTheme="majorHAnsi" w:cstheme="majorBidi"/>
      <w:b/>
      <w:bCs/>
      <w:color w:val="4F81BD" w:themeColor="accent1"/>
      <w:sz w:val="26"/>
      <w:szCs w:val="26"/>
      <w:lang w:eastAsia="ru-RU" w:bidi="ru-RU"/>
    </w:rPr>
  </w:style>
  <w:style w:type="paragraph" w:styleId="a3">
    <w:name w:val="Balloon Text"/>
    <w:basedOn w:val="a"/>
    <w:link w:val="a4"/>
    <w:uiPriority w:val="99"/>
    <w:semiHidden/>
    <w:unhideWhenUsed/>
    <w:rsid w:val="00FB5F6A"/>
    <w:rPr>
      <w:rFonts w:ascii="Tahoma" w:hAnsi="Tahoma" w:cs="Tahoma"/>
      <w:sz w:val="16"/>
      <w:szCs w:val="16"/>
    </w:rPr>
  </w:style>
  <w:style w:type="character" w:customStyle="1" w:styleId="a4">
    <w:name w:val="Текст выноски Знак"/>
    <w:basedOn w:val="a0"/>
    <w:link w:val="a3"/>
    <w:uiPriority w:val="99"/>
    <w:semiHidden/>
    <w:rsid w:val="00FB5F6A"/>
    <w:rPr>
      <w:rFonts w:ascii="Tahoma" w:eastAsia="Times New Roman" w:hAnsi="Tahoma" w:cs="Tahoma"/>
      <w:sz w:val="16"/>
      <w:szCs w:val="16"/>
      <w:lang w:eastAsia="ru-RU"/>
    </w:rPr>
  </w:style>
  <w:style w:type="character" w:styleId="a5">
    <w:name w:val="Hyperlink"/>
    <w:basedOn w:val="a0"/>
    <w:rsid w:val="00FB5F6A"/>
    <w:rPr>
      <w:color w:val="0066CC"/>
      <w:u w:val="single"/>
    </w:rPr>
  </w:style>
  <w:style w:type="character" w:customStyle="1" w:styleId="a6">
    <w:name w:val="Сноска_"/>
    <w:basedOn w:val="a0"/>
    <w:rsid w:val="00FB5F6A"/>
    <w:rPr>
      <w:rFonts w:ascii="Times New Roman" w:eastAsia="Times New Roman" w:hAnsi="Times New Roman" w:cs="Times New Roman"/>
      <w:b w:val="0"/>
      <w:bCs w:val="0"/>
      <w:i w:val="0"/>
      <w:iCs w:val="0"/>
      <w:smallCaps w:val="0"/>
      <w:strike w:val="0"/>
      <w:u w:val="none"/>
    </w:rPr>
  </w:style>
  <w:style w:type="character" w:customStyle="1" w:styleId="a7">
    <w:name w:val="Сноска"/>
    <w:basedOn w:val="a6"/>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
    <w:name w:val="Основной текст (2)_"/>
    <w:basedOn w:val="a0"/>
    <w:link w:val="22"/>
    <w:rsid w:val="00FB5F6A"/>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FB5F6A"/>
    <w:pPr>
      <w:widowControl w:val="0"/>
      <w:shd w:val="clear" w:color="auto" w:fill="FFFFFF"/>
      <w:spacing w:line="317" w:lineRule="exact"/>
      <w:jc w:val="right"/>
    </w:pPr>
    <w:rPr>
      <w:b/>
      <w:bCs/>
      <w:sz w:val="26"/>
      <w:szCs w:val="26"/>
      <w:lang w:eastAsia="en-US"/>
    </w:rPr>
  </w:style>
  <w:style w:type="character" w:customStyle="1" w:styleId="a8">
    <w:name w:val="Основной текст_"/>
    <w:basedOn w:val="a0"/>
    <w:link w:val="3"/>
    <w:rsid w:val="00FB5F6A"/>
    <w:rPr>
      <w:rFonts w:ascii="Times New Roman" w:eastAsia="Times New Roman" w:hAnsi="Times New Roman" w:cs="Times New Roman"/>
      <w:shd w:val="clear" w:color="auto" w:fill="FFFFFF"/>
    </w:rPr>
  </w:style>
  <w:style w:type="paragraph" w:customStyle="1" w:styleId="3">
    <w:name w:val="Основной текст3"/>
    <w:basedOn w:val="a"/>
    <w:link w:val="a8"/>
    <w:rsid w:val="00FB5F6A"/>
    <w:pPr>
      <w:widowControl w:val="0"/>
      <w:shd w:val="clear" w:color="auto" w:fill="FFFFFF"/>
      <w:spacing w:after="300" w:line="317" w:lineRule="exact"/>
      <w:ind w:hanging="720"/>
      <w:jc w:val="right"/>
    </w:pPr>
    <w:rPr>
      <w:sz w:val="22"/>
      <w:szCs w:val="22"/>
      <w:lang w:eastAsia="en-US"/>
    </w:rPr>
  </w:style>
  <w:style w:type="character" w:customStyle="1" w:styleId="30">
    <w:name w:val="Основной текст (3)_"/>
    <w:basedOn w:val="a0"/>
    <w:link w:val="31"/>
    <w:rsid w:val="00FB5F6A"/>
    <w:rPr>
      <w:rFonts w:ascii="Times New Roman" w:eastAsia="Times New Roman" w:hAnsi="Times New Roman" w:cs="Times New Roman"/>
      <w:b/>
      <w:bCs/>
      <w:sz w:val="46"/>
      <w:szCs w:val="46"/>
      <w:shd w:val="clear" w:color="auto" w:fill="FFFFFF"/>
    </w:rPr>
  </w:style>
  <w:style w:type="paragraph" w:customStyle="1" w:styleId="31">
    <w:name w:val="Основной текст (3)"/>
    <w:basedOn w:val="a"/>
    <w:link w:val="30"/>
    <w:rsid w:val="00FB5F6A"/>
    <w:pPr>
      <w:widowControl w:val="0"/>
      <w:shd w:val="clear" w:color="auto" w:fill="FFFFFF"/>
      <w:spacing w:before="3660" w:line="547" w:lineRule="exact"/>
      <w:jc w:val="center"/>
    </w:pPr>
    <w:rPr>
      <w:b/>
      <w:bCs/>
      <w:sz w:val="46"/>
      <w:szCs w:val="46"/>
      <w:lang w:eastAsia="en-US"/>
    </w:rPr>
  </w:style>
  <w:style w:type="character" w:customStyle="1" w:styleId="a9">
    <w:name w:val="Колонтитул_"/>
    <w:basedOn w:val="a0"/>
    <w:rsid w:val="00FB5F6A"/>
    <w:rPr>
      <w:rFonts w:ascii="Times New Roman" w:eastAsia="Times New Roman" w:hAnsi="Times New Roman" w:cs="Times New Roman"/>
      <w:b/>
      <w:bCs/>
      <w:i w:val="0"/>
      <w:iCs w:val="0"/>
      <w:smallCaps w:val="0"/>
      <w:strike w:val="0"/>
      <w:sz w:val="18"/>
      <w:szCs w:val="18"/>
      <w:u w:val="none"/>
    </w:rPr>
  </w:style>
  <w:style w:type="character" w:customStyle="1" w:styleId="aa">
    <w:name w:val="Колонтитул"/>
    <w:basedOn w:val="a9"/>
    <w:rsid w:val="00FB5F6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pt">
    <w:name w:val="Основной текст + 13 pt;Полужирный"/>
    <w:basedOn w:val="a8"/>
    <w:rsid w:val="00FB5F6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Не полужирный"/>
    <w:basedOn w:val="21"/>
    <w:rsid w:val="00FB5F6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1pt">
    <w:name w:val="Основной текст + 11 pt"/>
    <w:basedOn w:val="a8"/>
    <w:rsid w:val="00FB5F6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3">
    <w:name w:val="Подпись к таблице (2)_"/>
    <w:basedOn w:val="a0"/>
    <w:link w:val="24"/>
    <w:rsid w:val="00FB5F6A"/>
    <w:rPr>
      <w:rFonts w:ascii="Times New Roman" w:eastAsia="Times New Roman" w:hAnsi="Times New Roman" w:cs="Times New Roman"/>
      <w:b/>
      <w:bCs/>
      <w:sz w:val="26"/>
      <w:szCs w:val="26"/>
      <w:shd w:val="clear" w:color="auto" w:fill="FFFFFF"/>
    </w:rPr>
  </w:style>
  <w:style w:type="paragraph" w:customStyle="1" w:styleId="24">
    <w:name w:val="Подпись к таблице (2)"/>
    <w:basedOn w:val="a"/>
    <w:link w:val="23"/>
    <w:rsid w:val="00FB5F6A"/>
    <w:pPr>
      <w:widowControl w:val="0"/>
      <w:shd w:val="clear" w:color="auto" w:fill="FFFFFF"/>
      <w:spacing w:after="60" w:line="0" w:lineRule="atLeast"/>
      <w:jc w:val="center"/>
    </w:pPr>
    <w:rPr>
      <w:b/>
      <w:bCs/>
      <w:sz w:val="26"/>
      <w:szCs w:val="26"/>
      <w:lang w:eastAsia="en-US"/>
    </w:rPr>
  </w:style>
  <w:style w:type="character" w:customStyle="1" w:styleId="32">
    <w:name w:val="Подпись к таблице (3)_"/>
    <w:basedOn w:val="a0"/>
    <w:link w:val="33"/>
    <w:rsid w:val="00FB5F6A"/>
    <w:rPr>
      <w:rFonts w:ascii="Times New Roman" w:eastAsia="Times New Roman" w:hAnsi="Times New Roman" w:cs="Times New Roman"/>
      <w:shd w:val="clear" w:color="auto" w:fill="FFFFFF"/>
    </w:rPr>
  </w:style>
  <w:style w:type="paragraph" w:customStyle="1" w:styleId="33">
    <w:name w:val="Подпись к таблице (3)"/>
    <w:basedOn w:val="a"/>
    <w:link w:val="32"/>
    <w:rsid w:val="00FB5F6A"/>
    <w:pPr>
      <w:widowControl w:val="0"/>
      <w:shd w:val="clear" w:color="auto" w:fill="FFFFFF"/>
      <w:spacing w:before="60" w:line="0" w:lineRule="atLeast"/>
      <w:jc w:val="center"/>
    </w:pPr>
    <w:rPr>
      <w:sz w:val="22"/>
      <w:szCs w:val="22"/>
      <w:lang w:eastAsia="en-US"/>
    </w:rPr>
  </w:style>
  <w:style w:type="character" w:customStyle="1" w:styleId="11">
    <w:name w:val="Основной текст1"/>
    <w:basedOn w:val="a8"/>
    <w:rsid w:val="00FB5F6A"/>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ab">
    <w:name w:val="Подпись к таблице_"/>
    <w:basedOn w:val="a0"/>
    <w:rsid w:val="00FB5F6A"/>
    <w:rPr>
      <w:rFonts w:ascii="Times New Roman" w:eastAsia="Times New Roman" w:hAnsi="Times New Roman" w:cs="Times New Roman"/>
      <w:b w:val="0"/>
      <w:bCs w:val="0"/>
      <w:i w:val="0"/>
      <w:iCs w:val="0"/>
      <w:smallCaps w:val="0"/>
      <w:strike w:val="0"/>
      <w:u w:val="none"/>
    </w:rPr>
  </w:style>
  <w:style w:type="character" w:customStyle="1" w:styleId="ac">
    <w:name w:val="Подпись к таблице"/>
    <w:basedOn w:val="ab"/>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2">
    <w:name w:val="Заголовок №1_"/>
    <w:basedOn w:val="a0"/>
    <w:link w:val="13"/>
    <w:rsid w:val="00FB5F6A"/>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FB5F6A"/>
    <w:pPr>
      <w:widowControl w:val="0"/>
      <w:shd w:val="clear" w:color="auto" w:fill="FFFFFF"/>
      <w:spacing w:line="322" w:lineRule="exact"/>
      <w:ind w:firstLine="540"/>
      <w:jc w:val="both"/>
      <w:outlineLvl w:val="0"/>
    </w:pPr>
    <w:rPr>
      <w:b/>
      <w:bCs/>
      <w:sz w:val="26"/>
      <w:szCs w:val="26"/>
      <w:lang w:eastAsia="en-US"/>
    </w:rPr>
  </w:style>
  <w:style w:type="character" w:customStyle="1" w:styleId="6pt">
    <w:name w:val="Основной текст + 6 pt"/>
    <w:basedOn w:val="a8"/>
    <w:rsid w:val="00FB5F6A"/>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75pt">
    <w:name w:val="Основной текст + 7;5 pt"/>
    <w:basedOn w:val="a8"/>
    <w:rsid w:val="00FB5F6A"/>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25">
    <w:name w:val="Основной текст2"/>
    <w:basedOn w:val="a8"/>
    <w:rsid w:val="00FB5F6A"/>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4">
    <w:name w:val="Основной текст (4)_"/>
    <w:basedOn w:val="a0"/>
    <w:rsid w:val="00FB5F6A"/>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FB5F6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4ArialNarrow7pt">
    <w:name w:val="Основной текст (4) + Arial Narrow;7 pt;Полужирный"/>
    <w:basedOn w:val="4"/>
    <w:rsid w:val="00FB5F6A"/>
    <w:rPr>
      <w:rFonts w:ascii="Arial Narrow" w:eastAsia="Arial Narrow" w:hAnsi="Arial Narrow" w:cs="Arial Narrow"/>
      <w:b/>
      <w:bCs/>
      <w:i w:val="0"/>
      <w:iCs w:val="0"/>
      <w:smallCaps w:val="0"/>
      <w:strike w:val="0"/>
      <w:color w:val="000000"/>
      <w:spacing w:val="0"/>
      <w:w w:val="100"/>
      <w:position w:val="0"/>
      <w:sz w:val="14"/>
      <w:szCs w:val="14"/>
      <w:u w:val="none"/>
      <w:lang w:val="ru-RU" w:eastAsia="ru-RU" w:bidi="ru-RU"/>
    </w:rPr>
  </w:style>
  <w:style w:type="character" w:customStyle="1" w:styleId="5">
    <w:name w:val="Основной текст (5)_"/>
    <w:basedOn w:val="a0"/>
    <w:link w:val="50"/>
    <w:rsid w:val="00FB5F6A"/>
    <w:rPr>
      <w:rFonts w:ascii="Times New Roman" w:eastAsia="Times New Roman" w:hAnsi="Times New Roman" w:cs="Times New Roman"/>
      <w:sz w:val="15"/>
      <w:szCs w:val="15"/>
      <w:shd w:val="clear" w:color="auto" w:fill="FFFFFF"/>
    </w:rPr>
  </w:style>
  <w:style w:type="paragraph" w:customStyle="1" w:styleId="50">
    <w:name w:val="Основной текст (5)"/>
    <w:basedOn w:val="a"/>
    <w:link w:val="5"/>
    <w:rsid w:val="00FB5F6A"/>
    <w:pPr>
      <w:widowControl w:val="0"/>
      <w:shd w:val="clear" w:color="auto" w:fill="FFFFFF"/>
      <w:spacing w:line="288" w:lineRule="exact"/>
      <w:jc w:val="center"/>
    </w:pPr>
    <w:rPr>
      <w:sz w:val="15"/>
      <w:szCs w:val="15"/>
      <w:lang w:eastAsia="en-US"/>
    </w:rPr>
  </w:style>
  <w:style w:type="character" w:customStyle="1" w:styleId="412pt">
    <w:name w:val="Основной текст (4) + 12 pt"/>
    <w:basedOn w:val="4"/>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75pt">
    <w:name w:val="Основной текст (4) + 7;5 pt;Полужирный"/>
    <w:basedOn w:val="4"/>
    <w:rsid w:val="00FB5F6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7pt">
    <w:name w:val="Основной текст (4) + 7 pt"/>
    <w:basedOn w:val="4"/>
    <w:rsid w:val="00FB5F6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5pt0">
    <w:name w:val="Основной текст (4) + 7;5 pt"/>
    <w:basedOn w:val="4"/>
    <w:rsid w:val="00FB5F6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Calibri13pt">
    <w:name w:val="Основной текст + Calibri;13 pt;Полужирный"/>
    <w:basedOn w:val="a8"/>
    <w:rsid w:val="00FB5F6A"/>
    <w:rPr>
      <w:rFonts w:ascii="Calibri" w:eastAsia="Calibri" w:hAnsi="Calibri" w:cs="Calibri"/>
      <w:b/>
      <w:bCs/>
      <w:color w:val="000000"/>
      <w:spacing w:val="0"/>
      <w:w w:val="100"/>
      <w:position w:val="0"/>
      <w:sz w:val="26"/>
      <w:szCs w:val="26"/>
      <w:shd w:val="clear" w:color="auto" w:fill="FFFFFF"/>
      <w:lang w:val="en-US" w:eastAsia="en-US" w:bidi="en-US"/>
    </w:rPr>
  </w:style>
  <w:style w:type="character" w:customStyle="1" w:styleId="6">
    <w:name w:val="Основной текст (6)_"/>
    <w:basedOn w:val="a0"/>
    <w:link w:val="60"/>
    <w:rsid w:val="00FB5F6A"/>
    <w:rPr>
      <w:rFonts w:ascii="Calibri" w:eastAsia="Calibri" w:hAnsi="Calibri" w:cs="Calibri"/>
      <w:sz w:val="15"/>
      <w:szCs w:val="15"/>
      <w:shd w:val="clear" w:color="auto" w:fill="FFFFFF"/>
    </w:rPr>
  </w:style>
  <w:style w:type="paragraph" w:customStyle="1" w:styleId="60">
    <w:name w:val="Основной текст (6)"/>
    <w:basedOn w:val="a"/>
    <w:link w:val="6"/>
    <w:rsid w:val="00FB5F6A"/>
    <w:pPr>
      <w:widowControl w:val="0"/>
      <w:shd w:val="clear" w:color="auto" w:fill="FFFFFF"/>
      <w:spacing w:line="0" w:lineRule="atLeast"/>
    </w:pPr>
    <w:rPr>
      <w:rFonts w:ascii="Calibri" w:eastAsia="Calibri" w:hAnsi="Calibri" w:cs="Calibri"/>
      <w:sz w:val="15"/>
      <w:szCs w:val="15"/>
      <w:lang w:eastAsia="en-US"/>
    </w:rPr>
  </w:style>
  <w:style w:type="paragraph" w:styleId="ad">
    <w:name w:val="header"/>
    <w:basedOn w:val="a"/>
    <w:link w:val="ae"/>
    <w:uiPriority w:val="99"/>
    <w:unhideWhenUsed/>
    <w:rsid w:val="00FB5F6A"/>
    <w:pPr>
      <w:widowControl w:val="0"/>
      <w:tabs>
        <w:tab w:val="center" w:pos="4677"/>
        <w:tab w:val="right" w:pos="9355"/>
      </w:tabs>
    </w:pPr>
    <w:rPr>
      <w:rFonts w:ascii="Courier New" w:eastAsia="Courier New" w:hAnsi="Courier New" w:cs="Courier New"/>
      <w:color w:val="000000"/>
      <w:lang w:bidi="ru-RU"/>
    </w:rPr>
  </w:style>
  <w:style w:type="character" w:customStyle="1" w:styleId="ae">
    <w:name w:val="Верхний колонтитул Знак"/>
    <w:basedOn w:val="a0"/>
    <w:link w:val="ad"/>
    <w:uiPriority w:val="99"/>
    <w:rsid w:val="00FB5F6A"/>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FB5F6A"/>
    <w:pPr>
      <w:widowControl w:val="0"/>
      <w:tabs>
        <w:tab w:val="center" w:pos="4677"/>
        <w:tab w:val="right" w:pos="9355"/>
      </w:tabs>
    </w:pPr>
    <w:rPr>
      <w:rFonts w:ascii="Courier New" w:eastAsia="Courier New" w:hAnsi="Courier New" w:cs="Courier New"/>
      <w:color w:val="000000"/>
      <w:lang w:bidi="ru-RU"/>
    </w:rPr>
  </w:style>
  <w:style w:type="character" w:customStyle="1" w:styleId="af0">
    <w:name w:val="Нижний колонтитул Знак"/>
    <w:basedOn w:val="a0"/>
    <w:link w:val="af"/>
    <w:uiPriority w:val="99"/>
    <w:rsid w:val="00FB5F6A"/>
    <w:rPr>
      <w:rFonts w:ascii="Courier New" w:eastAsia="Courier New" w:hAnsi="Courier New" w:cs="Courier New"/>
      <w:color w:val="000000"/>
      <w:sz w:val="24"/>
      <w:szCs w:val="24"/>
      <w:lang w:eastAsia="ru-RU" w:bidi="ru-RU"/>
    </w:rPr>
  </w:style>
  <w:style w:type="paragraph" w:styleId="af1">
    <w:name w:val="footnote text"/>
    <w:basedOn w:val="a"/>
    <w:link w:val="af2"/>
    <w:uiPriority w:val="99"/>
    <w:unhideWhenUsed/>
    <w:rsid w:val="00FB5F6A"/>
    <w:rPr>
      <w:sz w:val="20"/>
      <w:szCs w:val="20"/>
    </w:rPr>
  </w:style>
  <w:style w:type="character" w:customStyle="1" w:styleId="af2">
    <w:name w:val="Текст сноски Знак"/>
    <w:basedOn w:val="a0"/>
    <w:link w:val="af1"/>
    <w:uiPriority w:val="99"/>
    <w:rsid w:val="00FB5F6A"/>
    <w:rPr>
      <w:rFonts w:ascii="Times New Roman" w:eastAsia="Times New Roman" w:hAnsi="Times New Roman" w:cs="Times New Roman"/>
      <w:sz w:val="20"/>
      <w:szCs w:val="20"/>
      <w:lang w:eastAsia="ru-RU"/>
    </w:rPr>
  </w:style>
  <w:style w:type="paragraph" w:customStyle="1" w:styleId="af3">
    <w:name w:val="Стиль"/>
    <w:rsid w:val="00FB5F6A"/>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styleId="af4">
    <w:name w:val="List Paragraph"/>
    <w:basedOn w:val="a"/>
    <w:uiPriority w:val="1"/>
    <w:qFormat/>
    <w:rsid w:val="001E788B"/>
    <w:pPr>
      <w:ind w:left="720"/>
      <w:contextualSpacing/>
    </w:pPr>
  </w:style>
  <w:style w:type="table" w:styleId="af5">
    <w:name w:val="Table Grid"/>
    <w:basedOn w:val="a1"/>
    <w:uiPriority w:val="59"/>
    <w:rsid w:val="00AB5A42"/>
    <w:pPr>
      <w:spacing w:after="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07236"/>
    <w:pPr>
      <w:widowControl w:val="0"/>
      <w:autoSpaceDE w:val="0"/>
      <w:autoSpaceDN w:val="0"/>
      <w:adjustRightInd w:val="0"/>
      <w:spacing w:after="0"/>
    </w:pPr>
    <w:rPr>
      <w:rFonts w:ascii="Arial" w:eastAsia="Times New Roman" w:hAnsi="Arial" w:cs="Arial"/>
      <w:sz w:val="20"/>
      <w:szCs w:val="20"/>
      <w:lang w:eastAsia="ru-RU"/>
    </w:rPr>
  </w:style>
  <w:style w:type="character" w:styleId="af6">
    <w:name w:val="footnote reference"/>
    <w:uiPriority w:val="99"/>
    <w:semiHidden/>
    <w:rsid w:val="00495EC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6A"/>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5F6A"/>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bidi="ru-RU"/>
    </w:rPr>
  </w:style>
  <w:style w:type="paragraph" w:styleId="2">
    <w:name w:val="heading 2"/>
    <w:basedOn w:val="a"/>
    <w:next w:val="a"/>
    <w:link w:val="20"/>
    <w:uiPriority w:val="9"/>
    <w:unhideWhenUsed/>
    <w:qFormat/>
    <w:rsid w:val="00FB5F6A"/>
    <w:pPr>
      <w:keepNext/>
      <w:keepLines/>
      <w:widowControl w:val="0"/>
      <w:spacing w:before="200"/>
      <w:outlineLvl w:val="1"/>
    </w:pPr>
    <w:rPr>
      <w:rFonts w:asciiTheme="majorHAnsi" w:eastAsiaTheme="majorEastAsia" w:hAnsiTheme="majorHAnsi" w:cstheme="majorBidi"/>
      <w:b/>
      <w:bCs/>
      <w:color w:val="4F81BD" w:themeColor="accent1"/>
      <w:sz w:val="26"/>
      <w:szCs w:val="26"/>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F6A"/>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FB5F6A"/>
    <w:rPr>
      <w:rFonts w:asciiTheme="majorHAnsi" w:eastAsiaTheme="majorEastAsia" w:hAnsiTheme="majorHAnsi" w:cstheme="majorBidi"/>
      <w:b/>
      <w:bCs/>
      <w:color w:val="4F81BD" w:themeColor="accent1"/>
      <w:sz w:val="26"/>
      <w:szCs w:val="26"/>
      <w:lang w:eastAsia="ru-RU" w:bidi="ru-RU"/>
    </w:rPr>
  </w:style>
  <w:style w:type="paragraph" w:styleId="a3">
    <w:name w:val="Balloon Text"/>
    <w:basedOn w:val="a"/>
    <w:link w:val="a4"/>
    <w:uiPriority w:val="99"/>
    <w:semiHidden/>
    <w:unhideWhenUsed/>
    <w:rsid w:val="00FB5F6A"/>
    <w:rPr>
      <w:rFonts w:ascii="Tahoma" w:hAnsi="Tahoma" w:cs="Tahoma"/>
      <w:sz w:val="16"/>
      <w:szCs w:val="16"/>
    </w:rPr>
  </w:style>
  <w:style w:type="character" w:customStyle="1" w:styleId="a4">
    <w:name w:val="Текст выноски Знак"/>
    <w:basedOn w:val="a0"/>
    <w:link w:val="a3"/>
    <w:uiPriority w:val="99"/>
    <w:semiHidden/>
    <w:rsid w:val="00FB5F6A"/>
    <w:rPr>
      <w:rFonts w:ascii="Tahoma" w:eastAsia="Times New Roman" w:hAnsi="Tahoma" w:cs="Tahoma"/>
      <w:sz w:val="16"/>
      <w:szCs w:val="16"/>
      <w:lang w:eastAsia="ru-RU"/>
    </w:rPr>
  </w:style>
  <w:style w:type="character" w:styleId="a5">
    <w:name w:val="Hyperlink"/>
    <w:basedOn w:val="a0"/>
    <w:rsid w:val="00FB5F6A"/>
    <w:rPr>
      <w:color w:val="0066CC"/>
      <w:u w:val="single"/>
    </w:rPr>
  </w:style>
  <w:style w:type="character" w:customStyle="1" w:styleId="a6">
    <w:name w:val="Сноска_"/>
    <w:basedOn w:val="a0"/>
    <w:rsid w:val="00FB5F6A"/>
    <w:rPr>
      <w:rFonts w:ascii="Times New Roman" w:eastAsia="Times New Roman" w:hAnsi="Times New Roman" w:cs="Times New Roman"/>
      <w:b w:val="0"/>
      <w:bCs w:val="0"/>
      <w:i w:val="0"/>
      <w:iCs w:val="0"/>
      <w:smallCaps w:val="0"/>
      <w:strike w:val="0"/>
      <w:u w:val="none"/>
    </w:rPr>
  </w:style>
  <w:style w:type="character" w:customStyle="1" w:styleId="a7">
    <w:name w:val="Сноска"/>
    <w:basedOn w:val="a6"/>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
    <w:name w:val="Основной текст (2)_"/>
    <w:basedOn w:val="a0"/>
    <w:link w:val="22"/>
    <w:rsid w:val="00FB5F6A"/>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FB5F6A"/>
    <w:pPr>
      <w:widowControl w:val="0"/>
      <w:shd w:val="clear" w:color="auto" w:fill="FFFFFF"/>
      <w:spacing w:line="317" w:lineRule="exact"/>
      <w:jc w:val="right"/>
    </w:pPr>
    <w:rPr>
      <w:b/>
      <w:bCs/>
      <w:sz w:val="26"/>
      <w:szCs w:val="26"/>
      <w:lang w:eastAsia="en-US"/>
    </w:rPr>
  </w:style>
  <w:style w:type="character" w:customStyle="1" w:styleId="a8">
    <w:name w:val="Основной текст_"/>
    <w:basedOn w:val="a0"/>
    <w:link w:val="3"/>
    <w:rsid w:val="00FB5F6A"/>
    <w:rPr>
      <w:rFonts w:ascii="Times New Roman" w:eastAsia="Times New Roman" w:hAnsi="Times New Roman" w:cs="Times New Roman"/>
      <w:shd w:val="clear" w:color="auto" w:fill="FFFFFF"/>
    </w:rPr>
  </w:style>
  <w:style w:type="paragraph" w:customStyle="1" w:styleId="3">
    <w:name w:val="Основной текст3"/>
    <w:basedOn w:val="a"/>
    <w:link w:val="a8"/>
    <w:rsid w:val="00FB5F6A"/>
    <w:pPr>
      <w:widowControl w:val="0"/>
      <w:shd w:val="clear" w:color="auto" w:fill="FFFFFF"/>
      <w:spacing w:after="300" w:line="317" w:lineRule="exact"/>
      <w:ind w:hanging="720"/>
      <w:jc w:val="right"/>
    </w:pPr>
    <w:rPr>
      <w:sz w:val="22"/>
      <w:szCs w:val="22"/>
      <w:lang w:eastAsia="en-US"/>
    </w:rPr>
  </w:style>
  <w:style w:type="character" w:customStyle="1" w:styleId="30">
    <w:name w:val="Основной текст (3)_"/>
    <w:basedOn w:val="a0"/>
    <w:link w:val="31"/>
    <w:rsid w:val="00FB5F6A"/>
    <w:rPr>
      <w:rFonts w:ascii="Times New Roman" w:eastAsia="Times New Roman" w:hAnsi="Times New Roman" w:cs="Times New Roman"/>
      <w:b/>
      <w:bCs/>
      <w:sz w:val="46"/>
      <w:szCs w:val="46"/>
      <w:shd w:val="clear" w:color="auto" w:fill="FFFFFF"/>
    </w:rPr>
  </w:style>
  <w:style w:type="paragraph" w:customStyle="1" w:styleId="31">
    <w:name w:val="Основной текст (3)"/>
    <w:basedOn w:val="a"/>
    <w:link w:val="30"/>
    <w:rsid w:val="00FB5F6A"/>
    <w:pPr>
      <w:widowControl w:val="0"/>
      <w:shd w:val="clear" w:color="auto" w:fill="FFFFFF"/>
      <w:spacing w:before="3660" w:line="547" w:lineRule="exact"/>
      <w:jc w:val="center"/>
    </w:pPr>
    <w:rPr>
      <w:b/>
      <w:bCs/>
      <w:sz w:val="46"/>
      <w:szCs w:val="46"/>
      <w:lang w:eastAsia="en-US"/>
    </w:rPr>
  </w:style>
  <w:style w:type="character" w:customStyle="1" w:styleId="a9">
    <w:name w:val="Колонтитул_"/>
    <w:basedOn w:val="a0"/>
    <w:rsid w:val="00FB5F6A"/>
    <w:rPr>
      <w:rFonts w:ascii="Times New Roman" w:eastAsia="Times New Roman" w:hAnsi="Times New Roman" w:cs="Times New Roman"/>
      <w:b/>
      <w:bCs/>
      <w:i w:val="0"/>
      <w:iCs w:val="0"/>
      <w:smallCaps w:val="0"/>
      <w:strike w:val="0"/>
      <w:sz w:val="18"/>
      <w:szCs w:val="18"/>
      <w:u w:val="none"/>
    </w:rPr>
  </w:style>
  <w:style w:type="character" w:customStyle="1" w:styleId="aa">
    <w:name w:val="Колонтитул"/>
    <w:basedOn w:val="a9"/>
    <w:rsid w:val="00FB5F6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pt">
    <w:name w:val="Основной текст + 13 pt;Полужирный"/>
    <w:basedOn w:val="a8"/>
    <w:rsid w:val="00FB5F6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Не полужирный"/>
    <w:basedOn w:val="21"/>
    <w:rsid w:val="00FB5F6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1pt">
    <w:name w:val="Основной текст + 11 pt"/>
    <w:basedOn w:val="a8"/>
    <w:rsid w:val="00FB5F6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3">
    <w:name w:val="Подпись к таблице (2)_"/>
    <w:basedOn w:val="a0"/>
    <w:link w:val="24"/>
    <w:rsid w:val="00FB5F6A"/>
    <w:rPr>
      <w:rFonts w:ascii="Times New Roman" w:eastAsia="Times New Roman" w:hAnsi="Times New Roman" w:cs="Times New Roman"/>
      <w:b/>
      <w:bCs/>
      <w:sz w:val="26"/>
      <w:szCs w:val="26"/>
      <w:shd w:val="clear" w:color="auto" w:fill="FFFFFF"/>
    </w:rPr>
  </w:style>
  <w:style w:type="paragraph" w:customStyle="1" w:styleId="24">
    <w:name w:val="Подпись к таблице (2)"/>
    <w:basedOn w:val="a"/>
    <w:link w:val="23"/>
    <w:rsid w:val="00FB5F6A"/>
    <w:pPr>
      <w:widowControl w:val="0"/>
      <w:shd w:val="clear" w:color="auto" w:fill="FFFFFF"/>
      <w:spacing w:after="60" w:line="0" w:lineRule="atLeast"/>
      <w:jc w:val="center"/>
    </w:pPr>
    <w:rPr>
      <w:b/>
      <w:bCs/>
      <w:sz w:val="26"/>
      <w:szCs w:val="26"/>
      <w:lang w:eastAsia="en-US"/>
    </w:rPr>
  </w:style>
  <w:style w:type="character" w:customStyle="1" w:styleId="32">
    <w:name w:val="Подпись к таблице (3)_"/>
    <w:basedOn w:val="a0"/>
    <w:link w:val="33"/>
    <w:rsid w:val="00FB5F6A"/>
    <w:rPr>
      <w:rFonts w:ascii="Times New Roman" w:eastAsia="Times New Roman" w:hAnsi="Times New Roman" w:cs="Times New Roman"/>
      <w:shd w:val="clear" w:color="auto" w:fill="FFFFFF"/>
    </w:rPr>
  </w:style>
  <w:style w:type="paragraph" w:customStyle="1" w:styleId="33">
    <w:name w:val="Подпись к таблице (3)"/>
    <w:basedOn w:val="a"/>
    <w:link w:val="32"/>
    <w:rsid w:val="00FB5F6A"/>
    <w:pPr>
      <w:widowControl w:val="0"/>
      <w:shd w:val="clear" w:color="auto" w:fill="FFFFFF"/>
      <w:spacing w:before="60" w:line="0" w:lineRule="atLeast"/>
      <w:jc w:val="center"/>
    </w:pPr>
    <w:rPr>
      <w:sz w:val="22"/>
      <w:szCs w:val="22"/>
      <w:lang w:eastAsia="en-US"/>
    </w:rPr>
  </w:style>
  <w:style w:type="character" w:customStyle="1" w:styleId="11">
    <w:name w:val="Основной текст1"/>
    <w:basedOn w:val="a8"/>
    <w:rsid w:val="00FB5F6A"/>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ab">
    <w:name w:val="Подпись к таблице_"/>
    <w:basedOn w:val="a0"/>
    <w:rsid w:val="00FB5F6A"/>
    <w:rPr>
      <w:rFonts w:ascii="Times New Roman" w:eastAsia="Times New Roman" w:hAnsi="Times New Roman" w:cs="Times New Roman"/>
      <w:b w:val="0"/>
      <w:bCs w:val="0"/>
      <w:i w:val="0"/>
      <w:iCs w:val="0"/>
      <w:smallCaps w:val="0"/>
      <w:strike w:val="0"/>
      <w:u w:val="none"/>
    </w:rPr>
  </w:style>
  <w:style w:type="character" w:customStyle="1" w:styleId="ac">
    <w:name w:val="Подпись к таблице"/>
    <w:basedOn w:val="ab"/>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2">
    <w:name w:val="Заголовок №1_"/>
    <w:basedOn w:val="a0"/>
    <w:link w:val="13"/>
    <w:rsid w:val="00FB5F6A"/>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FB5F6A"/>
    <w:pPr>
      <w:widowControl w:val="0"/>
      <w:shd w:val="clear" w:color="auto" w:fill="FFFFFF"/>
      <w:spacing w:line="322" w:lineRule="exact"/>
      <w:ind w:firstLine="540"/>
      <w:jc w:val="both"/>
      <w:outlineLvl w:val="0"/>
    </w:pPr>
    <w:rPr>
      <w:b/>
      <w:bCs/>
      <w:sz w:val="26"/>
      <w:szCs w:val="26"/>
      <w:lang w:eastAsia="en-US"/>
    </w:rPr>
  </w:style>
  <w:style w:type="character" w:customStyle="1" w:styleId="6pt">
    <w:name w:val="Основной текст + 6 pt"/>
    <w:basedOn w:val="a8"/>
    <w:rsid w:val="00FB5F6A"/>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75pt">
    <w:name w:val="Основной текст + 7;5 pt"/>
    <w:basedOn w:val="a8"/>
    <w:rsid w:val="00FB5F6A"/>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25">
    <w:name w:val="Основной текст2"/>
    <w:basedOn w:val="a8"/>
    <w:rsid w:val="00FB5F6A"/>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4">
    <w:name w:val="Основной текст (4)_"/>
    <w:basedOn w:val="a0"/>
    <w:rsid w:val="00FB5F6A"/>
    <w:rPr>
      <w:rFonts w:ascii="Times New Roman" w:eastAsia="Times New Roman" w:hAnsi="Times New Roman" w:cs="Times New Roman"/>
      <w:b w:val="0"/>
      <w:bCs w:val="0"/>
      <w:i w:val="0"/>
      <w:iCs w:val="0"/>
      <w:smallCaps w:val="0"/>
      <w:strike w:val="0"/>
      <w:sz w:val="22"/>
      <w:szCs w:val="22"/>
      <w:u w:val="none"/>
    </w:rPr>
  </w:style>
  <w:style w:type="character" w:customStyle="1" w:styleId="40">
    <w:name w:val="Основной текст (4)"/>
    <w:basedOn w:val="4"/>
    <w:rsid w:val="00FB5F6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4ArialNarrow7pt">
    <w:name w:val="Основной текст (4) + Arial Narrow;7 pt;Полужирный"/>
    <w:basedOn w:val="4"/>
    <w:rsid w:val="00FB5F6A"/>
    <w:rPr>
      <w:rFonts w:ascii="Arial Narrow" w:eastAsia="Arial Narrow" w:hAnsi="Arial Narrow" w:cs="Arial Narrow"/>
      <w:b/>
      <w:bCs/>
      <w:i w:val="0"/>
      <w:iCs w:val="0"/>
      <w:smallCaps w:val="0"/>
      <w:strike w:val="0"/>
      <w:color w:val="000000"/>
      <w:spacing w:val="0"/>
      <w:w w:val="100"/>
      <w:position w:val="0"/>
      <w:sz w:val="14"/>
      <w:szCs w:val="14"/>
      <w:u w:val="none"/>
      <w:lang w:val="ru-RU" w:eastAsia="ru-RU" w:bidi="ru-RU"/>
    </w:rPr>
  </w:style>
  <w:style w:type="character" w:customStyle="1" w:styleId="5">
    <w:name w:val="Основной текст (5)_"/>
    <w:basedOn w:val="a0"/>
    <w:link w:val="50"/>
    <w:rsid w:val="00FB5F6A"/>
    <w:rPr>
      <w:rFonts w:ascii="Times New Roman" w:eastAsia="Times New Roman" w:hAnsi="Times New Roman" w:cs="Times New Roman"/>
      <w:sz w:val="15"/>
      <w:szCs w:val="15"/>
      <w:shd w:val="clear" w:color="auto" w:fill="FFFFFF"/>
    </w:rPr>
  </w:style>
  <w:style w:type="paragraph" w:customStyle="1" w:styleId="50">
    <w:name w:val="Основной текст (5)"/>
    <w:basedOn w:val="a"/>
    <w:link w:val="5"/>
    <w:rsid w:val="00FB5F6A"/>
    <w:pPr>
      <w:widowControl w:val="0"/>
      <w:shd w:val="clear" w:color="auto" w:fill="FFFFFF"/>
      <w:spacing w:line="288" w:lineRule="exact"/>
      <w:jc w:val="center"/>
    </w:pPr>
    <w:rPr>
      <w:sz w:val="15"/>
      <w:szCs w:val="15"/>
      <w:lang w:eastAsia="en-US"/>
    </w:rPr>
  </w:style>
  <w:style w:type="character" w:customStyle="1" w:styleId="412pt">
    <w:name w:val="Основной текст (4) + 12 pt"/>
    <w:basedOn w:val="4"/>
    <w:rsid w:val="00FB5F6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75pt">
    <w:name w:val="Основной текст (4) + 7;5 pt;Полужирный"/>
    <w:basedOn w:val="4"/>
    <w:rsid w:val="00FB5F6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7pt">
    <w:name w:val="Основной текст (4) + 7 pt"/>
    <w:basedOn w:val="4"/>
    <w:rsid w:val="00FB5F6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5pt0">
    <w:name w:val="Основной текст (4) + 7;5 pt"/>
    <w:basedOn w:val="4"/>
    <w:rsid w:val="00FB5F6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Calibri13pt">
    <w:name w:val="Основной текст + Calibri;13 pt;Полужирный"/>
    <w:basedOn w:val="a8"/>
    <w:rsid w:val="00FB5F6A"/>
    <w:rPr>
      <w:rFonts w:ascii="Calibri" w:eastAsia="Calibri" w:hAnsi="Calibri" w:cs="Calibri"/>
      <w:b/>
      <w:bCs/>
      <w:color w:val="000000"/>
      <w:spacing w:val="0"/>
      <w:w w:val="100"/>
      <w:position w:val="0"/>
      <w:sz w:val="26"/>
      <w:szCs w:val="26"/>
      <w:shd w:val="clear" w:color="auto" w:fill="FFFFFF"/>
      <w:lang w:val="en-US" w:eastAsia="en-US" w:bidi="en-US"/>
    </w:rPr>
  </w:style>
  <w:style w:type="character" w:customStyle="1" w:styleId="6">
    <w:name w:val="Основной текст (6)_"/>
    <w:basedOn w:val="a0"/>
    <w:link w:val="60"/>
    <w:rsid w:val="00FB5F6A"/>
    <w:rPr>
      <w:rFonts w:ascii="Calibri" w:eastAsia="Calibri" w:hAnsi="Calibri" w:cs="Calibri"/>
      <w:sz w:val="15"/>
      <w:szCs w:val="15"/>
      <w:shd w:val="clear" w:color="auto" w:fill="FFFFFF"/>
    </w:rPr>
  </w:style>
  <w:style w:type="paragraph" w:customStyle="1" w:styleId="60">
    <w:name w:val="Основной текст (6)"/>
    <w:basedOn w:val="a"/>
    <w:link w:val="6"/>
    <w:rsid w:val="00FB5F6A"/>
    <w:pPr>
      <w:widowControl w:val="0"/>
      <w:shd w:val="clear" w:color="auto" w:fill="FFFFFF"/>
      <w:spacing w:line="0" w:lineRule="atLeast"/>
    </w:pPr>
    <w:rPr>
      <w:rFonts w:ascii="Calibri" w:eastAsia="Calibri" w:hAnsi="Calibri" w:cs="Calibri"/>
      <w:sz w:val="15"/>
      <w:szCs w:val="15"/>
      <w:lang w:eastAsia="en-US"/>
    </w:rPr>
  </w:style>
  <w:style w:type="paragraph" w:styleId="ad">
    <w:name w:val="header"/>
    <w:basedOn w:val="a"/>
    <w:link w:val="ae"/>
    <w:uiPriority w:val="99"/>
    <w:unhideWhenUsed/>
    <w:rsid w:val="00FB5F6A"/>
    <w:pPr>
      <w:widowControl w:val="0"/>
      <w:tabs>
        <w:tab w:val="center" w:pos="4677"/>
        <w:tab w:val="right" w:pos="9355"/>
      </w:tabs>
    </w:pPr>
    <w:rPr>
      <w:rFonts w:ascii="Courier New" w:eastAsia="Courier New" w:hAnsi="Courier New" w:cs="Courier New"/>
      <w:color w:val="000000"/>
      <w:lang w:bidi="ru-RU"/>
    </w:rPr>
  </w:style>
  <w:style w:type="character" w:customStyle="1" w:styleId="ae">
    <w:name w:val="Верхний колонтитул Знак"/>
    <w:basedOn w:val="a0"/>
    <w:link w:val="ad"/>
    <w:uiPriority w:val="99"/>
    <w:rsid w:val="00FB5F6A"/>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FB5F6A"/>
    <w:pPr>
      <w:widowControl w:val="0"/>
      <w:tabs>
        <w:tab w:val="center" w:pos="4677"/>
        <w:tab w:val="right" w:pos="9355"/>
      </w:tabs>
    </w:pPr>
    <w:rPr>
      <w:rFonts w:ascii="Courier New" w:eastAsia="Courier New" w:hAnsi="Courier New" w:cs="Courier New"/>
      <w:color w:val="000000"/>
      <w:lang w:bidi="ru-RU"/>
    </w:rPr>
  </w:style>
  <w:style w:type="character" w:customStyle="1" w:styleId="af0">
    <w:name w:val="Нижний колонтитул Знак"/>
    <w:basedOn w:val="a0"/>
    <w:link w:val="af"/>
    <w:uiPriority w:val="99"/>
    <w:rsid w:val="00FB5F6A"/>
    <w:rPr>
      <w:rFonts w:ascii="Courier New" w:eastAsia="Courier New" w:hAnsi="Courier New" w:cs="Courier New"/>
      <w:color w:val="000000"/>
      <w:sz w:val="24"/>
      <w:szCs w:val="24"/>
      <w:lang w:eastAsia="ru-RU" w:bidi="ru-RU"/>
    </w:rPr>
  </w:style>
  <w:style w:type="paragraph" w:styleId="af1">
    <w:name w:val="footnote text"/>
    <w:basedOn w:val="a"/>
    <w:link w:val="af2"/>
    <w:unhideWhenUsed/>
    <w:rsid w:val="00FB5F6A"/>
    <w:rPr>
      <w:sz w:val="20"/>
      <w:szCs w:val="20"/>
    </w:rPr>
  </w:style>
  <w:style w:type="character" w:customStyle="1" w:styleId="af2">
    <w:name w:val="Текст сноски Знак"/>
    <w:basedOn w:val="a0"/>
    <w:link w:val="af1"/>
    <w:rsid w:val="00FB5F6A"/>
    <w:rPr>
      <w:rFonts w:ascii="Times New Roman" w:eastAsia="Times New Roman" w:hAnsi="Times New Roman" w:cs="Times New Roman"/>
      <w:sz w:val="20"/>
      <w:szCs w:val="20"/>
      <w:lang w:eastAsia="ru-RU"/>
    </w:rPr>
  </w:style>
  <w:style w:type="paragraph" w:customStyle="1" w:styleId="af3">
    <w:name w:val="Стиль"/>
    <w:rsid w:val="00FB5F6A"/>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styleId="af4">
    <w:name w:val="List Paragraph"/>
    <w:basedOn w:val="a"/>
    <w:uiPriority w:val="34"/>
    <w:qFormat/>
    <w:rsid w:val="001E788B"/>
    <w:pPr>
      <w:ind w:left="720"/>
      <w:contextualSpacing/>
    </w:pPr>
  </w:style>
  <w:style w:type="table" w:styleId="af5">
    <w:name w:val="Table Grid"/>
    <w:basedOn w:val="a1"/>
    <w:uiPriority w:val="59"/>
    <w:rsid w:val="00AB5A42"/>
    <w:pPr>
      <w:spacing w:after="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flicei3.dagscho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oflicei3.dagschool.com" TargetMode="External"/><Relationship Id="rId4" Type="http://schemas.microsoft.com/office/2007/relationships/stylesWithEffects" Target="stylesWithEffects.xml"/><Relationship Id="rId9" Type="http://schemas.openxmlformats.org/officeDocument/2006/relationships/hyperlink" Target="http://proflicei3.dagschoo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B6A0-977E-4B67-A464-7E6556DB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22</Pages>
  <Words>8866</Words>
  <Characters>50542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Зарема</dc:creator>
  <cp:lastModifiedBy>1</cp:lastModifiedBy>
  <cp:revision>70</cp:revision>
  <cp:lastPrinted>2016-04-25T08:05:00Z</cp:lastPrinted>
  <dcterms:created xsi:type="dcterms:W3CDTF">2014-12-19T09:03:00Z</dcterms:created>
  <dcterms:modified xsi:type="dcterms:W3CDTF">2016-04-25T08:10:00Z</dcterms:modified>
</cp:coreProperties>
</file>