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86" w:rsidRPr="00927CF9" w:rsidRDefault="00EE2D86" w:rsidP="00093F98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  <w:r w:rsidRPr="00927CF9">
        <w:rPr>
          <w:rFonts w:ascii="Times New Roman" w:hAnsi="Times New Roman" w:cs="Times New Roman"/>
          <w:b/>
          <w:i/>
          <w:sz w:val="44"/>
        </w:rPr>
        <w:t>В союзе с родителями</w:t>
      </w:r>
      <w:r w:rsidRPr="00927CF9">
        <w:rPr>
          <w:rFonts w:ascii="Times New Roman" w:hAnsi="Times New Roman" w:cs="Times New Roman"/>
          <w:sz w:val="44"/>
        </w:rPr>
        <w:t xml:space="preserve"> </w:t>
      </w:r>
      <w:r w:rsidRPr="00927CF9">
        <w:rPr>
          <w:rFonts w:ascii="Times New Roman" w:hAnsi="Times New Roman" w:cs="Times New Roman"/>
          <w:i/>
          <w:sz w:val="36"/>
        </w:rPr>
        <w:t>(7, 8 апреля 2017г.)</w:t>
      </w:r>
    </w:p>
    <w:p w:rsidR="00065F2D" w:rsidRDefault="00065F2D" w:rsidP="00093F9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EE2D86" w:rsidRPr="001621F1" w:rsidRDefault="00C749DA" w:rsidP="00093F9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B7CDC70" wp14:editId="102196C6">
            <wp:simplePos x="0" y="0"/>
            <wp:positionH relativeFrom="column">
              <wp:posOffset>-169545</wp:posOffset>
            </wp:positionH>
            <wp:positionV relativeFrom="paragraph">
              <wp:posOffset>73025</wp:posOffset>
            </wp:positionV>
            <wp:extent cx="2628900" cy="1971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D86" w:rsidRPr="001621F1">
        <w:rPr>
          <w:rFonts w:ascii="Times New Roman" w:hAnsi="Times New Roman" w:cs="Times New Roman"/>
        </w:rPr>
        <w:t xml:space="preserve">В ГБПОУ «Аграрный </w:t>
      </w:r>
      <w:r w:rsidR="00DD148F" w:rsidRPr="001621F1">
        <w:rPr>
          <w:rFonts w:ascii="Times New Roman" w:hAnsi="Times New Roman" w:cs="Times New Roman"/>
        </w:rPr>
        <w:t>колледж»</w:t>
      </w:r>
      <w:r w:rsidR="00067448" w:rsidRPr="001621F1">
        <w:rPr>
          <w:rFonts w:ascii="Times New Roman" w:hAnsi="Times New Roman" w:cs="Times New Roman"/>
        </w:rPr>
        <w:t xml:space="preserve"> прошли родительские конференции</w:t>
      </w:r>
      <w:r w:rsidR="00DD148F" w:rsidRPr="001621F1">
        <w:rPr>
          <w:rFonts w:ascii="Times New Roman" w:hAnsi="Times New Roman" w:cs="Times New Roman"/>
        </w:rPr>
        <w:t xml:space="preserve"> </w:t>
      </w:r>
      <w:r w:rsidR="005B3C2C" w:rsidRPr="001621F1">
        <w:rPr>
          <w:rFonts w:ascii="Times New Roman" w:hAnsi="Times New Roman" w:cs="Times New Roman"/>
        </w:rPr>
        <w:t>(</w:t>
      </w:r>
      <w:r w:rsidR="00DD148F" w:rsidRPr="001621F1">
        <w:rPr>
          <w:rFonts w:ascii="Times New Roman" w:hAnsi="Times New Roman" w:cs="Times New Roman"/>
        </w:rPr>
        <w:t>7 апреля в корпусе №2 и 8 апреля в корпусе №1</w:t>
      </w:r>
      <w:r w:rsidR="00C42E25" w:rsidRPr="001621F1">
        <w:rPr>
          <w:rFonts w:ascii="Times New Roman" w:hAnsi="Times New Roman" w:cs="Times New Roman"/>
        </w:rPr>
        <w:t>)</w:t>
      </w:r>
      <w:r w:rsidR="00DD148F" w:rsidRPr="001621F1">
        <w:rPr>
          <w:rFonts w:ascii="Times New Roman" w:hAnsi="Times New Roman" w:cs="Times New Roman"/>
        </w:rPr>
        <w:t xml:space="preserve"> </w:t>
      </w:r>
      <w:r w:rsidR="00067448" w:rsidRPr="001621F1">
        <w:rPr>
          <w:rFonts w:ascii="Times New Roman" w:hAnsi="Times New Roman" w:cs="Times New Roman"/>
        </w:rPr>
        <w:t>и родительские собрания по уч. группам.</w:t>
      </w:r>
    </w:p>
    <w:p w:rsidR="00067448" w:rsidRPr="001621F1" w:rsidRDefault="00297BD7" w:rsidP="00093F98">
      <w:pPr>
        <w:spacing w:after="0"/>
        <w:ind w:firstLine="567"/>
        <w:rPr>
          <w:rFonts w:ascii="Times New Roman" w:hAnsi="Times New Roman" w:cs="Times New Roman"/>
        </w:rPr>
      </w:pPr>
      <w:r w:rsidRPr="001621F1">
        <w:rPr>
          <w:rFonts w:ascii="Times New Roman" w:hAnsi="Times New Roman" w:cs="Times New Roman"/>
        </w:rPr>
        <w:t>Более чем насыщенной была повестка дня родительских конференций:</w:t>
      </w:r>
    </w:p>
    <w:p w:rsidR="00297BD7" w:rsidRPr="001621F1" w:rsidRDefault="002A4012" w:rsidP="00093F9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557B44D" wp14:editId="40ACD752">
            <wp:simplePos x="0" y="0"/>
            <wp:positionH relativeFrom="column">
              <wp:posOffset>1800225</wp:posOffset>
            </wp:positionH>
            <wp:positionV relativeFrom="paragraph">
              <wp:posOffset>196850</wp:posOffset>
            </wp:positionV>
            <wp:extent cx="2609850" cy="1958340"/>
            <wp:effectExtent l="0" t="0" r="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5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D7" w:rsidRPr="001621F1">
        <w:rPr>
          <w:rFonts w:ascii="Times New Roman" w:hAnsi="Times New Roman" w:cs="Times New Roman"/>
        </w:rPr>
        <w:t>- С</w:t>
      </w:r>
      <w:r w:rsidR="00C42E25" w:rsidRPr="001621F1">
        <w:rPr>
          <w:rFonts w:ascii="Times New Roman" w:hAnsi="Times New Roman" w:cs="Times New Roman"/>
        </w:rPr>
        <w:t xml:space="preserve"> большим докладом «Актуальные</w:t>
      </w:r>
      <w:r w:rsidR="00297BD7" w:rsidRPr="001621F1">
        <w:rPr>
          <w:rFonts w:ascii="Times New Roman" w:hAnsi="Times New Roman" w:cs="Times New Roman"/>
        </w:rPr>
        <w:t xml:space="preserve"> проблемы взаимо</w:t>
      </w:r>
      <w:r w:rsidR="00077FA9" w:rsidRPr="001621F1">
        <w:rPr>
          <w:rFonts w:ascii="Times New Roman" w:hAnsi="Times New Roman" w:cs="Times New Roman"/>
        </w:rPr>
        <w:t xml:space="preserve">отношений: «педагог-родитель», «родитель-ребенок» выступили зам. </w:t>
      </w:r>
      <w:r w:rsidR="00AC6861" w:rsidRPr="001621F1">
        <w:rPr>
          <w:rFonts w:ascii="Times New Roman" w:hAnsi="Times New Roman" w:cs="Times New Roman"/>
        </w:rPr>
        <w:t xml:space="preserve">дир. по </w:t>
      </w:r>
      <w:bookmarkStart w:id="0" w:name="_GoBack"/>
      <w:bookmarkEnd w:id="0"/>
      <w:r w:rsidR="00AC6861" w:rsidRPr="001621F1">
        <w:rPr>
          <w:rFonts w:ascii="Times New Roman" w:hAnsi="Times New Roman" w:cs="Times New Roman"/>
        </w:rPr>
        <w:t xml:space="preserve">УВР К.А. Бедьятов </w:t>
      </w:r>
    </w:p>
    <w:p w:rsidR="00AC6861" w:rsidRPr="001621F1" w:rsidRDefault="00C42E25" w:rsidP="00093F98">
      <w:pPr>
        <w:spacing w:after="0"/>
        <w:ind w:firstLine="567"/>
        <w:rPr>
          <w:rFonts w:ascii="Times New Roman" w:hAnsi="Times New Roman" w:cs="Times New Roman"/>
        </w:rPr>
      </w:pPr>
      <w:r w:rsidRPr="001621F1">
        <w:rPr>
          <w:rFonts w:ascii="Times New Roman" w:hAnsi="Times New Roman" w:cs="Times New Roman"/>
        </w:rPr>
        <w:t>- С докладом «</w:t>
      </w:r>
      <w:r w:rsidR="00AC6861" w:rsidRPr="001621F1">
        <w:rPr>
          <w:rFonts w:ascii="Times New Roman" w:hAnsi="Times New Roman" w:cs="Times New Roman"/>
        </w:rPr>
        <w:t>Права, обязанности</w:t>
      </w:r>
      <w:r w:rsidR="009C324B" w:rsidRPr="001621F1">
        <w:rPr>
          <w:rFonts w:ascii="Times New Roman" w:hAnsi="Times New Roman" w:cs="Times New Roman"/>
        </w:rPr>
        <w:t xml:space="preserve"> и ответственность родителей» </w:t>
      </w:r>
      <w:r w:rsidR="00B928FA" w:rsidRPr="001621F1">
        <w:rPr>
          <w:rFonts w:ascii="Times New Roman" w:hAnsi="Times New Roman" w:cs="Times New Roman"/>
        </w:rPr>
        <w:t>выступил</w:t>
      </w:r>
      <w:r w:rsidRPr="001621F1">
        <w:rPr>
          <w:rFonts w:ascii="Times New Roman" w:hAnsi="Times New Roman" w:cs="Times New Roman"/>
        </w:rPr>
        <w:t>а социальный педагог Гусеналиева</w:t>
      </w:r>
      <w:r w:rsidR="00B928FA" w:rsidRPr="001621F1">
        <w:rPr>
          <w:rFonts w:ascii="Times New Roman" w:hAnsi="Times New Roman" w:cs="Times New Roman"/>
        </w:rPr>
        <w:t xml:space="preserve"> Н.О.</w:t>
      </w:r>
    </w:p>
    <w:p w:rsidR="00B928FA" w:rsidRPr="001621F1" w:rsidRDefault="00B928FA" w:rsidP="00093F98">
      <w:pPr>
        <w:spacing w:after="0"/>
        <w:ind w:firstLine="567"/>
        <w:rPr>
          <w:rFonts w:ascii="Times New Roman" w:hAnsi="Times New Roman" w:cs="Times New Roman"/>
        </w:rPr>
      </w:pPr>
      <w:r w:rsidRPr="001621F1">
        <w:rPr>
          <w:rFonts w:ascii="Times New Roman" w:hAnsi="Times New Roman" w:cs="Times New Roman"/>
        </w:rPr>
        <w:t xml:space="preserve">- С докладом «Влияние </w:t>
      </w:r>
      <w:r w:rsidR="00591E67" w:rsidRPr="001621F1">
        <w:rPr>
          <w:rFonts w:ascii="Times New Roman" w:hAnsi="Times New Roman" w:cs="Times New Roman"/>
        </w:rPr>
        <w:t xml:space="preserve">средств массовой информации и </w:t>
      </w:r>
      <w:r w:rsidR="00C42E25" w:rsidRPr="001621F1">
        <w:rPr>
          <w:rFonts w:ascii="Times New Roman" w:hAnsi="Times New Roman" w:cs="Times New Roman"/>
        </w:rPr>
        <w:t>средств массовой коммуникации (И</w:t>
      </w:r>
      <w:r w:rsidR="00591E67" w:rsidRPr="001621F1">
        <w:rPr>
          <w:rFonts w:ascii="Times New Roman" w:hAnsi="Times New Roman" w:cs="Times New Roman"/>
        </w:rPr>
        <w:t>нтернет)</w:t>
      </w:r>
      <w:r w:rsidR="00C42E25" w:rsidRPr="001621F1">
        <w:rPr>
          <w:rFonts w:ascii="Times New Roman" w:hAnsi="Times New Roman" w:cs="Times New Roman"/>
        </w:rPr>
        <w:t>»</w:t>
      </w:r>
      <w:r w:rsidR="00591E67" w:rsidRPr="001621F1">
        <w:rPr>
          <w:rFonts w:ascii="Times New Roman" w:hAnsi="Times New Roman" w:cs="Times New Roman"/>
        </w:rPr>
        <w:t xml:space="preserve"> выступила педагог-психолог Раджабова З.А.</w:t>
      </w:r>
    </w:p>
    <w:p w:rsidR="00591E67" w:rsidRPr="001621F1" w:rsidRDefault="00591E67" w:rsidP="00093F98">
      <w:pPr>
        <w:spacing w:after="0"/>
        <w:ind w:firstLine="567"/>
        <w:rPr>
          <w:rFonts w:ascii="Times New Roman" w:hAnsi="Times New Roman" w:cs="Times New Roman"/>
        </w:rPr>
      </w:pPr>
      <w:r w:rsidRPr="001621F1">
        <w:rPr>
          <w:rFonts w:ascii="Times New Roman" w:hAnsi="Times New Roman" w:cs="Times New Roman"/>
        </w:rPr>
        <w:t xml:space="preserve">В прениях выступили зам. дир. по ИОП Талибов К.А., зав. отделением </w:t>
      </w:r>
      <w:r w:rsidR="00A708BC" w:rsidRPr="001621F1">
        <w:rPr>
          <w:rFonts w:ascii="Times New Roman" w:hAnsi="Times New Roman" w:cs="Times New Roman"/>
        </w:rPr>
        <w:t>Гаджимагомедова Д.Б., пред</w:t>
      </w:r>
      <w:r w:rsidR="00927CF9" w:rsidRPr="001621F1">
        <w:rPr>
          <w:rFonts w:ascii="Times New Roman" w:hAnsi="Times New Roman" w:cs="Times New Roman"/>
        </w:rPr>
        <w:t>ставители родительской обществе</w:t>
      </w:r>
      <w:r w:rsidR="00A708BC" w:rsidRPr="001621F1">
        <w:rPr>
          <w:rFonts w:ascii="Times New Roman" w:hAnsi="Times New Roman" w:cs="Times New Roman"/>
        </w:rPr>
        <w:t>нности, кл. руково</w:t>
      </w:r>
      <w:r w:rsidR="00927CF9" w:rsidRPr="001621F1">
        <w:rPr>
          <w:rFonts w:ascii="Times New Roman" w:hAnsi="Times New Roman" w:cs="Times New Roman"/>
        </w:rPr>
        <w:t>д</w:t>
      </w:r>
      <w:r w:rsidR="00A708BC" w:rsidRPr="001621F1">
        <w:rPr>
          <w:rFonts w:ascii="Times New Roman" w:hAnsi="Times New Roman" w:cs="Times New Roman"/>
        </w:rPr>
        <w:t>ители, кураторы.</w:t>
      </w:r>
    </w:p>
    <w:p w:rsidR="00A708BC" w:rsidRPr="001621F1" w:rsidRDefault="0074133A" w:rsidP="00093F9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954BBE7" wp14:editId="12B9403F">
            <wp:simplePos x="0" y="0"/>
            <wp:positionH relativeFrom="column">
              <wp:posOffset>60325</wp:posOffset>
            </wp:positionH>
            <wp:positionV relativeFrom="paragraph">
              <wp:posOffset>4445</wp:posOffset>
            </wp:positionV>
            <wp:extent cx="2627630" cy="1876425"/>
            <wp:effectExtent l="0" t="0" r="127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8BC" w:rsidRPr="001621F1">
        <w:rPr>
          <w:rFonts w:ascii="Times New Roman" w:hAnsi="Times New Roman" w:cs="Times New Roman"/>
        </w:rPr>
        <w:t xml:space="preserve">В корпусе №1 </w:t>
      </w:r>
      <w:r w:rsidR="00F73A3F" w:rsidRPr="001621F1">
        <w:rPr>
          <w:rFonts w:ascii="Times New Roman" w:hAnsi="Times New Roman" w:cs="Times New Roman"/>
        </w:rPr>
        <w:t>при</w:t>
      </w:r>
      <w:r w:rsidR="00272E22" w:rsidRPr="001621F1">
        <w:rPr>
          <w:rFonts w:ascii="Times New Roman" w:hAnsi="Times New Roman" w:cs="Times New Roman"/>
        </w:rPr>
        <w:t>су</w:t>
      </w:r>
      <w:r w:rsidR="00F73A3F" w:rsidRPr="001621F1">
        <w:rPr>
          <w:rFonts w:ascii="Times New Roman" w:hAnsi="Times New Roman" w:cs="Times New Roman"/>
        </w:rPr>
        <w:t>т</w:t>
      </w:r>
      <w:r w:rsidR="00272E22" w:rsidRPr="001621F1">
        <w:rPr>
          <w:rFonts w:ascii="Times New Roman" w:hAnsi="Times New Roman" w:cs="Times New Roman"/>
        </w:rPr>
        <w:t>ствовало 241 чел., в корп</w:t>
      </w:r>
      <w:r w:rsidR="00A708BC" w:rsidRPr="001621F1">
        <w:rPr>
          <w:rFonts w:ascii="Times New Roman" w:hAnsi="Times New Roman" w:cs="Times New Roman"/>
        </w:rPr>
        <w:t xml:space="preserve">усе №2 – </w:t>
      </w:r>
      <w:r w:rsidR="002553CB" w:rsidRPr="001621F1">
        <w:rPr>
          <w:rFonts w:ascii="Times New Roman" w:hAnsi="Times New Roman" w:cs="Times New Roman"/>
        </w:rPr>
        <w:t>5</w:t>
      </w:r>
      <w:r w:rsidR="00A708BC" w:rsidRPr="001621F1">
        <w:rPr>
          <w:rFonts w:ascii="Times New Roman" w:hAnsi="Times New Roman" w:cs="Times New Roman"/>
        </w:rPr>
        <w:t xml:space="preserve">8 чел. Всем родителям были </w:t>
      </w:r>
      <w:r w:rsidR="009A3A8C" w:rsidRPr="001621F1">
        <w:rPr>
          <w:rFonts w:ascii="Times New Roman" w:hAnsi="Times New Roman" w:cs="Times New Roman"/>
        </w:rPr>
        <w:t xml:space="preserve">вручены буклеты о колледже и методические рекомендации по противодействию идеологии экстремизма и </w:t>
      </w:r>
      <w:r w:rsidR="002553CB" w:rsidRPr="001621F1">
        <w:rPr>
          <w:rFonts w:ascii="Times New Roman" w:hAnsi="Times New Roman" w:cs="Times New Roman"/>
        </w:rPr>
        <w:t>терроризма, по правовому просвеще</w:t>
      </w:r>
      <w:r w:rsidR="009A3A8C" w:rsidRPr="001621F1">
        <w:rPr>
          <w:rFonts w:ascii="Times New Roman" w:hAnsi="Times New Roman" w:cs="Times New Roman"/>
        </w:rPr>
        <w:t xml:space="preserve">нию, по </w:t>
      </w:r>
      <w:r w:rsidR="00022C4F" w:rsidRPr="001621F1">
        <w:rPr>
          <w:rFonts w:ascii="Times New Roman" w:hAnsi="Times New Roman" w:cs="Times New Roman"/>
        </w:rPr>
        <w:t>профилактике суицидального поведения у обучающихся и студентов.</w:t>
      </w:r>
      <w:r w:rsidR="0031390E" w:rsidRPr="001621F1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022C4F" w:rsidRPr="001621F1" w:rsidRDefault="00022C4F" w:rsidP="00093F98">
      <w:pPr>
        <w:spacing w:after="0"/>
        <w:ind w:firstLine="567"/>
        <w:rPr>
          <w:rFonts w:ascii="Times New Roman" w:hAnsi="Times New Roman" w:cs="Times New Roman"/>
        </w:rPr>
      </w:pPr>
      <w:r w:rsidRPr="001621F1">
        <w:rPr>
          <w:rFonts w:ascii="Times New Roman" w:hAnsi="Times New Roman" w:cs="Times New Roman"/>
        </w:rPr>
        <w:t>Более 90 родителей получили Благодарственные письма за хорошее воспитание своего ребенка.</w:t>
      </w:r>
    </w:p>
    <w:p w:rsidR="00022C4F" w:rsidRPr="001621F1" w:rsidRDefault="00D2377F" w:rsidP="00093F98">
      <w:pPr>
        <w:spacing w:after="0"/>
        <w:ind w:firstLine="567"/>
        <w:rPr>
          <w:rFonts w:ascii="Times New Roman" w:hAnsi="Times New Roman" w:cs="Times New Roman"/>
        </w:rPr>
      </w:pPr>
      <w:r w:rsidRPr="001621F1">
        <w:rPr>
          <w:rFonts w:ascii="Times New Roman" w:hAnsi="Times New Roman" w:cs="Times New Roman"/>
        </w:rPr>
        <w:t>На род</w:t>
      </w:r>
      <w:proofErr w:type="gramStart"/>
      <w:r w:rsidRPr="001621F1">
        <w:rPr>
          <w:rFonts w:ascii="Times New Roman" w:hAnsi="Times New Roman" w:cs="Times New Roman"/>
        </w:rPr>
        <w:t>.</w:t>
      </w:r>
      <w:proofErr w:type="gramEnd"/>
      <w:r w:rsidRPr="001621F1">
        <w:rPr>
          <w:rFonts w:ascii="Times New Roman" w:hAnsi="Times New Roman" w:cs="Times New Roman"/>
        </w:rPr>
        <w:t xml:space="preserve"> </w:t>
      </w:r>
      <w:proofErr w:type="gramStart"/>
      <w:r w:rsidRPr="001621F1">
        <w:rPr>
          <w:rFonts w:ascii="Times New Roman" w:hAnsi="Times New Roman" w:cs="Times New Roman"/>
        </w:rPr>
        <w:t>к</w:t>
      </w:r>
      <w:proofErr w:type="gramEnd"/>
      <w:r w:rsidRPr="001621F1">
        <w:rPr>
          <w:rFonts w:ascii="Times New Roman" w:hAnsi="Times New Roman" w:cs="Times New Roman"/>
        </w:rPr>
        <w:t>онференциях был обновлен состав Родительского комитета, все родители прошли анкетирование по изучению уровня удовлетворенности</w:t>
      </w:r>
      <w:r w:rsidR="00B34418" w:rsidRPr="001621F1">
        <w:rPr>
          <w:rFonts w:ascii="Times New Roman" w:hAnsi="Times New Roman" w:cs="Times New Roman"/>
        </w:rPr>
        <w:t xml:space="preserve"> родителей качеством образовательных услуг колледжа.</w:t>
      </w:r>
    </w:p>
    <w:p w:rsidR="00B34418" w:rsidRPr="001621F1" w:rsidRDefault="00B34418" w:rsidP="00093F98">
      <w:pPr>
        <w:spacing w:after="0"/>
        <w:ind w:firstLine="567"/>
        <w:rPr>
          <w:rFonts w:ascii="Times New Roman" w:hAnsi="Times New Roman" w:cs="Times New Roman"/>
        </w:rPr>
      </w:pPr>
      <w:r w:rsidRPr="001621F1">
        <w:rPr>
          <w:rFonts w:ascii="Times New Roman" w:hAnsi="Times New Roman" w:cs="Times New Roman"/>
        </w:rPr>
        <w:t xml:space="preserve">В завершении конференции члены руководства колледжа </w:t>
      </w:r>
      <w:r w:rsidR="00D11C46" w:rsidRPr="001621F1">
        <w:rPr>
          <w:rFonts w:ascii="Times New Roman" w:hAnsi="Times New Roman" w:cs="Times New Roman"/>
        </w:rPr>
        <w:t xml:space="preserve">ответили на все интересующие </w:t>
      </w:r>
      <w:r w:rsidR="00927CF9" w:rsidRPr="001621F1">
        <w:rPr>
          <w:rFonts w:ascii="Times New Roman" w:hAnsi="Times New Roman" w:cs="Times New Roman"/>
        </w:rPr>
        <w:t>родителей вопросы: от сти</w:t>
      </w:r>
      <w:r w:rsidR="00272E22" w:rsidRPr="001621F1">
        <w:rPr>
          <w:rFonts w:ascii="Times New Roman" w:hAnsi="Times New Roman" w:cs="Times New Roman"/>
        </w:rPr>
        <w:t xml:space="preserve">пендии </w:t>
      </w:r>
      <w:r w:rsidR="00F73A3F" w:rsidRPr="001621F1">
        <w:rPr>
          <w:rFonts w:ascii="Times New Roman" w:hAnsi="Times New Roman" w:cs="Times New Roman"/>
        </w:rPr>
        <w:t xml:space="preserve">до </w:t>
      </w:r>
      <w:r w:rsidR="00A9554F" w:rsidRPr="001621F1">
        <w:rPr>
          <w:rFonts w:ascii="Times New Roman" w:hAnsi="Times New Roman" w:cs="Times New Roman"/>
        </w:rPr>
        <w:t>организации уч. практики.</w:t>
      </w:r>
    </w:p>
    <w:p w:rsidR="00A9554F" w:rsidRPr="001621F1" w:rsidRDefault="0074133A" w:rsidP="00093F98">
      <w:pPr>
        <w:spacing w:after="0"/>
        <w:ind w:firstLine="567"/>
        <w:rPr>
          <w:rFonts w:ascii="Times New Roman" w:hAnsi="Times New Roman" w:cs="Times New Roman"/>
        </w:rPr>
      </w:pPr>
      <w:r w:rsidRPr="001621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4DFE3FF" wp14:editId="5C3A76FD">
            <wp:simplePos x="0" y="0"/>
            <wp:positionH relativeFrom="column">
              <wp:posOffset>-93345</wp:posOffset>
            </wp:positionH>
            <wp:positionV relativeFrom="paragraph">
              <wp:posOffset>647700</wp:posOffset>
            </wp:positionV>
            <wp:extent cx="3540760" cy="2657475"/>
            <wp:effectExtent l="0" t="0" r="254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1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18BD6A2" wp14:editId="5CB5C8A9">
            <wp:simplePos x="0" y="0"/>
            <wp:positionH relativeFrom="column">
              <wp:posOffset>2973705</wp:posOffset>
            </wp:positionH>
            <wp:positionV relativeFrom="paragraph">
              <wp:posOffset>857885</wp:posOffset>
            </wp:positionV>
            <wp:extent cx="3581400" cy="2685415"/>
            <wp:effectExtent l="0" t="0" r="0" b="63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5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54F" w:rsidRPr="001621F1">
        <w:rPr>
          <w:rFonts w:ascii="Times New Roman" w:hAnsi="Times New Roman" w:cs="Times New Roman"/>
        </w:rPr>
        <w:t xml:space="preserve">После родительской конференции во всех уч. группах прошли родительские собрания, которые </w:t>
      </w:r>
      <w:r w:rsidR="008F5AD9" w:rsidRPr="001621F1">
        <w:rPr>
          <w:rFonts w:ascii="Times New Roman" w:hAnsi="Times New Roman" w:cs="Times New Roman"/>
        </w:rPr>
        <w:t>были посвящены успехам персонально каждого  обучающегося и студента в образовательно</w:t>
      </w:r>
      <w:r w:rsidR="00BB6505" w:rsidRPr="001621F1">
        <w:rPr>
          <w:rFonts w:ascii="Times New Roman" w:hAnsi="Times New Roman" w:cs="Times New Roman"/>
        </w:rPr>
        <w:t>-воспитательном процессе</w:t>
      </w:r>
      <w:r w:rsidR="002553CB" w:rsidRPr="001621F1">
        <w:rPr>
          <w:rFonts w:ascii="Times New Roman" w:hAnsi="Times New Roman" w:cs="Times New Roman"/>
        </w:rPr>
        <w:t>,</w:t>
      </w:r>
      <w:r w:rsidR="00BB6505" w:rsidRPr="001621F1">
        <w:rPr>
          <w:rFonts w:ascii="Times New Roman" w:hAnsi="Times New Roman" w:cs="Times New Roman"/>
        </w:rPr>
        <w:t xml:space="preserve"> </w:t>
      </w:r>
      <w:r w:rsidR="00A56D80" w:rsidRPr="001621F1">
        <w:rPr>
          <w:rFonts w:ascii="Times New Roman" w:hAnsi="Times New Roman" w:cs="Times New Roman"/>
        </w:rPr>
        <w:t xml:space="preserve">тесного сотрудничества родителей и руководства уч. группы </w:t>
      </w:r>
      <w:r w:rsidR="002553CB" w:rsidRPr="001621F1">
        <w:rPr>
          <w:rFonts w:ascii="Times New Roman" w:hAnsi="Times New Roman" w:cs="Times New Roman"/>
        </w:rPr>
        <w:t xml:space="preserve">по </w:t>
      </w:r>
      <w:r w:rsidR="00A56D80" w:rsidRPr="001621F1">
        <w:rPr>
          <w:rFonts w:ascii="Times New Roman" w:hAnsi="Times New Roman" w:cs="Times New Roman"/>
        </w:rPr>
        <w:t>предотвращению тех проблем, о которых говорилось на род, конференциях.</w:t>
      </w:r>
    </w:p>
    <w:sectPr w:rsidR="00A9554F" w:rsidRPr="001621F1" w:rsidSect="00101A91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86"/>
    <w:rsid w:val="00022C4F"/>
    <w:rsid w:val="00065F2D"/>
    <w:rsid w:val="00067448"/>
    <w:rsid w:val="00077FA9"/>
    <w:rsid w:val="00093F98"/>
    <w:rsid w:val="00101A91"/>
    <w:rsid w:val="001621F1"/>
    <w:rsid w:val="002553CB"/>
    <w:rsid w:val="00272E22"/>
    <w:rsid w:val="00297BD7"/>
    <w:rsid w:val="002A4012"/>
    <w:rsid w:val="0031390E"/>
    <w:rsid w:val="004957AB"/>
    <w:rsid w:val="00591E67"/>
    <w:rsid w:val="005B3C2C"/>
    <w:rsid w:val="0074133A"/>
    <w:rsid w:val="008934A1"/>
    <w:rsid w:val="008F5AD9"/>
    <w:rsid w:val="00927CF9"/>
    <w:rsid w:val="009A3A8C"/>
    <w:rsid w:val="009C324B"/>
    <w:rsid w:val="00A16F03"/>
    <w:rsid w:val="00A56D80"/>
    <w:rsid w:val="00A708BC"/>
    <w:rsid w:val="00A9554F"/>
    <w:rsid w:val="00AC6861"/>
    <w:rsid w:val="00B34418"/>
    <w:rsid w:val="00B928FA"/>
    <w:rsid w:val="00BB6505"/>
    <w:rsid w:val="00C42E25"/>
    <w:rsid w:val="00C749DA"/>
    <w:rsid w:val="00D11C46"/>
    <w:rsid w:val="00D2377F"/>
    <w:rsid w:val="00D31BB5"/>
    <w:rsid w:val="00D67327"/>
    <w:rsid w:val="00DD148F"/>
    <w:rsid w:val="00EE2D86"/>
    <w:rsid w:val="00F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</dc:creator>
  <cp:lastModifiedBy>RSHK</cp:lastModifiedBy>
  <cp:revision>2</cp:revision>
  <dcterms:created xsi:type="dcterms:W3CDTF">2017-04-11T08:09:00Z</dcterms:created>
  <dcterms:modified xsi:type="dcterms:W3CDTF">2017-04-12T05:55:00Z</dcterms:modified>
</cp:coreProperties>
</file>