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BE3" w:rsidRPr="00254D71" w:rsidRDefault="009C2E85">
      <w:pPr>
        <w:rPr>
          <w:b/>
          <w:sz w:val="44"/>
          <w:szCs w:val="44"/>
        </w:rPr>
      </w:pPr>
      <w:r>
        <w:rPr>
          <w:sz w:val="48"/>
        </w:rPr>
        <w:t xml:space="preserve"> </w:t>
      </w:r>
      <w:bookmarkStart w:id="0" w:name="_GoBack"/>
      <w:bookmarkEnd w:id="0"/>
      <w:r w:rsidR="005B3BE3">
        <w:rPr>
          <w:sz w:val="48"/>
        </w:rPr>
        <w:t xml:space="preserve">   </w:t>
      </w:r>
      <w:r w:rsidR="005B3BE3" w:rsidRPr="00254D71">
        <w:rPr>
          <w:b/>
          <w:sz w:val="44"/>
          <w:szCs w:val="44"/>
        </w:rPr>
        <w:t>Открытый урок (нетрадиционный)</w:t>
      </w:r>
    </w:p>
    <w:p w:rsidR="003B2FC1" w:rsidRPr="00254D71" w:rsidRDefault="005B3BE3" w:rsidP="005B3BE3">
      <w:pPr>
        <w:rPr>
          <w:sz w:val="32"/>
          <w:szCs w:val="32"/>
        </w:rPr>
      </w:pPr>
      <w:r>
        <w:rPr>
          <w:sz w:val="36"/>
          <w:szCs w:val="28"/>
        </w:rPr>
        <w:t xml:space="preserve">  </w:t>
      </w:r>
      <w:r w:rsidRPr="005B3BE3">
        <w:rPr>
          <w:sz w:val="36"/>
          <w:szCs w:val="28"/>
        </w:rPr>
        <w:t xml:space="preserve"> </w:t>
      </w:r>
      <w:r w:rsidR="00254D71"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-5080</wp:posOffset>
            </wp:positionV>
            <wp:extent cx="2825750" cy="3146425"/>
            <wp:effectExtent l="0" t="0" r="0" b="0"/>
            <wp:wrapTight wrapText="bothSides">
              <wp:wrapPolygon edited="0">
                <wp:start x="0" y="0"/>
                <wp:lineTo x="0" y="21447"/>
                <wp:lineTo x="21406" y="21447"/>
                <wp:lineTo x="214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D71">
        <w:rPr>
          <w:sz w:val="32"/>
          <w:szCs w:val="32"/>
        </w:rPr>
        <w:t xml:space="preserve">по </w:t>
      </w:r>
      <w:r w:rsidR="00254D71" w:rsidRPr="00254D71">
        <w:rPr>
          <w:sz w:val="32"/>
          <w:szCs w:val="32"/>
        </w:rPr>
        <w:t xml:space="preserve">специальности </w:t>
      </w:r>
      <w:r w:rsidRPr="00254D71">
        <w:rPr>
          <w:sz w:val="32"/>
          <w:szCs w:val="32"/>
        </w:rPr>
        <w:t xml:space="preserve"> «Экономика и бухгалтерский учет»</w:t>
      </w:r>
    </w:p>
    <w:p w:rsidR="005B3BE3" w:rsidRPr="00254D71" w:rsidRDefault="005B3BE3">
      <w:pPr>
        <w:rPr>
          <w:sz w:val="32"/>
          <w:szCs w:val="32"/>
        </w:rPr>
      </w:pPr>
      <w:r w:rsidRPr="00254D71">
        <w:rPr>
          <w:sz w:val="32"/>
          <w:szCs w:val="32"/>
        </w:rPr>
        <w:t>(27.02.2017г)</w:t>
      </w:r>
    </w:p>
    <w:p w:rsidR="005B3BE3" w:rsidRPr="00254D71" w:rsidRDefault="005B3BE3" w:rsidP="005B3BE3">
      <w:pPr>
        <w:rPr>
          <w:sz w:val="32"/>
          <w:szCs w:val="32"/>
        </w:rPr>
      </w:pPr>
      <w:r w:rsidRPr="00254D71">
        <w:rPr>
          <w:sz w:val="32"/>
          <w:szCs w:val="32"/>
        </w:rPr>
        <w:t>Преподаватель-Абдуллаева Б.К., группа № 26.</w:t>
      </w:r>
    </w:p>
    <w:p w:rsidR="005B3BE3" w:rsidRPr="00254D71" w:rsidRDefault="005B3BE3" w:rsidP="005B3BE3">
      <w:pPr>
        <w:rPr>
          <w:sz w:val="32"/>
          <w:szCs w:val="32"/>
        </w:rPr>
      </w:pPr>
      <w:r w:rsidRPr="00254D71">
        <w:rPr>
          <w:sz w:val="32"/>
          <w:szCs w:val="32"/>
        </w:rPr>
        <w:t>Тема урока: Учет труда и заработной платы.</w:t>
      </w:r>
    </w:p>
    <w:p w:rsidR="008124DE" w:rsidRPr="00254D71" w:rsidRDefault="005B3BE3" w:rsidP="005B3BE3">
      <w:pPr>
        <w:rPr>
          <w:sz w:val="32"/>
          <w:szCs w:val="32"/>
        </w:rPr>
      </w:pPr>
      <w:r w:rsidRPr="00254D71">
        <w:rPr>
          <w:sz w:val="32"/>
          <w:szCs w:val="32"/>
        </w:rPr>
        <w:t>На уроке присутствовали:</w:t>
      </w:r>
    </w:p>
    <w:p w:rsidR="008124DE" w:rsidRPr="00254D71" w:rsidRDefault="008124DE" w:rsidP="00254D71">
      <w:pPr>
        <w:spacing w:after="0"/>
        <w:rPr>
          <w:sz w:val="32"/>
          <w:szCs w:val="32"/>
        </w:rPr>
      </w:pPr>
      <w:r w:rsidRPr="00254D71">
        <w:rPr>
          <w:sz w:val="32"/>
          <w:szCs w:val="32"/>
        </w:rPr>
        <w:t xml:space="preserve">1.Абасов А.С.-директор </w:t>
      </w:r>
      <w:r w:rsidR="00F02D03">
        <w:rPr>
          <w:sz w:val="32"/>
          <w:szCs w:val="32"/>
        </w:rPr>
        <w:t>колледжа</w:t>
      </w:r>
    </w:p>
    <w:p w:rsidR="008124DE" w:rsidRPr="00254D71" w:rsidRDefault="008124DE" w:rsidP="00254D71">
      <w:pPr>
        <w:spacing w:after="0"/>
        <w:rPr>
          <w:sz w:val="32"/>
          <w:szCs w:val="32"/>
        </w:rPr>
      </w:pPr>
      <w:r w:rsidRPr="00254D71">
        <w:rPr>
          <w:sz w:val="32"/>
          <w:szCs w:val="32"/>
        </w:rPr>
        <w:t>2.Талибов К.А.-зам. директора по ИТК</w:t>
      </w:r>
    </w:p>
    <w:p w:rsidR="008124DE" w:rsidRPr="00254D71" w:rsidRDefault="008124DE" w:rsidP="00254D71">
      <w:pPr>
        <w:spacing w:after="0"/>
        <w:rPr>
          <w:sz w:val="32"/>
          <w:szCs w:val="32"/>
        </w:rPr>
      </w:pPr>
      <w:r w:rsidRPr="00254D71">
        <w:rPr>
          <w:sz w:val="32"/>
          <w:szCs w:val="32"/>
        </w:rPr>
        <w:t>3.Бедьятов К.А.-зам. директора по УВР</w:t>
      </w:r>
    </w:p>
    <w:p w:rsidR="008124DE" w:rsidRPr="00254D71" w:rsidRDefault="008124DE" w:rsidP="00254D71">
      <w:pPr>
        <w:spacing w:after="0"/>
        <w:rPr>
          <w:sz w:val="32"/>
          <w:szCs w:val="32"/>
        </w:rPr>
      </w:pPr>
      <w:r w:rsidRPr="00254D71">
        <w:rPr>
          <w:sz w:val="32"/>
          <w:szCs w:val="32"/>
        </w:rPr>
        <w:t>4.</w:t>
      </w:r>
      <w:r w:rsidR="00254D71">
        <w:rPr>
          <w:sz w:val="32"/>
          <w:szCs w:val="32"/>
        </w:rPr>
        <w:t>А</w:t>
      </w:r>
      <w:r w:rsidRPr="00254D71">
        <w:rPr>
          <w:sz w:val="32"/>
          <w:szCs w:val="32"/>
        </w:rPr>
        <w:t>хмедханова Ф.Г.-методист</w:t>
      </w:r>
    </w:p>
    <w:p w:rsidR="008124DE" w:rsidRPr="00254D71" w:rsidRDefault="008124DE" w:rsidP="00254D71">
      <w:pPr>
        <w:spacing w:after="0"/>
        <w:rPr>
          <w:sz w:val="32"/>
          <w:szCs w:val="32"/>
        </w:rPr>
      </w:pPr>
      <w:r w:rsidRPr="00254D71">
        <w:rPr>
          <w:sz w:val="32"/>
          <w:szCs w:val="32"/>
        </w:rPr>
        <w:t>5.Панахова Ф.В.-</w:t>
      </w:r>
      <w:proofErr w:type="spellStart"/>
      <w:r w:rsidRPr="00254D71">
        <w:rPr>
          <w:sz w:val="32"/>
          <w:szCs w:val="32"/>
        </w:rPr>
        <w:t>зав</w:t>
      </w:r>
      <w:proofErr w:type="gramStart"/>
      <w:r w:rsidRPr="00254D71">
        <w:rPr>
          <w:sz w:val="32"/>
          <w:szCs w:val="32"/>
        </w:rPr>
        <w:t>.м</w:t>
      </w:r>
      <w:proofErr w:type="gramEnd"/>
      <w:r w:rsidRPr="00254D71">
        <w:rPr>
          <w:sz w:val="32"/>
          <w:szCs w:val="32"/>
        </w:rPr>
        <w:t>етод</w:t>
      </w:r>
      <w:proofErr w:type="spellEnd"/>
      <w:r w:rsidRPr="00254D71">
        <w:rPr>
          <w:sz w:val="32"/>
          <w:szCs w:val="32"/>
        </w:rPr>
        <w:t>. кабинетом</w:t>
      </w:r>
    </w:p>
    <w:p w:rsidR="008124DE" w:rsidRPr="00254D71" w:rsidRDefault="008124DE" w:rsidP="00254D71">
      <w:pPr>
        <w:spacing w:after="0"/>
        <w:rPr>
          <w:sz w:val="32"/>
          <w:szCs w:val="32"/>
        </w:rPr>
      </w:pPr>
      <w:r w:rsidRPr="00254D71">
        <w:rPr>
          <w:sz w:val="32"/>
          <w:szCs w:val="32"/>
        </w:rPr>
        <w:t xml:space="preserve">6.Алиев Ф.Л.-преподаватель экономики </w:t>
      </w:r>
    </w:p>
    <w:p w:rsidR="008124DE" w:rsidRPr="00254D71" w:rsidRDefault="008124DE" w:rsidP="00254D71">
      <w:pPr>
        <w:spacing w:after="0"/>
        <w:rPr>
          <w:sz w:val="32"/>
          <w:szCs w:val="32"/>
        </w:rPr>
      </w:pPr>
      <w:r w:rsidRPr="00254D71">
        <w:rPr>
          <w:sz w:val="32"/>
          <w:szCs w:val="32"/>
        </w:rPr>
        <w:t>7.Алибеков М.М-преподаватель Бух</w:t>
      </w:r>
      <w:proofErr w:type="gramStart"/>
      <w:r w:rsidRPr="00254D71">
        <w:rPr>
          <w:sz w:val="32"/>
          <w:szCs w:val="32"/>
        </w:rPr>
        <w:t>.</w:t>
      </w:r>
      <w:proofErr w:type="gramEnd"/>
      <w:r w:rsidRPr="00254D71">
        <w:rPr>
          <w:sz w:val="32"/>
          <w:szCs w:val="32"/>
        </w:rPr>
        <w:t xml:space="preserve"> </w:t>
      </w:r>
      <w:proofErr w:type="gramStart"/>
      <w:r w:rsidRPr="00254D71">
        <w:rPr>
          <w:sz w:val="32"/>
          <w:szCs w:val="32"/>
        </w:rPr>
        <w:t>у</w:t>
      </w:r>
      <w:proofErr w:type="gramEnd"/>
      <w:r w:rsidRPr="00254D71">
        <w:rPr>
          <w:sz w:val="32"/>
          <w:szCs w:val="32"/>
        </w:rPr>
        <w:t>чета</w:t>
      </w:r>
    </w:p>
    <w:p w:rsidR="008124DE" w:rsidRPr="00254D71" w:rsidRDefault="008124DE" w:rsidP="00254D71">
      <w:pPr>
        <w:spacing w:after="0"/>
        <w:rPr>
          <w:sz w:val="32"/>
          <w:szCs w:val="32"/>
        </w:rPr>
      </w:pPr>
      <w:r w:rsidRPr="00254D71">
        <w:rPr>
          <w:sz w:val="32"/>
          <w:szCs w:val="32"/>
        </w:rPr>
        <w:t>8.Мазанова С.К.-зав. отделением</w:t>
      </w:r>
      <w:r w:rsidR="00254D7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-1905</wp:posOffset>
            </wp:positionV>
            <wp:extent cx="3348355" cy="3479165"/>
            <wp:effectExtent l="0" t="0" r="444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4DE" w:rsidRPr="00254D71" w:rsidRDefault="008124DE" w:rsidP="008124DE">
      <w:pPr>
        <w:rPr>
          <w:sz w:val="32"/>
          <w:szCs w:val="32"/>
        </w:rPr>
      </w:pPr>
      <w:r w:rsidRPr="00254D71">
        <w:rPr>
          <w:sz w:val="32"/>
          <w:szCs w:val="32"/>
        </w:rPr>
        <w:t>Урок начался с презентации профессии. Урок был спланирован в форме деловой игры, состоящий из пяти раундов взаимосвязанных всеми  структурными элементами.</w:t>
      </w:r>
    </w:p>
    <w:p w:rsidR="005B3BE3" w:rsidRPr="00254D71" w:rsidRDefault="008124DE" w:rsidP="008124DE">
      <w:pPr>
        <w:rPr>
          <w:sz w:val="32"/>
          <w:szCs w:val="32"/>
        </w:rPr>
      </w:pPr>
      <w:r w:rsidRPr="00254D71">
        <w:rPr>
          <w:sz w:val="32"/>
          <w:szCs w:val="32"/>
        </w:rPr>
        <w:t>Преподаватель</w:t>
      </w:r>
      <w:r w:rsidR="005E17FF" w:rsidRPr="00254D71">
        <w:rPr>
          <w:sz w:val="32"/>
          <w:szCs w:val="32"/>
        </w:rPr>
        <w:t xml:space="preserve"> </w:t>
      </w:r>
      <w:r w:rsidRPr="00254D71">
        <w:rPr>
          <w:sz w:val="32"/>
          <w:szCs w:val="32"/>
        </w:rPr>
        <w:t>постоянно</w:t>
      </w:r>
      <w:r w:rsidR="005E17FF" w:rsidRPr="00254D71">
        <w:rPr>
          <w:sz w:val="32"/>
          <w:szCs w:val="32"/>
        </w:rPr>
        <w:t xml:space="preserve"> </w:t>
      </w:r>
      <w:proofErr w:type="gramStart"/>
      <w:r w:rsidR="005E17FF" w:rsidRPr="00254D71">
        <w:rPr>
          <w:sz w:val="32"/>
          <w:szCs w:val="32"/>
        </w:rPr>
        <w:t>взаимодействовала со студентами</w:t>
      </w:r>
      <w:r w:rsidRPr="00254D71">
        <w:rPr>
          <w:sz w:val="32"/>
          <w:szCs w:val="32"/>
        </w:rPr>
        <w:t xml:space="preserve"> прививая</w:t>
      </w:r>
      <w:proofErr w:type="gramEnd"/>
      <w:r w:rsidRPr="00254D71">
        <w:rPr>
          <w:sz w:val="32"/>
          <w:szCs w:val="32"/>
        </w:rPr>
        <w:t xml:space="preserve"> любовь к профессии</w:t>
      </w:r>
      <w:r w:rsidR="005E17FF" w:rsidRPr="00254D71">
        <w:rPr>
          <w:sz w:val="32"/>
          <w:szCs w:val="32"/>
        </w:rPr>
        <w:t xml:space="preserve">. На уроке были использованы  </w:t>
      </w:r>
      <w:proofErr w:type="spellStart"/>
      <w:r w:rsidR="005E17FF" w:rsidRPr="00254D71">
        <w:rPr>
          <w:sz w:val="32"/>
          <w:szCs w:val="32"/>
        </w:rPr>
        <w:t>межпредметные</w:t>
      </w:r>
      <w:proofErr w:type="spellEnd"/>
      <w:r w:rsidR="005E17FF" w:rsidRPr="00254D71">
        <w:rPr>
          <w:sz w:val="32"/>
          <w:szCs w:val="32"/>
        </w:rPr>
        <w:t xml:space="preserve"> связи с литературой и историей. Урок прошел успешно и достиг поставленной цели.</w:t>
      </w:r>
    </w:p>
    <w:sectPr w:rsidR="005B3BE3" w:rsidRPr="00254D71" w:rsidSect="00254D71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BE3"/>
    <w:rsid w:val="00254D71"/>
    <w:rsid w:val="003B2FC1"/>
    <w:rsid w:val="005B3BE3"/>
    <w:rsid w:val="005E17FF"/>
    <w:rsid w:val="008124DE"/>
    <w:rsid w:val="009C2E85"/>
    <w:rsid w:val="00F0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4A939-6B0C-459F-B26C-C49AF519A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2017-03-29T07:01:00Z</dcterms:created>
  <dcterms:modified xsi:type="dcterms:W3CDTF">2017-04-07T10:55:00Z</dcterms:modified>
</cp:coreProperties>
</file>