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FA" w:rsidRDefault="00124AFA" w:rsidP="00124AFA">
      <w:pPr>
        <w:widowControl w:val="0"/>
        <w:tabs>
          <w:tab w:val="left" w:pos="74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 w:rsidRPr="00124AFA">
        <w:rPr>
          <w:rFonts w:ascii="Times New Roman" w:hAnsi="Times New Roman"/>
          <w:sz w:val="32"/>
          <w:szCs w:val="32"/>
          <w:lang w:val="ru-RU"/>
        </w:rPr>
        <w:t>Министерство образования и науки Республики Дагестан</w:t>
      </w:r>
    </w:p>
    <w:p w:rsidR="001B7D70" w:rsidRPr="00124AFA" w:rsidRDefault="00124AFA" w:rsidP="00124AFA">
      <w:pPr>
        <w:widowControl w:val="0"/>
        <w:tabs>
          <w:tab w:val="left" w:pos="74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ГПОБУ «Республиканский сельскохозяйственный колледж №1»</w:t>
      </w:r>
      <w:r w:rsidRPr="00124AFA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1B7D70" w:rsidRDefault="001B7D70" w:rsidP="00BD5C73">
      <w:pPr>
        <w:widowControl w:val="0"/>
        <w:tabs>
          <w:tab w:val="left" w:pos="74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1B7D70" w:rsidRDefault="001B7D70" w:rsidP="00BD5C73">
      <w:pPr>
        <w:widowControl w:val="0"/>
        <w:tabs>
          <w:tab w:val="left" w:pos="74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1B7D70" w:rsidRDefault="001B7D70" w:rsidP="00BD5C73">
      <w:pPr>
        <w:widowControl w:val="0"/>
        <w:tabs>
          <w:tab w:val="left" w:pos="74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7E0C7A" w:rsidRDefault="007E0C7A" w:rsidP="00BD5C73">
      <w:pPr>
        <w:widowControl w:val="0"/>
        <w:tabs>
          <w:tab w:val="left" w:pos="74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1B7D70" w:rsidRDefault="001B7D70" w:rsidP="00BD5C73">
      <w:pPr>
        <w:widowControl w:val="0"/>
        <w:tabs>
          <w:tab w:val="left" w:pos="74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1B7D70" w:rsidRDefault="001B7D70" w:rsidP="00BD5C73">
      <w:pPr>
        <w:widowControl w:val="0"/>
        <w:tabs>
          <w:tab w:val="left" w:pos="74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1B7D70" w:rsidRPr="00124AFA" w:rsidRDefault="007E0C7A" w:rsidP="00BD5C73">
      <w:pPr>
        <w:widowControl w:val="0"/>
        <w:tabs>
          <w:tab w:val="left" w:pos="7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332E8DC" wp14:editId="50A9E0D5">
            <wp:extent cx="6153150" cy="2417017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41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7D70" w:rsidRPr="00124AF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82D6F">
        <w:rPr>
          <w:rFonts w:ascii="Times New Roman" w:hAnsi="Times New Roman"/>
          <w:sz w:val="26"/>
          <w:szCs w:val="26"/>
          <w:lang w:val="ru-RU"/>
        </w:rPr>
        <w:t xml:space="preserve">                   </w:t>
      </w:r>
    </w:p>
    <w:p w:rsidR="001B7D70" w:rsidRPr="00124AFA" w:rsidRDefault="001B7D70" w:rsidP="00BD5C73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/>
          <w:sz w:val="26"/>
          <w:szCs w:val="26"/>
          <w:lang w:val="ru-RU"/>
        </w:rPr>
      </w:pPr>
    </w:p>
    <w:p w:rsidR="001B7D70" w:rsidRPr="00124AFA" w:rsidRDefault="001B7D70" w:rsidP="00BD5C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6"/>
          <w:szCs w:val="26"/>
          <w:lang w:val="ru-RU"/>
        </w:rPr>
      </w:pPr>
    </w:p>
    <w:p w:rsidR="001B7D70" w:rsidRPr="00124AFA" w:rsidRDefault="001B7D70" w:rsidP="00BD5C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6"/>
          <w:szCs w:val="26"/>
          <w:lang w:val="ru-RU"/>
        </w:rPr>
      </w:pPr>
    </w:p>
    <w:p w:rsidR="001B7D70" w:rsidRPr="00124AFA" w:rsidRDefault="001B7D70" w:rsidP="00BD5C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6"/>
          <w:szCs w:val="26"/>
          <w:lang w:val="ru-RU"/>
        </w:rPr>
      </w:pPr>
    </w:p>
    <w:p w:rsidR="001B7D70" w:rsidRPr="00124AFA" w:rsidRDefault="001B7D70" w:rsidP="00BD5C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6"/>
          <w:szCs w:val="26"/>
          <w:lang w:val="ru-RU"/>
        </w:rPr>
      </w:pPr>
    </w:p>
    <w:p w:rsidR="001B7D70" w:rsidRPr="00124AFA" w:rsidRDefault="001B7D70" w:rsidP="00BD5C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6"/>
          <w:szCs w:val="26"/>
          <w:lang w:val="ru-RU"/>
        </w:rPr>
      </w:pPr>
    </w:p>
    <w:p w:rsidR="001B7D70" w:rsidRPr="00124AFA" w:rsidRDefault="001B7D70" w:rsidP="00124AFA">
      <w:pPr>
        <w:widowControl w:val="0"/>
        <w:overflowPunct w:val="0"/>
        <w:autoSpaceDE w:val="0"/>
        <w:autoSpaceDN w:val="0"/>
        <w:adjustRightInd w:val="0"/>
        <w:spacing w:after="0" w:line="258" w:lineRule="auto"/>
        <w:ind w:left="2220" w:right="2080" w:firstLine="2299"/>
        <w:rPr>
          <w:rFonts w:ascii="Times New Roman" w:hAnsi="Times New Roman"/>
          <w:b/>
          <w:sz w:val="32"/>
          <w:szCs w:val="32"/>
          <w:lang w:val="ru-RU"/>
        </w:rPr>
      </w:pPr>
      <w:r w:rsidRPr="00124AFA">
        <w:rPr>
          <w:rFonts w:ascii="Times New Roman" w:hAnsi="Times New Roman"/>
          <w:b/>
          <w:sz w:val="32"/>
          <w:szCs w:val="32"/>
          <w:lang w:val="ru-RU"/>
        </w:rPr>
        <w:t>Отчет</w:t>
      </w:r>
    </w:p>
    <w:p w:rsidR="00124AFA" w:rsidRDefault="00124AFA" w:rsidP="00124AFA">
      <w:pPr>
        <w:widowControl w:val="0"/>
        <w:overflowPunct w:val="0"/>
        <w:autoSpaceDE w:val="0"/>
        <w:autoSpaceDN w:val="0"/>
        <w:adjustRightInd w:val="0"/>
        <w:spacing w:after="0" w:line="258" w:lineRule="auto"/>
        <w:ind w:left="1418" w:right="2080" w:hanging="992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         </w:t>
      </w:r>
      <w:r w:rsidR="0049040F">
        <w:rPr>
          <w:rFonts w:ascii="Times New Roman" w:hAnsi="Times New Roman"/>
          <w:sz w:val="26"/>
          <w:szCs w:val="26"/>
          <w:lang w:val="ru-RU"/>
        </w:rPr>
        <w:t xml:space="preserve">          </w:t>
      </w:r>
      <w:r>
        <w:rPr>
          <w:rFonts w:ascii="Times New Roman" w:hAnsi="Times New Roman"/>
          <w:sz w:val="26"/>
          <w:szCs w:val="26"/>
          <w:lang w:val="ru-RU"/>
        </w:rPr>
        <w:t xml:space="preserve">  </w:t>
      </w:r>
      <w:r w:rsidR="001B7D70" w:rsidRPr="00124AFA">
        <w:rPr>
          <w:rFonts w:ascii="Times New Roman" w:hAnsi="Times New Roman"/>
          <w:sz w:val="26"/>
          <w:szCs w:val="26"/>
          <w:lang w:val="ru-RU"/>
        </w:rPr>
        <w:t xml:space="preserve">по результатам самообследования  </w:t>
      </w:r>
    </w:p>
    <w:p w:rsidR="00124AFA" w:rsidRDefault="0049040F" w:rsidP="00124AFA">
      <w:pPr>
        <w:widowControl w:val="0"/>
        <w:overflowPunct w:val="0"/>
        <w:autoSpaceDE w:val="0"/>
        <w:autoSpaceDN w:val="0"/>
        <w:adjustRightInd w:val="0"/>
        <w:spacing w:after="0" w:line="258" w:lineRule="auto"/>
        <w:ind w:left="1418" w:right="666" w:hanging="992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        </w:t>
      </w:r>
      <w:r w:rsidR="00124AF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1B7D70" w:rsidRPr="00124AFA">
        <w:rPr>
          <w:rFonts w:ascii="Times New Roman" w:hAnsi="Times New Roman"/>
          <w:sz w:val="26"/>
          <w:szCs w:val="26"/>
          <w:lang w:val="ru-RU"/>
        </w:rPr>
        <w:t xml:space="preserve">ГПОБУ </w:t>
      </w:r>
      <w:r w:rsidR="00124AF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1B7D70" w:rsidRPr="00124AFA">
        <w:rPr>
          <w:rFonts w:ascii="Times New Roman" w:hAnsi="Times New Roman"/>
          <w:sz w:val="26"/>
          <w:szCs w:val="26"/>
          <w:lang w:val="ru-RU"/>
        </w:rPr>
        <w:t xml:space="preserve">«Республиканский сельскохозяйственный колледж №1» </w:t>
      </w:r>
    </w:p>
    <w:p w:rsidR="001B7D70" w:rsidRPr="00124AFA" w:rsidRDefault="00124AFA" w:rsidP="00124AFA">
      <w:pPr>
        <w:widowControl w:val="0"/>
        <w:overflowPunct w:val="0"/>
        <w:autoSpaceDE w:val="0"/>
        <w:autoSpaceDN w:val="0"/>
        <w:adjustRightInd w:val="0"/>
        <w:spacing w:after="0" w:line="258" w:lineRule="auto"/>
        <w:ind w:right="524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                     </w:t>
      </w:r>
      <w:r w:rsidR="001B7D70" w:rsidRPr="00124AFA">
        <w:rPr>
          <w:rFonts w:ascii="Times New Roman" w:hAnsi="Times New Roman"/>
          <w:sz w:val="26"/>
          <w:szCs w:val="26"/>
          <w:lang w:val="ru-RU"/>
        </w:rPr>
        <w:t>за 2015-201</w:t>
      </w:r>
      <w:r>
        <w:rPr>
          <w:rFonts w:ascii="Times New Roman" w:hAnsi="Times New Roman"/>
          <w:sz w:val="26"/>
          <w:szCs w:val="26"/>
          <w:lang w:val="ru-RU"/>
        </w:rPr>
        <w:t xml:space="preserve">6 учебный год по </w:t>
      </w:r>
      <w:r w:rsidR="001B7D70" w:rsidRPr="00124AFA">
        <w:rPr>
          <w:rFonts w:ascii="Times New Roman" w:hAnsi="Times New Roman"/>
          <w:sz w:val="26"/>
          <w:szCs w:val="26"/>
          <w:lang w:val="ru-RU"/>
        </w:rPr>
        <w:t>состоянию на 01 апреля 2016 года</w:t>
      </w:r>
    </w:p>
    <w:p w:rsidR="001B7D70" w:rsidRPr="00124AFA" w:rsidRDefault="001B7D70" w:rsidP="00124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1B7D70" w:rsidRPr="00124AFA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124AFA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</w:t>
      </w:r>
    </w:p>
    <w:p w:rsidR="001B7D70" w:rsidRPr="00124AFA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1B7D70" w:rsidRPr="00124AFA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1B7D70" w:rsidRPr="00124AFA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1B7D70" w:rsidRPr="00124AFA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1B7D70" w:rsidRPr="00124AFA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1B7D70" w:rsidRPr="00124AFA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1B7D70" w:rsidRPr="00124AFA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1B7D70" w:rsidRPr="00124AFA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1B7D70" w:rsidRPr="00124AFA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1B7D70" w:rsidRPr="00124AFA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1B7D70" w:rsidRPr="00124AFA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1B7D70" w:rsidRPr="00124AFA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4E257C" w:rsidRPr="00124AFA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124AFA">
        <w:rPr>
          <w:rFonts w:ascii="Times New Roman" w:hAnsi="Times New Roman"/>
          <w:sz w:val="26"/>
          <w:szCs w:val="26"/>
          <w:lang w:val="ru-RU"/>
        </w:rPr>
        <w:t xml:space="preserve">                        </w:t>
      </w:r>
      <w:r w:rsidR="00124AFA">
        <w:rPr>
          <w:rFonts w:ascii="Times New Roman" w:hAnsi="Times New Roman"/>
          <w:sz w:val="26"/>
          <w:szCs w:val="26"/>
          <w:lang w:val="ru-RU"/>
        </w:rPr>
        <w:t xml:space="preserve">                        </w:t>
      </w:r>
    </w:p>
    <w:p w:rsidR="004E257C" w:rsidRPr="00124AFA" w:rsidRDefault="004E257C" w:rsidP="00124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124AFA" w:rsidRDefault="00124AFA" w:rsidP="00124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г.</w:t>
      </w:r>
      <w:r w:rsidR="00D82D6F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1B7D70" w:rsidRPr="00124AFA">
        <w:rPr>
          <w:rFonts w:ascii="Times New Roman" w:hAnsi="Times New Roman"/>
          <w:sz w:val="26"/>
          <w:szCs w:val="26"/>
          <w:lang w:val="ru-RU"/>
        </w:rPr>
        <w:t>Дагестанские Огни</w:t>
      </w:r>
    </w:p>
    <w:p w:rsidR="001B7D70" w:rsidRPr="00124AFA" w:rsidRDefault="001B7D70" w:rsidP="00124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  <w:sectPr w:rsidR="001B7D70" w:rsidRPr="00124AFA" w:rsidSect="00297398">
          <w:footerReference w:type="default" r:id="rId10"/>
          <w:pgSz w:w="11900" w:h="16840"/>
          <w:pgMar w:top="1109" w:right="880" w:bottom="921" w:left="1140" w:header="720" w:footer="720" w:gutter="0"/>
          <w:cols w:space="720"/>
          <w:noEndnote/>
        </w:sectPr>
      </w:pPr>
      <w:r w:rsidRPr="00124AFA">
        <w:rPr>
          <w:rFonts w:ascii="Times New Roman" w:hAnsi="Times New Roman"/>
          <w:sz w:val="26"/>
          <w:szCs w:val="26"/>
          <w:lang w:val="ru-RU"/>
        </w:rPr>
        <w:t>2016 год</w:t>
      </w:r>
      <w:bookmarkStart w:id="0" w:name="_GoBack"/>
      <w:bookmarkEnd w:id="0"/>
    </w:p>
    <w:p w:rsidR="001B7D70" w:rsidRPr="003608C2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4480"/>
        <w:rPr>
          <w:rFonts w:ascii="Times New Roman" w:hAnsi="Times New Roman"/>
          <w:b/>
          <w:sz w:val="24"/>
          <w:szCs w:val="24"/>
        </w:rPr>
      </w:pPr>
      <w:r w:rsidRPr="003608C2">
        <w:rPr>
          <w:rFonts w:ascii="Times New Roman" w:hAnsi="Times New Roman"/>
          <w:b/>
          <w:sz w:val="24"/>
          <w:szCs w:val="24"/>
        </w:rPr>
        <w:lastRenderedPageBreak/>
        <w:t>Оглавление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8780"/>
        <w:gridCol w:w="740"/>
      </w:tblGrid>
      <w:tr w:rsidR="001B7D70" w:rsidRPr="001B7D70" w:rsidTr="00B65738">
        <w:trPr>
          <w:trHeight w:val="321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w w:val="90"/>
                <w:sz w:val="24"/>
                <w:szCs w:val="24"/>
              </w:rPr>
              <w:t>Стр.</w:t>
            </w:r>
          </w:p>
        </w:tc>
      </w:tr>
      <w:tr w:rsidR="001B7D70" w:rsidRPr="001B7D70" w:rsidTr="00B65738">
        <w:trPr>
          <w:trHeight w:val="9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8825DE" w:rsidRDefault="008825DE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№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70" w:rsidRPr="001B7D70" w:rsidTr="00B65738">
        <w:trPr>
          <w:trHeight w:val="301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3F6D45" w:rsidRDefault="003F6D45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1B7D70" w:rsidRPr="001B7D70" w:rsidTr="00B65738">
        <w:trPr>
          <w:trHeight w:val="9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70" w:rsidRPr="007C1577" w:rsidTr="00B65738">
        <w:trPr>
          <w:trHeight w:val="301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Организационно-правовое обеспечение образовательной деятельности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3F6D45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3-6</w:t>
            </w:r>
          </w:p>
        </w:tc>
      </w:tr>
      <w:tr w:rsidR="001B7D70" w:rsidRPr="007C1577" w:rsidTr="00B65738">
        <w:trPr>
          <w:trHeight w:val="9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7D70" w:rsidRPr="001B7D70" w:rsidTr="00B65738">
        <w:trPr>
          <w:trHeight w:val="301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Система управления образовательным учреждением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3F6D45" w:rsidRDefault="003F6D45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6-8</w:t>
            </w:r>
          </w:p>
        </w:tc>
      </w:tr>
      <w:tr w:rsidR="001B7D70" w:rsidRPr="001B7D70" w:rsidTr="00B65738">
        <w:trPr>
          <w:trHeight w:val="16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70" w:rsidRPr="001B7D70" w:rsidTr="00B65738">
        <w:trPr>
          <w:trHeight w:val="301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Содержание подготовки специалистов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A805DC" w:rsidRDefault="00A805DC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8-17</w:t>
            </w:r>
          </w:p>
        </w:tc>
      </w:tr>
      <w:tr w:rsidR="001B7D70" w:rsidRPr="001B7D70" w:rsidTr="00B65738">
        <w:trPr>
          <w:trHeight w:val="9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70" w:rsidRPr="007E0C7A" w:rsidTr="00B65738">
        <w:trPr>
          <w:trHeight w:val="301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sz w:val="24"/>
                <w:szCs w:val="24"/>
                <w:lang w:val="ru-RU"/>
              </w:rPr>
              <w:t>Учебно-методическое обеспечение образовательного процесса.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7D70" w:rsidRPr="007C1577" w:rsidTr="00B65738">
        <w:trPr>
          <w:trHeight w:val="364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A805DC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17-22</w:t>
            </w:r>
          </w:p>
        </w:tc>
      </w:tr>
      <w:tr w:rsidR="001B7D70" w:rsidRPr="007C1577" w:rsidTr="007C1577">
        <w:trPr>
          <w:trHeight w:val="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7D70" w:rsidRPr="001B7D70" w:rsidTr="00B65738">
        <w:trPr>
          <w:trHeight w:val="301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Библиотечно - информационное обеспечение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A805DC" w:rsidRDefault="00A805DC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22-24</w:t>
            </w:r>
          </w:p>
        </w:tc>
      </w:tr>
      <w:tr w:rsidR="001B7D70" w:rsidRPr="001B7D70" w:rsidTr="00B65738">
        <w:trPr>
          <w:trHeight w:val="9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70" w:rsidRPr="001B7D70" w:rsidTr="00B65738">
        <w:trPr>
          <w:trHeight w:val="301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Качество подготовки выпускников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A805DC" w:rsidRDefault="00A805DC" w:rsidP="00A8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24-27</w:t>
            </w:r>
          </w:p>
        </w:tc>
      </w:tr>
      <w:tr w:rsidR="001B7D70" w:rsidRPr="001B7D70" w:rsidTr="00B65738">
        <w:trPr>
          <w:trHeight w:val="9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70" w:rsidRPr="001B7D70" w:rsidTr="00B65738">
        <w:trPr>
          <w:trHeight w:val="301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Мониторинг трудоустройства выпускников колледжа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70" w:rsidRPr="001B7D70" w:rsidTr="00B65738">
        <w:trPr>
          <w:trHeight w:val="9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A805DC" w:rsidRDefault="00A805DC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27-29</w:t>
            </w:r>
          </w:p>
        </w:tc>
      </w:tr>
      <w:tr w:rsidR="001B7D70" w:rsidRPr="007E0C7A" w:rsidTr="00B65738">
        <w:trPr>
          <w:trHeight w:val="301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sz w:val="24"/>
                <w:szCs w:val="24"/>
                <w:lang w:val="ru-RU"/>
              </w:rPr>
              <w:t>Функционирование внутренней системы оценки качеством.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7D70" w:rsidRPr="007C1577" w:rsidTr="00B65738">
        <w:trPr>
          <w:trHeight w:val="9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A805DC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29-31</w:t>
            </w:r>
          </w:p>
        </w:tc>
      </w:tr>
      <w:tr w:rsidR="001B7D70" w:rsidRPr="001B7D70" w:rsidTr="00B65738">
        <w:trPr>
          <w:trHeight w:val="301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A805DC" w:rsidRDefault="00A805DC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31-69</w:t>
            </w:r>
          </w:p>
        </w:tc>
      </w:tr>
      <w:tr w:rsidR="001B7D70" w:rsidRPr="001B7D70" w:rsidTr="00B65738">
        <w:trPr>
          <w:trHeight w:val="9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70" w:rsidRPr="007C1577" w:rsidTr="00B65738">
        <w:trPr>
          <w:trHeight w:val="301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Профессиональная подготовка и переподготовка кадров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A805DC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69-70</w:t>
            </w:r>
          </w:p>
        </w:tc>
      </w:tr>
      <w:tr w:rsidR="001B7D70" w:rsidRPr="007C1577" w:rsidTr="00B65738">
        <w:trPr>
          <w:trHeight w:val="9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7D70" w:rsidRPr="001B7D70" w:rsidTr="00B65738">
        <w:trPr>
          <w:trHeight w:val="301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Кадровое обеспечение образовательного процесса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A805DC" w:rsidRDefault="00A805DC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70-72</w:t>
            </w:r>
          </w:p>
        </w:tc>
      </w:tr>
      <w:tr w:rsidR="001B7D70" w:rsidRPr="001B7D70" w:rsidTr="00B65738">
        <w:trPr>
          <w:trHeight w:val="9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70" w:rsidRPr="007C1577" w:rsidTr="00B65738">
        <w:trPr>
          <w:trHeight w:val="301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sz w:val="24"/>
                <w:szCs w:val="24"/>
                <w:lang w:val="ru-RU"/>
              </w:rPr>
              <w:t>Материально-техническая оснащенность образовательного процесса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A805DC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72-73</w:t>
            </w:r>
          </w:p>
        </w:tc>
      </w:tr>
      <w:tr w:rsidR="001B7D70" w:rsidRPr="007C1577" w:rsidTr="00B65738">
        <w:trPr>
          <w:trHeight w:val="9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7D70" w:rsidRPr="001B7D70" w:rsidTr="00B65738">
        <w:trPr>
          <w:trHeight w:val="301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70" w:rsidRPr="001B7D70" w:rsidTr="00B65738">
        <w:trPr>
          <w:trHeight w:val="9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A805DC" w:rsidRDefault="00A805DC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73-78</w:t>
            </w:r>
          </w:p>
        </w:tc>
      </w:tr>
      <w:tr w:rsidR="001B7D70" w:rsidRPr="001B7D70" w:rsidTr="00B65738">
        <w:trPr>
          <w:trHeight w:val="301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Показатели деятельност колледжа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70" w:rsidRPr="001B7D70" w:rsidTr="00B65738">
        <w:trPr>
          <w:trHeight w:val="9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A805DC" w:rsidRDefault="00A805DC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79-81</w:t>
            </w:r>
          </w:p>
        </w:tc>
      </w:tr>
      <w:tr w:rsidR="001B7D70" w:rsidRPr="001B7D70" w:rsidTr="00B65738">
        <w:trPr>
          <w:trHeight w:val="301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Заключение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A805DC" w:rsidRDefault="00A805DC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81-82</w:t>
            </w:r>
          </w:p>
        </w:tc>
      </w:tr>
      <w:tr w:rsidR="001B7D70" w:rsidRPr="001B7D70" w:rsidTr="00B65738">
        <w:trPr>
          <w:trHeight w:val="9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7C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608C2" w:rsidRDefault="003608C2" w:rsidP="00BD5C73">
      <w:pPr>
        <w:widowControl w:val="0"/>
        <w:autoSpaceDE w:val="0"/>
        <w:autoSpaceDN w:val="0"/>
        <w:adjustRightInd w:val="0"/>
        <w:spacing w:after="0" w:line="240" w:lineRule="auto"/>
        <w:ind w:left="4780"/>
        <w:rPr>
          <w:rFonts w:ascii="Times New Roman" w:hAnsi="Times New Roman"/>
          <w:sz w:val="24"/>
          <w:szCs w:val="24"/>
          <w:lang w:val="ru-RU"/>
        </w:rPr>
      </w:pPr>
    </w:p>
    <w:p w:rsidR="00C96F13" w:rsidRDefault="00C96F13" w:rsidP="00BD5C73">
      <w:pPr>
        <w:widowControl w:val="0"/>
        <w:autoSpaceDE w:val="0"/>
        <w:autoSpaceDN w:val="0"/>
        <w:adjustRightInd w:val="0"/>
        <w:spacing w:after="0" w:line="240" w:lineRule="auto"/>
        <w:ind w:left="4780"/>
        <w:rPr>
          <w:rFonts w:ascii="Times New Roman" w:hAnsi="Times New Roman"/>
          <w:b/>
          <w:sz w:val="24"/>
          <w:szCs w:val="24"/>
          <w:lang w:val="ru-RU"/>
        </w:rPr>
      </w:pPr>
    </w:p>
    <w:p w:rsidR="003F6D45" w:rsidRDefault="003F6D45" w:rsidP="00BD5C73">
      <w:pPr>
        <w:widowControl w:val="0"/>
        <w:autoSpaceDE w:val="0"/>
        <w:autoSpaceDN w:val="0"/>
        <w:adjustRightInd w:val="0"/>
        <w:spacing w:after="0" w:line="240" w:lineRule="auto"/>
        <w:ind w:left="4780"/>
        <w:rPr>
          <w:rFonts w:ascii="Times New Roman" w:hAnsi="Times New Roman"/>
          <w:b/>
          <w:sz w:val="24"/>
          <w:szCs w:val="24"/>
          <w:lang w:val="ru-RU"/>
        </w:rPr>
      </w:pPr>
    </w:p>
    <w:p w:rsidR="003F6D45" w:rsidRDefault="003F6D45" w:rsidP="00BD5C73">
      <w:pPr>
        <w:widowControl w:val="0"/>
        <w:autoSpaceDE w:val="0"/>
        <w:autoSpaceDN w:val="0"/>
        <w:adjustRightInd w:val="0"/>
        <w:spacing w:after="0" w:line="240" w:lineRule="auto"/>
        <w:ind w:left="4780"/>
        <w:rPr>
          <w:rFonts w:ascii="Times New Roman" w:hAnsi="Times New Roman"/>
          <w:b/>
          <w:sz w:val="24"/>
          <w:szCs w:val="24"/>
          <w:lang w:val="ru-RU"/>
        </w:rPr>
      </w:pPr>
    </w:p>
    <w:p w:rsidR="00A805DC" w:rsidRDefault="00A805DC" w:rsidP="00BD5C73">
      <w:pPr>
        <w:widowControl w:val="0"/>
        <w:autoSpaceDE w:val="0"/>
        <w:autoSpaceDN w:val="0"/>
        <w:adjustRightInd w:val="0"/>
        <w:spacing w:after="0" w:line="240" w:lineRule="auto"/>
        <w:ind w:left="4780"/>
        <w:rPr>
          <w:rFonts w:ascii="Times New Roman" w:hAnsi="Times New Roman"/>
          <w:b/>
          <w:sz w:val="24"/>
          <w:szCs w:val="24"/>
          <w:lang w:val="ru-RU"/>
        </w:rPr>
      </w:pPr>
    </w:p>
    <w:p w:rsidR="00A805DC" w:rsidRDefault="00A805DC" w:rsidP="00BD5C73">
      <w:pPr>
        <w:widowControl w:val="0"/>
        <w:autoSpaceDE w:val="0"/>
        <w:autoSpaceDN w:val="0"/>
        <w:adjustRightInd w:val="0"/>
        <w:spacing w:after="0" w:line="240" w:lineRule="auto"/>
        <w:ind w:left="4780"/>
        <w:rPr>
          <w:rFonts w:ascii="Times New Roman" w:hAnsi="Times New Roman"/>
          <w:b/>
          <w:sz w:val="24"/>
          <w:szCs w:val="24"/>
          <w:lang w:val="ru-RU"/>
        </w:rPr>
      </w:pPr>
    </w:p>
    <w:p w:rsidR="00A805DC" w:rsidRDefault="00A805DC" w:rsidP="00BD5C73">
      <w:pPr>
        <w:widowControl w:val="0"/>
        <w:autoSpaceDE w:val="0"/>
        <w:autoSpaceDN w:val="0"/>
        <w:adjustRightInd w:val="0"/>
        <w:spacing w:after="0" w:line="240" w:lineRule="auto"/>
        <w:ind w:left="4780"/>
        <w:rPr>
          <w:rFonts w:ascii="Times New Roman" w:hAnsi="Times New Roman"/>
          <w:b/>
          <w:sz w:val="24"/>
          <w:szCs w:val="24"/>
          <w:lang w:val="ru-RU"/>
        </w:rPr>
      </w:pPr>
    </w:p>
    <w:p w:rsidR="00A805DC" w:rsidRDefault="00A805DC" w:rsidP="00BD5C73">
      <w:pPr>
        <w:widowControl w:val="0"/>
        <w:autoSpaceDE w:val="0"/>
        <w:autoSpaceDN w:val="0"/>
        <w:adjustRightInd w:val="0"/>
        <w:spacing w:after="0" w:line="240" w:lineRule="auto"/>
        <w:ind w:left="4780"/>
        <w:rPr>
          <w:rFonts w:ascii="Times New Roman" w:hAnsi="Times New Roman"/>
          <w:b/>
          <w:sz w:val="24"/>
          <w:szCs w:val="24"/>
          <w:lang w:val="ru-RU"/>
        </w:rPr>
      </w:pPr>
    </w:p>
    <w:p w:rsidR="00A805DC" w:rsidRDefault="00A805DC" w:rsidP="00BD5C73">
      <w:pPr>
        <w:widowControl w:val="0"/>
        <w:autoSpaceDE w:val="0"/>
        <w:autoSpaceDN w:val="0"/>
        <w:adjustRightInd w:val="0"/>
        <w:spacing w:after="0" w:line="240" w:lineRule="auto"/>
        <w:ind w:left="4780"/>
        <w:rPr>
          <w:rFonts w:ascii="Times New Roman" w:hAnsi="Times New Roman"/>
          <w:b/>
          <w:sz w:val="24"/>
          <w:szCs w:val="24"/>
          <w:lang w:val="ru-RU"/>
        </w:rPr>
      </w:pPr>
    </w:p>
    <w:p w:rsidR="00A805DC" w:rsidRDefault="00A805DC" w:rsidP="00BD5C73">
      <w:pPr>
        <w:widowControl w:val="0"/>
        <w:autoSpaceDE w:val="0"/>
        <w:autoSpaceDN w:val="0"/>
        <w:adjustRightInd w:val="0"/>
        <w:spacing w:after="0" w:line="240" w:lineRule="auto"/>
        <w:ind w:left="4780"/>
        <w:rPr>
          <w:rFonts w:ascii="Times New Roman" w:hAnsi="Times New Roman"/>
          <w:b/>
          <w:sz w:val="24"/>
          <w:szCs w:val="24"/>
          <w:lang w:val="ru-RU"/>
        </w:rPr>
      </w:pPr>
    </w:p>
    <w:p w:rsidR="00A805DC" w:rsidRDefault="00A805DC" w:rsidP="00BD5C73">
      <w:pPr>
        <w:widowControl w:val="0"/>
        <w:autoSpaceDE w:val="0"/>
        <w:autoSpaceDN w:val="0"/>
        <w:adjustRightInd w:val="0"/>
        <w:spacing w:after="0" w:line="240" w:lineRule="auto"/>
        <w:ind w:left="4780"/>
        <w:rPr>
          <w:rFonts w:ascii="Times New Roman" w:hAnsi="Times New Roman"/>
          <w:b/>
          <w:sz w:val="24"/>
          <w:szCs w:val="24"/>
          <w:lang w:val="ru-RU"/>
        </w:rPr>
      </w:pPr>
    </w:p>
    <w:p w:rsidR="00A805DC" w:rsidRDefault="00A805DC" w:rsidP="00BD5C73">
      <w:pPr>
        <w:widowControl w:val="0"/>
        <w:autoSpaceDE w:val="0"/>
        <w:autoSpaceDN w:val="0"/>
        <w:adjustRightInd w:val="0"/>
        <w:spacing w:after="0" w:line="240" w:lineRule="auto"/>
        <w:ind w:left="4780"/>
        <w:rPr>
          <w:rFonts w:ascii="Times New Roman" w:hAnsi="Times New Roman"/>
          <w:b/>
          <w:sz w:val="24"/>
          <w:szCs w:val="24"/>
          <w:lang w:val="ru-RU"/>
        </w:rPr>
      </w:pPr>
    </w:p>
    <w:p w:rsidR="00A805DC" w:rsidRDefault="00A805DC" w:rsidP="00BD5C73">
      <w:pPr>
        <w:widowControl w:val="0"/>
        <w:autoSpaceDE w:val="0"/>
        <w:autoSpaceDN w:val="0"/>
        <w:adjustRightInd w:val="0"/>
        <w:spacing w:after="0" w:line="240" w:lineRule="auto"/>
        <w:ind w:left="4780"/>
        <w:rPr>
          <w:rFonts w:ascii="Times New Roman" w:hAnsi="Times New Roman"/>
          <w:b/>
          <w:sz w:val="24"/>
          <w:szCs w:val="24"/>
          <w:lang w:val="ru-RU"/>
        </w:rPr>
      </w:pPr>
    </w:p>
    <w:p w:rsidR="00A805DC" w:rsidRDefault="00A805DC" w:rsidP="00BD5C73">
      <w:pPr>
        <w:widowControl w:val="0"/>
        <w:autoSpaceDE w:val="0"/>
        <w:autoSpaceDN w:val="0"/>
        <w:adjustRightInd w:val="0"/>
        <w:spacing w:after="0" w:line="240" w:lineRule="auto"/>
        <w:ind w:left="4780"/>
        <w:rPr>
          <w:rFonts w:ascii="Times New Roman" w:hAnsi="Times New Roman"/>
          <w:b/>
          <w:sz w:val="24"/>
          <w:szCs w:val="24"/>
          <w:lang w:val="ru-RU"/>
        </w:rPr>
      </w:pPr>
    </w:p>
    <w:p w:rsidR="00A805DC" w:rsidRDefault="00A805DC" w:rsidP="00BD5C73">
      <w:pPr>
        <w:widowControl w:val="0"/>
        <w:autoSpaceDE w:val="0"/>
        <w:autoSpaceDN w:val="0"/>
        <w:adjustRightInd w:val="0"/>
        <w:spacing w:after="0" w:line="240" w:lineRule="auto"/>
        <w:ind w:left="4780"/>
        <w:rPr>
          <w:rFonts w:ascii="Times New Roman" w:hAnsi="Times New Roman"/>
          <w:b/>
          <w:sz w:val="24"/>
          <w:szCs w:val="24"/>
          <w:lang w:val="ru-RU"/>
        </w:rPr>
      </w:pPr>
    </w:p>
    <w:p w:rsidR="001B7D70" w:rsidRPr="003608C2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4780"/>
        <w:rPr>
          <w:rFonts w:ascii="Times New Roman" w:hAnsi="Times New Roman"/>
          <w:b/>
          <w:sz w:val="24"/>
          <w:szCs w:val="24"/>
          <w:lang w:val="ru-RU"/>
        </w:rPr>
      </w:pPr>
      <w:r w:rsidRPr="003608C2">
        <w:rPr>
          <w:rFonts w:ascii="Times New Roman" w:hAnsi="Times New Roman"/>
          <w:b/>
          <w:sz w:val="24"/>
          <w:szCs w:val="24"/>
          <w:lang w:val="ru-RU"/>
        </w:rPr>
        <w:lastRenderedPageBreak/>
        <w:t>Введение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D40786" w:rsidP="00BD5C73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 Основание для самообследования: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D40786" w:rsidP="007833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>Приказ Министерства образования и науки Российской Федерации (Минобрнауки России) от 14</w:t>
      </w:r>
      <w:r w:rsidR="0078336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июня 2013 г. </w:t>
      </w:r>
      <w:r w:rsidR="001B7D70" w:rsidRPr="001B7D70">
        <w:rPr>
          <w:rFonts w:ascii="Times New Roman" w:hAnsi="Times New Roman"/>
          <w:sz w:val="24"/>
          <w:szCs w:val="24"/>
        </w:rPr>
        <w:t>N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 462 «Об утверждении Порядка проведения самообследования образовательной организацией».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58" w:lineRule="auto"/>
        <w:ind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Целями проведения самообследования являются обеспечение доступности и открытости информации о деятельности колледжа, а также подготовка отчета о результатах самообследования.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Процедура самообследования включает в себя следующие этапы: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numPr>
          <w:ilvl w:val="0"/>
          <w:numId w:val="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7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планирование и подготовку работ по самообследованию колледжа;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numPr>
          <w:ilvl w:val="0"/>
          <w:numId w:val="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7"/>
        <w:jc w:val="both"/>
        <w:rPr>
          <w:rFonts w:ascii="Times New Roman" w:hAnsi="Times New Roman"/>
          <w:sz w:val="24"/>
          <w:szCs w:val="24"/>
        </w:rPr>
      </w:pPr>
      <w:r w:rsidRPr="001B7D70">
        <w:rPr>
          <w:rFonts w:ascii="Times New Roman" w:hAnsi="Times New Roman"/>
          <w:sz w:val="24"/>
          <w:szCs w:val="24"/>
        </w:rPr>
        <w:t xml:space="preserve">организацию и проведение самообследования;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-</w:t>
      </w:r>
      <w:r w:rsidR="003608C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D70">
        <w:rPr>
          <w:rFonts w:ascii="Times New Roman" w:hAnsi="Times New Roman"/>
          <w:sz w:val="24"/>
          <w:szCs w:val="24"/>
          <w:lang w:val="ru-RU"/>
        </w:rPr>
        <w:t>обобщение полученных результатов и на их основе формирование отчета;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numPr>
          <w:ilvl w:val="1"/>
          <w:numId w:val="2"/>
        </w:numPr>
        <w:tabs>
          <w:tab w:val="clear" w:pos="1440"/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left="920" w:hanging="20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B7D70">
        <w:rPr>
          <w:rFonts w:ascii="Times New Roman" w:hAnsi="Times New Roman"/>
          <w:sz w:val="24"/>
          <w:szCs w:val="24"/>
        </w:rPr>
        <w:t>рассмотрение</w:t>
      </w:r>
      <w:proofErr w:type="gramEnd"/>
      <w:r w:rsidRPr="001B7D70">
        <w:rPr>
          <w:rFonts w:ascii="Times New Roman" w:hAnsi="Times New Roman"/>
          <w:sz w:val="24"/>
          <w:szCs w:val="24"/>
        </w:rPr>
        <w:t xml:space="preserve"> отчета.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41" w:lineRule="exact"/>
        <w:rPr>
          <w:rFonts w:ascii="Times New Roman" w:hAnsi="Times New Roman"/>
          <w:sz w:val="24"/>
          <w:szCs w:val="24"/>
        </w:rPr>
      </w:pPr>
    </w:p>
    <w:p w:rsidR="001B7D70" w:rsidRPr="001B7D70" w:rsidRDefault="001B7D70" w:rsidP="00783362">
      <w:pPr>
        <w:widowControl w:val="0"/>
        <w:numPr>
          <w:ilvl w:val="0"/>
          <w:numId w:val="2"/>
        </w:numPr>
        <w:tabs>
          <w:tab w:val="clear" w:pos="720"/>
          <w:tab w:val="num" w:pos="831"/>
        </w:tabs>
        <w:overflowPunct w:val="0"/>
        <w:autoSpaceDE w:val="0"/>
        <w:autoSpaceDN w:val="0"/>
        <w:adjustRightInd w:val="0"/>
        <w:spacing w:after="0" w:line="391" w:lineRule="auto"/>
        <w:ind w:left="0" w:firstLine="1276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процессе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608C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608C2" w:rsidRPr="001B7D70">
        <w:rPr>
          <w:rFonts w:ascii="Times New Roman" w:hAnsi="Times New Roman"/>
          <w:sz w:val="24"/>
          <w:szCs w:val="24"/>
          <w:lang w:val="ru-RU"/>
        </w:rPr>
        <w:t>само обследования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 проведена оценка образовательной деятельности, системы управления колледжа,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библиотечно-информационного    обеспечения,    материально-технической    базы,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функционирования внутренней системы оценки качества образования, а также анализ показателей деятельности колледжа, установленных Министерством образования и науки Российской Федерации (Приказ Минобрнауки России от 10 декабря 2013 г. </w:t>
      </w:r>
      <w:r w:rsidRPr="001B7D70">
        <w:rPr>
          <w:rFonts w:ascii="Times New Roman" w:hAnsi="Times New Roman"/>
          <w:sz w:val="24"/>
          <w:szCs w:val="24"/>
        </w:rPr>
        <w:t>N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 1324 «Об утверждении показателей деятельности образовательной организации, подлежащей самообследованию»).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4"/>
          <w:szCs w:val="24"/>
          <w:lang w:val="ru-RU"/>
        </w:rPr>
      </w:pPr>
    </w:p>
    <w:p w:rsidR="003F6D45" w:rsidRDefault="003F6D45" w:rsidP="00BD5C73">
      <w:pPr>
        <w:widowControl w:val="0"/>
        <w:overflowPunct w:val="0"/>
        <w:autoSpaceDE w:val="0"/>
        <w:autoSpaceDN w:val="0"/>
        <w:adjustRightInd w:val="0"/>
        <w:spacing w:after="0" w:line="273" w:lineRule="auto"/>
        <w:ind w:left="4340" w:right="360" w:hanging="3298"/>
        <w:rPr>
          <w:rFonts w:ascii="Times New Roman" w:hAnsi="Times New Roman"/>
          <w:b/>
          <w:sz w:val="24"/>
          <w:szCs w:val="24"/>
          <w:lang w:val="ru-RU"/>
        </w:rPr>
      </w:pPr>
    </w:p>
    <w:p w:rsidR="001B7D70" w:rsidRPr="003608C2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273" w:lineRule="auto"/>
        <w:ind w:left="4340" w:right="360" w:hanging="3298"/>
        <w:rPr>
          <w:rFonts w:ascii="Times New Roman" w:hAnsi="Times New Roman"/>
          <w:b/>
          <w:sz w:val="24"/>
          <w:szCs w:val="24"/>
          <w:lang w:val="ru-RU"/>
        </w:rPr>
      </w:pPr>
      <w:r w:rsidRPr="003608C2">
        <w:rPr>
          <w:rFonts w:ascii="Times New Roman" w:hAnsi="Times New Roman"/>
          <w:b/>
          <w:sz w:val="24"/>
          <w:szCs w:val="24"/>
          <w:lang w:val="ru-RU"/>
        </w:rPr>
        <w:t>1. ОРГАНИЗАЦИОННО-ПРАВОВОЕ ОБЕСПЕЧЕНИЕ ОБРАЗОВАТЕЛЬНОЙ ДЕЯТЕЛЬНОСТИ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7833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1.1. Тип, вид, статус учреждения</w:t>
      </w:r>
    </w:p>
    <w:p w:rsidR="001B7D70" w:rsidRPr="001B7D70" w:rsidRDefault="001B7D70" w:rsidP="00783362">
      <w:pPr>
        <w:widowControl w:val="0"/>
        <w:autoSpaceDE w:val="0"/>
        <w:autoSpaceDN w:val="0"/>
        <w:adjustRightInd w:val="0"/>
        <w:spacing w:after="0" w:line="141" w:lineRule="exact"/>
        <w:rPr>
          <w:rFonts w:ascii="Times New Roman" w:hAnsi="Times New Roman"/>
          <w:sz w:val="24"/>
          <w:szCs w:val="24"/>
          <w:lang w:val="ru-RU"/>
        </w:rPr>
      </w:pPr>
    </w:p>
    <w:p w:rsidR="004E257C" w:rsidRDefault="001B7D70" w:rsidP="00783362">
      <w:pPr>
        <w:widowControl w:val="0"/>
        <w:overflowPunct w:val="0"/>
        <w:autoSpaceDE w:val="0"/>
        <w:autoSpaceDN w:val="0"/>
        <w:adjustRightInd w:val="0"/>
        <w:spacing w:after="0" w:line="391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Государственное профессиональное образовательное бюджетное учреждение </w:t>
      </w:r>
      <w:r w:rsidR="004E257C">
        <w:rPr>
          <w:rFonts w:ascii="Times New Roman" w:hAnsi="Times New Roman"/>
          <w:sz w:val="24"/>
          <w:szCs w:val="24"/>
          <w:lang w:val="ru-RU"/>
        </w:rPr>
        <w:t xml:space="preserve">     </w:t>
      </w:r>
    </w:p>
    <w:p w:rsidR="001B7D70" w:rsidRPr="001B7D70" w:rsidRDefault="001B7D70" w:rsidP="00783362">
      <w:pPr>
        <w:widowControl w:val="0"/>
        <w:overflowPunct w:val="0"/>
        <w:autoSpaceDE w:val="0"/>
        <w:autoSpaceDN w:val="0"/>
        <w:adjustRightInd w:val="0"/>
        <w:spacing w:after="0" w:line="391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«Республиканский сельскохозяйственный колледж № 1»</w:t>
      </w:r>
    </w:p>
    <w:p w:rsidR="001B7D70" w:rsidRPr="001B7D70" w:rsidRDefault="001B7D70" w:rsidP="0078336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4E257C" w:rsidRDefault="001B7D70" w:rsidP="00783362">
      <w:pPr>
        <w:widowControl w:val="0"/>
        <w:overflowPunct w:val="0"/>
        <w:autoSpaceDE w:val="0"/>
        <w:autoSpaceDN w:val="0"/>
        <w:adjustRightInd w:val="0"/>
        <w:spacing w:after="0" w:line="391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Тип учреждения – профессиональная образовательная организация. Вид учреждения – </w:t>
      </w:r>
      <w:r w:rsidR="004E257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B7D70" w:rsidRPr="001B7D70" w:rsidRDefault="001B7D70" w:rsidP="00783362">
      <w:pPr>
        <w:widowControl w:val="0"/>
        <w:overflowPunct w:val="0"/>
        <w:autoSpaceDE w:val="0"/>
        <w:autoSpaceDN w:val="0"/>
        <w:adjustRightInd w:val="0"/>
        <w:spacing w:after="0" w:line="391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колледж.</w:t>
      </w:r>
      <w:r w:rsidR="003608C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 Статус – государственное бюджетное образовательное учреждение.</w:t>
      </w:r>
    </w:p>
    <w:p w:rsidR="001B7D70" w:rsidRPr="001B7D70" w:rsidRDefault="001B7D70" w:rsidP="0078336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7833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1.2. Экономические и социальные условия территории нахождения</w:t>
      </w:r>
    </w:p>
    <w:p w:rsidR="001B7D70" w:rsidRPr="001B7D70" w:rsidRDefault="001B7D70" w:rsidP="00783362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7833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Колледж расположен на территории г. Дагестанские Огни, Республики Дагестан.</w:t>
      </w:r>
    </w:p>
    <w:p w:rsidR="001B7D70" w:rsidRPr="001B7D70" w:rsidRDefault="001B7D70" w:rsidP="007833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7833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1" w:name="page7"/>
      <w:bookmarkEnd w:id="1"/>
      <w:r w:rsidRPr="001B7D70">
        <w:rPr>
          <w:rFonts w:ascii="Times New Roman" w:hAnsi="Times New Roman"/>
          <w:sz w:val="24"/>
          <w:szCs w:val="24"/>
          <w:lang w:val="ru-RU"/>
        </w:rPr>
        <w:t>Колледж обладает на праве оперативного управления обособленным имуществом,</w:t>
      </w:r>
    </w:p>
    <w:p w:rsidR="001B7D70" w:rsidRPr="001B7D70" w:rsidRDefault="001B7D70" w:rsidP="00783362">
      <w:pPr>
        <w:widowControl w:val="0"/>
        <w:autoSpaceDE w:val="0"/>
        <w:autoSpaceDN w:val="0"/>
        <w:adjustRightInd w:val="0"/>
        <w:spacing w:after="0" w:line="148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5876F3" w:rsidP="007833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proofErr w:type="gramStart"/>
      <w:r w:rsidR="001B7D70" w:rsidRPr="001B7D70">
        <w:rPr>
          <w:rFonts w:ascii="Times New Roman" w:hAnsi="Times New Roman"/>
          <w:sz w:val="24"/>
          <w:szCs w:val="24"/>
          <w:lang w:val="ru-RU"/>
        </w:rPr>
        <w:t>собственником</w:t>
      </w:r>
      <w:proofErr w:type="gramEnd"/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 которого является Республика Дагестан.</w:t>
      </w:r>
    </w:p>
    <w:p w:rsidR="001B7D70" w:rsidRPr="001B7D70" w:rsidRDefault="001B7D70" w:rsidP="00783362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7833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Юридический адрес</w:t>
      </w:r>
      <w:r w:rsidRPr="001B7D70">
        <w:rPr>
          <w:rFonts w:ascii="Times New Roman" w:hAnsi="Times New Roman"/>
          <w:i/>
          <w:iCs/>
          <w:sz w:val="24"/>
          <w:szCs w:val="24"/>
          <w:lang w:val="ru-RU"/>
        </w:rPr>
        <w:t>: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 368670, </w:t>
      </w:r>
      <w:r w:rsidR="004E257C">
        <w:rPr>
          <w:rFonts w:ascii="Times New Roman" w:hAnsi="Times New Roman"/>
          <w:sz w:val="24"/>
          <w:szCs w:val="24"/>
          <w:lang w:val="ru-RU"/>
        </w:rPr>
        <w:t>РД, г</w:t>
      </w:r>
      <w:proofErr w:type="gramStart"/>
      <w:r w:rsidR="004E257C">
        <w:rPr>
          <w:rFonts w:ascii="Times New Roman" w:hAnsi="Times New Roman"/>
          <w:sz w:val="24"/>
          <w:szCs w:val="24"/>
          <w:lang w:val="ru-RU"/>
        </w:rPr>
        <w:t>.Д</w:t>
      </w:r>
      <w:proofErr w:type="gramEnd"/>
      <w:r w:rsidR="004E257C">
        <w:rPr>
          <w:rFonts w:ascii="Times New Roman" w:hAnsi="Times New Roman"/>
          <w:sz w:val="24"/>
          <w:szCs w:val="24"/>
          <w:lang w:val="ru-RU"/>
        </w:rPr>
        <w:t xml:space="preserve">агестанские Огни, ул Леваневского 3. </w:t>
      </w:r>
    </w:p>
    <w:p w:rsidR="001B7D70" w:rsidRPr="004E257C" w:rsidRDefault="001B7D70" w:rsidP="007833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Электронный адрес: </w:t>
      </w:r>
      <w:hyperlink r:id="rId11" w:history="1">
        <w:r w:rsidR="004E257C" w:rsidRPr="00F04402">
          <w:rPr>
            <w:rStyle w:val="a5"/>
            <w:rFonts w:ascii="Times New Roman" w:hAnsi="Times New Roman"/>
            <w:sz w:val="24"/>
            <w:szCs w:val="24"/>
          </w:rPr>
          <w:t>Lubovpl</w:t>
        </w:r>
        <w:r w:rsidR="004E257C" w:rsidRPr="00F04402">
          <w:rPr>
            <w:rStyle w:val="a5"/>
            <w:rFonts w:ascii="Times New Roman" w:hAnsi="Times New Roman"/>
            <w:sz w:val="24"/>
            <w:szCs w:val="24"/>
            <w:lang w:val="ru-RU"/>
          </w:rPr>
          <w:t>-3@</w:t>
        </w:r>
        <w:r w:rsidR="004E257C" w:rsidRPr="00F04402">
          <w:rPr>
            <w:rStyle w:val="a5"/>
            <w:rFonts w:ascii="Times New Roman" w:hAnsi="Times New Roman"/>
            <w:sz w:val="24"/>
            <w:szCs w:val="24"/>
          </w:rPr>
          <w:t>eandex</w:t>
        </w:r>
        <w:r w:rsidR="004E257C" w:rsidRPr="00F04402">
          <w:rPr>
            <w:rStyle w:val="a5"/>
            <w:rFonts w:ascii="Times New Roman" w:hAnsi="Times New Roman"/>
            <w:sz w:val="24"/>
            <w:szCs w:val="24"/>
            <w:lang w:val="ru-RU"/>
          </w:rPr>
          <w:t>.</w:t>
        </w:r>
        <w:r w:rsidR="004E257C" w:rsidRPr="00F04402">
          <w:rPr>
            <w:rStyle w:val="a5"/>
            <w:rFonts w:ascii="Times New Roman" w:hAnsi="Times New Roman"/>
            <w:sz w:val="24"/>
            <w:szCs w:val="24"/>
          </w:rPr>
          <w:t>ru</w:t>
        </w:r>
      </w:hyperlink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,</w:t>
      </w:r>
      <w:r w:rsidR="004E257C" w:rsidRPr="004E257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 контактный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 телефон</w:t>
      </w:r>
      <w:r w:rsidR="004E257C" w:rsidRPr="004E257C">
        <w:rPr>
          <w:rFonts w:ascii="Times New Roman" w:hAnsi="Times New Roman"/>
          <w:sz w:val="24"/>
          <w:szCs w:val="24"/>
          <w:lang w:val="ru-RU"/>
        </w:rPr>
        <w:t xml:space="preserve"> 887275 53571</w:t>
      </w:r>
    </w:p>
    <w:p w:rsidR="001B7D70" w:rsidRPr="001B7D70" w:rsidRDefault="001B7D70" w:rsidP="00783362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7833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1.3. Лицензия, государственная аккредитация</w:t>
      </w:r>
    </w:p>
    <w:p w:rsidR="001B7D70" w:rsidRPr="001B7D70" w:rsidRDefault="001B7D70" w:rsidP="00783362">
      <w:pPr>
        <w:widowControl w:val="0"/>
        <w:autoSpaceDE w:val="0"/>
        <w:autoSpaceDN w:val="0"/>
        <w:adjustRightInd w:val="0"/>
        <w:spacing w:after="0" w:line="14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5876F3" w:rsidRDefault="001B7D70" w:rsidP="007833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Колледж </w:t>
      </w:r>
      <w:r w:rsidR="003608C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D70">
        <w:rPr>
          <w:rFonts w:ascii="Times New Roman" w:hAnsi="Times New Roman"/>
          <w:sz w:val="24"/>
          <w:szCs w:val="24"/>
          <w:lang w:val="ru-RU"/>
        </w:rPr>
        <w:t>имеет Лицензию на осуществление образовательной деятельности серии</w:t>
      </w:r>
      <w:r w:rsidR="005876F3" w:rsidRPr="005876F3">
        <w:rPr>
          <w:rFonts w:ascii="Times New Roman" w:hAnsi="Times New Roman"/>
          <w:sz w:val="24"/>
          <w:szCs w:val="24"/>
          <w:lang w:val="ru-RU"/>
        </w:rPr>
        <w:t xml:space="preserve"> 05</w:t>
      </w:r>
      <w:r w:rsidR="005876F3">
        <w:rPr>
          <w:rFonts w:ascii="Times New Roman" w:hAnsi="Times New Roman"/>
          <w:sz w:val="24"/>
          <w:szCs w:val="24"/>
          <w:lang w:val="ru-RU"/>
        </w:rPr>
        <w:t>ЛО1</w:t>
      </w:r>
    </w:p>
    <w:p w:rsidR="001B7D70" w:rsidRPr="001B7D70" w:rsidRDefault="001B7D70" w:rsidP="00783362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7833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№</w:t>
      </w:r>
      <w:r w:rsidR="005876F3">
        <w:rPr>
          <w:rFonts w:ascii="Times New Roman" w:hAnsi="Times New Roman"/>
          <w:sz w:val="24"/>
          <w:szCs w:val="24"/>
          <w:lang w:val="ru-RU"/>
        </w:rPr>
        <w:t xml:space="preserve"> 0002544 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 рег.№</w:t>
      </w:r>
      <w:r w:rsidR="005876F3">
        <w:rPr>
          <w:rFonts w:ascii="Times New Roman" w:hAnsi="Times New Roman"/>
          <w:sz w:val="24"/>
          <w:szCs w:val="24"/>
          <w:lang w:val="ru-RU"/>
        </w:rPr>
        <w:t xml:space="preserve">  8173 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 от</w:t>
      </w:r>
      <w:r w:rsidR="005876F3">
        <w:rPr>
          <w:rFonts w:ascii="Times New Roman" w:hAnsi="Times New Roman"/>
          <w:sz w:val="24"/>
          <w:szCs w:val="24"/>
          <w:lang w:val="ru-RU"/>
        </w:rPr>
        <w:t xml:space="preserve"> 10 июня 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 201</w:t>
      </w:r>
      <w:r w:rsidR="005876F3">
        <w:rPr>
          <w:rFonts w:ascii="Times New Roman" w:hAnsi="Times New Roman"/>
          <w:sz w:val="24"/>
          <w:szCs w:val="24"/>
          <w:lang w:val="ru-RU"/>
        </w:rPr>
        <w:t>5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 г., срок действия лицензии - бессрочно.</w:t>
      </w:r>
    </w:p>
    <w:p w:rsidR="001B7D70" w:rsidRPr="001B7D70" w:rsidRDefault="001B7D70" w:rsidP="00783362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7833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Колледж имеет свидетельство о государственной аккредитации серия </w:t>
      </w:r>
      <w:r w:rsidR="005876F3">
        <w:rPr>
          <w:rFonts w:ascii="Times New Roman" w:hAnsi="Times New Roman"/>
          <w:sz w:val="24"/>
          <w:szCs w:val="24"/>
          <w:lang w:val="ru-RU"/>
        </w:rPr>
        <w:t xml:space="preserve"> 05А01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 №</w:t>
      </w:r>
      <w:r w:rsidR="005876F3">
        <w:rPr>
          <w:rFonts w:ascii="Times New Roman" w:hAnsi="Times New Roman"/>
          <w:sz w:val="24"/>
          <w:szCs w:val="24"/>
          <w:lang w:val="ru-RU"/>
        </w:rPr>
        <w:t>0000831</w:t>
      </w:r>
      <w:r w:rsidRPr="001B7D70">
        <w:rPr>
          <w:rFonts w:ascii="Times New Roman" w:hAnsi="Times New Roman"/>
          <w:sz w:val="24"/>
          <w:szCs w:val="24"/>
          <w:lang w:val="ru-RU"/>
        </w:rPr>
        <w:t>,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рег. №</w:t>
      </w:r>
      <w:r w:rsidR="005876F3">
        <w:rPr>
          <w:rFonts w:ascii="Times New Roman" w:hAnsi="Times New Roman"/>
          <w:sz w:val="24"/>
          <w:szCs w:val="24"/>
          <w:lang w:val="ru-RU"/>
        </w:rPr>
        <w:t xml:space="preserve"> 5915 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 от</w:t>
      </w:r>
      <w:r w:rsidR="005876F3">
        <w:rPr>
          <w:rFonts w:ascii="Times New Roman" w:hAnsi="Times New Roman"/>
          <w:sz w:val="24"/>
          <w:szCs w:val="24"/>
          <w:lang w:val="ru-RU"/>
        </w:rPr>
        <w:t xml:space="preserve"> 21 июля </w:t>
      </w:r>
      <w:r w:rsidRPr="001B7D70">
        <w:rPr>
          <w:rFonts w:ascii="Times New Roman" w:hAnsi="Times New Roman"/>
          <w:sz w:val="24"/>
          <w:szCs w:val="24"/>
          <w:lang w:val="ru-RU"/>
        </w:rPr>
        <w:t>201</w:t>
      </w:r>
      <w:r w:rsidR="005876F3">
        <w:rPr>
          <w:rFonts w:ascii="Times New Roman" w:hAnsi="Times New Roman"/>
          <w:sz w:val="24"/>
          <w:szCs w:val="24"/>
          <w:lang w:val="ru-RU"/>
        </w:rPr>
        <w:t>4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 года, сроком действия до</w:t>
      </w:r>
      <w:r w:rsidR="005876F3">
        <w:rPr>
          <w:rFonts w:ascii="Times New Roman" w:hAnsi="Times New Roman"/>
          <w:sz w:val="24"/>
          <w:szCs w:val="24"/>
          <w:lang w:val="ru-RU"/>
        </w:rPr>
        <w:t xml:space="preserve"> 15 мая 2019 </w:t>
      </w:r>
      <w:r w:rsidRPr="001B7D70">
        <w:rPr>
          <w:rFonts w:ascii="Times New Roman" w:hAnsi="Times New Roman"/>
          <w:sz w:val="24"/>
          <w:szCs w:val="24"/>
          <w:lang w:val="ru-RU"/>
        </w:rPr>
        <w:t>года.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7833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1.4. Структура образовательной организации и система его управления: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783362" w:rsidP="00783362">
      <w:pPr>
        <w:widowControl w:val="0"/>
        <w:overflowPunct w:val="0"/>
        <w:autoSpaceDE w:val="0"/>
        <w:autoSpaceDN w:val="0"/>
        <w:adjustRightInd w:val="0"/>
        <w:spacing w:after="0" w:line="374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 Колледж осуществляет свою деятельность на основании Конституции Российской Федерации, Федерального закона от 29декабря 2012г. № 273-ФЗ «Об образовании в Российской Федерации», действующего законодательства Российской Федерации и Республики Дагестан, решений учредителя, Устава колледжа, приказов директора, локальных нормативных актов.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Структуру колледжа составляют учебные подразделения, обеспечивающие реализацию образовательных программ, учебно-вспомогательные и административно-хозяйственные подразделения.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Кроме структурных подразделений функционируют общественные органы управления.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411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Для оперативного решения текущих вопросов деятельности колледжа еженедельно проходит производственное совещание под руководством директора. В совещании участвуют заместители директора, руководители структурных подразделений, преподаватели, заведующие мастерскими и лабораториями. Взаимодействие структурных подразделений колледжа обеспечивается соответствующими локальными нормативными актами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9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На каждый учебный год руководители разрабатывают планы работы структурных подразделений. О результатах деятельности колледж ежегодно отчитывается в соответствующих органах в порядке и сроки, установленные действующем законодательством.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75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Программа развития колледжа на период с 2014</w:t>
      </w:r>
      <w:r w:rsidR="003608C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 по 2018 годы предусматривает поэтапное решение задач, позволяющих образовательной организации осуществлять качественную подготовку компетентных специалистов, необходимых для реализации основных направлений плана социально-экономического развития Республики Дагестан.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422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Ежегодные планы структурных подразделений направлены на достижение</w:t>
      </w:r>
      <w:r w:rsidR="005876F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D70">
        <w:rPr>
          <w:rFonts w:ascii="Times New Roman" w:hAnsi="Times New Roman"/>
          <w:sz w:val="24"/>
          <w:szCs w:val="24"/>
          <w:lang w:val="ru-RU"/>
        </w:rPr>
        <w:t>учебно-воспитательных целей и имеют в своей структуре необходимые для успешной реализации элементы: аналитические материалы, цели, задачи, направления деятельности, достаточные и</w:t>
      </w: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93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bookmarkStart w:id="2" w:name="page9"/>
      <w:bookmarkEnd w:id="2"/>
      <w:r w:rsidRPr="001B7D70">
        <w:rPr>
          <w:rFonts w:ascii="Times New Roman" w:hAnsi="Times New Roman"/>
          <w:sz w:val="24"/>
          <w:szCs w:val="24"/>
          <w:lang w:val="ru-RU"/>
        </w:rPr>
        <w:t xml:space="preserve">обоснованные системы мер, направленные на достижение спроектированных результатов деятельности, мероприятия по устранению недостатков за прошлый учебный год и оценке эффективности проводимых плановых мероприятий.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411" w:lineRule="auto"/>
        <w:ind w:left="7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На каждом рабочем месте руководителя осуществляется накопление, переработка и хранение управленческих информационных ресурсов по различным направлениям деятельности колледжа. Таким образом, создается  банк данных, позволяющий руководителю оперативно </w:t>
      </w:r>
      <w:r w:rsidRPr="001B7D70">
        <w:rPr>
          <w:rFonts w:ascii="Times New Roman" w:hAnsi="Times New Roman"/>
          <w:sz w:val="24"/>
          <w:szCs w:val="24"/>
          <w:lang w:val="ru-RU"/>
        </w:rPr>
        <w:lastRenderedPageBreak/>
        <w:t>принимать управленческое решение по тому или иному вопросу.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74" w:lineRule="auto"/>
        <w:ind w:left="7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Утвержденная номенклатура дел соответствует основным направлениям деятельности колледжа</w:t>
      </w:r>
      <w:r w:rsidR="003608C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 и распределена по структурным подразделениям. Распределение по структурным подразделениям и контроль исполнения распорядительных документов осуществляет отдел кадров и делопроизводства колледжа.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707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1.5. Миссия колледжа: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4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1" w:lineRule="auto"/>
        <w:ind w:left="7" w:firstLine="706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Удовлетворение образовательных потребностей личности, общества и региона на принципах высокого качества с применением современных технологий обучения.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727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Стратегические цели: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1" w:lineRule="auto"/>
        <w:ind w:left="7" w:firstLine="778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-совершенствование качества подготовки специалистов на основе ФГОС СПО с использованием современных организационных, педагогических и информационных технологий;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numPr>
          <w:ilvl w:val="0"/>
          <w:numId w:val="3"/>
        </w:numPr>
        <w:tabs>
          <w:tab w:val="clear" w:pos="720"/>
          <w:tab w:val="num" w:pos="914"/>
        </w:tabs>
        <w:overflowPunct w:val="0"/>
        <w:autoSpaceDE w:val="0"/>
        <w:autoSpaceDN w:val="0"/>
        <w:adjustRightInd w:val="0"/>
        <w:spacing w:after="0" w:line="358" w:lineRule="auto"/>
        <w:ind w:left="7" w:firstLine="713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подготовка конкурентоспособных, востребованных на рынке труда, профессионально компетентных специалистов;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Default="001B7D70" w:rsidP="00BD5C73">
      <w:pPr>
        <w:widowControl w:val="0"/>
        <w:numPr>
          <w:ilvl w:val="0"/>
          <w:numId w:val="3"/>
        </w:numPr>
        <w:tabs>
          <w:tab w:val="clear" w:pos="720"/>
          <w:tab w:val="num" w:pos="876"/>
        </w:tabs>
        <w:overflowPunct w:val="0"/>
        <w:autoSpaceDE w:val="0"/>
        <w:autoSpaceDN w:val="0"/>
        <w:adjustRightInd w:val="0"/>
        <w:spacing w:after="0" w:line="359" w:lineRule="auto"/>
        <w:ind w:left="7" w:right="20" w:firstLine="713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совершенствование воспитательной работы на основе внедрения системы студенческого самоуправления.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numPr>
          <w:ilvl w:val="1"/>
          <w:numId w:val="4"/>
        </w:numPr>
        <w:tabs>
          <w:tab w:val="clear" w:pos="1440"/>
          <w:tab w:val="num" w:pos="1147"/>
        </w:tabs>
        <w:overflowPunct w:val="0"/>
        <w:autoSpaceDE w:val="0"/>
        <w:autoSpaceDN w:val="0"/>
        <w:adjustRightInd w:val="0"/>
        <w:spacing w:after="0" w:line="240" w:lineRule="auto"/>
        <w:ind w:left="1147" w:hanging="427"/>
        <w:jc w:val="both"/>
        <w:rPr>
          <w:rFonts w:ascii="Times New Roman" w:hAnsi="Times New Roman"/>
          <w:sz w:val="24"/>
          <w:szCs w:val="24"/>
        </w:rPr>
      </w:pPr>
      <w:r w:rsidRPr="001B7D70">
        <w:rPr>
          <w:rFonts w:ascii="Times New Roman" w:hAnsi="Times New Roman"/>
          <w:sz w:val="24"/>
          <w:szCs w:val="24"/>
        </w:rPr>
        <w:t xml:space="preserve">Форма обучения – очная.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41" w:lineRule="exact"/>
        <w:rPr>
          <w:rFonts w:ascii="Times New Roman" w:hAnsi="Times New Roman"/>
          <w:sz w:val="24"/>
          <w:szCs w:val="24"/>
        </w:rPr>
      </w:pPr>
    </w:p>
    <w:p w:rsidR="001B7D70" w:rsidRPr="001B7D70" w:rsidRDefault="001B7D70" w:rsidP="00BD5C73">
      <w:pPr>
        <w:widowControl w:val="0"/>
        <w:numPr>
          <w:ilvl w:val="1"/>
          <w:numId w:val="4"/>
        </w:numPr>
        <w:tabs>
          <w:tab w:val="clear" w:pos="1440"/>
          <w:tab w:val="num" w:pos="1147"/>
        </w:tabs>
        <w:overflowPunct w:val="0"/>
        <w:autoSpaceDE w:val="0"/>
        <w:autoSpaceDN w:val="0"/>
        <w:adjustRightInd w:val="0"/>
        <w:spacing w:after="0" w:line="240" w:lineRule="auto"/>
        <w:ind w:left="1147" w:hanging="427"/>
        <w:jc w:val="both"/>
        <w:rPr>
          <w:rFonts w:ascii="Times New Roman" w:hAnsi="Times New Roman"/>
          <w:sz w:val="24"/>
          <w:szCs w:val="24"/>
        </w:rPr>
      </w:pPr>
      <w:r w:rsidRPr="001B7D70">
        <w:rPr>
          <w:rFonts w:ascii="Times New Roman" w:hAnsi="Times New Roman"/>
          <w:sz w:val="24"/>
          <w:szCs w:val="24"/>
        </w:rPr>
        <w:t xml:space="preserve">Специальности среднего профессионального образования: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1B7D70" w:rsidRPr="001B7D70" w:rsidRDefault="003608C2" w:rsidP="00BD5C73">
      <w:pPr>
        <w:widowControl w:val="0"/>
        <w:numPr>
          <w:ilvl w:val="2"/>
          <w:numId w:val="16"/>
        </w:numPr>
        <w:overflowPunct w:val="0"/>
        <w:autoSpaceDE w:val="0"/>
        <w:autoSpaceDN w:val="0"/>
        <w:adjustRightInd w:val="0"/>
        <w:spacing w:after="0" w:line="361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>«Механизация сельского хозяйства»</w:t>
      </w:r>
    </w:p>
    <w:p w:rsidR="001B7D70" w:rsidRPr="001B7D70" w:rsidRDefault="00D578E0" w:rsidP="00BD5C73">
      <w:pPr>
        <w:widowControl w:val="0"/>
        <w:tabs>
          <w:tab w:val="num" w:pos="948"/>
        </w:tabs>
        <w:overflowPunct w:val="0"/>
        <w:autoSpaceDE w:val="0"/>
        <w:autoSpaceDN w:val="0"/>
        <w:adjustRightInd w:val="0"/>
        <w:spacing w:after="0" w:line="361" w:lineRule="auto"/>
        <w:ind w:left="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36.02.01.  «Вет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еринария» </w:t>
      </w:r>
    </w:p>
    <w:p w:rsidR="001B7D70" w:rsidRPr="001B7D70" w:rsidRDefault="001B7D70" w:rsidP="00BD5C73">
      <w:pPr>
        <w:widowControl w:val="0"/>
        <w:tabs>
          <w:tab w:val="num" w:pos="948"/>
        </w:tabs>
        <w:overflowPunct w:val="0"/>
        <w:autoSpaceDE w:val="0"/>
        <w:autoSpaceDN w:val="0"/>
        <w:adjustRightInd w:val="0"/>
        <w:spacing w:after="0" w:line="361" w:lineRule="auto"/>
        <w:ind w:left="6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38.02.01.  «Экономика и бухгалтерский уче</w:t>
      </w:r>
      <w:r w:rsidR="003608C2">
        <w:rPr>
          <w:rFonts w:ascii="Times New Roman" w:hAnsi="Times New Roman"/>
          <w:sz w:val="24"/>
          <w:szCs w:val="24"/>
          <w:lang w:val="ru-RU"/>
        </w:rPr>
        <w:t>т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 (по отраслям)»</w:t>
      </w:r>
    </w:p>
    <w:p w:rsidR="001B7D70" w:rsidRPr="001B7D70" w:rsidRDefault="001B7D70" w:rsidP="00BD5C73">
      <w:pPr>
        <w:widowControl w:val="0"/>
        <w:tabs>
          <w:tab w:val="num" w:pos="948"/>
        </w:tabs>
        <w:overflowPunct w:val="0"/>
        <w:autoSpaceDE w:val="0"/>
        <w:autoSpaceDN w:val="0"/>
        <w:adjustRightInd w:val="0"/>
        <w:spacing w:after="0" w:line="361" w:lineRule="auto"/>
        <w:ind w:left="6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20.02.04. </w:t>
      </w:r>
      <w:r w:rsidR="003608C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D70">
        <w:rPr>
          <w:rFonts w:ascii="Times New Roman" w:hAnsi="Times New Roman"/>
          <w:sz w:val="24"/>
          <w:szCs w:val="24"/>
          <w:lang w:val="ru-RU"/>
        </w:rPr>
        <w:t>«Пожарная безопасность»</w:t>
      </w:r>
      <w:bookmarkStart w:id="3" w:name="page11"/>
      <w:bookmarkEnd w:id="3"/>
    </w:p>
    <w:p w:rsidR="001B7D70" w:rsidRPr="001B7D70" w:rsidRDefault="001B7D70" w:rsidP="00BD5C73">
      <w:pPr>
        <w:widowControl w:val="0"/>
        <w:numPr>
          <w:ilvl w:val="1"/>
          <w:numId w:val="5"/>
        </w:numPr>
        <w:tabs>
          <w:tab w:val="clear" w:pos="1440"/>
          <w:tab w:val="num" w:pos="1240"/>
        </w:tabs>
        <w:overflowPunct w:val="0"/>
        <w:autoSpaceDE w:val="0"/>
        <w:autoSpaceDN w:val="0"/>
        <w:adjustRightInd w:val="0"/>
        <w:spacing w:after="0" w:line="240" w:lineRule="auto"/>
        <w:ind w:left="1240" w:hanging="422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Профессии подготовки квалифицированных рабочих кадров: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numPr>
          <w:ilvl w:val="0"/>
          <w:numId w:val="6"/>
        </w:numPr>
        <w:tabs>
          <w:tab w:val="clear" w:pos="720"/>
          <w:tab w:val="num" w:pos="1020"/>
        </w:tabs>
        <w:overflowPunct w:val="0"/>
        <w:autoSpaceDE w:val="0"/>
        <w:autoSpaceDN w:val="0"/>
        <w:adjustRightInd w:val="0"/>
        <w:spacing w:after="0" w:line="240" w:lineRule="auto"/>
        <w:ind w:left="1020" w:hanging="907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«Сварщик (электросварочные и газосварочные работы)»,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53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58" w:lineRule="auto"/>
        <w:ind w:left="120" w:right="474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 23.01.03 «Автомеханик»,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 35.01.15 «Электромонтер по ремонту и обслуживанию электрооборудования в сельскохозяйственном производстве»;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35.01.13. «Тракторист-машинист сельскохозяйственного производства»,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35.01.11. «Мастер сельскохозяйственного производства»,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29.01.07. «Портной»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15.01.26. «Токарь-универсал»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09.01.03. «Мастер по обработке цифровой информации»,</w:t>
      </w:r>
    </w:p>
    <w:p w:rsidR="001B7D70" w:rsidRDefault="001B7D70" w:rsidP="00BD5C73">
      <w:pPr>
        <w:widowControl w:val="0"/>
        <w:autoSpaceDE w:val="0"/>
        <w:autoSpaceDN w:val="0"/>
        <w:adjustRightInd w:val="0"/>
        <w:spacing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34.01.01. «Младшая медицинская сестра по уходу за больными»</w:t>
      </w:r>
      <w:r w:rsidR="00D578E0">
        <w:rPr>
          <w:rFonts w:ascii="Times New Roman" w:hAnsi="Times New Roman"/>
          <w:sz w:val="24"/>
          <w:szCs w:val="24"/>
          <w:lang w:val="ru-RU"/>
        </w:rPr>
        <w:t>,</w:t>
      </w:r>
    </w:p>
    <w:p w:rsidR="00D578E0" w:rsidRPr="001B7D70" w:rsidRDefault="00D578E0" w:rsidP="00BD5C73">
      <w:pPr>
        <w:widowControl w:val="0"/>
        <w:autoSpaceDE w:val="0"/>
        <w:autoSpaceDN w:val="0"/>
        <w:adjustRightInd w:val="0"/>
        <w:spacing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35.01.14. «Мастер по ремонту и техобслуживанию МТП»</w:t>
      </w:r>
    </w:p>
    <w:p w:rsidR="001B7D70" w:rsidRDefault="001B7D70" w:rsidP="00BD5C73">
      <w:pPr>
        <w:widowControl w:val="0"/>
        <w:autoSpaceDE w:val="0"/>
        <w:autoSpaceDN w:val="0"/>
        <w:adjustRightInd w:val="0"/>
        <w:spacing w:after="0" w:line="148" w:lineRule="exact"/>
        <w:rPr>
          <w:rFonts w:ascii="Times New Roman" w:hAnsi="Times New Roman"/>
          <w:sz w:val="24"/>
          <w:szCs w:val="24"/>
          <w:lang w:val="ru-RU"/>
        </w:rPr>
      </w:pPr>
    </w:p>
    <w:p w:rsidR="005876F3" w:rsidRPr="001B7D70" w:rsidRDefault="005876F3" w:rsidP="00BD5C73">
      <w:pPr>
        <w:widowControl w:val="0"/>
        <w:autoSpaceDE w:val="0"/>
        <w:autoSpaceDN w:val="0"/>
        <w:adjustRightInd w:val="0"/>
        <w:spacing w:after="0" w:line="148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5876F3" w:rsidP="00BD5C73">
      <w:pPr>
        <w:widowControl w:val="0"/>
        <w:numPr>
          <w:ilvl w:val="1"/>
          <w:numId w:val="7"/>
        </w:numPr>
        <w:tabs>
          <w:tab w:val="clear" w:pos="144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6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Организация образовательного процесса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Образовательный  процесс  обеспечен  всеми  необходимыми  документами:  ФГОС,</w:t>
      </w:r>
      <w:r w:rsidR="00DD6452">
        <w:rPr>
          <w:rFonts w:ascii="Times New Roman" w:hAnsi="Times New Roman"/>
          <w:sz w:val="24"/>
          <w:szCs w:val="24"/>
          <w:lang w:val="ru-RU"/>
        </w:rPr>
        <w:t xml:space="preserve"> учебными </w:t>
      </w:r>
      <w:r w:rsidR="00DD6452">
        <w:rPr>
          <w:rFonts w:ascii="Times New Roman" w:hAnsi="Times New Roman"/>
          <w:sz w:val="24"/>
          <w:szCs w:val="24"/>
          <w:lang w:val="ru-RU"/>
        </w:rPr>
        <w:lastRenderedPageBreak/>
        <w:t xml:space="preserve">планами, 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образовательными программами по всем специальностям и профессиям СПО. </w:t>
      </w:r>
    </w:p>
    <w:p w:rsidR="00B10E48" w:rsidRDefault="00B10E48" w:rsidP="00BD5C7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B10E48" w:rsidRDefault="00B10E48" w:rsidP="00BD5C7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B10E48" w:rsidRDefault="00B10E48" w:rsidP="00BD5C7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B10E48" w:rsidRPr="001B7D70" w:rsidRDefault="00B10E48" w:rsidP="00BD5C7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194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Структура основной профессиональной образовательной программы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458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(ОПОП, ППКРС):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2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0"/>
        <w:gridCol w:w="20"/>
        <w:gridCol w:w="2540"/>
      </w:tblGrid>
      <w:tr w:rsidR="001B7D70" w:rsidRPr="001B7D70" w:rsidTr="005876F3">
        <w:trPr>
          <w:trHeight w:val="350"/>
        </w:trPr>
        <w:tc>
          <w:tcPr>
            <w:tcW w:w="76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sz w:val="24"/>
                <w:szCs w:val="24"/>
                <w:lang w:val="ru-RU"/>
              </w:rPr>
              <w:t>наличие обязательных дисциплин обязательной части циклов,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w w:val="91"/>
                <w:sz w:val="24"/>
                <w:szCs w:val="24"/>
              </w:rPr>
              <w:t>100 %</w:t>
            </w:r>
          </w:p>
        </w:tc>
      </w:tr>
      <w:tr w:rsidR="001B7D70" w:rsidRPr="007E0C7A" w:rsidTr="005876F3">
        <w:trPr>
          <w:trHeight w:val="360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>междисциплинарных курсов (МДК), профессиональных модулей (ПМ)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7D70" w:rsidRPr="007E0C7A" w:rsidTr="005876F3">
        <w:trPr>
          <w:trHeight w:val="360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sz w:val="24"/>
                <w:szCs w:val="24"/>
                <w:lang w:val="ru-RU"/>
              </w:rPr>
              <w:t>в учебном плане, расписании занятий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7D70" w:rsidRPr="001B7D70" w:rsidTr="005876F3">
        <w:trPr>
          <w:trHeight w:val="350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sz w:val="24"/>
                <w:szCs w:val="24"/>
                <w:lang w:val="ru-RU"/>
              </w:rPr>
              <w:t>наличие рабочих программ дисциплин, МДК, практик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w w:val="91"/>
                <w:sz w:val="24"/>
                <w:szCs w:val="24"/>
              </w:rPr>
              <w:t>100 %</w:t>
            </w:r>
          </w:p>
        </w:tc>
      </w:tr>
      <w:tr w:rsidR="001B7D70" w:rsidRPr="001B7D70" w:rsidTr="005876F3">
        <w:trPr>
          <w:trHeight w:val="350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w w:val="92"/>
                <w:sz w:val="24"/>
                <w:szCs w:val="24"/>
                <w:lang w:val="ru-RU"/>
              </w:rPr>
              <w:t>выполнение требований к объему часов обязательных учебных занятий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w w:val="89"/>
                <w:sz w:val="24"/>
                <w:szCs w:val="24"/>
              </w:rPr>
              <w:t>68 час.</w:t>
            </w:r>
          </w:p>
        </w:tc>
      </w:tr>
      <w:tr w:rsidR="001B7D70" w:rsidRPr="001B7D70" w:rsidTr="005876F3">
        <w:trPr>
          <w:trHeight w:val="360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по дисциплине «Безопасность жизнедеятельности»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70" w:rsidRPr="001B7D70" w:rsidTr="005876F3">
        <w:trPr>
          <w:trHeight w:val="350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sz w:val="24"/>
                <w:szCs w:val="24"/>
                <w:lang w:val="ru-RU"/>
              </w:rPr>
              <w:t>общий объем максимальной и обязательной учебной нагрузки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w w:val="90"/>
                <w:sz w:val="24"/>
                <w:szCs w:val="24"/>
              </w:rPr>
              <w:t>выполнен</w:t>
            </w:r>
          </w:p>
        </w:tc>
      </w:tr>
      <w:tr w:rsidR="001B7D70" w:rsidRPr="001B7D70" w:rsidTr="005876F3">
        <w:trPr>
          <w:trHeight w:val="354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sz w:val="24"/>
                <w:szCs w:val="24"/>
                <w:lang w:val="ru-RU"/>
              </w:rPr>
              <w:t>общий объем обязательной учебной нагрузки по циклам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w w:val="90"/>
                <w:sz w:val="24"/>
                <w:szCs w:val="24"/>
              </w:rPr>
              <w:t>выполнен</w:t>
            </w:r>
          </w:p>
        </w:tc>
      </w:tr>
      <w:tr w:rsidR="001B7D70" w:rsidRPr="001B7D70" w:rsidTr="005876F3">
        <w:trPr>
          <w:trHeight w:val="350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sz w:val="24"/>
                <w:szCs w:val="24"/>
                <w:lang w:val="ru-RU"/>
              </w:rPr>
              <w:t>общий объем обязательной учебной нагрузки по дисциплинам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w w:val="90"/>
                <w:sz w:val="24"/>
                <w:szCs w:val="24"/>
              </w:rPr>
              <w:t>выполнен</w:t>
            </w:r>
          </w:p>
        </w:tc>
      </w:tr>
      <w:tr w:rsidR="001B7D70" w:rsidRPr="001B7D70" w:rsidTr="005876F3">
        <w:trPr>
          <w:trHeight w:val="350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реализация общеобразовательной подготовки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w w:val="90"/>
                <w:sz w:val="24"/>
                <w:szCs w:val="24"/>
              </w:rPr>
              <w:t>выполнено</w:t>
            </w:r>
          </w:p>
        </w:tc>
      </w:tr>
      <w:tr w:rsidR="001B7D70" w:rsidRPr="001B7D70" w:rsidTr="005876F3">
        <w:trPr>
          <w:trHeight w:val="350"/>
        </w:trPr>
        <w:tc>
          <w:tcPr>
            <w:tcW w:w="7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Сроки освоения ОПОП, ППКРС: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70" w:rsidRPr="001B7D70" w:rsidTr="005876F3">
        <w:trPr>
          <w:trHeight w:val="350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нормативный срок освоения ОПОП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w w:val="89"/>
                <w:sz w:val="24"/>
                <w:szCs w:val="24"/>
              </w:rPr>
              <w:t>выдерживается</w:t>
            </w:r>
          </w:p>
        </w:tc>
      </w:tr>
      <w:tr w:rsidR="001B7D70" w:rsidRPr="001B7D70" w:rsidTr="005876F3">
        <w:trPr>
          <w:trHeight w:val="350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продолжительность всех видов практик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w w:val="89"/>
                <w:sz w:val="24"/>
                <w:szCs w:val="24"/>
              </w:rPr>
              <w:t>выдерживается</w:t>
            </w:r>
          </w:p>
        </w:tc>
      </w:tr>
      <w:tr w:rsidR="001B7D70" w:rsidRPr="001B7D70" w:rsidTr="005876F3">
        <w:trPr>
          <w:trHeight w:val="350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продолжительность промежуточной аттестации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w w:val="89"/>
                <w:sz w:val="24"/>
                <w:szCs w:val="24"/>
              </w:rPr>
              <w:t>в норме</w:t>
            </w:r>
          </w:p>
        </w:tc>
      </w:tr>
      <w:tr w:rsidR="001B7D70" w:rsidRPr="001B7D70" w:rsidTr="005876F3">
        <w:trPr>
          <w:trHeight w:val="350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продолжительность государственной (итоговой) аттестации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w w:val="89"/>
                <w:sz w:val="24"/>
                <w:szCs w:val="24"/>
              </w:rPr>
              <w:t>в норме</w:t>
            </w:r>
          </w:p>
        </w:tc>
      </w:tr>
      <w:tr w:rsidR="001B7D70" w:rsidRPr="001B7D70" w:rsidTr="005876F3">
        <w:trPr>
          <w:trHeight w:val="370"/>
        </w:trPr>
        <w:tc>
          <w:tcPr>
            <w:tcW w:w="7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bookmarkStart w:id="4" w:name="page13"/>
            <w:bookmarkEnd w:id="4"/>
            <w:r w:rsidRPr="001B7D70">
              <w:rPr>
                <w:rFonts w:ascii="Times New Roman" w:hAnsi="Times New Roman"/>
                <w:sz w:val="24"/>
                <w:szCs w:val="24"/>
              </w:rPr>
              <w:t>продолжительность каникулярного времени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w w:val="89"/>
                <w:sz w:val="24"/>
                <w:szCs w:val="24"/>
              </w:rPr>
              <w:t>выдерживается</w:t>
            </w:r>
          </w:p>
        </w:tc>
      </w:tr>
      <w:tr w:rsidR="001B7D70" w:rsidRPr="001B7D70" w:rsidTr="005876F3">
        <w:trPr>
          <w:trHeight w:val="350"/>
        </w:trPr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Условия реализации ОПОП, ППКРС: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70" w:rsidRPr="001B7D70" w:rsidTr="005876F3">
        <w:trPr>
          <w:trHeight w:val="350"/>
        </w:trPr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sz w:val="24"/>
                <w:szCs w:val="24"/>
                <w:lang w:val="ru-RU"/>
              </w:rPr>
              <w:t>объем аудиторных занятий в неделю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w w:val="89"/>
                <w:sz w:val="24"/>
                <w:szCs w:val="24"/>
              </w:rPr>
              <w:t>в норме</w:t>
            </w:r>
          </w:p>
        </w:tc>
      </w:tr>
      <w:tr w:rsidR="001B7D70" w:rsidRPr="001B7D70" w:rsidTr="005876F3">
        <w:trPr>
          <w:trHeight w:val="354"/>
        </w:trPr>
        <w:tc>
          <w:tcPr>
            <w:tcW w:w="7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D70" w:rsidRPr="00D719E3" w:rsidRDefault="00D719E3" w:rsidP="00BD5C7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19E3">
              <w:rPr>
                <w:rFonts w:ascii="Times New Roman" w:hAnsi="Times New Roman"/>
                <w:w w:val="98"/>
                <w:sz w:val="24"/>
                <w:szCs w:val="24"/>
                <w:lang w:val="ru-RU"/>
              </w:rPr>
              <w:t xml:space="preserve">   </w:t>
            </w:r>
            <w:r w:rsidR="001B7D70" w:rsidRPr="00D719E3">
              <w:rPr>
                <w:rFonts w:ascii="Times New Roman" w:hAnsi="Times New Roman"/>
                <w:w w:val="98"/>
                <w:sz w:val="24"/>
                <w:szCs w:val="24"/>
                <w:lang w:val="ru-RU"/>
              </w:rPr>
              <w:t xml:space="preserve">максимальный объем учебной нагрузки </w:t>
            </w:r>
            <w:proofErr w:type="gramStart"/>
            <w:r w:rsidR="001B7D70" w:rsidRPr="00D719E3">
              <w:rPr>
                <w:rFonts w:ascii="Times New Roman" w:hAnsi="Times New Roman"/>
                <w:w w:val="98"/>
                <w:sz w:val="24"/>
                <w:szCs w:val="24"/>
                <w:lang w:val="ru-RU"/>
              </w:rPr>
              <w:t>обучающихся</w:t>
            </w:r>
            <w:proofErr w:type="gramEnd"/>
            <w:r w:rsidR="001B7D70" w:rsidRPr="00D719E3">
              <w:rPr>
                <w:rFonts w:ascii="Times New Roman" w:hAnsi="Times New Roman"/>
                <w:w w:val="98"/>
                <w:sz w:val="24"/>
                <w:szCs w:val="24"/>
                <w:lang w:val="ru-RU"/>
              </w:rPr>
              <w:t>, включая все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w w:val="89"/>
                <w:sz w:val="24"/>
                <w:szCs w:val="24"/>
              </w:rPr>
              <w:t>в норме</w:t>
            </w:r>
          </w:p>
        </w:tc>
      </w:tr>
      <w:tr w:rsidR="001B7D70" w:rsidRPr="007E0C7A" w:rsidTr="005876F3">
        <w:trPr>
          <w:trHeight w:val="360"/>
        </w:trPr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5876F3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76F3">
              <w:rPr>
                <w:rFonts w:ascii="Times New Roman" w:hAnsi="Times New Roman"/>
                <w:sz w:val="24"/>
                <w:szCs w:val="24"/>
                <w:lang w:val="ru-RU"/>
              </w:rPr>
              <w:t>виды аудиторной и внеаудиторной учебной работы в неделю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7D70" w:rsidRPr="001B7D70" w:rsidTr="005876F3">
        <w:trPr>
          <w:trHeight w:val="350"/>
        </w:trPr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система внутреннего мониторинга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w w:val="88"/>
                <w:sz w:val="24"/>
                <w:szCs w:val="24"/>
              </w:rPr>
              <w:t>имеется</w:t>
            </w:r>
          </w:p>
        </w:tc>
      </w:tr>
    </w:tbl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D719E3" w:rsidRDefault="001B7D70" w:rsidP="00B10E48">
      <w:pPr>
        <w:widowControl w:val="0"/>
        <w:overflowPunct w:val="0"/>
        <w:autoSpaceDE w:val="0"/>
        <w:autoSpaceDN w:val="0"/>
        <w:adjustRightInd w:val="0"/>
        <w:spacing w:after="0" w:line="404" w:lineRule="auto"/>
        <w:ind w:left="120" w:right="20"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Самообследованием установлено, что колледж осуществляет свою деятельность в соответствии с действующим законодательством, нормативными документами Министерства образования и науки Российской Федерации. Локальная нормативно-правовая документация отвечает требованиям государственных нормативно-правовых актов. Колледж имеет все необходимые организационно-правовые документы, позволяющие вести образовательную деятельность в сфере среднего профессионального образования.</w:t>
      </w:r>
    </w:p>
    <w:p w:rsidR="00B10E48" w:rsidRDefault="00B10E48" w:rsidP="00B10E48">
      <w:pPr>
        <w:widowControl w:val="0"/>
        <w:overflowPunct w:val="0"/>
        <w:autoSpaceDE w:val="0"/>
        <w:autoSpaceDN w:val="0"/>
        <w:adjustRightInd w:val="0"/>
        <w:spacing w:after="0" w:line="404" w:lineRule="auto"/>
        <w:ind w:left="120" w:right="20" w:firstLine="56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7D70" w:rsidRPr="001A3813" w:rsidRDefault="001B7D70" w:rsidP="00BD5C73">
      <w:pPr>
        <w:widowControl w:val="0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1460" w:hanging="243"/>
        <w:jc w:val="both"/>
        <w:rPr>
          <w:rFonts w:ascii="Times New Roman" w:hAnsi="Times New Roman"/>
          <w:b/>
          <w:sz w:val="24"/>
          <w:szCs w:val="24"/>
        </w:rPr>
      </w:pPr>
      <w:r w:rsidRPr="001A3813">
        <w:rPr>
          <w:rFonts w:ascii="Times New Roman" w:hAnsi="Times New Roman"/>
          <w:b/>
          <w:sz w:val="24"/>
          <w:szCs w:val="24"/>
        </w:rPr>
        <w:t xml:space="preserve">СИСТЕМА УПРАВЛЕНИЯ ОБРАЗОВАТЕЛЬНЫМ УЧРЕЖДЕНИЕМ.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/>
          <w:sz w:val="24"/>
          <w:szCs w:val="24"/>
        </w:rPr>
      </w:pPr>
    </w:p>
    <w:p w:rsidR="001B7D70" w:rsidRDefault="001B7D70" w:rsidP="00BD5C73">
      <w:pPr>
        <w:widowControl w:val="0"/>
        <w:numPr>
          <w:ilvl w:val="0"/>
          <w:numId w:val="9"/>
        </w:numPr>
        <w:tabs>
          <w:tab w:val="clear" w:pos="720"/>
          <w:tab w:val="num" w:pos="1272"/>
        </w:tabs>
        <w:overflowPunct w:val="0"/>
        <w:autoSpaceDE w:val="0"/>
        <w:autoSpaceDN w:val="0"/>
        <w:adjustRightInd w:val="0"/>
        <w:spacing w:after="0" w:line="360" w:lineRule="auto"/>
        <w:ind w:left="120" w:right="20" w:firstLine="713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Структура и система управления колледжа строится в соответствии с Уставом для реализации основной цели создания и деятельности колледжа: подготовка квалифицированных спец</w:t>
      </w:r>
      <w:r w:rsidR="00BA45D9">
        <w:rPr>
          <w:rFonts w:ascii="Times New Roman" w:hAnsi="Times New Roman"/>
          <w:sz w:val="24"/>
          <w:szCs w:val="24"/>
          <w:lang w:val="ru-RU"/>
        </w:rPr>
        <w:t xml:space="preserve">иалистов среднего звена и 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квалифицированных рабочих кадров. </w:t>
      </w:r>
    </w:p>
    <w:p w:rsidR="0024544C" w:rsidRDefault="0024544C" w:rsidP="00BD5C73">
      <w:pPr>
        <w:widowControl w:val="0"/>
        <w:overflowPunct w:val="0"/>
        <w:autoSpaceDE w:val="0"/>
        <w:autoSpaceDN w:val="0"/>
        <w:adjustRightInd w:val="0"/>
        <w:spacing w:after="0" w:line="371" w:lineRule="exact"/>
        <w:ind w:right="1300"/>
        <w:jc w:val="both"/>
        <w:rPr>
          <w:rFonts w:ascii="Times New Roman" w:hAnsi="Times New Roman"/>
          <w:sz w:val="24"/>
          <w:szCs w:val="24"/>
          <w:lang w:val="ru-RU"/>
        </w:rPr>
      </w:pPr>
      <w:bookmarkStart w:id="5" w:name="page15"/>
      <w:bookmarkEnd w:id="5"/>
    </w:p>
    <w:p w:rsidR="001B7D70" w:rsidRPr="001B7D70" w:rsidRDefault="00B10E48" w:rsidP="00BD5C73">
      <w:pPr>
        <w:widowControl w:val="0"/>
        <w:overflowPunct w:val="0"/>
        <w:autoSpaceDE w:val="0"/>
        <w:autoSpaceDN w:val="0"/>
        <w:adjustRightInd w:val="0"/>
        <w:spacing w:after="0" w:line="371" w:lineRule="exact"/>
        <w:ind w:right="13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>Управление Колледжем осуществляется в соответствии с законодательством Российской Федерации, Республики Дагестан и Уставом колледжа. Управление Колледжем осуществляется на основе принципов единоначалия и коллегиальности.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91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Единоличным исполнительным органом Колледжа является директор Колледжа, 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права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 и обязанности которого определены Уставом и условиями трудового договора. Часть полномочий по управлению различными видами деятельности </w:t>
      </w:r>
      <w:r w:rsidR="0024544C">
        <w:rPr>
          <w:rFonts w:ascii="Times New Roman" w:hAnsi="Times New Roman"/>
          <w:sz w:val="24"/>
          <w:szCs w:val="24"/>
          <w:lang w:val="ru-RU"/>
        </w:rPr>
        <w:t>переданы заместителям директора,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руководителям структурных подразделений.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2" w:lineRule="auto"/>
        <w:ind w:left="7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2.2. Коллегиальными органами управления Колледжа являются  Совет колледжа, Общее собрание, Педагогический совет, Совет обучающихся, Совет родителей. Их компетенции определены Уставом и локальными нормативными актами.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numPr>
          <w:ilvl w:val="1"/>
          <w:numId w:val="10"/>
        </w:numPr>
        <w:tabs>
          <w:tab w:val="clear" w:pos="1440"/>
          <w:tab w:val="num" w:pos="1147"/>
        </w:tabs>
        <w:overflowPunct w:val="0"/>
        <w:autoSpaceDE w:val="0"/>
        <w:autoSpaceDN w:val="0"/>
        <w:adjustRightInd w:val="0"/>
        <w:spacing w:after="0" w:line="240" w:lineRule="auto"/>
        <w:ind w:left="1147" w:hanging="427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Система планирования работы колледжа охватывает все стороны его деятельности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numPr>
          <w:ilvl w:val="0"/>
          <w:numId w:val="10"/>
        </w:numPr>
        <w:tabs>
          <w:tab w:val="clear" w:pos="720"/>
          <w:tab w:val="num" w:pos="187"/>
        </w:tabs>
        <w:overflowPunct w:val="0"/>
        <w:autoSpaceDE w:val="0"/>
        <w:autoSpaceDN w:val="0"/>
        <w:adjustRightInd w:val="0"/>
        <w:spacing w:after="0" w:line="240" w:lineRule="auto"/>
        <w:ind w:left="187" w:hanging="187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отвечает требованиям комплексности различных планов.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1" w:lineRule="auto"/>
        <w:ind w:left="7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Действенным фактором организации коллектива служат целевые программы и планы учебно-воспитательной работы колледжа на учебный год. Более конкретными,</w:t>
      </w:r>
    </w:p>
    <w:p w:rsidR="001B7D70" w:rsidRPr="001B7D70" w:rsidRDefault="003608C2" w:rsidP="00BD5C7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п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>редусматривающими</w:t>
      </w:r>
      <w:proofErr w:type="gramEnd"/>
      <w:r w:rsidR="001A381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 активное участие всех работников и обучающихся в их выполнении,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48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являются ежемесячные планы работ колледжа в целом и отдельных подразделений.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93" w:lineRule="auto"/>
        <w:ind w:left="7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Организационно-административная управленческая деятельность в колледже связана с распорядительством, выполнением текущих дел, оперативным решением вопросов,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91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синхронизацией работы отдельных служб или работников. С этой целью еженедельно при директоре проводится совещания в составе заместителей директора, и руководителей служб (учебно-методическая, учебная часть, финансово-экономическая, воспитательная и др.).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360" w:lineRule="auto"/>
        <w:ind w:left="7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На совещаниях при директоре решаются вопросы текущего планирования, проблемы и пути решения, вопросы организации образовательного процесса, условий жизнедеятельности колледжа, обучающихся и др.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D719E3" w:rsidRPr="001B7D70" w:rsidRDefault="001B7D70" w:rsidP="00B10E48">
      <w:pPr>
        <w:widowControl w:val="0"/>
        <w:overflowPunct w:val="0"/>
        <w:autoSpaceDE w:val="0"/>
        <w:autoSpaceDN w:val="0"/>
        <w:adjustRightInd w:val="0"/>
        <w:spacing w:after="0" w:line="447" w:lineRule="auto"/>
        <w:ind w:left="7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Еженедельно планируются и проводятся инструктивно-методические и оперативные</w:t>
      </w:r>
      <w:r w:rsidR="0024544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D70">
        <w:rPr>
          <w:rFonts w:ascii="Times New Roman" w:hAnsi="Times New Roman"/>
          <w:sz w:val="24"/>
          <w:szCs w:val="24"/>
          <w:lang w:val="ru-RU"/>
        </w:rPr>
        <w:t>совещания всего педагогического состава по плану работы, нормативным актам, документам и т.п.</w:t>
      </w:r>
      <w:r w:rsidR="00D719E3">
        <w:rPr>
          <w:rFonts w:ascii="Times New Roman" w:hAnsi="Times New Roman"/>
          <w:sz w:val="24"/>
          <w:szCs w:val="24"/>
          <w:lang w:val="ru-RU"/>
        </w:rPr>
        <w:t xml:space="preserve"> </w:t>
      </w:r>
      <w:bookmarkStart w:id="6" w:name="page17"/>
      <w:bookmarkEnd w:id="6"/>
      <w:r w:rsidRPr="001B7D70">
        <w:rPr>
          <w:rFonts w:ascii="Times New Roman" w:hAnsi="Times New Roman"/>
          <w:sz w:val="24"/>
          <w:szCs w:val="24"/>
          <w:lang w:val="ru-RU"/>
        </w:rPr>
        <w:t xml:space="preserve">  По направлениям деятельности проводятся экспертно-методические советы, оперативные совещания с руководителями служб и с отдельными категориями работников.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2.4. Основные направления деятельности колледжа регламентированы локальными нормативными актами, утвержденными в установленном порядке в качестве приложений к Уставу. В соответствии с Федеральным Законом от 29.12.2012г. № 273-ФЗ «Об образовании в Российской Федерации» за отчетный период разработаны и утверждены 36 локальных нормативных актов.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59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На каждый учебный год в разделе учебно-методической работы составляется план </w:t>
      </w:r>
      <w:r w:rsidRPr="001B7D70">
        <w:rPr>
          <w:rFonts w:ascii="Times New Roman" w:hAnsi="Times New Roman"/>
          <w:sz w:val="24"/>
          <w:szCs w:val="24"/>
          <w:lang w:val="ru-RU"/>
        </w:rPr>
        <w:lastRenderedPageBreak/>
        <w:t>внутреннего контроля с разбивкой по месяцам и определением видов, объектов и субъектов контроля, его целей, ответственных лиц и форм проведения и подведения итогов. При текущем ежемесячном планировании уточняются цели и виды контроля. Результаты анализируются на заседаниях предметно-цикловых комиссий, оперативных совещаниях и педсоветах. В случае необходимости издаются соответствующие приказы.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9" w:lineRule="auto"/>
        <w:ind w:right="2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2.5. Вопросы организации и ведения делопроизводства в колледже возложены на отдел кадров и учебную часть, а именно:</w:t>
      </w: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5" w:lineRule="exact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секретаря-машинистку</w:t>
      </w:r>
      <w:r w:rsidR="00D719E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(входящая и исходящая корреспонденция, распоряжения.)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секретарей учебной части (личные дела обучающихся, 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приказы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 касающиеся обучающихся, учет контингента и др.); </w:t>
      </w:r>
    </w:p>
    <w:p w:rsidR="001B7D70" w:rsidRPr="001B7D70" w:rsidRDefault="0024544C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инспектора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 по кадрам (личные дела работников, основные приказы по колледжу  приказы по личному составу, приказы по кадрам, распоряжения и др.)</w:t>
      </w: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1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В колледже утверждена номенклатура дел в соответствии с установленными требованиями к делопроизводству в образовательном учреждении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>.</w:t>
      </w: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89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Существующая система управления колледжем соответствует требованиям законодательства РФ, предъявляемым к образовательному учреждению, и обеспечивает выполнение требований к организации работы по подготовке квалифицированных специалистов среднего звена и квалифицированных рабочих кадров.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A3813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2500"/>
        <w:rPr>
          <w:rFonts w:ascii="Times New Roman" w:hAnsi="Times New Roman"/>
          <w:b/>
          <w:sz w:val="24"/>
          <w:szCs w:val="24"/>
          <w:lang w:val="ru-RU"/>
        </w:rPr>
      </w:pPr>
      <w:r w:rsidRPr="001A3813">
        <w:rPr>
          <w:rFonts w:ascii="Times New Roman" w:hAnsi="Times New Roman"/>
          <w:b/>
          <w:sz w:val="24"/>
          <w:szCs w:val="24"/>
          <w:lang w:val="ru-RU"/>
        </w:rPr>
        <w:t>3.СОДЕРЖАНИЕ ПОДГОТОВКИ СПЕЦИАЛИСТОВ</w:t>
      </w:r>
    </w:p>
    <w:p w:rsidR="001B7D70" w:rsidRPr="001A3813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b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3.1. Структура и содержание образовательных программ.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76" w:lineRule="auto"/>
        <w:ind w:firstLine="706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Подготовка специалистов в колледже осуществляется на основании сформированных основных профессиональных образовательных программ среднего специального образования и подготовки квалифицированных рабочих кадров.</w:t>
      </w:r>
      <w:bookmarkStart w:id="7" w:name="page19"/>
      <w:bookmarkEnd w:id="7"/>
      <w:r w:rsidR="00D719E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ОПОП базовой подготовки направлены на освоение общих и профессиональных компетенций, обеспечивающих готовность к реализации основных видов профессиональной деятельности в соответствии с получаемой квалификацией </w:t>
      </w:r>
      <w:r w:rsidR="0024544C">
        <w:rPr>
          <w:rFonts w:ascii="Times New Roman" w:hAnsi="Times New Roman"/>
          <w:sz w:val="24"/>
          <w:szCs w:val="24"/>
          <w:lang w:val="ru-RU"/>
        </w:rPr>
        <w:t>рабочего, служащего и специалиста среднего звена</w:t>
      </w:r>
      <w:r w:rsidRPr="001B7D70">
        <w:rPr>
          <w:rFonts w:ascii="Times New Roman" w:hAnsi="Times New Roman"/>
          <w:sz w:val="24"/>
          <w:szCs w:val="24"/>
          <w:lang w:val="ru-RU"/>
        </w:rPr>
        <w:t>.</w:t>
      </w: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76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Основная профессиональная образовательная программа по профессиям подготовки квалифицированных рабочих кадров и специальностям среднего профессионального образования представляет собой комплекс нормативно-методической документации,</w:t>
      </w: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91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разработанный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 на основе ФГОС СПО с учетом регионального рынка труда, регламентирующий содержание, организацию и оценку качества подготовки обучающихся и выпускников.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92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Образовательные программы среднего профессионального образования и подготовки квалифицированных рабочих кадров включают в себя учебный план, рабочие программы учебных дисциплин (модулей) и другие материалы, обеспечивающие воспитание и качество подготовки обучающихся, а также программы учебной и производственной практики,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1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календарный учебный график и методические материалы, обеспечивающие реализацию соответствующих образовательных технологий.</w:t>
      </w: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59" w:lineRule="auto"/>
        <w:ind w:firstLine="706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Основная профессиональная образовательная программа ежегодно пересматривается и обновляется в части содержания учебных планов, состава и содержания рабочих программ дисциплин, рабочих программ профессиональных модулей, программ учебной и производственной практик, методических материалов, обеспечивающих качество подготовки обучающихся.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numPr>
          <w:ilvl w:val="1"/>
          <w:numId w:val="11"/>
        </w:numPr>
        <w:tabs>
          <w:tab w:val="clear" w:pos="144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227"/>
        <w:jc w:val="both"/>
        <w:rPr>
          <w:rFonts w:ascii="Times New Roman" w:hAnsi="Times New Roman"/>
          <w:sz w:val="24"/>
          <w:szCs w:val="24"/>
        </w:rPr>
      </w:pPr>
      <w:r w:rsidRPr="001B7D70">
        <w:rPr>
          <w:rFonts w:ascii="Times New Roman" w:hAnsi="Times New Roman"/>
          <w:sz w:val="24"/>
          <w:szCs w:val="24"/>
        </w:rPr>
        <w:t xml:space="preserve">структуру ОПОП входят: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/>
          <w:sz w:val="24"/>
          <w:szCs w:val="24"/>
        </w:rPr>
      </w:pPr>
    </w:p>
    <w:p w:rsidR="001B7D70" w:rsidRPr="001B7D70" w:rsidRDefault="0078385E" w:rsidP="00B10E48">
      <w:pPr>
        <w:widowControl w:val="0"/>
        <w:overflowPunct w:val="0"/>
        <w:autoSpaceDE w:val="0"/>
        <w:autoSpaceDN w:val="0"/>
        <w:adjustRightInd w:val="0"/>
        <w:spacing w:after="0" w:line="365" w:lineRule="exact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пояснительная записка, определяющая цели ОПОП, ее особенности, а так же описание компонента колледжа; 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1B7D70" w:rsidRPr="001B7D70" w:rsidRDefault="001B7D70" w:rsidP="00B10E48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78385E" w:rsidP="00B10E48">
      <w:pPr>
        <w:widowControl w:val="0"/>
        <w:overflowPunct w:val="0"/>
        <w:autoSpaceDE w:val="0"/>
        <w:autoSpaceDN w:val="0"/>
        <w:adjustRightInd w:val="0"/>
        <w:spacing w:after="0" w:line="365" w:lineRule="exact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федеральный государственный образовательный стандарт по соответствующей профессии и специальности с примерным учебным планом; 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1B7D70" w:rsidRPr="001B7D70" w:rsidRDefault="001B7D70" w:rsidP="00B10E48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78385E" w:rsidP="00B10E48">
      <w:pPr>
        <w:widowControl w:val="0"/>
        <w:overflowPunct w:val="0"/>
        <w:autoSpaceDE w:val="0"/>
        <w:autoSpaceDN w:val="0"/>
        <w:adjustRightInd w:val="0"/>
        <w:spacing w:after="0" w:line="371" w:lineRule="exact"/>
        <w:ind w:right="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>учебный план по специальности,</w:t>
      </w:r>
      <w:r>
        <w:rPr>
          <w:rFonts w:ascii="Times New Roman" w:hAnsi="Times New Roman"/>
          <w:sz w:val="24"/>
          <w:szCs w:val="24"/>
          <w:lang w:val="ru-RU"/>
        </w:rPr>
        <w:t xml:space="preserve"> профессии,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 утвержденный директором колледжа; совокупность рабочих программ всех дисциплин и практик, включенных </w:t>
      </w:r>
      <w:proofErr w:type="gramStart"/>
      <w:r w:rsidR="001B7D70" w:rsidRPr="001B7D70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 учебный </w:t>
      </w:r>
    </w:p>
    <w:p w:rsidR="001B7D70" w:rsidRPr="001B7D70" w:rsidRDefault="001B7D70" w:rsidP="00B10E48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10E4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план и 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определяющих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 полное содержание ОПОП; материалы, устанавливающие содержание и порядок проведения текущей, </w:t>
      </w:r>
      <w:r w:rsidR="0078385E"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:rsidR="001B7D70" w:rsidRPr="001B7D70" w:rsidRDefault="001B7D70" w:rsidP="00B10E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8385E" w:rsidRDefault="0078385E" w:rsidP="00B10E4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промежуточной и итоговой аттестаций, на основании соответствующих положений; </w:t>
      </w:r>
    </w:p>
    <w:p w:rsidR="0078385E" w:rsidRDefault="0078385E" w:rsidP="00B10E4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78385E" w:rsidP="00B10E4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программа государственной итоговой аттестации выпускников по специальности </w:t>
      </w:r>
    </w:p>
    <w:p w:rsidR="0078385E" w:rsidRDefault="001B7D70" w:rsidP="00B10E4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(направлению); </w:t>
      </w:r>
    </w:p>
    <w:p w:rsidR="0078385E" w:rsidRDefault="0078385E" w:rsidP="00B10E4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78385E" w:rsidP="00B10E4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фонды контрольных заданий для проверки знаний студентов по дисциплинам циклов </w:t>
      </w:r>
    </w:p>
    <w:p w:rsidR="001B7D70" w:rsidRPr="001B7D70" w:rsidRDefault="001B7D70" w:rsidP="00B10E48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  <w:lang w:val="ru-RU"/>
        </w:rPr>
      </w:pPr>
    </w:p>
    <w:p w:rsidR="0078385E" w:rsidRDefault="001B7D70" w:rsidP="00B10E48">
      <w:pPr>
        <w:widowControl w:val="0"/>
        <w:overflowPunct w:val="0"/>
        <w:autoSpaceDE w:val="0"/>
        <w:autoSpaceDN w:val="0"/>
        <w:adjustRightInd w:val="0"/>
        <w:spacing w:after="0" w:line="3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общеобразовательной подготовки, общих гуманитарных и социально-экономических дисциплин, естественнонаучных, общепрофессиональных дисциплин и специальных дисципли</w:t>
      </w:r>
      <w:r w:rsidR="0078385E">
        <w:rPr>
          <w:rFonts w:ascii="Times New Roman" w:hAnsi="Times New Roman"/>
          <w:sz w:val="24"/>
          <w:szCs w:val="24"/>
          <w:lang w:val="ru-RU"/>
        </w:rPr>
        <w:t>н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; </w:t>
      </w:r>
      <w:bookmarkStart w:id="8" w:name="page21"/>
      <w:bookmarkEnd w:id="8"/>
    </w:p>
    <w:p w:rsidR="001B7D70" w:rsidRPr="001B7D70" w:rsidRDefault="0078385E" w:rsidP="00B10E48">
      <w:pPr>
        <w:widowControl w:val="0"/>
        <w:overflowPunct w:val="0"/>
        <w:autoSpaceDE w:val="0"/>
        <w:autoSpaceDN w:val="0"/>
        <w:adjustRightInd w:val="0"/>
        <w:spacing w:after="0" w:line="3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учебно-методические комплексы (УМК) дисциплин.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Default="001B7D70" w:rsidP="00BD5C7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  <w:r w:rsidRPr="00D719E3">
        <w:rPr>
          <w:rFonts w:ascii="Times New Roman" w:hAnsi="Times New Roman"/>
          <w:sz w:val="24"/>
          <w:szCs w:val="24"/>
          <w:lang w:val="ru-RU"/>
        </w:rPr>
        <w:t>Образовательные программы среднего (полного) общего образования реализуются в</w:t>
      </w:r>
      <w:r w:rsidR="00D719E3">
        <w:rPr>
          <w:rFonts w:ascii="Times New Roman" w:hAnsi="Times New Roman"/>
          <w:sz w:val="24"/>
          <w:szCs w:val="24"/>
          <w:lang w:val="ru-RU"/>
        </w:rPr>
        <w:t xml:space="preserve"> пределах основных профессиональных программ с учетом профиля получаемого образования.</w:t>
      </w:r>
    </w:p>
    <w:p w:rsidR="00D719E3" w:rsidRDefault="00A40203" w:rsidP="00BD5C7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колледже по всем </w:t>
      </w:r>
      <w:r w:rsidR="00D719E3">
        <w:rPr>
          <w:rFonts w:ascii="Times New Roman" w:hAnsi="Times New Roman"/>
          <w:sz w:val="24"/>
          <w:szCs w:val="24"/>
          <w:lang w:val="ru-RU"/>
        </w:rPr>
        <w:t xml:space="preserve">профессиям </w:t>
      </w:r>
      <w:r>
        <w:rPr>
          <w:rFonts w:ascii="Times New Roman" w:hAnsi="Times New Roman"/>
          <w:sz w:val="24"/>
          <w:szCs w:val="24"/>
          <w:lang w:val="ru-RU"/>
        </w:rPr>
        <w:t xml:space="preserve">и специальностям </w:t>
      </w:r>
      <w:r w:rsidR="003761EC">
        <w:rPr>
          <w:rFonts w:ascii="Times New Roman" w:hAnsi="Times New Roman"/>
          <w:sz w:val="24"/>
          <w:szCs w:val="24"/>
          <w:lang w:val="ru-RU"/>
        </w:rPr>
        <w:t xml:space="preserve">утверждены планы. Все учебные планы составлены в соответствии с ФГОС СПО </w:t>
      </w:r>
    </w:p>
    <w:p w:rsidR="001B7D70" w:rsidRPr="001B7D70" w:rsidRDefault="008D7CCC" w:rsidP="00BD5C7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Рабочие учебные планы составлены методической службой и 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 утверждены директором колледжа.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Анализ содержания всех учебных планов свидетельствует о следующем: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numPr>
          <w:ilvl w:val="0"/>
          <w:numId w:val="12"/>
        </w:numPr>
        <w:tabs>
          <w:tab w:val="clear" w:pos="720"/>
          <w:tab w:val="num" w:pos="864"/>
        </w:tabs>
        <w:overflowPunct w:val="0"/>
        <w:autoSpaceDE w:val="0"/>
        <w:autoSpaceDN w:val="0"/>
        <w:adjustRightInd w:val="0"/>
        <w:spacing w:after="0" w:line="358" w:lineRule="auto"/>
        <w:ind w:left="0" w:firstLine="713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нормативный срок освоения основных профессиональных образовательных программ по всем формам обучения не превышает допустимого;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numPr>
          <w:ilvl w:val="0"/>
          <w:numId w:val="12"/>
        </w:numPr>
        <w:tabs>
          <w:tab w:val="clear" w:pos="720"/>
          <w:tab w:val="num" w:pos="955"/>
        </w:tabs>
        <w:overflowPunct w:val="0"/>
        <w:autoSpaceDE w:val="0"/>
        <w:autoSpaceDN w:val="0"/>
        <w:adjustRightInd w:val="0"/>
        <w:spacing w:after="0" w:line="360" w:lineRule="auto"/>
        <w:ind w:left="0" w:firstLine="713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объем каникулярного времени за весь период обучения соответствует по общей продолжительности нормативам, установленным федеральным государственным образовательным стандартом СПО;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numPr>
          <w:ilvl w:val="0"/>
          <w:numId w:val="12"/>
        </w:numPr>
        <w:tabs>
          <w:tab w:val="clear" w:pos="720"/>
          <w:tab w:val="num" w:pos="922"/>
        </w:tabs>
        <w:overflowPunct w:val="0"/>
        <w:autoSpaceDE w:val="0"/>
        <w:autoSpaceDN w:val="0"/>
        <w:adjustRightInd w:val="0"/>
        <w:spacing w:after="0" w:line="360" w:lineRule="auto"/>
        <w:ind w:left="0" w:firstLine="713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дисциплины по выбору, их распределение по циклам дисциплин и общий объем соответствуют государственным требованиям и направлены на удовлетворение образовательных потребностей в сфере профессиональных интересов;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numPr>
          <w:ilvl w:val="0"/>
          <w:numId w:val="12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87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количество курсовых работ за весь период обучения не превышает предела,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оговоренного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 примечаниями к государственным требованиям;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numPr>
          <w:ilvl w:val="0"/>
          <w:numId w:val="13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361" w:lineRule="auto"/>
        <w:ind w:left="0" w:firstLine="713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вид и продолжительность государственной (итоговой) аттестации соответствуют государственным требованиям; </w:t>
      </w:r>
    </w:p>
    <w:p w:rsidR="001B7D70" w:rsidRPr="001B7D70" w:rsidRDefault="001B7D70" w:rsidP="00BD5C73">
      <w:pPr>
        <w:widowControl w:val="0"/>
        <w:numPr>
          <w:ilvl w:val="0"/>
          <w:numId w:val="13"/>
        </w:numPr>
        <w:tabs>
          <w:tab w:val="clear" w:pos="720"/>
          <w:tab w:val="num" w:pos="1008"/>
        </w:tabs>
        <w:overflowPunct w:val="0"/>
        <w:autoSpaceDE w:val="0"/>
        <w:autoSpaceDN w:val="0"/>
        <w:adjustRightInd w:val="0"/>
        <w:spacing w:after="0" w:line="358" w:lineRule="auto"/>
        <w:ind w:left="0" w:right="20" w:firstLine="713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перечень кабинетов и лабораторий в рабочих учебных планах соответствует государственным требованиям по специальности и профессии;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numPr>
          <w:ilvl w:val="0"/>
          <w:numId w:val="13"/>
        </w:numPr>
        <w:tabs>
          <w:tab w:val="clear" w:pos="720"/>
          <w:tab w:val="num" w:pos="1027"/>
        </w:tabs>
        <w:overflowPunct w:val="0"/>
        <w:autoSpaceDE w:val="0"/>
        <w:autoSpaceDN w:val="0"/>
        <w:adjustRightInd w:val="0"/>
        <w:spacing w:after="0" w:line="360" w:lineRule="auto"/>
        <w:ind w:left="0" w:firstLine="713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пояснения к учебному плану раскрывают особенности реализации основной профессиональной образовательной программы в колледже и распределение резерва времени учебного учреждения;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numPr>
          <w:ilvl w:val="0"/>
          <w:numId w:val="1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7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все учебные планы утверждены директором колледжа.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422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В учебных планах по специальностям и профессиям СПО количество обязательной аудиторной нагрузки студентов в неделю по очной форме обучения составляет 36 часов, количество максимальной учебной нагрузки – 54 часа, в которую включаются факультативные дисциплины,</w:t>
      </w:r>
      <w:bookmarkStart w:id="9" w:name="page23"/>
      <w:bookmarkEnd w:id="9"/>
      <w:r w:rsidR="008D7CC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D70">
        <w:rPr>
          <w:rFonts w:ascii="Times New Roman" w:hAnsi="Times New Roman"/>
          <w:sz w:val="24"/>
          <w:szCs w:val="24"/>
          <w:lang w:val="ru-RU"/>
        </w:rPr>
        <w:t>включая дисциплину «Физическая культура» в объеме двух часов</w:t>
      </w:r>
      <w:r w:rsidR="000F40B9">
        <w:rPr>
          <w:rFonts w:ascii="Times New Roman" w:hAnsi="Times New Roman"/>
          <w:sz w:val="24"/>
          <w:szCs w:val="24"/>
          <w:lang w:val="ru-RU"/>
        </w:rPr>
        <w:t xml:space="preserve"> в неделю</w:t>
      </w:r>
      <w:r w:rsidRPr="001B7D70">
        <w:rPr>
          <w:rFonts w:ascii="Times New Roman" w:hAnsi="Times New Roman"/>
          <w:sz w:val="24"/>
          <w:szCs w:val="24"/>
          <w:lang w:val="ru-RU"/>
        </w:rPr>
        <w:t>, консультации и самостоятельная работа студентов.</w:t>
      </w: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58" w:lineRule="auto"/>
        <w:ind w:firstLine="706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В соответствии с требованиями основных профессиональных образовательных программ по профессиям и специальностям, в колледже сформированы учебно-методические комплексы дисциплин.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numPr>
          <w:ilvl w:val="1"/>
          <w:numId w:val="14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940" w:hanging="227"/>
        <w:jc w:val="both"/>
        <w:rPr>
          <w:rFonts w:ascii="Times New Roman" w:hAnsi="Times New Roman"/>
          <w:sz w:val="24"/>
          <w:szCs w:val="24"/>
        </w:rPr>
      </w:pPr>
      <w:r w:rsidRPr="001B7D70">
        <w:rPr>
          <w:rFonts w:ascii="Times New Roman" w:hAnsi="Times New Roman"/>
          <w:sz w:val="24"/>
          <w:szCs w:val="24"/>
        </w:rPr>
        <w:t xml:space="preserve">УМК дисциплины входят: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/>
          <w:sz w:val="24"/>
          <w:szCs w:val="24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71" w:lineRule="exact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примерная учебная программа по дисциплине; рабоч</w:t>
      </w:r>
      <w:r w:rsidR="001A3813">
        <w:rPr>
          <w:rFonts w:ascii="Times New Roman" w:hAnsi="Times New Roman"/>
          <w:sz w:val="24"/>
          <w:szCs w:val="24"/>
          <w:lang w:val="ru-RU"/>
        </w:rPr>
        <w:t xml:space="preserve">ая учебная программа дисциплины 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(модулю), разработанная и утвержденная 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7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соответствии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 с методическими рекомендациями о порядке разработки и требованиях к структуре, содержанию и оформлению рабочей программы учебной дисциплины. </w:t>
      </w:r>
    </w:p>
    <w:p w:rsidR="001B7D70" w:rsidRPr="001B7D70" w:rsidRDefault="001A3813" w:rsidP="00BD5C73">
      <w:pPr>
        <w:widowControl w:val="0"/>
        <w:overflowPunct w:val="0"/>
        <w:autoSpaceDE w:val="0"/>
        <w:autoSpaceDN w:val="0"/>
        <w:adjustRightInd w:val="0"/>
        <w:spacing w:after="0" w:line="276" w:lineRule="exact"/>
        <w:ind w:left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тдельные приложения к программе дисциплины, которые включают в себя: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методические рекомендации преподавателя по изучению учебной дисциплины, методические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указания в части выполнения самостоятельной работы студентов;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5" w:lineRule="exact"/>
        <w:ind w:firstLine="706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комплекты учебников, учебных пособий, методических указаний и других методических материалов и документов (по одному экземпляру) по конкретным видам учебных занятий;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5" w:lineRule="exact"/>
        <w:ind w:right="20" w:firstLine="706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методические указания к лабораторным работам, курсовому проектированию и другим видам самостоятельной работы студентов;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5" w:lineRule="exact"/>
        <w:ind w:right="20" w:firstLine="706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контрольно-измерительные материалы, предназначенные для проведения всех 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форм контроля уровня подготовки  студента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 по дисциплине, которые могут включать в себя: тесты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58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(контрольные вопросы и задания), перечень вопросов, выносимых на текущий контроль, зачеты и экзамены.</w:t>
      </w:r>
      <w:r w:rsidR="00E2621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1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Составной частью образовательной программы по специальности являются примерные и рабочие учебные программы дисциплин.</w:t>
      </w:r>
    </w:p>
    <w:p w:rsidR="00B10E48" w:rsidRPr="001B7D70" w:rsidRDefault="00B10E48" w:rsidP="00BD5C73">
      <w:pPr>
        <w:widowControl w:val="0"/>
        <w:overflowPunct w:val="0"/>
        <w:autoSpaceDE w:val="0"/>
        <w:autoSpaceDN w:val="0"/>
        <w:adjustRightInd w:val="0"/>
        <w:spacing w:after="0" w:line="361" w:lineRule="auto"/>
        <w:ind w:firstLine="720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По своей структуре каждая программа содержит: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B10E48" w:rsidP="00B10E48">
      <w:pPr>
        <w:widowControl w:val="0"/>
        <w:overflowPunct w:val="0"/>
        <w:autoSpaceDE w:val="0"/>
        <w:autoSpaceDN w:val="0"/>
        <w:adjustRightInd w:val="0"/>
        <w:spacing w:after="0" w:line="372" w:lineRule="exact"/>
        <w:ind w:right="61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титульный лист; пояснительную записку;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B10E48" w:rsidP="00B10E48">
      <w:pPr>
        <w:widowControl w:val="0"/>
        <w:overflowPunct w:val="0"/>
        <w:autoSpaceDE w:val="0"/>
        <w:autoSpaceDN w:val="0"/>
        <w:adjustRightInd w:val="0"/>
        <w:spacing w:after="0" w:line="371" w:lineRule="exact"/>
        <w:ind w:right="510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тематический план; </w:t>
      </w:r>
    </w:p>
    <w:p w:rsidR="001B7D70" w:rsidRPr="001B7D70" w:rsidRDefault="00B10E48" w:rsidP="00B10E48">
      <w:pPr>
        <w:widowControl w:val="0"/>
        <w:overflowPunct w:val="0"/>
        <w:autoSpaceDE w:val="0"/>
        <w:autoSpaceDN w:val="0"/>
        <w:adjustRightInd w:val="0"/>
        <w:spacing w:after="0" w:line="371" w:lineRule="exact"/>
        <w:ind w:right="510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содержание учебной дисциплины;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  <w:lang w:val="ru-RU"/>
        </w:rPr>
      </w:pPr>
    </w:p>
    <w:p w:rsidR="00B10E48" w:rsidRDefault="00B10E48" w:rsidP="00B10E48">
      <w:pPr>
        <w:widowControl w:val="0"/>
        <w:overflowPunct w:val="0"/>
        <w:autoSpaceDE w:val="0"/>
        <w:autoSpaceDN w:val="0"/>
        <w:adjustRightInd w:val="0"/>
        <w:spacing w:after="0" w:line="371" w:lineRule="exact"/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>перечень лабораторных работ и</w:t>
      </w:r>
      <w:r>
        <w:rPr>
          <w:rFonts w:ascii="Times New Roman" w:hAnsi="Times New Roman"/>
          <w:sz w:val="24"/>
          <w:szCs w:val="24"/>
          <w:lang w:val="ru-RU"/>
        </w:rPr>
        <w:t xml:space="preserve"> практических занятий; перечень 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>курсовых проектов (работ) (при наличии);</w:t>
      </w:r>
      <w:bookmarkStart w:id="10" w:name="page25"/>
      <w:bookmarkEnd w:id="10"/>
    </w:p>
    <w:p w:rsidR="001B7D70" w:rsidRPr="001B7D70" w:rsidRDefault="00B10E48" w:rsidP="00B10E48">
      <w:pPr>
        <w:widowControl w:val="0"/>
        <w:overflowPunct w:val="0"/>
        <w:autoSpaceDE w:val="0"/>
        <w:autoSpaceDN w:val="0"/>
        <w:adjustRightInd w:val="0"/>
        <w:spacing w:after="0" w:line="371" w:lineRule="exact"/>
        <w:ind w:right="29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перечень литературы.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Максимальная учебная нагрузка, объем аудиторных часов, самостоятельная работа,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48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1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лабораторные и практические занятия в тематических планах рабочих учебных программ дисциплин соответствуют (в часах) учебному плану специальности.</w:t>
      </w: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93" w:lineRule="auto"/>
        <w:ind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Самообследованием установлено, что образовательный процесс в колледже организован в соответствии с регламентирующими нормативными и законодательными актами, созданы условия для качественной подготовки специалистов, востребованных на рынке труда.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3.2 Информатизация образовательного процесса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Серьезное внимание в колледже уделяется внедрению в образовательный процесс информационных технологий. Компьютеризация образовательного процесса осуществляется в рамках профессионально-образовательных программ.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Колледж подключен к сети </w:t>
      </w:r>
      <w:r w:rsidRPr="001B7D70">
        <w:rPr>
          <w:rFonts w:ascii="Times New Roman" w:hAnsi="Times New Roman"/>
          <w:sz w:val="24"/>
          <w:szCs w:val="24"/>
        </w:rPr>
        <w:t>Internet</w:t>
      </w:r>
      <w:r w:rsidRPr="001B7D70">
        <w:rPr>
          <w:rFonts w:ascii="Times New Roman" w:hAnsi="Times New Roman"/>
          <w:sz w:val="24"/>
          <w:szCs w:val="24"/>
          <w:lang w:val="ru-RU"/>
        </w:rPr>
        <w:t>, скорость подключения: 80  Мбит/сек.: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74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доступ осуществляется с 62 персональных компьютеров. По колледжу установлено </w:t>
      </w:r>
      <w:r w:rsidRPr="001B7D70">
        <w:rPr>
          <w:rFonts w:ascii="Times New Roman" w:hAnsi="Times New Roman"/>
          <w:sz w:val="24"/>
          <w:szCs w:val="24"/>
        </w:rPr>
        <w:t>Wi</w:t>
      </w:r>
      <w:r w:rsidRPr="001B7D70">
        <w:rPr>
          <w:rFonts w:ascii="Times New Roman" w:hAnsi="Times New Roman"/>
          <w:sz w:val="24"/>
          <w:szCs w:val="24"/>
          <w:lang w:val="ru-RU"/>
        </w:rPr>
        <w:t>-</w:t>
      </w:r>
      <w:r w:rsidRPr="001B7D70">
        <w:rPr>
          <w:rFonts w:ascii="Times New Roman" w:hAnsi="Times New Roman"/>
          <w:sz w:val="24"/>
          <w:szCs w:val="24"/>
        </w:rPr>
        <w:t>Fi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 оборудование, позволяющее осуществлять доступ к сети </w:t>
      </w:r>
      <w:r w:rsidRPr="001B7D70">
        <w:rPr>
          <w:rFonts w:ascii="Times New Roman" w:hAnsi="Times New Roman"/>
          <w:sz w:val="24"/>
          <w:szCs w:val="24"/>
        </w:rPr>
        <w:t>Internet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 с использованием беспроводных технологий.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58" w:lineRule="auto"/>
        <w:ind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Учебный процесс в Колледже осуществляется в 2 компьютерных классах. В учебных целях используются: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3C53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мультимедиапроекторы - 2 шт.;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копи устройства -7 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шт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>;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принтера -2 шт.;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сканера 3 шт.;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4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91" w:lineRule="auto"/>
        <w:ind w:right="20" w:hanging="14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лицензионные программные продукты «1С: Предприятие», Антивирус Касперского, </w:t>
      </w:r>
      <w:r w:rsidRPr="001B7D70">
        <w:rPr>
          <w:rFonts w:ascii="Times New Roman" w:hAnsi="Times New Roman"/>
          <w:sz w:val="24"/>
          <w:szCs w:val="24"/>
        </w:rPr>
        <w:t>Windows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D70">
        <w:rPr>
          <w:rFonts w:ascii="Times New Roman" w:hAnsi="Times New Roman"/>
          <w:sz w:val="24"/>
          <w:szCs w:val="24"/>
        </w:rPr>
        <w:t>XP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, 7, </w:t>
      </w:r>
      <w:r w:rsidRPr="001B7D70">
        <w:rPr>
          <w:rFonts w:ascii="Times New Roman" w:hAnsi="Times New Roman"/>
          <w:sz w:val="24"/>
          <w:szCs w:val="24"/>
        </w:rPr>
        <w:t>Office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 2010,  и др.;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Тренажерные комплексы: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0F40B9" w:rsidP="00BD5C73">
      <w:pPr>
        <w:widowControl w:val="0"/>
        <w:overflowPunct w:val="0"/>
        <w:autoSpaceDE w:val="0"/>
        <w:autoSpaceDN w:val="0"/>
        <w:adjustRightInd w:val="0"/>
        <w:spacing w:after="0" w:line="375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Автомобильный тренажер 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>для подготовки водителей легкового автомобиля Комплексный многофункциональный тренажер ЗиЛ-130 для</w:t>
      </w:r>
      <w:r w:rsidR="001A381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>подготовки водителей грузового автомобиля.</w:t>
      </w:r>
      <w:bookmarkStart w:id="11" w:name="page27"/>
      <w:bookmarkEnd w:id="11"/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Комплекс  для обучения и сдачи теоретического экзамена по ПДД;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lastRenderedPageBreak/>
        <w:t>Автомобили</w:t>
      </w:r>
      <w:r w:rsidR="008D7CCC">
        <w:rPr>
          <w:rFonts w:ascii="Times New Roman" w:hAnsi="Times New Roman"/>
          <w:sz w:val="24"/>
          <w:szCs w:val="24"/>
          <w:lang w:val="ru-RU"/>
        </w:rPr>
        <w:t xml:space="preserve"> – 12 ед.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Тракторы</w:t>
      </w:r>
      <w:r w:rsidR="008D7CCC">
        <w:rPr>
          <w:rFonts w:ascii="Times New Roman" w:hAnsi="Times New Roman"/>
          <w:sz w:val="24"/>
          <w:szCs w:val="24"/>
          <w:lang w:val="ru-RU"/>
        </w:rPr>
        <w:t xml:space="preserve"> -  8 </w:t>
      </w:r>
      <w:proofErr w:type="gramStart"/>
      <w:r w:rsidR="008D7CCC">
        <w:rPr>
          <w:rFonts w:ascii="Times New Roman" w:hAnsi="Times New Roman"/>
          <w:sz w:val="24"/>
          <w:szCs w:val="24"/>
          <w:lang w:val="ru-RU"/>
        </w:rPr>
        <w:t>ед</w:t>
      </w:r>
      <w:proofErr w:type="gramEnd"/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Комбайны</w:t>
      </w:r>
      <w:r w:rsidR="008D7CCC">
        <w:rPr>
          <w:rFonts w:ascii="Times New Roman" w:hAnsi="Times New Roman"/>
          <w:sz w:val="24"/>
          <w:szCs w:val="24"/>
          <w:lang w:val="ru-RU"/>
        </w:rPr>
        <w:t xml:space="preserve">  - 3 ед.</w:t>
      </w:r>
    </w:p>
    <w:p w:rsidR="008D7CCC" w:rsidRDefault="001B7D70" w:rsidP="00BD5C7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Швейные машинки</w:t>
      </w:r>
      <w:r w:rsidR="008D7CCC">
        <w:rPr>
          <w:rFonts w:ascii="Times New Roman" w:hAnsi="Times New Roman"/>
          <w:sz w:val="24"/>
          <w:szCs w:val="24"/>
          <w:lang w:val="ru-RU"/>
        </w:rPr>
        <w:t xml:space="preserve">   - 56 шт.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Металлорежущие станки</w:t>
      </w:r>
      <w:r w:rsidR="008D7CCC">
        <w:rPr>
          <w:rFonts w:ascii="Times New Roman" w:hAnsi="Times New Roman"/>
          <w:sz w:val="24"/>
          <w:szCs w:val="24"/>
          <w:lang w:val="ru-RU"/>
        </w:rPr>
        <w:t xml:space="preserve">  - 8 шт.</w:t>
      </w:r>
    </w:p>
    <w:p w:rsidR="00DE7B22" w:rsidRDefault="001B7D70" w:rsidP="00BD5C7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Сварочные трансформаторы</w:t>
      </w:r>
      <w:r w:rsidR="008D7CCC">
        <w:rPr>
          <w:rFonts w:ascii="Times New Roman" w:hAnsi="Times New Roman"/>
          <w:sz w:val="24"/>
          <w:szCs w:val="24"/>
          <w:lang w:val="ru-RU"/>
        </w:rPr>
        <w:t xml:space="preserve">  - 8 </w:t>
      </w:r>
      <w:r w:rsidR="00DE7B22">
        <w:rPr>
          <w:rFonts w:ascii="Times New Roman" w:hAnsi="Times New Roman"/>
          <w:sz w:val="24"/>
          <w:szCs w:val="24"/>
          <w:lang w:val="ru-RU"/>
        </w:rPr>
        <w:t>шт.</w:t>
      </w:r>
    </w:p>
    <w:p w:rsidR="00DE7B22" w:rsidRDefault="00DE7B22" w:rsidP="00BD5C7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Многопостовая сварочная установка – 1 ед.</w:t>
      </w:r>
    </w:p>
    <w:p w:rsidR="00DE7B22" w:rsidRDefault="00DE7B22" w:rsidP="00BD5C7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Газосварочные посты – 2 ед.</w:t>
      </w:r>
    </w:p>
    <w:p w:rsidR="001A3813" w:rsidRDefault="001B7D70" w:rsidP="00BD5C7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Колледж имеет официальный сайт, который постоянно обновляется, поддерживается специалистами службы информатизации образовательного процесса. На сайте размещена нормативная, уставная документация, отражаются учебно-воспитательная работа, спортивные,</w:t>
      </w:r>
      <w:r w:rsidR="00DE7B2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D70">
        <w:rPr>
          <w:rFonts w:ascii="Times New Roman" w:hAnsi="Times New Roman"/>
          <w:sz w:val="24"/>
          <w:szCs w:val="24"/>
          <w:lang w:val="ru-RU"/>
        </w:rPr>
        <w:t>культурные мероприятия и др.</w:t>
      </w:r>
      <w:r w:rsidR="00DE7B22">
        <w:rPr>
          <w:rFonts w:ascii="Times New Roman" w:hAnsi="Times New Roman"/>
          <w:sz w:val="24"/>
          <w:szCs w:val="24"/>
          <w:lang w:val="ru-RU"/>
        </w:rPr>
        <w:t xml:space="preserve"> </w:t>
      </w:r>
      <w:bookmarkStart w:id="12" w:name="page29"/>
      <w:bookmarkStart w:id="13" w:name="page33"/>
      <w:bookmarkStart w:id="14" w:name="page35"/>
      <w:bookmarkEnd w:id="12"/>
      <w:bookmarkEnd w:id="13"/>
      <w:bookmarkEnd w:id="14"/>
      <w:r w:rsidR="001A381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7B22" w:rsidRPr="001B7D70">
        <w:rPr>
          <w:rFonts w:ascii="Times New Roman" w:hAnsi="Times New Roman"/>
          <w:sz w:val="24"/>
          <w:szCs w:val="24"/>
          <w:lang w:val="ru-RU"/>
        </w:rPr>
        <w:t>Самообследование показало, что количество используемой в учебном процессе вычислительной техники, учебного оборудования, эффективность использования учебного автотранспорта и тракторов в  проведении учебного процесса соответствуют предъявленным требованиям, являются удовлетворительными для качественной подготовки специалистов.</w:t>
      </w:r>
    </w:p>
    <w:p w:rsidR="001A3813" w:rsidRDefault="00DE7B22" w:rsidP="00BD5C7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3.3 Организация учебного процесса</w:t>
      </w:r>
    </w:p>
    <w:p w:rsidR="001A3813" w:rsidRDefault="00DE7B22" w:rsidP="00BD5C7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Учебный процесс в колледже организован в соответствии с принципами: - распределение 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 по учебным группам;</w:t>
      </w:r>
    </w:p>
    <w:p w:rsidR="001A3813" w:rsidRDefault="00DE7B22" w:rsidP="00BD5C7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- учебные занятия проводятся строго по составленному учебной частью и утвержденному директором колледжа расписанию;</w:t>
      </w:r>
    </w:p>
    <w:p w:rsidR="001A3813" w:rsidRDefault="00DE7B22" w:rsidP="00BD5C7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- учебная работа колледжа построена на основании разработанных и утвержденных действующих учебных планов, учебных программ, календарно-тематических планов и другой учебно-методической документации;</w:t>
      </w:r>
    </w:p>
    <w:p w:rsidR="001A3813" w:rsidRDefault="00DE7B22" w:rsidP="00BD5C7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обучающиеся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 колледжа обеспечиваются необходимой учебно-методической </w:t>
      </w:r>
      <w:r w:rsidR="000F40B9">
        <w:rPr>
          <w:rFonts w:ascii="Times New Roman" w:hAnsi="Times New Roman"/>
          <w:sz w:val="24"/>
          <w:szCs w:val="24"/>
          <w:lang w:val="ru-RU"/>
        </w:rPr>
        <w:t>литературой</w:t>
      </w:r>
      <w:r w:rsidRPr="001B7D70">
        <w:rPr>
          <w:rFonts w:ascii="Times New Roman" w:hAnsi="Times New Roman"/>
          <w:sz w:val="24"/>
          <w:szCs w:val="24"/>
          <w:lang w:val="ru-RU"/>
        </w:rPr>
        <w:t>;</w:t>
      </w:r>
    </w:p>
    <w:p w:rsidR="001A3813" w:rsidRDefault="00DE7B22" w:rsidP="00BD5C7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-наличие годового плана работы всех структурных подразделений колледжа;</w:t>
      </w:r>
      <w:r w:rsidR="000F40B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05383" w:rsidRDefault="00DE7B22" w:rsidP="00BD5C7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- проведение индивидуальной работы с обучающимися и их родителями по вопросам успеваемости, воспитания и др.;</w:t>
      </w:r>
      <w:bookmarkStart w:id="15" w:name="page37"/>
      <w:bookmarkEnd w:id="15"/>
      <w:r w:rsidR="0070538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A3813" w:rsidRDefault="001B7D70" w:rsidP="00BD5C7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В колледже основными видами учебных занятий являются: урок, лекция, семинар,</w:t>
      </w:r>
      <w:r w:rsidR="001A381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D70">
        <w:rPr>
          <w:rFonts w:ascii="Times New Roman" w:hAnsi="Times New Roman"/>
          <w:sz w:val="24"/>
          <w:szCs w:val="24"/>
          <w:lang w:val="ru-RU"/>
        </w:rPr>
        <w:t>практическое  занятие,  лабораторное  занятие,  контрольная  работа,  консультация,</w:t>
      </w:r>
    </w:p>
    <w:p w:rsidR="001A3813" w:rsidRDefault="001B7D70" w:rsidP="00BD5C7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самостоятельная работа, учебная и производственная практики, выполнение курсовой работы</w:t>
      </w:r>
      <w:r w:rsidR="001A381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D70">
        <w:rPr>
          <w:rFonts w:ascii="Times New Roman" w:hAnsi="Times New Roman"/>
          <w:sz w:val="24"/>
          <w:szCs w:val="24"/>
          <w:lang w:val="ru-RU"/>
        </w:rPr>
        <w:t>(курсовое проектирование).</w:t>
      </w:r>
    </w:p>
    <w:p w:rsidR="001A3813" w:rsidRDefault="001B7D70" w:rsidP="00BD5C7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Учебный год начинается с первого сентября  и состоит из двух семестров. Учебная нагрузка по очной форме обучения составляет 36 часов в неделю, которая распределена равномерно по дням недели. Самостоятельная работа студентов, консультации планируются так, чтобы максимально учебная нагрузка не превышала 54 часов в неделю.</w:t>
      </w:r>
    </w:p>
    <w:p w:rsidR="001A3813" w:rsidRDefault="001B7D70" w:rsidP="00BD5C7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lastRenderedPageBreak/>
        <w:t>По плану внутреннего контроля в колледже регулярно проводятся проверки выполнения учебной нагрузки, ведения учебных журналов и проведения учебных занятий. Результаты проверок обсуждаются на оперативных совещаниях при директоре колледжа и на заседаниях педагогического совета.</w:t>
      </w:r>
    </w:p>
    <w:p w:rsidR="001A3813" w:rsidRDefault="001B7D70" w:rsidP="00BD5C7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Основными формами контроля учебной работы обучающихся являются межсессионная аттестация (срезы знаний по отдельным дисциплинам и блокам дисциплин) и</w:t>
      </w:r>
      <w:r w:rsidR="001A381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D70">
        <w:rPr>
          <w:rFonts w:ascii="Times New Roman" w:hAnsi="Times New Roman"/>
          <w:sz w:val="24"/>
          <w:szCs w:val="24"/>
          <w:lang w:val="ru-RU"/>
        </w:rPr>
        <w:t>промежуточная аттестация, организованная в соответствии с локальными нормативными актами колледжа. Результаты контроля обсуждаются на заседаниях предметных цикловых комиссий, на совещаниях при директоре колледжа.</w:t>
      </w:r>
    </w:p>
    <w:p w:rsidR="001A3813" w:rsidRDefault="001B7D70" w:rsidP="00BD5C7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По каждому циклу дисциплины спланированы внеаудиторные самостоятельные работы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,о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бъем которых отражен в рабочих учебных планах и рабочих программах (составляет 50% от </w:t>
      </w:r>
      <w:r w:rsidR="003A0B23">
        <w:rPr>
          <w:rFonts w:ascii="Times New Roman" w:hAnsi="Times New Roman"/>
          <w:sz w:val="24"/>
          <w:szCs w:val="24"/>
          <w:lang w:val="ru-RU"/>
        </w:rPr>
        <w:t xml:space="preserve">аудиторного или обязательного </w:t>
      </w:r>
      <w:r w:rsidRPr="001B7D70">
        <w:rPr>
          <w:rFonts w:ascii="Times New Roman" w:hAnsi="Times New Roman"/>
          <w:sz w:val="24"/>
          <w:szCs w:val="24"/>
          <w:lang w:val="ru-RU"/>
        </w:rPr>
        <w:t>объема часов по дисциплине).</w:t>
      </w:r>
    </w:p>
    <w:p w:rsidR="001A3813" w:rsidRDefault="001B7D70" w:rsidP="00BD5C7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Учитывая специфику специальностей и изучаемой дисциплины, преподавателями Колледжа определены дифференцированные виды заданий для самостоятельной работы:</w:t>
      </w:r>
      <w:bookmarkStart w:id="16" w:name="page39"/>
      <w:bookmarkEnd w:id="16"/>
      <w:r w:rsidR="00DE7B2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D70">
        <w:rPr>
          <w:rFonts w:ascii="Times New Roman" w:hAnsi="Times New Roman"/>
          <w:sz w:val="24"/>
          <w:szCs w:val="24"/>
          <w:lang w:val="ru-RU"/>
        </w:rPr>
        <w:t>решение задач, расчетно-графические работы, написание рефератов и другие. Контроль результатов внеаудиторных самостоятельных работ осуществляется в пределах времени, отведенного на обязательные учебные занятия по дисциплине, и проходят в письменной или устной форме.</w:t>
      </w:r>
    </w:p>
    <w:p w:rsidR="001A3813" w:rsidRDefault="001B7D70" w:rsidP="00BD5C7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На весь период обучения предусмотрено выполнение не более трех курсовых рабо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т(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>проектов) по дисциплинам общепрофессионального и специального циклов в сроки,</w:t>
      </w:r>
      <w:r w:rsidR="001A381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D70">
        <w:rPr>
          <w:rFonts w:ascii="Times New Roman" w:hAnsi="Times New Roman"/>
          <w:sz w:val="24"/>
          <w:szCs w:val="24"/>
          <w:lang w:val="ru-RU"/>
        </w:rPr>
        <w:t>определенные рабочими учебными планами по специальностям. Темы курсовых работ</w:t>
      </w:r>
      <w:r w:rsidR="001A381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D70">
        <w:rPr>
          <w:rFonts w:ascii="Times New Roman" w:hAnsi="Times New Roman"/>
          <w:sz w:val="24"/>
          <w:szCs w:val="24"/>
          <w:lang w:val="ru-RU"/>
        </w:rPr>
        <w:t>(проектов) рассматриваются на заседании предметных (цикловых) комиссий и утверждаются заместителем директора по учебной работе. Преподавателями колледжа разработаны методические указания по выполнению курсовых работ (проектов)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.Д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ля установления соответствия уровня подготовки выпускников требованиям Федерального государственного образовательного стандарта проводится государственная итоговая аттестация (ГИА) в форме выпускной квалификационной работы. Ежегодно колледжем разрабатываются и утверждаются в установленном порядке Программы ГИА по каждой </w:t>
      </w:r>
      <w:r w:rsidR="00263226">
        <w:rPr>
          <w:rFonts w:ascii="Times New Roman" w:hAnsi="Times New Roman"/>
          <w:sz w:val="24"/>
          <w:szCs w:val="24"/>
          <w:lang w:val="ru-RU"/>
        </w:rPr>
        <w:t>профессии</w:t>
      </w:r>
      <w:r w:rsidRPr="001B7D70">
        <w:rPr>
          <w:rFonts w:ascii="Times New Roman" w:hAnsi="Times New Roman"/>
          <w:sz w:val="24"/>
          <w:szCs w:val="24"/>
          <w:lang w:val="ru-RU"/>
        </w:rPr>
        <w:t>. Программа ГИА включает условия подготовки и процедуры проведения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,к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>ритерии оценки уровня и качества подготовки выпускника. Результаты ГИА оформляются протоколом заседания государственной аттестационной комиссии, обсуждаются на цикловых комиссиях, совещаниях при директоре колледжа, педагогическом совете.</w:t>
      </w:r>
    </w:p>
    <w:p w:rsidR="00071C96" w:rsidRDefault="001B7D70" w:rsidP="00BD5C7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Самообследованием установлено, что учебный процесс в колледже организован в соответствии с регламентирующими нормативными и законодательными актами, созданы условия для качественной подготовки специалистов, востребованных на рынке труда.</w:t>
      </w:r>
    </w:p>
    <w:p w:rsidR="001B5C84" w:rsidRDefault="001B7D70" w:rsidP="00BD5C7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3.4 Организации и проведение учебно</w:t>
      </w:r>
      <w:r w:rsidR="001B5C84">
        <w:rPr>
          <w:rFonts w:ascii="Times New Roman" w:hAnsi="Times New Roman"/>
          <w:sz w:val="24"/>
          <w:szCs w:val="24"/>
          <w:lang w:val="ru-RU"/>
        </w:rPr>
        <w:t>й и производственной практик</w:t>
      </w:r>
      <w:r w:rsidR="003C5347">
        <w:rPr>
          <w:rFonts w:ascii="Times New Roman" w:hAnsi="Times New Roman"/>
          <w:sz w:val="24"/>
          <w:szCs w:val="24"/>
          <w:lang w:val="ru-RU"/>
        </w:rPr>
        <w:t>и</w:t>
      </w:r>
      <w:r w:rsidR="001B5C84">
        <w:rPr>
          <w:rFonts w:ascii="Times New Roman" w:hAnsi="Times New Roman"/>
          <w:sz w:val="24"/>
          <w:szCs w:val="24"/>
          <w:lang w:val="ru-RU"/>
        </w:rPr>
        <w:t>.</w:t>
      </w:r>
      <w:r w:rsidR="003C5347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35363C" w:rsidRDefault="001B5C84" w:rsidP="00BD5C7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>Учебная практика (производственное обучение) и производственная практика – основная составляющая подготовки квалифицированного специалиста. В комплексе с теоретическим обучением, программы учебной и производственной практик должны, с одной стороны,</w:t>
      </w:r>
      <w:r w:rsidR="003C53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>обеспечивать выполнение требований ФГОС к содержанию, уровню и качеству подготовки, с другой учитывать требов</w:t>
      </w:r>
      <w:r w:rsidR="0035363C">
        <w:rPr>
          <w:rFonts w:ascii="Times New Roman" w:hAnsi="Times New Roman"/>
          <w:sz w:val="24"/>
          <w:szCs w:val="24"/>
          <w:lang w:val="ru-RU"/>
        </w:rPr>
        <w:t xml:space="preserve">ания регионального рынка труда. </w:t>
      </w:r>
    </w:p>
    <w:p w:rsidR="0035363C" w:rsidRDefault="0035363C" w:rsidP="00BD5C7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Организация практики в колледже проводится в соответствии с Положением об учебной и производственной практике </w:t>
      </w:r>
      <w:proofErr w:type="gramStart"/>
      <w:r w:rsidR="001B7D70" w:rsidRPr="001B7D70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="001B7D70" w:rsidRPr="001B7D70">
        <w:rPr>
          <w:rFonts w:ascii="Times New Roman" w:hAnsi="Times New Roman"/>
          <w:sz w:val="24"/>
          <w:szCs w:val="24"/>
          <w:lang w:val="ru-RU"/>
        </w:rPr>
        <w:t>.</w:t>
      </w:r>
    </w:p>
    <w:p w:rsidR="001B7D70" w:rsidRDefault="0035363C" w:rsidP="00BD5C73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>Целью практики является закрепление и углубление знаний, полученных обучающимися во время теоретического обучения, комплексное освоение всех видов деятельности по профессии или специальности, формирование общих и профессиональных компетенций, а также приобретение опыта практической работы. Практика по программам подготовки квалифицированных рабочих кадров, согласно учебному плану подразделяется на следующие этапы:</w:t>
      </w:r>
    </w:p>
    <w:p w:rsidR="001B7D70" w:rsidRPr="001B7D70" w:rsidRDefault="001B7D70" w:rsidP="00BD5C73">
      <w:pPr>
        <w:widowControl w:val="0"/>
        <w:numPr>
          <w:ilvl w:val="0"/>
          <w:numId w:val="15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142"/>
        <w:jc w:val="both"/>
        <w:rPr>
          <w:rFonts w:ascii="Times New Roman" w:hAnsi="Times New Roman"/>
          <w:sz w:val="24"/>
          <w:szCs w:val="24"/>
        </w:rPr>
      </w:pPr>
      <w:r w:rsidRPr="001B7D70">
        <w:rPr>
          <w:rFonts w:ascii="Times New Roman" w:hAnsi="Times New Roman"/>
          <w:sz w:val="24"/>
          <w:szCs w:val="24"/>
        </w:rPr>
        <w:t>учебная практика (производственное обучение)</w:t>
      </w:r>
      <w:r w:rsidR="00297398">
        <w:rPr>
          <w:rFonts w:ascii="Times New Roman" w:hAnsi="Times New Roman"/>
          <w:sz w:val="24"/>
          <w:szCs w:val="24"/>
          <w:lang w:val="ru-RU"/>
        </w:rPr>
        <w:t>;</w:t>
      </w:r>
      <w:r w:rsidRPr="001B7D70">
        <w:rPr>
          <w:rFonts w:ascii="Times New Roman" w:hAnsi="Times New Roman"/>
          <w:sz w:val="24"/>
          <w:szCs w:val="24"/>
        </w:rPr>
        <w:t xml:space="preserve"> </w:t>
      </w:r>
    </w:p>
    <w:p w:rsidR="001B7D70" w:rsidRPr="004A62A3" w:rsidRDefault="001B7D70" w:rsidP="00BD5C73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numPr>
          <w:ilvl w:val="1"/>
          <w:numId w:val="15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860" w:hanging="147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обучение в учебно-производственных мастерских и лабораториях;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numPr>
          <w:ilvl w:val="1"/>
          <w:numId w:val="15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860" w:hanging="147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обучение на </w:t>
      </w:r>
      <w:r w:rsidR="003C5347">
        <w:rPr>
          <w:rFonts w:ascii="Times New Roman" w:hAnsi="Times New Roman"/>
          <w:sz w:val="24"/>
          <w:szCs w:val="24"/>
          <w:lang w:val="ru-RU"/>
        </w:rPr>
        <w:t>базе предприятий и организаций;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3C5347" w:rsidP="00BD5C73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п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>роизводственная практика  на предприятиях и организациях любой формы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собственности.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76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Сроки и этапы проведения учебной и производственной практики устанавливаются согласно утвержденному директором графику учебного процесса, графику прохождения производственной практики в соответствии с учебными планами по профессиям и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специальностям.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35363C" w:rsidP="003C534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>Все профессии подготовки квалифицированных рабочих кадров, реализуемые в колледже, обеспечены современными учебно-производственными мастерскими и</w:t>
      </w:r>
      <w:r w:rsidR="003C53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>лабораториями. Обучение в мастерских проводится для обучающихся 1-3 курсов с целью закрепления знаний и умений,</w:t>
      </w:r>
      <w:r w:rsidR="00071C9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>полученных  на теоретическом обучении, формирования  первичных навыков выполнения основных видов работ по подготовке квалифицированных рабочих кадров. Учебная практика по всем специальностям и профессиям осуществляется в группах по 12-13 человек. В зависимости от специфики специальности  или профессии используется индивидуальный график обучения (1обучающийся, пара, звено).  Количество учебных мест – достаточно  для проведения производственного обучения. Занятия проводятся в различных формах (урок производственного обучения, лабораторно – практические работы, комплексные практические работы,</w:t>
      </w:r>
      <w:r w:rsidR="008925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>индивидуальное обучение и др.).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74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Во всех мастерских и лабораториях имеются паспорта учебного помещения, где отражается комплексно-методическое оснащение. На выполняемые работы, в соответствии с учебной программой, разрабатывается инструкционно</w:t>
      </w:r>
      <w:r w:rsidR="008925E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D70">
        <w:rPr>
          <w:rFonts w:ascii="Times New Roman" w:hAnsi="Times New Roman"/>
          <w:sz w:val="24"/>
          <w:szCs w:val="24"/>
          <w:lang w:val="ru-RU"/>
        </w:rPr>
        <w:t>-</w:t>
      </w:r>
      <w:r w:rsidR="008925E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D70">
        <w:rPr>
          <w:rFonts w:ascii="Times New Roman" w:hAnsi="Times New Roman"/>
          <w:sz w:val="24"/>
          <w:szCs w:val="24"/>
          <w:lang w:val="ru-RU"/>
        </w:rPr>
        <w:t>технологическая документация.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lastRenderedPageBreak/>
        <w:t>Разрабатываются технологические карты, контрольно-измерительные материалы, лабораторные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76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0"/>
        <w:gridCol w:w="3000"/>
        <w:gridCol w:w="1020"/>
      </w:tblGrid>
      <w:tr w:rsidR="001B7D70" w:rsidRPr="001B7D70" w:rsidTr="00B65738">
        <w:trPr>
          <w:trHeight w:val="312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sz w:val="24"/>
                <w:szCs w:val="24"/>
                <w:lang w:val="ru-RU"/>
              </w:rPr>
              <w:t>работы,  корректируются  рабочие  программы.  К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программам  учебной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</w:tr>
      <w:tr w:rsidR="001B7D70" w:rsidRPr="001B7D70" w:rsidTr="00B65738">
        <w:trPr>
          <w:trHeight w:val="413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(производственного обучения)</w:t>
            </w:r>
            <w:r w:rsidR="008925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B7D70">
              <w:rPr>
                <w:rFonts w:ascii="Times New Roman" w:hAnsi="Times New Roman"/>
                <w:sz w:val="24"/>
                <w:szCs w:val="24"/>
              </w:rPr>
              <w:t xml:space="preserve"> приложен  Перечень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w w:val="98"/>
                <w:sz w:val="24"/>
                <w:szCs w:val="24"/>
              </w:rPr>
              <w:t>учебно- производственных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работ и</w:t>
            </w:r>
          </w:p>
        </w:tc>
      </w:tr>
    </w:tbl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упражнений, который разрабатывается на учебный год по каждой профессии, а</w:t>
      </w:r>
      <w:r w:rsidR="008925E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D70">
        <w:rPr>
          <w:rFonts w:ascii="Times New Roman" w:hAnsi="Times New Roman"/>
          <w:sz w:val="24"/>
          <w:szCs w:val="24"/>
          <w:lang w:val="ru-RU"/>
        </w:rPr>
        <w:t>перед началом учебного года корректируется.</w:t>
      </w:r>
      <w:proofErr w:type="gramEnd"/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В колледже есть оборудованный автодром для учебного вождения автомобиля, трактородром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>а также учебное хозяйство площадью 46 га.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Практика 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 является важнейшим этапом в подготовке квалифицированных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17" w:name="page43"/>
      <w:bookmarkEnd w:id="17"/>
      <w:r w:rsidRPr="001B7D70">
        <w:rPr>
          <w:rFonts w:ascii="Times New Roman" w:hAnsi="Times New Roman"/>
          <w:sz w:val="24"/>
          <w:szCs w:val="24"/>
          <w:lang w:val="ru-RU"/>
        </w:rPr>
        <w:t>специалистов.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Практика организуется и проводится с целью углубления и закрепления полученных знаний и умений, приобретения практических навыков; выполнения должностных обязанностей в соответствии с профилем будущей специальности.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76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Производственная практика имеет целью закрепление и углубление знаний, полученных студентами в процессе теоретического обучения, приобретение необходимых умений, навыков и опыта практической работы по изучаемой профессии и специальности.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Практика  включает в себя следующие этапы: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7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практика для получения первичных профессиональных умений и навыков (учебная);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48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7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практика по профилю специальности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 xml:space="preserve"> ;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4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Default="003C5347" w:rsidP="00BD5C73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практика преддипломная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3C5347" w:rsidRPr="001B7D70" w:rsidRDefault="003C5347" w:rsidP="003C53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Организация производственной практики на всех ее этапах направлена 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>: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numPr>
          <w:ilvl w:val="0"/>
          <w:numId w:val="18"/>
        </w:numPr>
        <w:tabs>
          <w:tab w:val="clear" w:pos="720"/>
          <w:tab w:val="num" w:pos="864"/>
        </w:tabs>
        <w:overflowPunct w:val="0"/>
        <w:autoSpaceDE w:val="0"/>
        <w:autoSpaceDN w:val="0"/>
        <w:adjustRightInd w:val="0"/>
        <w:spacing w:after="0" w:line="393" w:lineRule="auto"/>
        <w:ind w:left="0" w:firstLine="713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выполнение государственных требований к минимуму содержания и уровню подготовки выпускников в соответствии с получаемой специальностью и присваиваемой квалификацией;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numPr>
          <w:ilvl w:val="0"/>
          <w:numId w:val="18"/>
        </w:numPr>
        <w:tabs>
          <w:tab w:val="clear" w:pos="720"/>
          <w:tab w:val="num" w:pos="1022"/>
        </w:tabs>
        <w:overflowPunct w:val="0"/>
        <w:autoSpaceDE w:val="0"/>
        <w:autoSpaceDN w:val="0"/>
        <w:adjustRightInd w:val="0"/>
        <w:spacing w:after="0" w:line="358" w:lineRule="auto"/>
        <w:ind w:left="0" w:firstLine="713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непрерывность и последовательность овладения студентами профессиональной деятельностью в соответствии с программой практики.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1" w:lineRule="auto"/>
        <w:ind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Содержание всех этапов производственной практики определяется рабочей программой производственной практики.</w:t>
      </w: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58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Учебная и в последующем производственная практика в условиях предприятий проводится по программам, составленным мастерами производственного обучения,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9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руководителями практик на основе требований ФГОС. Программы практик рассматриваются на ПЦК и утверждаются заместителем директора по УПР.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Обучающиеся под руководством мастеров производственного обучения закрепляют,</w:t>
      </w:r>
      <w:proofErr w:type="gramEnd"/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48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расширяют и систематизируют первоначальные знания и профессиональные умения,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приобретают практические навыки  самостоятельного, качественного выполнения работ,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формируют общие и профессиональные компетенции.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Организация практики на всех ее этапах направлена 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>: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5" w:lineRule="exact"/>
        <w:ind w:right="20" w:firstLine="706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lastRenderedPageBreak/>
        <w:t xml:space="preserve">выполнение государственных требований к минимуму содержания и уровню подготовки выпускников в соответствии с получаемой специальностью и присваиваемой квалификацией;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5" w:lineRule="exact"/>
        <w:ind w:firstLine="706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непрерывность и последовательность овладения студентами профессиональной деятельностью в соответствии с программой практики.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Учебная и производственная практика проводятся в организациях различных форм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48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485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собственности на основе прямых договоров, заключаемых между колледжем и каждой организацией, куда направляются обучающиеся. Согласно графику учебного процесса, практика,</w:t>
      </w: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18" w:name="page45"/>
      <w:bookmarkEnd w:id="18"/>
      <w:r w:rsidRPr="001B7D70">
        <w:rPr>
          <w:rFonts w:ascii="Times New Roman" w:hAnsi="Times New Roman"/>
          <w:sz w:val="24"/>
          <w:szCs w:val="24"/>
          <w:lang w:val="ru-RU"/>
        </w:rPr>
        <w:t>в соответствии с учебными планами по профессиям.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92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Мастера производственного обучения и преподаватели, закрепленные за учебной группой, осуществляют общее руководство: подбор рабочих мест, анализ санитарных условий и ТБ на рабочих местах, помощь в трудоустройстве. Перед направлением 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 для обучения на предприятие проводится зачет по охране труда. На всем протяжении учебной практики осуществляется контроль работы обучающихся с целью определения уровня приобретаемых умений и навыков, качества выполнения заданий.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Учет обучающихся, результаты выполнения программы производственного обучения заносятся в журнал учета учебных и производственных практик (форма 2,4) мастером производственного обучения или преподавателем. При обучении в организациях обязательными документами являются дневник, заверяемый руководителем практики от предприятия и производственная характеристика.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58" w:lineRule="auto"/>
        <w:ind w:right="20"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Общий 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объём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 и содержание практики определяется ФГОС, учебными планами по специальностям, рабочими программами всех видов и этапов практики.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1" w:lineRule="auto"/>
        <w:ind w:right="20"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По всем профессиям разработаны и утверждены рабочие программы всех видов практик.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8925E9" w:rsidRDefault="001B7D70" w:rsidP="003C5347">
      <w:pPr>
        <w:widowControl w:val="0"/>
        <w:overflowPunct w:val="0"/>
        <w:autoSpaceDE w:val="0"/>
        <w:autoSpaceDN w:val="0"/>
        <w:adjustRightInd w:val="0"/>
        <w:spacing w:after="0" w:line="376" w:lineRule="auto"/>
        <w:ind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Администрация и преподавательский состав проводит большую работу по организации практики, добиваясь зачисления большинства 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 на рабочие места, отвечающие программам практики.</w:t>
      </w:r>
      <w:bookmarkStart w:id="19" w:name="page47"/>
      <w:bookmarkEnd w:id="19"/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Несмотря на трудности с предоставлением оплачиваемых рабочих мест, практика проходит успешно, </w:t>
      </w:r>
      <w:r w:rsidR="00CB7D5C">
        <w:rPr>
          <w:rFonts w:ascii="Times New Roman" w:hAnsi="Times New Roman"/>
          <w:sz w:val="24"/>
          <w:szCs w:val="24"/>
          <w:lang w:val="ru-RU"/>
        </w:rPr>
        <w:t>многие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 обучающиеся, достигшие 18-летнего возраста, проходят практику на оплачиваемых рабочих местах.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Итогом всех видов и этапов практики является дифференцированный зачет.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Преддипломная практика  является завершающим этапом обучения,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проверкой готовности будущего специалиста к самостоятельной трудовой деятельности и сбор материалов к дипломному проекту (работе). Эта практика проводится после освоения программы теоретического и практического курсов и сдачи студентами всех видов промежуточной аттестации, предусмотренных Государственными требованиями к минимуму содержания и уровню подготовки выпускников. Преддипломная практика проводится на предприятиях, на </w:t>
      </w:r>
      <w:r w:rsidRPr="001B7D70">
        <w:rPr>
          <w:rFonts w:ascii="Times New Roman" w:hAnsi="Times New Roman"/>
          <w:sz w:val="24"/>
          <w:szCs w:val="24"/>
          <w:lang w:val="ru-RU"/>
        </w:rPr>
        <w:lastRenderedPageBreak/>
        <w:t>основании заранее заключенных двусторонних договоров, согласно темам дипломных работ (проектов).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Сроки практики определены графиком учебного процесса. Руководителями преддипломной практики назначаются преподаватели специальных дисциплин, которые являются руководителями дипломных проектов (работ).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58" w:lineRule="auto"/>
        <w:ind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После окончания преддипломной практики студенты сдают отчет руководителю преддипломной практики.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F36854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76" w:lineRule="auto"/>
        <w:ind w:firstLine="542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Результаты самообследования показали 100% успеваемость обучающихся выпускных курсов на производственной практике. Производственную практику обучающиеся проходят на предприятиях </w:t>
      </w:r>
      <w:r w:rsidR="00DE7B22">
        <w:rPr>
          <w:rFonts w:ascii="Times New Roman" w:hAnsi="Times New Roman"/>
          <w:sz w:val="24"/>
          <w:szCs w:val="24"/>
          <w:lang w:val="ru-RU"/>
        </w:rPr>
        <w:t xml:space="preserve"> ООО «Дагестан стеклотара», агрофирмах Дербентского района  </w:t>
      </w:r>
      <w:r w:rsidRPr="001B7D70">
        <w:rPr>
          <w:rFonts w:ascii="Times New Roman" w:hAnsi="Times New Roman"/>
          <w:sz w:val="24"/>
          <w:szCs w:val="24"/>
          <w:lang w:val="ru-RU"/>
        </w:rPr>
        <w:t>и другие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.</w:t>
      </w:r>
      <w:r w:rsidR="00F36854" w:rsidRPr="001B7D70">
        <w:rPr>
          <w:rFonts w:ascii="Times New Roman" w:hAnsi="Times New Roman"/>
          <w:sz w:val="24"/>
          <w:szCs w:val="24"/>
          <w:lang w:val="ru-RU"/>
        </w:rPr>
        <w:t>Д</w:t>
      </w:r>
      <w:proofErr w:type="gramEnd"/>
      <w:r w:rsidR="00F36854" w:rsidRPr="001B7D70">
        <w:rPr>
          <w:rFonts w:ascii="Times New Roman" w:hAnsi="Times New Roman"/>
          <w:sz w:val="24"/>
          <w:szCs w:val="24"/>
          <w:lang w:val="ru-RU"/>
        </w:rPr>
        <w:t>ля эффективного выбора социальных партнёров колледжем проводится постоянный мониторинг рынка труда, включающий анализ:</w:t>
      </w:r>
      <w:r w:rsidR="00F3685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36854" w:rsidRDefault="00F36854" w:rsidP="00BD5C73">
      <w:pPr>
        <w:widowControl w:val="0"/>
        <w:overflowPunct w:val="0"/>
        <w:autoSpaceDE w:val="0"/>
        <w:autoSpaceDN w:val="0"/>
        <w:adjustRightInd w:val="0"/>
        <w:spacing w:after="0" w:line="376" w:lineRule="auto"/>
        <w:ind w:firstLine="542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-профессиональных компетенций востребованного специалиста;</w:t>
      </w:r>
    </w:p>
    <w:p w:rsidR="00F36854" w:rsidRDefault="00F36854" w:rsidP="00BD5C73">
      <w:pPr>
        <w:widowControl w:val="0"/>
        <w:overflowPunct w:val="0"/>
        <w:autoSpaceDE w:val="0"/>
        <w:autoSpaceDN w:val="0"/>
        <w:adjustRightInd w:val="0"/>
        <w:spacing w:after="0" w:line="376" w:lineRule="auto"/>
        <w:ind w:firstLine="542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- готовности предприятия к сотрудничеству; </w:t>
      </w:r>
    </w:p>
    <w:p w:rsidR="00F36854" w:rsidRDefault="00F36854" w:rsidP="00BD5C73">
      <w:pPr>
        <w:widowControl w:val="0"/>
        <w:overflowPunct w:val="0"/>
        <w:autoSpaceDE w:val="0"/>
        <w:autoSpaceDN w:val="0"/>
        <w:adjustRightInd w:val="0"/>
        <w:spacing w:after="0" w:line="376" w:lineRule="auto"/>
        <w:ind w:firstLine="542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-возможности организации практики и трудоустройства выпускников;</w:t>
      </w:r>
    </w:p>
    <w:p w:rsidR="00BD5C73" w:rsidRDefault="00F36854" w:rsidP="0099319B">
      <w:pPr>
        <w:widowControl w:val="0"/>
        <w:overflowPunct w:val="0"/>
        <w:autoSpaceDE w:val="0"/>
        <w:autoSpaceDN w:val="0"/>
        <w:adjustRightInd w:val="0"/>
        <w:spacing w:after="0" w:line="376" w:lineRule="auto"/>
        <w:ind w:firstLine="542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- условий работы и соблюдения ТБ. Сотрудничество с заказчиками строится на основе договоров, где четко прописаны права и обязанности сторон.</w:t>
      </w:r>
      <w:r w:rsidR="008925E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D70">
        <w:rPr>
          <w:rFonts w:ascii="Times New Roman" w:hAnsi="Times New Roman"/>
          <w:sz w:val="24"/>
          <w:szCs w:val="24"/>
          <w:lang w:val="ru-RU"/>
        </w:rPr>
        <w:t>Деятельность педагогического коллектива в рамках социального партнёрства заключается в мониторинге требований работодателей к степени сформированности профессиональных и общепрофессиональных компетенций, модернизации на этой основе содержания профессионального и общего образования, в том числе путём внедрения современных</w:t>
      </w:r>
      <w:bookmarkStart w:id="20" w:name="page49"/>
      <w:bookmarkEnd w:id="20"/>
      <w:r w:rsidR="008925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>технологий обучения (информационных, проектных, исследовательских). Предприятия создают условия для прохождения производственной практики, проводят переподготовку (стажировку) педагогических работников, занятых в профессиональном образовании, содействуют созданию учебно-материальной базы</w:t>
      </w:r>
      <w:r w:rsidR="001D6D3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 в колледже, трудоустраивают выпускников.</w:t>
      </w:r>
    </w:p>
    <w:p w:rsidR="003C5347" w:rsidRDefault="003C5347" w:rsidP="0099319B">
      <w:pPr>
        <w:widowControl w:val="0"/>
        <w:overflowPunct w:val="0"/>
        <w:autoSpaceDE w:val="0"/>
        <w:autoSpaceDN w:val="0"/>
        <w:adjustRightInd w:val="0"/>
        <w:spacing w:after="0" w:line="376" w:lineRule="auto"/>
        <w:ind w:firstLine="54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D1F83" w:rsidRDefault="005D1F83" w:rsidP="008E29F3">
      <w:pPr>
        <w:widowControl w:val="0"/>
        <w:overflowPunct w:val="0"/>
        <w:autoSpaceDE w:val="0"/>
        <w:autoSpaceDN w:val="0"/>
        <w:adjustRightInd w:val="0"/>
        <w:spacing w:after="0"/>
        <w:ind w:left="1947" w:right="220" w:hanging="1733"/>
        <w:rPr>
          <w:rFonts w:ascii="Times New Roman" w:hAnsi="Times New Roman"/>
          <w:b/>
          <w:sz w:val="24"/>
          <w:szCs w:val="24"/>
          <w:lang w:val="ru-RU"/>
        </w:rPr>
      </w:pPr>
      <w:r w:rsidRPr="008925E9">
        <w:rPr>
          <w:rFonts w:ascii="Times New Roman" w:hAnsi="Times New Roman"/>
          <w:b/>
          <w:sz w:val="24"/>
          <w:szCs w:val="24"/>
          <w:lang w:val="ru-RU"/>
        </w:rPr>
        <w:t>4.УЧЕБНО-МЕТОДИЧЕСКОЕ ОБЕСПЕЧЕ</w:t>
      </w:r>
      <w:r w:rsidR="008E29F3">
        <w:rPr>
          <w:rFonts w:ascii="Times New Roman" w:hAnsi="Times New Roman"/>
          <w:b/>
          <w:sz w:val="24"/>
          <w:szCs w:val="24"/>
          <w:lang w:val="ru-RU"/>
        </w:rPr>
        <w:t xml:space="preserve">НИЕ ОБРАЗОВАТЕЛЬНОГО ПРОЦЕССА. </w:t>
      </w:r>
    </w:p>
    <w:p w:rsidR="0099319B" w:rsidRPr="008E29F3" w:rsidRDefault="0099319B" w:rsidP="008E29F3">
      <w:pPr>
        <w:widowControl w:val="0"/>
        <w:overflowPunct w:val="0"/>
        <w:autoSpaceDE w:val="0"/>
        <w:autoSpaceDN w:val="0"/>
        <w:adjustRightInd w:val="0"/>
        <w:spacing w:after="0"/>
        <w:ind w:left="1947" w:right="220" w:hanging="1733"/>
        <w:rPr>
          <w:rFonts w:ascii="Times New Roman" w:hAnsi="Times New Roman"/>
          <w:b/>
          <w:sz w:val="24"/>
          <w:szCs w:val="24"/>
          <w:lang w:val="ru-RU"/>
        </w:rPr>
      </w:pPr>
    </w:p>
    <w:p w:rsidR="005D1F83" w:rsidRPr="00DF730D" w:rsidRDefault="005D1F83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Руководствуясь современной концепцией модернизации образования, колледж определил основную приоритетную задачу учебно-методической работы – создание необходимых условий для достижения современного качества образования. В целях повышения эффективности образовательного процесса, совершенствования методики и качества проведения учебных занятий, повышения профессионального уровня педагогического коллектива учебно-</w:t>
      </w:r>
    </w:p>
    <w:p w:rsidR="005D1F83" w:rsidRPr="00DF730D" w:rsidRDefault="005D1F83" w:rsidP="00BD5C73">
      <w:pPr>
        <w:widowControl w:val="0"/>
        <w:autoSpaceDE w:val="0"/>
        <w:autoSpaceDN w:val="0"/>
        <w:adjustRightInd w:val="0"/>
        <w:spacing w:after="0"/>
        <w:ind w:left="7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методическая работа ведется по следующим направлениям:</w:t>
      </w:r>
    </w:p>
    <w:p w:rsidR="005D1F83" w:rsidRPr="00DF730D" w:rsidRDefault="005D1F83" w:rsidP="00BD5C73">
      <w:pPr>
        <w:widowControl w:val="0"/>
        <w:numPr>
          <w:ilvl w:val="1"/>
          <w:numId w:val="19"/>
        </w:numPr>
        <w:tabs>
          <w:tab w:val="clear" w:pos="1440"/>
          <w:tab w:val="num" w:pos="914"/>
        </w:tabs>
        <w:overflowPunct w:val="0"/>
        <w:autoSpaceDE w:val="0"/>
        <w:autoSpaceDN w:val="0"/>
        <w:adjustRightInd w:val="0"/>
        <w:spacing w:after="0" w:line="360" w:lineRule="auto"/>
        <w:ind w:left="7" w:right="20" w:firstLine="713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разработка единых требований и методических указаний, положений и нормативных документов по вопросам организации и методического обеспечения образовательного процесса; </w:t>
      </w:r>
    </w:p>
    <w:p w:rsidR="005D1F83" w:rsidRPr="00DF730D" w:rsidRDefault="005D1F83" w:rsidP="00BD5C73">
      <w:pPr>
        <w:widowControl w:val="0"/>
        <w:numPr>
          <w:ilvl w:val="1"/>
          <w:numId w:val="19"/>
        </w:numPr>
        <w:tabs>
          <w:tab w:val="clear" w:pos="1440"/>
          <w:tab w:val="num" w:pos="867"/>
        </w:tabs>
        <w:overflowPunct w:val="0"/>
        <w:autoSpaceDE w:val="0"/>
        <w:autoSpaceDN w:val="0"/>
        <w:adjustRightInd w:val="0"/>
        <w:spacing w:after="0" w:line="360" w:lineRule="auto"/>
        <w:ind w:left="867" w:hanging="147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информатизация образовательного и управленческого процесса в колледже; </w:t>
      </w:r>
    </w:p>
    <w:p w:rsidR="005D1F83" w:rsidRPr="00DF730D" w:rsidRDefault="005D1F83" w:rsidP="00BD5C73">
      <w:pPr>
        <w:widowControl w:val="0"/>
        <w:numPr>
          <w:ilvl w:val="1"/>
          <w:numId w:val="19"/>
        </w:numPr>
        <w:tabs>
          <w:tab w:val="clear" w:pos="1440"/>
          <w:tab w:val="num" w:pos="1097"/>
        </w:tabs>
        <w:overflowPunct w:val="0"/>
        <w:autoSpaceDE w:val="0"/>
        <w:autoSpaceDN w:val="0"/>
        <w:adjustRightInd w:val="0"/>
        <w:spacing w:after="0" w:line="360" w:lineRule="auto"/>
        <w:ind w:left="7" w:firstLine="713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lastRenderedPageBreak/>
        <w:t xml:space="preserve">создание учебно-методических комплексов по отдельным дисциплинам и профессиональным модулям, методических пособий, рекомендаций, направленных на последовательное создание частных методик преподавания, оснащение учебного процесса необходимыми дидактическими материалами и учебно-наглядными пособиями; </w:t>
      </w:r>
    </w:p>
    <w:p w:rsidR="005D1F83" w:rsidRPr="00DF730D" w:rsidRDefault="005D1F83" w:rsidP="00BD5C73">
      <w:pPr>
        <w:widowControl w:val="0"/>
        <w:numPr>
          <w:ilvl w:val="1"/>
          <w:numId w:val="19"/>
        </w:numPr>
        <w:tabs>
          <w:tab w:val="clear" w:pos="1440"/>
          <w:tab w:val="num" w:pos="867"/>
        </w:tabs>
        <w:overflowPunct w:val="0"/>
        <w:autoSpaceDE w:val="0"/>
        <w:autoSpaceDN w:val="0"/>
        <w:adjustRightInd w:val="0"/>
        <w:spacing w:after="0" w:line="360" w:lineRule="auto"/>
        <w:ind w:left="867" w:hanging="147"/>
        <w:jc w:val="both"/>
        <w:rPr>
          <w:rFonts w:ascii="Times New Roman" w:hAnsi="Times New Roman"/>
          <w:sz w:val="24"/>
          <w:szCs w:val="24"/>
        </w:rPr>
      </w:pPr>
      <w:r w:rsidRPr="00DF730D">
        <w:rPr>
          <w:rFonts w:ascii="Times New Roman" w:hAnsi="Times New Roman"/>
          <w:sz w:val="24"/>
          <w:szCs w:val="24"/>
        </w:rPr>
        <w:t xml:space="preserve">совершенствование педагогического мастерства преподавателей; </w:t>
      </w:r>
    </w:p>
    <w:p w:rsidR="005D1F83" w:rsidRPr="00DF730D" w:rsidRDefault="005D1F83" w:rsidP="00BD5C73">
      <w:pPr>
        <w:widowControl w:val="0"/>
        <w:numPr>
          <w:ilvl w:val="1"/>
          <w:numId w:val="19"/>
        </w:numPr>
        <w:tabs>
          <w:tab w:val="clear" w:pos="1440"/>
          <w:tab w:val="num" w:pos="887"/>
        </w:tabs>
        <w:overflowPunct w:val="0"/>
        <w:autoSpaceDE w:val="0"/>
        <w:autoSpaceDN w:val="0"/>
        <w:adjustRightInd w:val="0"/>
        <w:spacing w:after="0" w:line="360" w:lineRule="auto"/>
        <w:ind w:left="887" w:hanging="167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обобщение, внедрение и распространение передового педагогического опыта, изучение </w:t>
      </w:r>
    </w:p>
    <w:p w:rsidR="005D1F83" w:rsidRPr="00DF730D" w:rsidRDefault="005D1F83" w:rsidP="00BD5C73">
      <w:pPr>
        <w:widowControl w:val="0"/>
        <w:numPr>
          <w:ilvl w:val="0"/>
          <w:numId w:val="19"/>
        </w:numPr>
        <w:tabs>
          <w:tab w:val="clear" w:pos="720"/>
          <w:tab w:val="num" w:pos="187"/>
        </w:tabs>
        <w:overflowPunct w:val="0"/>
        <w:autoSpaceDE w:val="0"/>
        <w:autoSpaceDN w:val="0"/>
        <w:adjustRightInd w:val="0"/>
        <w:spacing w:after="0" w:line="360" w:lineRule="auto"/>
        <w:ind w:left="187" w:hanging="187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внедрение в практику </w:t>
      </w:r>
      <w:r w:rsidR="009E74E9">
        <w:rPr>
          <w:rFonts w:ascii="Times New Roman" w:hAnsi="Times New Roman"/>
          <w:sz w:val="24"/>
          <w:szCs w:val="24"/>
          <w:lang w:val="ru-RU"/>
        </w:rPr>
        <w:t>новых педагогических технологий;</w:t>
      </w:r>
      <w:r w:rsidRPr="00DF730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D1F83" w:rsidRPr="00DF730D" w:rsidRDefault="005D1F83" w:rsidP="00BD5C73">
      <w:pPr>
        <w:widowControl w:val="0"/>
        <w:numPr>
          <w:ilvl w:val="1"/>
          <w:numId w:val="19"/>
        </w:numPr>
        <w:tabs>
          <w:tab w:val="clear" w:pos="1440"/>
          <w:tab w:val="num" w:pos="867"/>
        </w:tabs>
        <w:overflowPunct w:val="0"/>
        <w:autoSpaceDE w:val="0"/>
        <w:autoSpaceDN w:val="0"/>
        <w:adjustRightInd w:val="0"/>
        <w:spacing w:after="0" w:line="360" w:lineRule="auto"/>
        <w:ind w:left="867" w:hanging="147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создание условий для повышения эффективности и качества образовательного процесса </w:t>
      </w:r>
    </w:p>
    <w:p w:rsidR="005D1F83" w:rsidRPr="00DF730D" w:rsidRDefault="005D1F83" w:rsidP="00BD5C73">
      <w:pPr>
        <w:widowControl w:val="0"/>
        <w:numPr>
          <w:ilvl w:val="0"/>
          <w:numId w:val="19"/>
        </w:numPr>
        <w:tabs>
          <w:tab w:val="clear" w:pos="720"/>
          <w:tab w:val="num" w:pos="187"/>
        </w:tabs>
        <w:overflowPunct w:val="0"/>
        <w:autoSpaceDE w:val="0"/>
        <w:autoSpaceDN w:val="0"/>
        <w:adjustRightInd w:val="0"/>
        <w:spacing w:after="0" w:line="360" w:lineRule="auto"/>
        <w:ind w:left="187" w:hanging="18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730D">
        <w:rPr>
          <w:rFonts w:ascii="Times New Roman" w:hAnsi="Times New Roman"/>
          <w:sz w:val="24"/>
          <w:szCs w:val="24"/>
        </w:rPr>
        <w:t>мотивации</w:t>
      </w:r>
      <w:proofErr w:type="gramEnd"/>
      <w:r w:rsidRPr="00DF730D">
        <w:rPr>
          <w:rFonts w:ascii="Times New Roman" w:hAnsi="Times New Roman"/>
          <w:sz w:val="24"/>
          <w:szCs w:val="24"/>
        </w:rPr>
        <w:t xml:space="preserve"> педагогических работников. </w:t>
      </w:r>
    </w:p>
    <w:p w:rsidR="005D1F83" w:rsidRPr="00DF730D" w:rsidRDefault="005D1F83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Координацию всей учебно-методической работы осуществляет Методическая служба колледжа, под руководст</w:t>
      </w:r>
      <w:r w:rsidR="009E74E9">
        <w:rPr>
          <w:rFonts w:ascii="Times New Roman" w:hAnsi="Times New Roman"/>
          <w:sz w:val="24"/>
          <w:szCs w:val="24"/>
          <w:lang w:val="ru-RU"/>
        </w:rPr>
        <w:t xml:space="preserve">вом заместителя директора (по </w:t>
      </w:r>
      <w:proofErr w:type="gramStart"/>
      <w:r w:rsidR="009E74E9">
        <w:rPr>
          <w:rFonts w:ascii="Times New Roman" w:hAnsi="Times New Roman"/>
          <w:sz w:val="24"/>
          <w:szCs w:val="24"/>
          <w:lang w:val="ru-RU"/>
        </w:rPr>
        <w:t>УП</w:t>
      </w:r>
      <w:r w:rsidRPr="00DF730D"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 w:rsidRPr="00DF730D">
        <w:rPr>
          <w:rFonts w:ascii="Times New Roman" w:hAnsi="Times New Roman"/>
          <w:sz w:val="24"/>
          <w:szCs w:val="24"/>
          <w:lang w:val="ru-RU"/>
        </w:rPr>
        <w:t>), ориентированная на решение следующих задач:</w:t>
      </w:r>
    </w:p>
    <w:p w:rsidR="005D1F83" w:rsidRPr="00DF730D" w:rsidRDefault="005D1F83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800"/>
        <w:rPr>
          <w:rFonts w:ascii="Times New Roman" w:hAnsi="Times New Roman"/>
          <w:sz w:val="24"/>
          <w:szCs w:val="24"/>
          <w:lang w:val="ru-RU"/>
        </w:rPr>
      </w:pPr>
      <w:bookmarkStart w:id="21" w:name="page51"/>
      <w:bookmarkEnd w:id="21"/>
      <w:r>
        <w:rPr>
          <w:rFonts w:ascii="Times New Roman" w:hAnsi="Times New Roman"/>
          <w:sz w:val="24"/>
          <w:szCs w:val="24"/>
          <w:lang w:val="ru-RU"/>
        </w:rPr>
        <w:t xml:space="preserve">                     </w:t>
      </w:r>
      <w:r w:rsidR="009E74E9">
        <w:rPr>
          <w:rFonts w:ascii="Times New Roman" w:hAnsi="Times New Roman"/>
          <w:sz w:val="24"/>
          <w:szCs w:val="24"/>
          <w:lang w:val="ru-RU"/>
        </w:rPr>
        <w:t>-п</w:t>
      </w:r>
      <w:r w:rsidRPr="00DF730D">
        <w:rPr>
          <w:rFonts w:ascii="Times New Roman" w:hAnsi="Times New Roman"/>
          <w:sz w:val="24"/>
          <w:szCs w:val="24"/>
          <w:lang w:val="ru-RU"/>
        </w:rPr>
        <w:t>родолжение работы по обеспечению соответствия содержания подготовки специалистов требованиям ФГОС через совершенствование учебно-методического сопровождения</w:t>
      </w:r>
      <w:r w:rsidR="00D46030">
        <w:rPr>
          <w:rFonts w:ascii="Times New Roman" w:hAnsi="Times New Roman"/>
          <w:sz w:val="24"/>
          <w:szCs w:val="24"/>
          <w:lang w:val="ru-RU"/>
        </w:rPr>
        <w:t>;</w:t>
      </w:r>
      <w:r w:rsidRPr="00DF730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D1F83" w:rsidRPr="00DF730D" w:rsidRDefault="009E74E9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380" w:firstLine="141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-в</w:t>
      </w:r>
      <w:r w:rsidR="005D1F83" w:rsidRPr="00DF730D">
        <w:rPr>
          <w:rFonts w:ascii="Times New Roman" w:hAnsi="Times New Roman"/>
          <w:sz w:val="24"/>
          <w:szCs w:val="24"/>
          <w:lang w:val="ru-RU"/>
        </w:rPr>
        <w:t>недрение в образовательный процесс элементов практико-ориентированного и дуального обучения с целью реализации качества образования</w:t>
      </w:r>
      <w:r w:rsidR="00D46030">
        <w:rPr>
          <w:rFonts w:ascii="Times New Roman" w:hAnsi="Times New Roman"/>
          <w:sz w:val="24"/>
          <w:szCs w:val="24"/>
          <w:lang w:val="ru-RU"/>
        </w:rPr>
        <w:t>;</w:t>
      </w:r>
      <w:r w:rsidR="005D1F83" w:rsidRPr="00DF730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D1F83" w:rsidRPr="00DF730D" w:rsidRDefault="009E74E9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80" w:firstLine="141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-п</w:t>
      </w:r>
      <w:r w:rsidR="005D1F83" w:rsidRPr="00DF730D">
        <w:rPr>
          <w:rFonts w:ascii="Times New Roman" w:hAnsi="Times New Roman"/>
          <w:sz w:val="24"/>
          <w:szCs w:val="24"/>
          <w:lang w:val="ru-RU"/>
        </w:rPr>
        <w:t>родолжение работы по развитию инновационной деятельности обучающихся с учетом требований ФГОС</w:t>
      </w:r>
      <w:r w:rsidR="00D46030">
        <w:rPr>
          <w:rFonts w:ascii="Times New Roman" w:hAnsi="Times New Roman"/>
          <w:sz w:val="24"/>
          <w:szCs w:val="24"/>
          <w:lang w:val="ru-RU"/>
        </w:rPr>
        <w:t>;</w:t>
      </w:r>
    </w:p>
    <w:p w:rsidR="005D1F83" w:rsidRPr="00DF730D" w:rsidRDefault="009E74E9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80" w:firstLine="141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-п</w:t>
      </w:r>
      <w:r w:rsidR="005D1F83" w:rsidRPr="00DF730D">
        <w:rPr>
          <w:rFonts w:ascii="Times New Roman" w:hAnsi="Times New Roman"/>
          <w:sz w:val="24"/>
          <w:szCs w:val="24"/>
          <w:lang w:val="ru-RU"/>
        </w:rPr>
        <w:t xml:space="preserve">родолжение работы по созданию необходимых условий для инновационного развития и функционирования колледжа как центра непрерывного образования и трудоустройства. </w:t>
      </w:r>
    </w:p>
    <w:p w:rsidR="005D1F83" w:rsidRPr="00DF730D" w:rsidRDefault="005D1F83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20" w:firstLine="720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Определены стратегические направления деятельности, которые закладываются в основу всей методической работы предметно-цикловых комиссий и преподавателей на учебный год.</w:t>
      </w:r>
    </w:p>
    <w:p w:rsidR="005D1F83" w:rsidRPr="00DF730D" w:rsidRDefault="005D1F83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20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Педагогический коллектив работает по единой методической теме: «Современные подходы к организации образовательного процесса в условиях реализации ФГОС».</w:t>
      </w:r>
    </w:p>
    <w:p w:rsidR="005D1F83" w:rsidRPr="00DF730D" w:rsidRDefault="005D1F83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Разработаны основные формы методической работы, направленные на реализацию методической темы.</w:t>
      </w:r>
    </w:p>
    <w:p w:rsidR="005D1F83" w:rsidRPr="00DF730D" w:rsidRDefault="005D1F83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В колледже функционируют методический кабинет, основной целью работы которого является создание педагогам условий для учебно-методической и инновационной</w:t>
      </w:r>
      <w:r w:rsidR="00D46030">
        <w:rPr>
          <w:rFonts w:ascii="Times New Roman" w:hAnsi="Times New Roman"/>
          <w:sz w:val="24"/>
          <w:szCs w:val="24"/>
          <w:lang w:val="ru-RU"/>
        </w:rPr>
        <w:t xml:space="preserve"> деятельности.</w:t>
      </w:r>
    </w:p>
    <w:p w:rsidR="005D1F83" w:rsidRPr="00DF730D" w:rsidRDefault="005D1F83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В</w:t>
      </w:r>
      <w:r w:rsidR="00D46030">
        <w:rPr>
          <w:rFonts w:ascii="Times New Roman" w:hAnsi="Times New Roman"/>
          <w:sz w:val="24"/>
          <w:szCs w:val="24"/>
          <w:lang w:val="ru-RU"/>
        </w:rPr>
        <w:t xml:space="preserve"> методическом</w:t>
      </w:r>
      <w:r w:rsidRPr="00DF730D">
        <w:rPr>
          <w:rFonts w:ascii="Times New Roman" w:hAnsi="Times New Roman"/>
          <w:sz w:val="24"/>
          <w:szCs w:val="24"/>
          <w:lang w:val="ru-RU"/>
        </w:rPr>
        <w:t xml:space="preserve"> кабинете сконцентрированы нормативные и инструктивные материалы, учебная документация, методическая литература, дидактические материалы в помощь преподавателям по вопросам педагогики, психологии, методики преподавания. Сотрудники кабинета оказывают помощь педагогическим работникам в определении содержания, форм и средств обучения; разрабатывают методические,</w:t>
      </w:r>
      <w:r w:rsidR="00D4603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730D">
        <w:rPr>
          <w:rFonts w:ascii="Times New Roman" w:hAnsi="Times New Roman"/>
          <w:sz w:val="24"/>
          <w:szCs w:val="24"/>
          <w:lang w:val="ru-RU"/>
        </w:rPr>
        <w:t xml:space="preserve">дидактические и информационные материалы; осуществляют редактирование и рецензирование учебно-методической документации, учебных пособий, методических разработок, оказывают преподавателям методическую и консультативную помощь, </w:t>
      </w:r>
      <w:r w:rsidRPr="00DF730D">
        <w:rPr>
          <w:rFonts w:ascii="Times New Roman" w:hAnsi="Times New Roman"/>
          <w:sz w:val="24"/>
          <w:szCs w:val="24"/>
          <w:lang w:val="ru-RU"/>
        </w:rPr>
        <w:lastRenderedPageBreak/>
        <w:t>информируют об издающихся учебных пособиях, видеоматериалах, аудиовизуальных и других средствах обучения. При методическом кабинете создается банк методических разработок преподавателей колледжа.</w:t>
      </w:r>
    </w:p>
    <w:p w:rsidR="005D1F83" w:rsidRPr="00DF730D" w:rsidRDefault="005D1F83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Методический кабинет концентрирует в себе все интересные приемы и начинания. Через методические разработки, посещения и взаимопосещения уроков, открытые мероприятия он внедряет в практику методы активного обучения. Для преподавателей колледжа разработаны методические рекомендации по оформлению содержания рабочих программ учебных дисциплин, рекомендации по проведению олимпиад, деловых учебных игр, рекомендации при подготовке к урокам, формированию и</w:t>
      </w:r>
      <w:r w:rsidR="008925E9">
        <w:rPr>
          <w:rFonts w:ascii="Times New Roman" w:hAnsi="Times New Roman"/>
          <w:sz w:val="24"/>
          <w:szCs w:val="24"/>
          <w:lang w:val="ru-RU"/>
        </w:rPr>
        <w:t xml:space="preserve"> </w:t>
      </w:r>
      <w:bookmarkStart w:id="22" w:name="page53"/>
      <w:bookmarkEnd w:id="22"/>
      <w:r w:rsidRPr="00DF730D">
        <w:rPr>
          <w:rFonts w:ascii="Times New Roman" w:hAnsi="Times New Roman"/>
          <w:sz w:val="24"/>
          <w:szCs w:val="24"/>
          <w:lang w:val="ru-RU"/>
        </w:rPr>
        <w:t>внедрению инновационных технологий обучения. Особенно востребованы они молодыми преподавателями. Здесь собраны подборки материалов по различным вопросам, интересующим начинающего преподавателя: композиция традиционного урока, инновационные технологии,</w:t>
      </w:r>
      <w:r w:rsidR="008925E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730D">
        <w:rPr>
          <w:rFonts w:ascii="Times New Roman" w:hAnsi="Times New Roman"/>
          <w:sz w:val="24"/>
          <w:szCs w:val="24"/>
          <w:lang w:val="ru-RU"/>
        </w:rPr>
        <w:t>организация и проведение уроков различных типов.</w:t>
      </w:r>
    </w:p>
    <w:p w:rsidR="005D1F83" w:rsidRPr="00DF730D" w:rsidRDefault="00FE211F" w:rsidP="00BD5C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</w:t>
      </w:r>
      <w:proofErr w:type="gramStart"/>
      <w:r w:rsidR="005D1F83" w:rsidRPr="00DF730D">
        <w:rPr>
          <w:rFonts w:ascii="Times New Roman" w:hAnsi="Times New Roman"/>
          <w:sz w:val="24"/>
          <w:szCs w:val="24"/>
          <w:lang w:val="ru-RU"/>
        </w:rPr>
        <w:t>Методический кабинет оснащен техническими средствами для работы преподавателей (1</w:t>
      </w:r>
      <w:proofErr w:type="gramEnd"/>
    </w:p>
    <w:p w:rsidR="005D1F83" w:rsidRPr="00DF730D" w:rsidRDefault="005D1F83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компьютер, 1 принтер, копировальный аппарат, сканер), стендами и другим оборудованием для хранения, экспонирования и использования имеющихся материалов.</w:t>
      </w:r>
    </w:p>
    <w:p w:rsidR="005D1F83" w:rsidRPr="00DF730D" w:rsidRDefault="005D1F83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Методическая работа в колледже осуществляется на основе единой системы планирования работы всех структурных подразделений и направлена на создание качественного методического обеспечения образовательного процесса. План методической работы - рабочий документ, который конкретизируется в ходе его реализации через индивидуальные и групповые формы работы, через организацию работы педагогического коллектива по совершенствованию учебно-программной и учебно-планирующей документации, через работу по повышению профессиональной квалификации и ком</w:t>
      </w:r>
      <w:r w:rsidR="00166363">
        <w:rPr>
          <w:rFonts w:ascii="Times New Roman" w:hAnsi="Times New Roman"/>
          <w:sz w:val="24"/>
          <w:szCs w:val="24"/>
          <w:lang w:val="ru-RU"/>
        </w:rPr>
        <w:t>петенции педагогических кадров</w:t>
      </w:r>
      <w:r w:rsidRPr="00DF730D">
        <w:rPr>
          <w:rFonts w:ascii="Times New Roman" w:hAnsi="Times New Roman"/>
          <w:sz w:val="24"/>
          <w:szCs w:val="24"/>
          <w:lang w:val="ru-RU"/>
        </w:rPr>
        <w:t>, а также через работу Педагогического совета, предметн</w:t>
      </w: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>о-</w:t>
      </w:r>
      <w:proofErr w:type="gramEnd"/>
      <w:r w:rsidRPr="00DF730D">
        <w:rPr>
          <w:rFonts w:ascii="Times New Roman" w:hAnsi="Times New Roman"/>
          <w:sz w:val="24"/>
          <w:szCs w:val="24"/>
          <w:lang w:val="ru-RU"/>
        </w:rPr>
        <w:t xml:space="preserve"> цикловых комиссий и т.д.</w:t>
      </w:r>
    </w:p>
    <w:p w:rsidR="005D1F83" w:rsidRPr="00DF730D" w:rsidRDefault="005D1F83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Для реализации задач методической работы в колледже сформировано и работает девять предметно - цикловых комиссий.</w:t>
      </w:r>
    </w:p>
    <w:p w:rsidR="005D1F83" w:rsidRPr="00DF730D" w:rsidRDefault="005D1F83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Каждая из ПЦК работает над своей учебно-методической задачей, тесно связанной с общей методической темой и ориентированной на организацию методической помощи преподавателям по вопросам непрерывного совершенствования качества подготовки специалистов.</w:t>
      </w:r>
    </w:p>
    <w:p w:rsidR="005D1F83" w:rsidRPr="00DF730D" w:rsidRDefault="005D1F83" w:rsidP="00BD5C7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Председатели ПЦК участвуют в контроле образовательного процесса колледжа; готовят,</w:t>
      </w:r>
    </w:p>
    <w:p w:rsidR="005D1F83" w:rsidRPr="00DF730D" w:rsidRDefault="005D1F83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проводят и анализируют срезовые работы по дисциплинам; участвуют в разработке комплексного методического обеспечения учебных дисциплин; принимают участие в смотрах кабинетов, учебно-производственных мастерских и лабораторий.</w:t>
      </w:r>
    </w:p>
    <w:p w:rsidR="005D1F83" w:rsidRPr="00DF730D" w:rsidRDefault="005D1F83" w:rsidP="00BD5C7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В колледже ведется работа по методическому обеспечению образовательного процесса:</w:t>
      </w:r>
    </w:p>
    <w:p w:rsidR="005D1F83" w:rsidRPr="00DF730D" w:rsidRDefault="005D1F83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созданию учебно-методических комплексов дисциплин и учебно-методических комплексов практик, для чего методической службой разработана структура и содержание</w:t>
      </w:r>
      <w:r w:rsidR="000523D0">
        <w:rPr>
          <w:rFonts w:ascii="Times New Roman" w:hAnsi="Times New Roman"/>
          <w:sz w:val="24"/>
          <w:szCs w:val="24"/>
          <w:lang w:val="ru-RU"/>
        </w:rPr>
        <w:t xml:space="preserve"> указанных комплексов, проводятся</w:t>
      </w:r>
      <w:r w:rsidRPr="00DF730D">
        <w:rPr>
          <w:rFonts w:ascii="Times New Roman" w:hAnsi="Times New Roman"/>
          <w:sz w:val="24"/>
          <w:szCs w:val="24"/>
          <w:lang w:val="ru-RU"/>
        </w:rPr>
        <w:t xml:space="preserve"> методические совещания с преподавателями и председателями ПЦК.</w:t>
      </w:r>
    </w:p>
    <w:p w:rsidR="005D1F83" w:rsidRPr="00DF730D" w:rsidRDefault="005D1F83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Учебно-методические материалы колледжа направлены на обеспечение качества учебного </w:t>
      </w:r>
      <w:r w:rsidRPr="00DF730D">
        <w:rPr>
          <w:rFonts w:ascii="Times New Roman" w:hAnsi="Times New Roman"/>
          <w:sz w:val="24"/>
          <w:szCs w:val="24"/>
          <w:lang w:val="ru-RU"/>
        </w:rPr>
        <w:lastRenderedPageBreak/>
        <w:t>процесса, на формирование личностных каче</w:t>
      </w: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>ств ст</w:t>
      </w:r>
      <w:proofErr w:type="gramEnd"/>
      <w:r w:rsidRPr="00DF730D">
        <w:rPr>
          <w:rFonts w:ascii="Times New Roman" w:hAnsi="Times New Roman"/>
          <w:sz w:val="24"/>
          <w:szCs w:val="24"/>
          <w:lang w:val="ru-RU"/>
        </w:rPr>
        <w:t>удентов, которые обеспечивают им активную жизненную позицию и профессиональную самостоятельность. Учебно-методические</w:t>
      </w:r>
    </w:p>
    <w:p w:rsidR="005D1F83" w:rsidRPr="00DF730D" w:rsidRDefault="005D1F83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23" w:name="page55"/>
      <w:bookmarkEnd w:id="23"/>
      <w:r w:rsidRPr="00DF730D">
        <w:rPr>
          <w:rFonts w:ascii="Times New Roman" w:hAnsi="Times New Roman"/>
          <w:sz w:val="24"/>
          <w:szCs w:val="24"/>
          <w:lang w:val="ru-RU"/>
        </w:rPr>
        <w:t>материалы разрабатываются преподавателями в рамках реализации ППССЗ/ППКРС по специальности и профессиям, рецензируются, и утверждаются Педагогическим советом колледжа.</w:t>
      </w:r>
    </w:p>
    <w:p w:rsidR="005D1F83" w:rsidRPr="00DF730D" w:rsidRDefault="005D1F83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Учебно-методическая работа преподавателей направлена на обеспечение самостоятельной деятельности студента, как на учебном занятии, так и во внеурочное время. В</w:t>
      </w:r>
      <w:r w:rsidR="008925E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730D">
        <w:rPr>
          <w:rFonts w:ascii="Times New Roman" w:hAnsi="Times New Roman"/>
          <w:sz w:val="24"/>
          <w:szCs w:val="24"/>
          <w:lang w:val="ru-RU"/>
        </w:rPr>
        <w:t>соответствии с рабочими программами дисциплин разработаны методические рекомендации по выполнению лабораторных, практических работ и по проведению семинарских занятий.</w:t>
      </w:r>
    </w:p>
    <w:p w:rsidR="005D1F83" w:rsidRPr="00DF730D" w:rsidRDefault="005D1F83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Образовательный процесс обеспечивается учебно-методическими материалами в помощь студентам и преподавателям колледжа. Практические и лабораторные работы, предусмотренные учебным планом по специальностям и профессиям колледжа, обеспечены методическими рекомендациями, которые нацелены на формирование и развитие профессиональных умений и навыков и содержат алгоритм выполнения необходимых заданий в режиме самостоятельной деятельности студентов на учебном занятии.</w:t>
      </w:r>
    </w:p>
    <w:p w:rsidR="008E29F3" w:rsidRDefault="005D1F83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Курсовые и дипломные проекты (работы), предусмотренные рабочими учебными планами, выполняются на основе методических рекомендаций,</w:t>
      </w:r>
      <w:r w:rsidR="000523D0">
        <w:rPr>
          <w:rFonts w:ascii="Times New Roman" w:hAnsi="Times New Roman"/>
          <w:sz w:val="24"/>
          <w:szCs w:val="24"/>
          <w:lang w:val="ru-RU"/>
        </w:rPr>
        <w:t xml:space="preserve"> разработанных преподавателями</w:t>
      </w:r>
    </w:p>
    <w:p w:rsidR="005D1F83" w:rsidRPr="00DF730D" w:rsidRDefault="005D1F83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Методические рекомендации по курсовым и дипломным проектам (работам) обеспечивают условия для самостоятельной работы студентов через четкую постановку цели и алгоритм выполнения работы, помогают студентам формировать умения применять теоретические знания при самостоятельном решении поставленных задач, пользоваться справочной, нормативной и правовой документацией, что способствует развитию ответственности и организованности. Уровень разработанной преподавателями колледжа учебно-методической литературы соответствует задачам подготовки специалистов со средним профессиональным образованием.</w:t>
      </w:r>
      <w:bookmarkStart w:id="24" w:name="page57"/>
      <w:bookmarkEnd w:id="24"/>
    </w:p>
    <w:p w:rsidR="005D1F83" w:rsidRPr="00DF730D" w:rsidRDefault="005D1F83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20" w:right="10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Систематически осуществляется накопление, обобщение материалов по направлениям деятельности в колледже. </w:t>
      </w:r>
    </w:p>
    <w:p w:rsidR="008925E9" w:rsidRDefault="005D1F83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20" w:right="10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В целом деятельность коллектива направлена как на обобщение и распространение накопленного собственного опыта подготовки специалистов, так и на широкий поиск </w:t>
      </w:r>
    </w:p>
    <w:p w:rsidR="005D1F83" w:rsidRPr="00DF730D" w:rsidRDefault="005D1F83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20" w:right="10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альтернативных образовательных вариантов, новых форм и технологий организации образовательного процесса, способствующего повышению качества и социальной значимости знаний, компетенций выпускника колледжа, обеспечивающего рынок труда </w:t>
      </w: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>востребованными</w:t>
      </w:r>
      <w:proofErr w:type="gramEnd"/>
      <w:r w:rsidRPr="00DF730D">
        <w:rPr>
          <w:rFonts w:ascii="Times New Roman" w:hAnsi="Times New Roman"/>
          <w:sz w:val="24"/>
          <w:szCs w:val="24"/>
          <w:lang w:val="ru-RU"/>
        </w:rPr>
        <w:t>,</w:t>
      </w:r>
    </w:p>
    <w:p w:rsidR="005D1F83" w:rsidRPr="00DF730D" w:rsidRDefault="005D1F83" w:rsidP="00BD5C73">
      <w:pPr>
        <w:widowControl w:val="0"/>
        <w:autoSpaceDE w:val="0"/>
        <w:autoSpaceDN w:val="0"/>
        <w:adjustRightInd w:val="0"/>
        <w:spacing w:after="0" w:line="36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конкурентоспособными специалистами.</w:t>
      </w:r>
    </w:p>
    <w:p w:rsidR="005D1F83" w:rsidRPr="00434CC9" w:rsidRDefault="005D1F83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20" w:right="10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Одним из направлений по распространению собственного опыта работы является проведение стажировочных площадок на базе колледжа</w:t>
      </w: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730D">
        <w:rPr>
          <w:rFonts w:ascii="Times New Roman" w:hAnsi="Times New Roman"/>
          <w:i/>
          <w:iCs/>
          <w:sz w:val="24"/>
          <w:szCs w:val="24"/>
          <w:lang w:val="ru-RU"/>
        </w:rPr>
        <w:t>.</w:t>
      </w:r>
      <w:proofErr w:type="gramEnd"/>
    </w:p>
    <w:p w:rsidR="005D1F83" w:rsidRPr="00DF730D" w:rsidRDefault="005D1F83" w:rsidP="00BD5C73">
      <w:pPr>
        <w:widowControl w:val="0"/>
        <w:autoSpaceDE w:val="0"/>
        <w:autoSpaceDN w:val="0"/>
        <w:adjustRightInd w:val="0"/>
        <w:spacing w:after="0" w:line="360" w:lineRule="auto"/>
        <w:ind w:left="60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DF730D">
        <w:rPr>
          <w:rFonts w:ascii="Times New Roman" w:hAnsi="Times New Roman"/>
          <w:sz w:val="24"/>
          <w:szCs w:val="24"/>
          <w:lang w:val="ru-RU"/>
        </w:rPr>
        <w:t>В рамках работы стажировочных площадок педагоги колледжа проводили открытые уроки,</w:t>
      </w:r>
      <w:r w:rsidR="008925E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730D">
        <w:rPr>
          <w:rFonts w:ascii="Times New Roman" w:hAnsi="Times New Roman"/>
          <w:sz w:val="24"/>
          <w:szCs w:val="24"/>
          <w:lang w:val="ru-RU"/>
        </w:rPr>
        <w:t>мастер-классы, внеклассные мероприятия</w:t>
      </w: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</w:p>
    <w:p w:rsidR="005D1F83" w:rsidRPr="00DF730D" w:rsidRDefault="005D1F83" w:rsidP="00BD5C73">
      <w:pPr>
        <w:widowControl w:val="0"/>
        <w:autoSpaceDE w:val="0"/>
        <w:autoSpaceDN w:val="0"/>
        <w:adjustRightInd w:val="0"/>
        <w:spacing w:after="0" w:line="360" w:lineRule="auto"/>
        <w:ind w:left="480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Преподаватели колледжа с целью совершенствования содержания технологии образования,</w:t>
      </w:r>
    </w:p>
    <w:p w:rsidR="005D1F83" w:rsidRPr="00DF730D" w:rsidRDefault="005D1F83" w:rsidP="00BD5C73">
      <w:pPr>
        <w:widowControl w:val="0"/>
        <w:autoSpaceDE w:val="0"/>
        <w:autoSpaceDN w:val="0"/>
        <w:adjustRightInd w:val="0"/>
        <w:spacing w:after="0" w:line="36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развития информатизации образовательного процесса внедряются в учебный процесс</w:t>
      </w:r>
    </w:p>
    <w:p w:rsidR="005B6B94" w:rsidRPr="005B6B94" w:rsidRDefault="005D1F83" w:rsidP="008E29F3">
      <w:pPr>
        <w:widowControl w:val="0"/>
        <w:autoSpaceDE w:val="0"/>
        <w:autoSpaceDN w:val="0"/>
        <w:adjustRightInd w:val="0"/>
        <w:spacing w:after="0" w:line="360" w:lineRule="auto"/>
        <w:ind w:left="12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DF730D">
        <w:rPr>
          <w:rFonts w:ascii="Times New Roman" w:hAnsi="Times New Roman"/>
          <w:sz w:val="24"/>
          <w:szCs w:val="24"/>
        </w:rPr>
        <w:lastRenderedPageBreak/>
        <w:t>совреме</w:t>
      </w:r>
      <w:r>
        <w:rPr>
          <w:rFonts w:ascii="Times New Roman" w:hAnsi="Times New Roman"/>
          <w:sz w:val="24"/>
          <w:szCs w:val="24"/>
        </w:rPr>
        <w:t>нные</w:t>
      </w:r>
      <w:proofErr w:type="gramEnd"/>
      <w:r>
        <w:rPr>
          <w:rFonts w:ascii="Times New Roman" w:hAnsi="Times New Roman"/>
          <w:sz w:val="24"/>
          <w:szCs w:val="24"/>
        </w:rPr>
        <w:t xml:space="preserve"> педагогические технологии.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340"/>
        <w:gridCol w:w="880"/>
        <w:gridCol w:w="6440"/>
      </w:tblGrid>
      <w:tr w:rsidR="005D1F83" w:rsidRPr="00DF730D" w:rsidTr="00B65738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F83" w:rsidRPr="00DF730D" w:rsidRDefault="008E29F3" w:rsidP="00BD5C73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я</w:t>
            </w:r>
            <w:r w:rsidR="005D1F83" w:rsidRPr="00DF73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открытых мероприятий</w:t>
            </w:r>
          </w:p>
        </w:tc>
      </w:tr>
      <w:tr w:rsidR="005D1F83" w:rsidRPr="007E0C7A" w:rsidTr="00B65738">
        <w:trPr>
          <w:trHeight w:val="307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i/>
                <w:iCs/>
                <w:w w:val="92"/>
                <w:sz w:val="24"/>
                <w:szCs w:val="24"/>
                <w:lang w:val="ru-RU"/>
              </w:rPr>
              <w:t>преподавателями и мастерами в рамках стажировочных площадок</w:t>
            </w:r>
          </w:p>
        </w:tc>
      </w:tr>
      <w:tr w:rsidR="005D1F83" w:rsidRPr="00DF730D" w:rsidTr="00B65738">
        <w:trPr>
          <w:trHeight w:val="26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Ф.И.О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5D1F83" w:rsidRPr="007E0C7A" w:rsidTr="00B65738">
        <w:trPr>
          <w:trHeight w:val="23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3C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Урок-портрет по литературе «М.А.Булгаков. Жизнь и</w:t>
            </w:r>
          </w:p>
        </w:tc>
      </w:tr>
      <w:tr w:rsidR="005D1F83" w:rsidRPr="00DF730D" w:rsidTr="00B65738">
        <w:trPr>
          <w:trHeight w:val="3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3C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Гусейнова С.М.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730D">
              <w:rPr>
                <w:rFonts w:ascii="Times New Roman" w:hAnsi="Times New Roman"/>
                <w:sz w:val="24"/>
                <w:szCs w:val="24"/>
              </w:rPr>
              <w:t>судьба</w:t>
            </w:r>
            <w:proofErr w:type="gramEnd"/>
            <w:r w:rsidRPr="00DF730D">
              <w:rPr>
                <w:rFonts w:ascii="Times New Roman" w:hAnsi="Times New Roman"/>
                <w:sz w:val="24"/>
                <w:szCs w:val="24"/>
              </w:rPr>
              <w:t>. Этапы творческого пути»</w:t>
            </w:r>
          </w:p>
        </w:tc>
      </w:tr>
      <w:tr w:rsidR="005D1F83" w:rsidRPr="00DF730D" w:rsidTr="00B65738">
        <w:trPr>
          <w:trHeight w:val="18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3C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C37A7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D1F83" w:rsidRPr="007E0C7A" w:rsidTr="00B65738">
        <w:trPr>
          <w:trHeight w:val="30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3C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F83" w:rsidRPr="00AA64F8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Хидиров С.Х.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AA64F8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Урок по математике «Действия с векторами 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A64F8">
              <w:rPr>
                <w:rFonts w:ascii="Times New Roman" w:hAnsi="Times New Roman"/>
                <w:sz w:val="24"/>
                <w:szCs w:val="24"/>
                <w:lang w:val="ru-RU"/>
              </w:rPr>
              <w:t>пространстве»,</w:t>
            </w:r>
          </w:p>
        </w:tc>
      </w:tr>
      <w:tr w:rsidR="005D1F83" w:rsidRPr="007E0C7A" w:rsidTr="008E29F3">
        <w:trPr>
          <w:trHeight w:val="12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3C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E29F3" w:rsidRPr="00D82D6F" w:rsidTr="008E29F3"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29F3" w:rsidRDefault="003C5347" w:rsidP="003C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  <w:p w:rsidR="008E29F3" w:rsidRPr="00DF730D" w:rsidRDefault="008E29F3" w:rsidP="003C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9F3" w:rsidRPr="00DF730D" w:rsidRDefault="008E29F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E29F3" w:rsidRPr="00DF730D" w:rsidRDefault="008E29F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E29F3" w:rsidRPr="00DF730D" w:rsidRDefault="008E29F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E29F3" w:rsidRPr="00D82D6F" w:rsidTr="008E29F3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29F3" w:rsidRDefault="003C5347" w:rsidP="003C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E29F3" w:rsidRPr="00DF730D" w:rsidRDefault="008E29F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E29F3" w:rsidRPr="00DF730D" w:rsidRDefault="008E29F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E29F3" w:rsidRPr="00DF730D" w:rsidRDefault="008E29F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E29F3" w:rsidRPr="00D82D6F" w:rsidTr="008E29F3">
        <w:trPr>
          <w:trHeight w:val="1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29F3" w:rsidRPr="00DF730D" w:rsidRDefault="008E29F3" w:rsidP="003C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F3" w:rsidRPr="00DF730D" w:rsidRDefault="008E29F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E29F3" w:rsidRPr="00DF730D" w:rsidRDefault="008E29F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E29F3" w:rsidRPr="00DF730D" w:rsidRDefault="008E29F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E29F3" w:rsidRPr="00D82D6F" w:rsidTr="008E29F3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29F3" w:rsidRPr="00DF730D" w:rsidRDefault="003C5347" w:rsidP="003C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E29F3" w:rsidRPr="00DF730D" w:rsidRDefault="008E29F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E29F3" w:rsidRPr="00DF730D" w:rsidRDefault="008E29F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E29F3" w:rsidRPr="00DF730D" w:rsidRDefault="008E29F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E29F3" w:rsidRPr="00D82D6F" w:rsidTr="008E29F3">
        <w:trPr>
          <w:trHeight w:val="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29F3" w:rsidRPr="00DF730D" w:rsidRDefault="008E29F3" w:rsidP="003C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29F3" w:rsidRPr="00DF730D" w:rsidRDefault="008E29F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29F3" w:rsidRPr="00DF730D" w:rsidRDefault="008E29F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29F3" w:rsidRPr="00DF730D" w:rsidRDefault="008E29F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D1F83" w:rsidRDefault="005D1F83" w:rsidP="00BD5C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6"/>
        <w:jc w:val="both"/>
        <w:rPr>
          <w:rFonts w:ascii="Times New Roman" w:hAnsi="Times New Roman"/>
          <w:sz w:val="24"/>
          <w:szCs w:val="24"/>
          <w:lang w:val="ru-RU"/>
        </w:rPr>
      </w:pPr>
      <w:bookmarkStart w:id="25" w:name="page61"/>
      <w:bookmarkStart w:id="26" w:name="page63"/>
      <w:bookmarkEnd w:id="25"/>
      <w:bookmarkEnd w:id="26"/>
    </w:p>
    <w:p w:rsidR="005D1F83" w:rsidRPr="00DF730D" w:rsidRDefault="005D1F83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0" w:firstLine="706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За 2015-2016 г было проведено немало интересных открытых мероприятий, которые активизируют преподавателей, позволяют обмениваться опытом, стимулируют профессиональный рост, совершенс</w:t>
      </w:r>
      <w:r w:rsidR="008E29F3">
        <w:rPr>
          <w:rFonts w:ascii="Times New Roman" w:hAnsi="Times New Roman"/>
          <w:sz w:val="24"/>
          <w:szCs w:val="24"/>
          <w:lang w:val="ru-RU"/>
        </w:rPr>
        <w:t>твуют творческий потенциал.</w:t>
      </w:r>
    </w:p>
    <w:p w:rsidR="005D1F83" w:rsidRPr="00DF730D" w:rsidRDefault="005D1F83" w:rsidP="00BD5C73">
      <w:pPr>
        <w:widowControl w:val="0"/>
        <w:autoSpaceDE w:val="0"/>
        <w:autoSpaceDN w:val="0"/>
        <w:adjustRightInd w:val="0"/>
        <w:spacing w:after="0" w:line="360" w:lineRule="auto"/>
        <w:ind w:left="40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i/>
          <w:iCs/>
          <w:sz w:val="24"/>
          <w:szCs w:val="24"/>
          <w:lang w:val="ru-RU"/>
        </w:rPr>
        <w:t>П</w:t>
      </w:r>
      <w:r w:rsidRPr="00DF730D">
        <w:rPr>
          <w:rFonts w:ascii="Times New Roman" w:hAnsi="Times New Roman"/>
          <w:sz w:val="24"/>
          <w:szCs w:val="24"/>
          <w:lang w:val="ru-RU"/>
        </w:rPr>
        <w:t>роводимые мероприятия мотивируют студентов к у</w:t>
      </w:r>
      <w:r>
        <w:rPr>
          <w:rFonts w:ascii="Times New Roman" w:hAnsi="Times New Roman"/>
          <w:sz w:val="24"/>
          <w:szCs w:val="24"/>
          <w:lang w:val="ru-RU"/>
        </w:rPr>
        <w:t>глубленному изучению дисциплин,</w:t>
      </w:r>
    </w:p>
    <w:p w:rsidR="005B6B94" w:rsidRDefault="005D1F83" w:rsidP="0099319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0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развивают их творческие способности, развивают у студентов коммуникативные и профессиональные компетенций, укрепляют содружество межд</w:t>
      </w:r>
      <w:r w:rsidR="0099319B">
        <w:rPr>
          <w:rFonts w:ascii="Times New Roman" w:hAnsi="Times New Roman"/>
          <w:sz w:val="24"/>
          <w:szCs w:val="24"/>
          <w:lang w:val="ru-RU"/>
        </w:rPr>
        <w:t>у преподавателями и студентами.</w:t>
      </w:r>
    </w:p>
    <w:p w:rsidR="00A92C6E" w:rsidRPr="0099319B" w:rsidRDefault="00A92C6E" w:rsidP="0099319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0" w:right="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D1F83" w:rsidRPr="00DF730D" w:rsidRDefault="005D1F83" w:rsidP="00BD5C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80" w:firstLine="576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i/>
          <w:iCs/>
          <w:sz w:val="24"/>
          <w:szCs w:val="24"/>
          <w:lang w:val="ru-RU"/>
        </w:rPr>
        <w:t>Проведение открытых мероприятий преподавателями и мастерами в рамках недель ПЦК</w:t>
      </w:r>
    </w:p>
    <w:tbl>
      <w:tblPr>
        <w:tblW w:w="1034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954"/>
        <w:gridCol w:w="1559"/>
        <w:gridCol w:w="2126"/>
      </w:tblGrid>
      <w:tr w:rsidR="005D1F83" w:rsidRPr="00DF730D" w:rsidTr="00C96F13">
        <w:trPr>
          <w:trHeight w:val="26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7"/>
                <w:sz w:val="24"/>
                <w:szCs w:val="24"/>
              </w:rPr>
              <w:t>Дата 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5D1F83" w:rsidRPr="00DF730D" w:rsidTr="00C96F13">
        <w:trPr>
          <w:trHeight w:val="278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0"/>
                <w:sz w:val="24"/>
                <w:szCs w:val="24"/>
              </w:rPr>
              <w:t>место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F83" w:rsidRPr="00DF730D" w:rsidTr="00C96F13">
        <w:trPr>
          <w:trHeight w:val="2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4"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F83" w:rsidRPr="00DF730D" w:rsidTr="00C96F13">
        <w:trPr>
          <w:trHeight w:val="244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Конференция «Экологические проблемы, как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1"/>
                <w:sz w:val="24"/>
                <w:szCs w:val="24"/>
              </w:rPr>
              <w:t>04.12.2015г.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D1F83" w:rsidRPr="00DF730D" w:rsidTr="00C96F13">
        <w:trPr>
          <w:trHeight w:val="274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результат жизнедеятельности человека»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Шихиева З.С.</w:t>
            </w:r>
          </w:p>
        </w:tc>
      </w:tr>
      <w:tr w:rsidR="005D1F83" w:rsidRPr="00DF730D" w:rsidTr="00C96F13">
        <w:trPr>
          <w:trHeight w:val="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991005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991005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991005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D1F83" w:rsidRPr="00DF730D" w:rsidTr="00C96F13">
        <w:trPr>
          <w:trHeight w:val="244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1F83" w:rsidRPr="000C1B31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Открытый урок по русскому языку и культуре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1"/>
                <w:sz w:val="24"/>
                <w:szCs w:val="24"/>
              </w:rPr>
              <w:t>01.12.2015г.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Пашаева Ф.С.</w:t>
            </w:r>
          </w:p>
        </w:tc>
      </w:tr>
      <w:tr w:rsidR="005D1F83" w:rsidRPr="00DF730D" w:rsidTr="00C96F13">
        <w:trPr>
          <w:trHeight w:val="2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0C1B31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4"/>
                <w:sz w:val="24"/>
                <w:szCs w:val="24"/>
                <w:lang w:val="ru-RU"/>
              </w:rPr>
              <w:t>речи «Особенности делового этикета</w:t>
            </w:r>
            <w:r>
              <w:rPr>
                <w:rFonts w:ascii="Times New Roman" w:hAnsi="Times New Roman"/>
                <w:w w:val="94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991005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991005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D1F83" w:rsidRPr="00DF730D" w:rsidTr="00C96F13">
        <w:trPr>
          <w:trHeight w:val="244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1F83" w:rsidRPr="000C1B31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Конкурс тематических газет «Я изучаю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1"/>
                <w:sz w:val="24"/>
                <w:szCs w:val="24"/>
              </w:rPr>
              <w:t>05.12.2015г.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Пашаев С.З.</w:t>
            </w:r>
          </w:p>
        </w:tc>
      </w:tr>
      <w:tr w:rsidR="005D1F83" w:rsidRPr="00DF730D" w:rsidTr="00C96F13">
        <w:trPr>
          <w:trHeight w:val="274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иностранный язык»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D1F83" w:rsidRPr="00DF730D" w:rsidTr="00C96F13">
        <w:trPr>
          <w:trHeight w:val="3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D1F83" w:rsidRPr="00DF730D" w:rsidTr="00C96F13">
        <w:trPr>
          <w:trHeight w:val="244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1F83" w:rsidRPr="000C1B31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Конкурс творческих работ обучающихся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1"/>
                <w:sz w:val="24"/>
                <w:szCs w:val="24"/>
              </w:rPr>
              <w:t>02.12.2015г.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Ахмедханова Ф.В.</w:t>
            </w:r>
          </w:p>
        </w:tc>
      </w:tr>
      <w:tr w:rsidR="005D1F83" w:rsidRPr="00DF730D" w:rsidTr="00C96F13">
        <w:trPr>
          <w:trHeight w:val="312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выпускных групп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F83" w:rsidRPr="00DF730D" w:rsidTr="00C96F13">
        <w:trPr>
          <w:trHeight w:val="2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F83" w:rsidRPr="00DF730D" w:rsidTr="00C96F13">
        <w:trPr>
          <w:trHeight w:val="239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1F83" w:rsidRPr="000C1B31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4"/>
                <w:sz w:val="24"/>
                <w:szCs w:val="24"/>
                <w:lang w:val="ru-RU"/>
              </w:rPr>
              <w:t>Внеклассное мероприятие в группах ОБ-4т, ОБ-3т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1"/>
                <w:sz w:val="24"/>
                <w:szCs w:val="24"/>
              </w:rPr>
              <w:t>02.12.2015г.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Мурадов М.Г.</w:t>
            </w:r>
          </w:p>
        </w:tc>
      </w:tr>
      <w:tr w:rsidR="005D1F83" w:rsidRPr="00DF730D" w:rsidTr="00C96F13">
        <w:trPr>
          <w:trHeight w:val="3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«День героев Отечества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F83" w:rsidRPr="00DF730D" w:rsidTr="00C96F13">
        <w:trPr>
          <w:trHeight w:val="302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1F83" w:rsidRPr="000C1B31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Интеллектуальная игра «Что? Где? Когда?»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1"/>
                <w:sz w:val="24"/>
                <w:szCs w:val="24"/>
              </w:rPr>
              <w:t>04.12.2015г.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Раджабова Ф.Р.</w:t>
            </w:r>
          </w:p>
        </w:tc>
      </w:tr>
      <w:tr w:rsidR="005D1F83" w:rsidRPr="00DF730D" w:rsidTr="00C96F13">
        <w:trPr>
          <w:trHeight w:val="2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F83" w:rsidRPr="00DF730D" w:rsidTr="00C96F13">
        <w:trPr>
          <w:trHeight w:val="244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1F83" w:rsidRPr="000C1B31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Открытый урок по дисциплине «Основы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1"/>
                <w:sz w:val="24"/>
                <w:szCs w:val="24"/>
              </w:rPr>
              <w:t>29.10.2015г.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Алиев Ф.Л.</w:t>
            </w:r>
          </w:p>
        </w:tc>
      </w:tr>
      <w:tr w:rsidR="005D1F83" w:rsidRPr="007E0C7A" w:rsidTr="00C96F13">
        <w:trPr>
          <w:trHeight w:val="278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2"/>
                <w:sz w:val="24"/>
                <w:szCs w:val="24"/>
                <w:lang w:val="ru-RU"/>
              </w:rPr>
              <w:t>предпринимательства» на тему: «Я и бизнес» в гр.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D1F83" w:rsidRPr="00DF730D" w:rsidTr="00C96F13">
        <w:trPr>
          <w:trHeight w:val="2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ОБ-1т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F83" w:rsidRPr="00DF730D" w:rsidTr="00C96F13">
        <w:trPr>
          <w:trHeight w:val="244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1F83" w:rsidRPr="000C1B31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Открытый урок по английскому языку «</w:t>
            </w:r>
            <w:proofErr w:type="gramStart"/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Деловая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1"/>
                <w:sz w:val="24"/>
                <w:szCs w:val="24"/>
              </w:rPr>
              <w:t>05.12.2015г.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Мирзалиева Г.Г.</w:t>
            </w:r>
          </w:p>
        </w:tc>
      </w:tr>
      <w:tr w:rsidR="005D1F83" w:rsidRPr="007E0C7A" w:rsidTr="00C96F13">
        <w:trPr>
          <w:trHeight w:val="298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поездка за границу» в гр. 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D1F83" w:rsidRPr="007E0C7A" w:rsidTr="00C96F13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991005" w:rsidRDefault="005D1F83" w:rsidP="00993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99319B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D1F83" w:rsidRPr="00DF730D" w:rsidTr="00C96F13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0C1B31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  9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0C1B31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2"/>
                <w:sz w:val="24"/>
                <w:szCs w:val="24"/>
                <w:lang w:val="ru-RU"/>
              </w:rPr>
              <w:t>Внеклассное мероприятие по дисциплине «Моя</w:t>
            </w:r>
            <w:r>
              <w:rPr>
                <w:rFonts w:ascii="Times New Roman" w:hAnsi="Times New Roman"/>
                <w:w w:val="92"/>
                <w:sz w:val="24"/>
                <w:szCs w:val="24"/>
                <w:lang w:val="ru-RU"/>
              </w:rPr>
              <w:t xml:space="preserve"> </w:t>
            </w:r>
            <w:r w:rsidRPr="00DF730D">
              <w:rPr>
                <w:rFonts w:ascii="Times New Roman" w:hAnsi="Times New Roman"/>
                <w:w w:val="91"/>
                <w:sz w:val="24"/>
                <w:szCs w:val="24"/>
                <w:lang w:val="ru-RU"/>
              </w:rPr>
              <w:t>п</w:t>
            </w:r>
            <w:r w:rsidRPr="000C1B31">
              <w:rPr>
                <w:rFonts w:ascii="Times New Roman" w:hAnsi="Times New Roman"/>
                <w:w w:val="91"/>
                <w:sz w:val="24"/>
                <w:szCs w:val="24"/>
                <w:lang w:val="ru-RU"/>
              </w:rPr>
              <w:t>рофессия</w:t>
            </w:r>
            <w:r w:rsidRPr="00DF730D">
              <w:rPr>
                <w:rFonts w:ascii="Times New Roman" w:hAnsi="Times New Roman"/>
                <w:w w:val="91"/>
                <w:sz w:val="24"/>
                <w:szCs w:val="24"/>
                <w:lang w:val="ru-RU"/>
              </w:rPr>
              <w:t xml:space="preserve"> автомеханик</w:t>
            </w:r>
            <w:r w:rsidRPr="000C1B31">
              <w:rPr>
                <w:rFonts w:ascii="Times New Roman" w:hAnsi="Times New Roman"/>
                <w:w w:val="91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0C1B31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89"/>
                <w:sz w:val="24"/>
                <w:szCs w:val="24"/>
              </w:rPr>
              <w:t>22 12.2015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Агаев А.М.</w:t>
            </w:r>
          </w:p>
        </w:tc>
      </w:tr>
      <w:tr w:rsidR="005D1F83" w:rsidRPr="00DF730D" w:rsidTr="00C96F13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0C1B31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4B750E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07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Открытый урок «Технология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р-ва «», «Проведение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примерки»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89"/>
                <w:sz w:val="24"/>
                <w:szCs w:val="24"/>
              </w:rPr>
              <w:t>25 11.2015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Панахова Ф.В.</w:t>
            </w:r>
          </w:p>
        </w:tc>
      </w:tr>
      <w:tr w:rsidR="005D1F83" w:rsidRPr="00DF730D" w:rsidTr="00C96F13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0C1B31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Лабораторная работа «Измерение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F730D">
              <w:rPr>
                <w:rFonts w:ascii="Times New Roman" w:hAnsi="Times New Roman"/>
                <w:sz w:val="24"/>
                <w:szCs w:val="24"/>
              </w:rPr>
              <w:t>штангельциркулем»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89"/>
                <w:sz w:val="24"/>
                <w:szCs w:val="24"/>
              </w:rPr>
              <w:t>26.12.2015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Гасратов Г.Х.</w:t>
            </w:r>
          </w:p>
        </w:tc>
      </w:tr>
      <w:tr w:rsidR="005D1F83" w:rsidRPr="00DF730D" w:rsidTr="00C96F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321454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1454">
              <w:rPr>
                <w:rFonts w:ascii="Times New Roman" w:hAnsi="Times New Roman"/>
                <w:w w:val="88"/>
                <w:sz w:val="24"/>
                <w:szCs w:val="24"/>
                <w:lang w:val="ru-RU"/>
              </w:rPr>
              <w:t>Творческая лаборатория для мастеров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21454">
              <w:rPr>
                <w:rFonts w:ascii="Times New Roman" w:hAnsi="Times New Roman"/>
                <w:w w:val="90"/>
                <w:sz w:val="24"/>
                <w:szCs w:val="24"/>
                <w:lang w:val="ru-RU"/>
              </w:rPr>
              <w:t>производственного обучения и преподавателей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21454">
              <w:rPr>
                <w:rFonts w:ascii="Times New Roman" w:hAnsi="Times New Roman"/>
                <w:w w:val="91"/>
                <w:sz w:val="24"/>
                <w:szCs w:val="24"/>
                <w:lang w:val="ru-RU"/>
              </w:rPr>
              <w:t>специальных дисциплин</w:t>
            </w:r>
          </w:p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1454">
              <w:rPr>
                <w:rFonts w:ascii="Times New Roman" w:hAnsi="Times New Roman"/>
                <w:w w:val="91"/>
                <w:sz w:val="24"/>
                <w:szCs w:val="24"/>
                <w:lang w:val="ru-RU"/>
              </w:rPr>
              <w:t>«Развитие творческих способностей обучающихся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21454">
              <w:rPr>
                <w:rFonts w:ascii="Times New Roman" w:hAnsi="Times New Roman"/>
                <w:w w:val="93"/>
                <w:sz w:val="24"/>
                <w:szCs w:val="24"/>
                <w:lang w:val="ru-RU"/>
              </w:rPr>
              <w:t>на уроках учебной практики»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0C1B31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w w:val="89"/>
                <w:sz w:val="24"/>
                <w:szCs w:val="24"/>
                <w:lang w:val="ru-RU"/>
              </w:rPr>
              <w:t xml:space="preserve">   </w:t>
            </w:r>
            <w:r w:rsidRPr="00DF730D">
              <w:rPr>
                <w:rFonts w:ascii="Times New Roman" w:hAnsi="Times New Roman"/>
                <w:w w:val="89"/>
                <w:sz w:val="24"/>
                <w:szCs w:val="24"/>
              </w:rPr>
              <w:t>26.02.2016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Мазанова С.К.</w:t>
            </w:r>
          </w:p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D1F83" w:rsidRPr="00DF730D" w:rsidTr="00C96F1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Внутриколледжный конкурс проф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аст. «Лучший по проф.».  Эксплуатация сельхоз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ашин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17.03.2016</w:t>
            </w:r>
          </w:p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Аюбов И.Л.</w:t>
            </w:r>
          </w:p>
        </w:tc>
      </w:tr>
      <w:tr w:rsidR="005D1F83" w:rsidRPr="00DF730D" w:rsidTr="00C96F13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Внутриколледжный конкурс проф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аст.»Дизайн одежды: портной»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20.03.2016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Ахмедханова Ф.В.</w:t>
            </w:r>
          </w:p>
        </w:tc>
      </w:tr>
      <w:tr w:rsidR="005D1F83" w:rsidRPr="00DF730D" w:rsidTr="00C96F13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Внутриколледжный конкурс проф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аст. «Сварщик»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01.04.2016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Шерифова И.В.</w:t>
            </w:r>
          </w:p>
        </w:tc>
      </w:tr>
      <w:tr w:rsidR="005D1F83" w:rsidRPr="00DF730D" w:rsidTr="00C96F13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16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Внутриколледжный конкурс проф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аст. «Ремонт и обслуживание легковых автомобилей»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24.03.2016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Агаев А.М.</w:t>
            </w:r>
          </w:p>
        </w:tc>
      </w:tr>
      <w:tr w:rsidR="005D1F83" w:rsidRPr="00DF730D" w:rsidTr="00C96F13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17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Внутриколледжный конкурс проф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аст. «Мастер по обработке цифровой информации»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31.03.2016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F83" w:rsidRDefault="005D1F83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Аразова Н.И.</w:t>
            </w:r>
          </w:p>
        </w:tc>
      </w:tr>
    </w:tbl>
    <w:p w:rsidR="005B6B94" w:rsidRDefault="005B6B94" w:rsidP="00BD5C73">
      <w:pPr>
        <w:widowControl w:val="0"/>
        <w:overflowPunct w:val="0"/>
        <w:autoSpaceDE w:val="0"/>
        <w:autoSpaceDN w:val="0"/>
        <w:adjustRightInd w:val="0"/>
        <w:spacing w:after="0"/>
        <w:ind w:left="7040" w:right="100" w:hanging="1973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5B6B94" w:rsidRDefault="005B6B94" w:rsidP="008E29F3">
      <w:pPr>
        <w:widowControl w:val="0"/>
        <w:overflowPunct w:val="0"/>
        <w:autoSpaceDE w:val="0"/>
        <w:autoSpaceDN w:val="0"/>
        <w:adjustRightInd w:val="0"/>
        <w:spacing w:after="0"/>
        <w:ind w:right="100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5D1F83" w:rsidRPr="00DF730D" w:rsidRDefault="005D1F83" w:rsidP="00BD5C73">
      <w:pPr>
        <w:widowControl w:val="0"/>
        <w:overflowPunct w:val="0"/>
        <w:autoSpaceDE w:val="0"/>
        <w:autoSpaceDN w:val="0"/>
        <w:adjustRightInd w:val="0"/>
        <w:spacing w:after="0"/>
        <w:ind w:left="7040" w:right="100" w:hanging="1973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i/>
          <w:iCs/>
          <w:sz w:val="24"/>
          <w:szCs w:val="24"/>
          <w:lang w:val="ru-RU"/>
        </w:rPr>
        <w:t>Участие преподавателей в конкурсах, смотрах, грантах, выставках</w:t>
      </w:r>
    </w:p>
    <w:p w:rsidR="005D1F83" w:rsidRPr="00DF730D" w:rsidRDefault="005D1F83" w:rsidP="00BD5C7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5720"/>
        <w:gridCol w:w="1900"/>
        <w:gridCol w:w="1980"/>
      </w:tblGrid>
      <w:tr w:rsidR="005D1F83" w:rsidRPr="002B1E1B" w:rsidTr="00B65738">
        <w:trPr>
          <w:trHeight w:val="293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9A072C" w:rsidRDefault="005D1F83" w:rsidP="00BD5C73">
            <w:pPr>
              <w:widowControl w:val="0"/>
              <w:autoSpaceDE w:val="0"/>
              <w:autoSpaceDN w:val="0"/>
              <w:adjustRightInd w:val="0"/>
              <w:spacing w:after="0"/>
              <w:ind w:left="2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072C">
              <w:rPr>
                <w:rFonts w:ascii="Times New Roman" w:hAnsi="Times New Roman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9A072C" w:rsidRDefault="005D1F83" w:rsidP="00BD5C73">
            <w:pPr>
              <w:widowControl w:val="0"/>
              <w:autoSpaceDE w:val="0"/>
              <w:autoSpaceDN w:val="0"/>
              <w:adjustRightInd w:val="0"/>
              <w:spacing w:after="0"/>
              <w:ind w:left="5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072C">
              <w:rPr>
                <w:rFonts w:ascii="Times New Roman" w:hAnsi="Times New Roman"/>
                <w:sz w:val="24"/>
                <w:szCs w:val="24"/>
                <w:lang w:val="ru-RU"/>
              </w:rPr>
              <w:t>Награда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2B1E1B" w:rsidRDefault="001E44B1" w:rsidP="00BD5C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Участник </w:t>
            </w:r>
          </w:p>
        </w:tc>
      </w:tr>
      <w:tr w:rsidR="005D1F83" w:rsidRPr="00DF730D" w:rsidTr="00B65738">
        <w:trPr>
          <w:trHeight w:val="253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1F83" w:rsidRPr="002B1E1B" w:rsidRDefault="005D1F83" w:rsidP="00BD5C73">
            <w:pPr>
              <w:widowControl w:val="0"/>
              <w:autoSpaceDE w:val="0"/>
              <w:autoSpaceDN w:val="0"/>
              <w:adjustRightInd w:val="0"/>
              <w:spacing w:after="0"/>
              <w:ind w:left="1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1E1B">
              <w:rPr>
                <w:rFonts w:ascii="Times New Roman" w:hAnsi="Times New Roman"/>
                <w:w w:val="89"/>
                <w:sz w:val="24"/>
                <w:szCs w:val="24"/>
                <w:lang w:val="ru-RU"/>
              </w:rPr>
              <w:t>1.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Республиканский конкурс «Лучший преподаватель года ОБЖ»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Диплом 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7621E9" w:rsidRDefault="001E44B1" w:rsidP="00BD5C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w w:val="92"/>
                <w:sz w:val="24"/>
                <w:szCs w:val="24"/>
                <w:lang w:val="ru-RU"/>
              </w:rPr>
              <w:t>Пашаев С.З.</w:t>
            </w:r>
          </w:p>
        </w:tc>
      </w:tr>
      <w:tr w:rsidR="005D1F83" w:rsidRPr="00DF730D" w:rsidTr="00B65738">
        <w:trPr>
          <w:trHeight w:val="269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F83" w:rsidRPr="00DF730D" w:rsidTr="00B65738">
        <w:trPr>
          <w:trHeight w:val="317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F83" w:rsidRPr="00DF730D" w:rsidTr="00B65738">
        <w:trPr>
          <w:trHeight w:val="26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F83" w:rsidRPr="00DF730D" w:rsidTr="00B65738">
        <w:trPr>
          <w:trHeight w:val="414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F83" w:rsidRPr="00DF730D" w:rsidRDefault="005D1F83" w:rsidP="00BD5C73">
            <w:pPr>
              <w:widowControl w:val="0"/>
              <w:autoSpaceDE w:val="0"/>
              <w:autoSpaceDN w:val="0"/>
              <w:adjustRightInd w:val="0"/>
              <w:spacing w:after="0"/>
              <w:ind w:left="16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372" w:lineRule="exact"/>
        <w:rPr>
          <w:rFonts w:ascii="Times New Roman" w:hAnsi="Times New Roman"/>
          <w:sz w:val="24"/>
          <w:szCs w:val="24"/>
          <w:lang w:val="ru-RU"/>
        </w:rPr>
      </w:pPr>
      <w:bookmarkStart w:id="27" w:name="page69"/>
      <w:bookmarkStart w:id="28" w:name="page71"/>
      <w:bookmarkStart w:id="29" w:name="page65"/>
      <w:bookmarkEnd w:id="27"/>
      <w:bookmarkEnd w:id="28"/>
      <w:bookmarkEnd w:id="29"/>
    </w:p>
    <w:p w:rsidR="001B7D70" w:rsidRPr="001E44B1" w:rsidRDefault="001B7D70" w:rsidP="00BD5C73">
      <w:pPr>
        <w:widowControl w:val="0"/>
        <w:numPr>
          <w:ilvl w:val="1"/>
          <w:numId w:val="20"/>
        </w:numPr>
        <w:tabs>
          <w:tab w:val="clear" w:pos="1440"/>
          <w:tab w:val="num" w:pos="2100"/>
        </w:tabs>
        <w:overflowPunct w:val="0"/>
        <w:autoSpaceDE w:val="0"/>
        <w:autoSpaceDN w:val="0"/>
        <w:adjustRightInd w:val="0"/>
        <w:spacing w:after="0" w:line="240" w:lineRule="auto"/>
        <w:ind w:left="2100" w:hanging="230"/>
        <w:jc w:val="both"/>
        <w:rPr>
          <w:rFonts w:ascii="Times New Roman" w:hAnsi="Times New Roman"/>
          <w:b/>
          <w:sz w:val="24"/>
          <w:szCs w:val="24"/>
        </w:rPr>
      </w:pPr>
      <w:r w:rsidRPr="001E44B1">
        <w:rPr>
          <w:rFonts w:ascii="Times New Roman" w:hAnsi="Times New Roman"/>
          <w:b/>
          <w:sz w:val="24"/>
          <w:szCs w:val="24"/>
        </w:rPr>
        <w:t xml:space="preserve">БИБЛИОТЕЧНО- ИНФОРМАЦИОННОЕ ОБЕСПЕЧЕНИЕ </w:t>
      </w:r>
    </w:p>
    <w:p w:rsidR="001B7D70" w:rsidRPr="001E44B1" w:rsidRDefault="001B7D70" w:rsidP="00BD5C73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/>
          <w:b/>
          <w:sz w:val="24"/>
          <w:szCs w:val="24"/>
        </w:rPr>
      </w:pPr>
    </w:p>
    <w:p w:rsidR="001B7D70" w:rsidRPr="001B7D70" w:rsidRDefault="001B7D70" w:rsidP="00BD5C73">
      <w:pPr>
        <w:widowControl w:val="0"/>
        <w:numPr>
          <w:ilvl w:val="0"/>
          <w:numId w:val="20"/>
        </w:numPr>
        <w:tabs>
          <w:tab w:val="clear" w:pos="720"/>
          <w:tab w:val="num" w:pos="999"/>
        </w:tabs>
        <w:overflowPunct w:val="0"/>
        <w:autoSpaceDE w:val="0"/>
        <w:autoSpaceDN w:val="0"/>
        <w:adjustRightInd w:val="0"/>
        <w:spacing w:after="0" w:line="391" w:lineRule="auto"/>
        <w:ind w:left="0" w:firstLine="713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своей работе библиотека руководствуется следующими документами: Федеральным законом от 29 декабря 2012 г. № 273-ФЗ «Об образовании в Российской Федерации», законом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«О библиотечном деле»; «Положением о библиотеке, «О защите детей от информации, причиняющей вред их здоровью и развитию», «Инструкциями об учете библиотечного фонда» и другими.</w:t>
      </w:r>
      <w:r w:rsidR="00EA5C9F"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Основной задачей библиотеки является обеспечение образовательного процесса учебной,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нормативно-технической и справочной литературой.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94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Книжный фонд составляет 24447 экземпляров и соответствует нормативам обеспеченности литературой.</w:t>
      </w: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58" w:lineRule="auto"/>
        <w:ind w:left="20" w:firstLine="720"/>
        <w:rPr>
          <w:rFonts w:ascii="Times New Roman" w:hAnsi="Times New Roman"/>
          <w:sz w:val="24"/>
          <w:szCs w:val="24"/>
          <w:lang w:val="ru-RU"/>
        </w:rPr>
      </w:pPr>
      <w:bookmarkStart w:id="30" w:name="page87"/>
      <w:bookmarkEnd w:id="30"/>
      <w:r w:rsidRPr="001B7D70">
        <w:rPr>
          <w:rFonts w:ascii="Times New Roman" w:hAnsi="Times New Roman"/>
          <w:sz w:val="24"/>
          <w:szCs w:val="24"/>
          <w:lang w:val="ru-RU"/>
        </w:rPr>
        <w:t>Библиотека обслуживает группы студентов очной формы обучения, а также преподавателей и сотрудников колледжа.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1" w:lineRule="auto"/>
        <w:ind w:left="20" w:firstLine="7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Ежеквартально просматриваются новые каталоги учебной литературы и учебных </w:t>
      </w:r>
      <w:r w:rsidRPr="001B7D70">
        <w:rPr>
          <w:rFonts w:ascii="Times New Roman" w:hAnsi="Times New Roman"/>
          <w:sz w:val="24"/>
          <w:szCs w:val="24"/>
          <w:lang w:val="ru-RU"/>
        </w:rPr>
        <w:lastRenderedPageBreak/>
        <w:t>электронных изданий, и оформляется заказ с издательствами «Академия» и др.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Библиотека ежегодно обслуживает более 700 читателей. На момент самообследования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(1.04.2016г) в библиотеке 642 читателя.</w:t>
      </w:r>
    </w:p>
    <w:p w:rsidR="001B7D70" w:rsidRDefault="001B7D70" w:rsidP="00BD5C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99319B" w:rsidRPr="0099319B" w:rsidRDefault="0099319B" w:rsidP="00BD5C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99319B" w:rsidRPr="0099319B" w:rsidRDefault="0099319B" w:rsidP="0099319B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99319B">
        <w:rPr>
          <w:rFonts w:ascii="Times New Roman" w:hAnsi="Times New Roman"/>
          <w:sz w:val="24"/>
          <w:szCs w:val="24"/>
          <w:lang w:val="ru-RU"/>
        </w:rPr>
        <w:t>Работа  библиотеки «РСХК-1» за 2015-2016 уч. год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409"/>
      </w:tblGrid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 xml:space="preserve">Всего книжный фонд  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24901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 xml:space="preserve">Их них 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 xml:space="preserve">Учебный фонд  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11274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 xml:space="preserve">Общеобразовательная  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5963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 xml:space="preserve">Художественный фонд  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9551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 xml:space="preserve">Поступило за отчетный период 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 xml:space="preserve">Художественной  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Выбыло за отчетный период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 xml:space="preserve">Художественной  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 w:rsidRPr="0099319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9319B">
              <w:rPr>
                <w:rFonts w:ascii="Times New Roman" w:hAnsi="Times New Roman"/>
                <w:sz w:val="24"/>
                <w:szCs w:val="24"/>
              </w:rPr>
              <w:t xml:space="preserve"> в колледже  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648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 xml:space="preserve">Количество читателей  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756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Студентов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648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 xml:space="preserve">Педагогов и сотрудников 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 xml:space="preserve">Периодика  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Газет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журналов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Посетило б-ку за отчетный период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1576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 xml:space="preserve">Выдано документов  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 xml:space="preserve">Проведено читательских конференций 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 xml:space="preserve">Проведено диспутов  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 xml:space="preserve">Проведено вечеров встреч  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 xml:space="preserve">Выступления на классных часах  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 xml:space="preserve">Выступления на педагогических советах  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 xml:space="preserve">Проведено обзоров литературы  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 xml:space="preserve">Организовано дней информации  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 xml:space="preserve">Организовано книжно-иллюстративных выставок  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 xml:space="preserve">Оформлено стендов  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 xml:space="preserve">Оформлено плакатов  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 xml:space="preserve">Создано пресс-папок 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319B">
              <w:rPr>
                <w:rFonts w:ascii="Times New Roman" w:hAnsi="Times New Roman"/>
                <w:sz w:val="24"/>
                <w:szCs w:val="24"/>
              </w:rPr>
              <w:t>Выполнено справок (в том числе библиографических,</w:t>
            </w:r>
            <w:proofErr w:type="gramEnd"/>
          </w:p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фактографических, адресных)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 xml:space="preserve">Подготовлено рекомендательных списков литературы  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 xml:space="preserve">Книговыдача 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4122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Посещаемость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2,57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Обращаемость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</w:tr>
      <w:tr w:rsidR="0099319B" w:rsidRPr="006A4E77" w:rsidTr="009E54C0">
        <w:tc>
          <w:tcPr>
            <w:tcW w:w="7230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Читаемость</w:t>
            </w:r>
          </w:p>
        </w:tc>
        <w:tc>
          <w:tcPr>
            <w:tcW w:w="2409" w:type="dxa"/>
            <w:shd w:val="clear" w:color="auto" w:fill="auto"/>
          </w:tcPr>
          <w:p w:rsidR="0099319B" w:rsidRPr="0099319B" w:rsidRDefault="0099319B" w:rsidP="0099319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319B">
              <w:rPr>
                <w:rFonts w:ascii="Times New Roman" w:hAnsi="Times New Roman"/>
                <w:sz w:val="24"/>
                <w:szCs w:val="24"/>
              </w:rPr>
              <w:t>2,81</w:t>
            </w:r>
          </w:p>
        </w:tc>
      </w:tr>
    </w:tbl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Обеспеченность студентов учебной литературой по специальностям составляет: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1" w:lineRule="auto"/>
        <w:ind w:left="740" w:right="580" w:hanging="7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электромеханического оборудования»-19 -190701 «Организация перевозок и управление на транспорте</w:t>
      </w:r>
      <w:r w:rsidR="005B6B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D70">
        <w:rPr>
          <w:rFonts w:ascii="Times New Roman" w:hAnsi="Times New Roman"/>
          <w:sz w:val="24"/>
          <w:szCs w:val="24"/>
          <w:lang w:val="ru-RU"/>
        </w:rPr>
        <w:t>- 32</w:t>
      </w:r>
    </w:p>
    <w:p w:rsidR="005B6B94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58" w:lineRule="auto"/>
        <w:ind w:left="740" w:right="116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lastRenderedPageBreak/>
        <w:t>-190631 «Техническое обслуживание и ремонт автомобильного транспорта»-13</w:t>
      </w: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58" w:lineRule="auto"/>
        <w:ind w:left="740" w:right="116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 -150709 «Сварщик</w:t>
      </w:r>
      <w:r w:rsidR="005A070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D70">
        <w:rPr>
          <w:rFonts w:ascii="Times New Roman" w:hAnsi="Times New Roman"/>
          <w:sz w:val="24"/>
          <w:szCs w:val="24"/>
          <w:lang w:val="ru-RU"/>
        </w:rPr>
        <w:t>(электросварочные и газосварочные работы)-11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В общем по колледжу обеспеченность учебн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о-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 методической литературой составляет- 18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книг на одного читателя.</w:t>
      </w:r>
    </w:p>
    <w:p w:rsidR="001B7D70" w:rsidRPr="00C84331" w:rsidRDefault="001B7D70" w:rsidP="00BD5C73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58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Книжный фонд формируется в соответствии с профилем колледжа, учетом учебных планов и информационными потребностями читателей.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93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Комплектование согласно требованиям Федерального государственного образовательного стандарта под грифом «Допущено Министерством образования и науки для среднего профессионального образования» производится с издательским центром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5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«Академия», г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.Р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>остов на Дону, «Просвещение», и другими.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5B6B94" w:rsidRDefault="005B6B94" w:rsidP="00BD5C73">
      <w:pPr>
        <w:widowControl w:val="0"/>
        <w:autoSpaceDE w:val="0"/>
        <w:autoSpaceDN w:val="0"/>
        <w:adjustRightInd w:val="0"/>
        <w:spacing w:after="0" w:line="240" w:lineRule="auto"/>
        <w:ind w:left="3180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Для учета поступающего материала ведутся: 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алфавитный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 и систематические каталоги, и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58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картотеки на бумажных и электронных носителях</w:t>
      </w:r>
      <w:r w:rsidR="0003239E">
        <w:rPr>
          <w:rFonts w:ascii="Times New Roman" w:hAnsi="Times New Roman"/>
          <w:sz w:val="24"/>
          <w:szCs w:val="24"/>
          <w:lang w:val="ru-RU"/>
        </w:rPr>
        <w:t>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Процесс комплектования постоянно анализируется, корректируется в соответствии с информационными потребностями студентов и преподавателей. Преподаватели привлекаются к изучению фонда, ведется учет их предложений о приобретении необходимых изданий по профилю специальности или дисциплины.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Инвентарные и суммарные книги ведутся согласно предъявляемым требованиям.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1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Введутся картотеки журнальных и газетных статей по разделам, соответствующим информационным потребностям читателей.</w:t>
      </w: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91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Издания, которых недостаточно, выдаются на кабинет или в читальном зале. Ежедневно выполняются библиографические справки в режиме «Запрос-ответ» разнообразной тематики,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оказывается помощь преподавателям в подготовке классных часов, деловых игр. Для студентов 1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76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курса обязательными являются библиотечные уроки.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bookmarkStart w:id="31" w:name="page91"/>
      <w:bookmarkEnd w:id="31"/>
      <w:r w:rsidRPr="001B7D70">
        <w:rPr>
          <w:rFonts w:ascii="Times New Roman" w:hAnsi="Times New Roman"/>
          <w:sz w:val="24"/>
          <w:szCs w:val="24"/>
          <w:lang w:val="ru-RU"/>
        </w:rPr>
        <w:t>Постоянно осуществляется учет, регистрация, проверка фонда. Ежегодно списываются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книги по причине утери их студентами, и устаревшие по содержанию.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Самообследованием установлено, что  библиотечно-информационное обеспечение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48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418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образовательного процесса соответствует содержанию подготовки выпускников. </w:t>
      </w:r>
      <w:r w:rsidRPr="0003239E">
        <w:rPr>
          <w:rFonts w:ascii="Times New Roman" w:hAnsi="Times New Roman"/>
          <w:sz w:val="24"/>
          <w:szCs w:val="24"/>
          <w:lang w:val="ru-RU"/>
        </w:rPr>
        <w:t xml:space="preserve">Нормы обеспеченности студентов учебной литературой </w:t>
      </w:r>
      <w:r w:rsidR="0003239E">
        <w:rPr>
          <w:rFonts w:ascii="Times New Roman" w:hAnsi="Times New Roman"/>
          <w:sz w:val="24"/>
          <w:szCs w:val="24"/>
          <w:lang w:val="ru-RU"/>
        </w:rPr>
        <w:t xml:space="preserve">в основном </w:t>
      </w:r>
      <w:r w:rsidRPr="0003239E">
        <w:rPr>
          <w:rFonts w:ascii="Times New Roman" w:hAnsi="Times New Roman"/>
          <w:sz w:val="24"/>
          <w:szCs w:val="24"/>
          <w:lang w:val="ru-RU"/>
        </w:rPr>
        <w:t>соответствуют требованиям ФГОС СПО.</w:t>
      </w:r>
    </w:p>
    <w:p w:rsidR="005B6B94" w:rsidRPr="005B6B94" w:rsidRDefault="005B6B94" w:rsidP="00BD5C73">
      <w:pPr>
        <w:widowControl w:val="0"/>
        <w:overflowPunct w:val="0"/>
        <w:autoSpaceDE w:val="0"/>
        <w:autoSpaceDN w:val="0"/>
        <w:adjustRightInd w:val="0"/>
        <w:spacing w:after="0" w:line="418" w:lineRule="auto"/>
        <w:rPr>
          <w:rFonts w:ascii="Times New Roman" w:hAnsi="Times New Roman"/>
          <w:sz w:val="24"/>
          <w:szCs w:val="24"/>
          <w:lang w:val="ru-RU"/>
        </w:rPr>
      </w:pPr>
    </w:p>
    <w:p w:rsidR="001B7D70" w:rsidRPr="0003239E" w:rsidRDefault="001B7D70" w:rsidP="00BD5C73">
      <w:pPr>
        <w:widowControl w:val="0"/>
        <w:autoSpaceDE w:val="0"/>
        <w:autoSpaceDN w:val="0"/>
        <w:adjustRightInd w:val="0"/>
        <w:spacing w:after="0" w:line="183" w:lineRule="exact"/>
        <w:rPr>
          <w:rFonts w:ascii="Times New Roman" w:hAnsi="Times New Roman"/>
          <w:sz w:val="24"/>
          <w:szCs w:val="24"/>
          <w:lang w:val="ru-RU"/>
        </w:rPr>
      </w:pPr>
    </w:p>
    <w:p w:rsidR="005B6B94" w:rsidRPr="005B6B94" w:rsidRDefault="001B7D70" w:rsidP="00BD5C73">
      <w:pPr>
        <w:widowControl w:val="0"/>
        <w:numPr>
          <w:ilvl w:val="1"/>
          <w:numId w:val="21"/>
        </w:numPr>
        <w:tabs>
          <w:tab w:val="clear" w:pos="1440"/>
          <w:tab w:val="num" w:pos="2800"/>
        </w:tabs>
        <w:overflowPunct w:val="0"/>
        <w:autoSpaceDE w:val="0"/>
        <w:autoSpaceDN w:val="0"/>
        <w:adjustRightInd w:val="0"/>
        <w:spacing w:after="0" w:line="240" w:lineRule="auto"/>
        <w:ind w:left="2800" w:hanging="239"/>
        <w:jc w:val="both"/>
        <w:rPr>
          <w:rFonts w:ascii="Times New Roman" w:hAnsi="Times New Roman"/>
          <w:b/>
          <w:sz w:val="24"/>
          <w:szCs w:val="24"/>
        </w:rPr>
      </w:pPr>
      <w:r w:rsidRPr="005B6B94">
        <w:rPr>
          <w:rFonts w:ascii="Times New Roman" w:hAnsi="Times New Roman"/>
          <w:b/>
          <w:sz w:val="24"/>
          <w:szCs w:val="24"/>
        </w:rPr>
        <w:t>КАЧЕСТВО ПОДГОТОВКИ ВЫПУСКНИКОВ</w:t>
      </w:r>
    </w:p>
    <w:p w:rsidR="001B7D70" w:rsidRPr="005B6B94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00"/>
        <w:jc w:val="both"/>
        <w:rPr>
          <w:rFonts w:ascii="Times New Roman" w:hAnsi="Times New Roman"/>
          <w:b/>
          <w:sz w:val="24"/>
          <w:szCs w:val="24"/>
        </w:rPr>
      </w:pPr>
      <w:r w:rsidRPr="005B6B94">
        <w:rPr>
          <w:rFonts w:ascii="Times New Roman" w:hAnsi="Times New Roman"/>
          <w:b/>
          <w:sz w:val="24"/>
          <w:szCs w:val="24"/>
        </w:rPr>
        <w:t xml:space="preserve">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sz w:val="24"/>
          <w:szCs w:val="24"/>
        </w:rPr>
      </w:pPr>
    </w:p>
    <w:p w:rsidR="001B7D70" w:rsidRPr="001B7D70" w:rsidRDefault="001B7D70" w:rsidP="00BD5C73">
      <w:pPr>
        <w:widowControl w:val="0"/>
        <w:numPr>
          <w:ilvl w:val="0"/>
          <w:numId w:val="22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7" w:lineRule="auto"/>
        <w:ind w:left="960" w:hanging="247"/>
        <w:jc w:val="both"/>
        <w:rPr>
          <w:rFonts w:ascii="Times New Roman" w:hAnsi="Times New Roman"/>
          <w:sz w:val="24"/>
          <w:szCs w:val="24"/>
        </w:rPr>
      </w:pPr>
      <w:r w:rsidRPr="001B7D70">
        <w:rPr>
          <w:rFonts w:ascii="Times New Roman" w:hAnsi="Times New Roman"/>
          <w:sz w:val="24"/>
          <w:szCs w:val="24"/>
        </w:rPr>
        <w:t xml:space="preserve">1 Мониторинг качества знаний 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/>
          <w:sz w:val="24"/>
          <w:szCs w:val="24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Качество подготовки выпускников в колледже контролируется путем проведения </w:t>
      </w:r>
      <w:r w:rsidRPr="001B7D70">
        <w:rPr>
          <w:rFonts w:ascii="Times New Roman" w:hAnsi="Times New Roman"/>
          <w:sz w:val="24"/>
          <w:szCs w:val="24"/>
          <w:lang w:val="ru-RU"/>
        </w:rPr>
        <w:lastRenderedPageBreak/>
        <w:t>промежуточной и итоговой аттестации обучающихся. Учебными планами предусматриваются различные формы промежуточной аттестации: экзамен, зачет, контрольная работа, курсовой проект.</w:t>
      </w: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Экзаменационные билеты по преподаваемым дисциплинам обсуждаются на заседаниях предметных (цикловых) комиссий, утверждаются председателем ПЦК. Содержание и структура билетов, их количественный состав соответствуют действующим рекомендациям Министерства образования РФ.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Для оценки знаний, умений и 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навыков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 обучающихся в колледже проводится текущий,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48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рубежный контроль, срез остаточных знаний.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92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Текущий контроль служит для постоянного выявления уровня усвоения знаний и его повышения, обеспечивает условия для своевременной корректировки и разнообразия форм и методов работы преподавателя. Основными формами текущего контроля являются устный опрос, письменная проверка, практическая и лабораторная работа, тестовый контроль.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Рубежный контроль осуществляется в форме зачета по пройденным темам.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Промежуточная аттестация студентов проводится в соответствии с письмом Минобразования России от 05.04.99 г. №16-52-59 ин/16-13 «О рекомендациях по организации промежуточной аттестации студентов в образовательных учреждениях среднего профессионального образования».</w:t>
      </w: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75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Промежуточная аттестация определяет уровень подготовки 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 по дисциплинам. Основными формами промежуточной аттестации в колледже являются: экзамен по отдельной дисциплине, комплексный экзамен, дифференцированный зачет, защита курсового проекта. Уровень сложности контрольных материалов, экзаменационных материалов соответствует требованиям государственных образовательных стандартов. Уровень подготовки обучающихся измеряется в пятибалльной шкале оценок. В Колледже разработаны формы и порядок оформления учебной отчетной документации.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418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Курсовое проектирование проводится в соответствии с письмом Минобразования России рекомендациями от 05.04.99г. №16-52-55ин/16-13 «О рекомендациях по организации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1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32" w:name="page93"/>
      <w:bookmarkEnd w:id="32"/>
      <w:r w:rsidRPr="001B7D70">
        <w:rPr>
          <w:rFonts w:ascii="Times New Roman" w:hAnsi="Times New Roman"/>
          <w:sz w:val="24"/>
          <w:szCs w:val="24"/>
          <w:lang w:val="ru-RU"/>
        </w:rPr>
        <w:t>выполнения и защиты курсовой работы (проекта) по дисциплине в образовательных учреждениях среднего профессионального образования».</w:t>
      </w: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58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Анализ результатов промежуточной аттестации студентов показал, что порядок ее проведения соответствует установленным требованиям, а качество знаний студентов колледжа находится на достаточном уровне.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При проведении самообследования был проведен мониторинг успеваемости </w:t>
      </w:r>
      <w:proofErr w:type="gramStart"/>
      <w:r w:rsidR="00B65738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 за</w:t>
      </w:r>
      <w:r w:rsidR="00B65738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1B7D70">
        <w:rPr>
          <w:rFonts w:ascii="Times New Roman" w:hAnsi="Times New Roman"/>
          <w:sz w:val="24"/>
          <w:szCs w:val="24"/>
        </w:rPr>
        <w:t>I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 полугодие 2015-2016 учебного года по группам и </w:t>
      </w:r>
      <w:r w:rsidR="00B65738">
        <w:rPr>
          <w:rFonts w:ascii="Times New Roman" w:hAnsi="Times New Roman"/>
          <w:sz w:val="24"/>
          <w:szCs w:val="24"/>
          <w:lang w:val="ru-RU"/>
        </w:rPr>
        <w:t>профессиям</w:t>
      </w:r>
      <w:r w:rsidRPr="001B7D70">
        <w:rPr>
          <w:rFonts w:ascii="Times New Roman" w:hAnsi="Times New Roman"/>
          <w:sz w:val="24"/>
          <w:szCs w:val="24"/>
          <w:lang w:val="ru-RU"/>
        </w:rPr>
        <w:t>.</w:t>
      </w: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98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Выпуск в январе 2016 составил 125 человек. Хочется отметить достаточно высокий уровень сохранения контингента (более 90%), особенно в группе 132, где 100% 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 дошли до </w:t>
      </w:r>
      <w:r w:rsidRPr="001B7D70">
        <w:rPr>
          <w:rFonts w:ascii="Times New Roman" w:hAnsi="Times New Roman"/>
          <w:sz w:val="24"/>
          <w:szCs w:val="24"/>
          <w:lang w:val="ru-RU"/>
        </w:rPr>
        <w:lastRenderedPageBreak/>
        <w:t>выпуска и с очень неплохим результатом. Результаты ГИА высокие, общее качество 80%, в сравнении с прошлыми годами качество в течение 3 лет не опускается ниже 80%.</w:t>
      </w:r>
    </w:p>
    <w:tbl>
      <w:tblPr>
        <w:tblW w:w="0" w:type="auto"/>
        <w:tblInd w:w="2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920"/>
        <w:gridCol w:w="1840"/>
        <w:gridCol w:w="30"/>
      </w:tblGrid>
      <w:tr w:rsidR="001B7D70" w:rsidRPr="001B7D70" w:rsidTr="00B65738">
        <w:trPr>
          <w:trHeight w:val="390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установленный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70" w:rsidRPr="001B7D70" w:rsidTr="00B65738">
        <w:trPr>
          <w:trHeight w:val="86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5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разряд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w w:val="94"/>
                <w:sz w:val="24"/>
                <w:szCs w:val="24"/>
              </w:rPr>
              <w:t>разряд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70" w:rsidRPr="001B7D70" w:rsidTr="00B65738">
        <w:trPr>
          <w:trHeight w:val="173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70" w:rsidRPr="001B7D70" w:rsidTr="00B65738">
        <w:trPr>
          <w:trHeight w:val="306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1</w:t>
            </w:r>
            <w:r w:rsidRPr="001B7D70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70" w:rsidRPr="001B7D70" w:rsidTr="00B65738">
        <w:trPr>
          <w:trHeight w:val="306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sz w:val="24"/>
                <w:szCs w:val="24"/>
              </w:rPr>
              <w:t>1</w:t>
            </w:r>
            <w:r w:rsidRPr="001B7D7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70" w:rsidRPr="001B7D70" w:rsidTr="00B65738">
        <w:trPr>
          <w:trHeight w:val="306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70" w:rsidRPr="001B7D70" w:rsidTr="00B65738">
        <w:trPr>
          <w:trHeight w:val="30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sz w:val="24"/>
                <w:szCs w:val="24"/>
                <w:lang w:val="ru-RU"/>
              </w:rPr>
              <w:t>131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70" w:rsidRPr="001B7D70" w:rsidTr="00B65738">
        <w:trPr>
          <w:trHeight w:val="306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7D70">
              <w:rPr>
                <w:rFonts w:ascii="Times New Roman" w:hAnsi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7D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30 </w:t>
            </w:r>
            <w:r w:rsidRPr="001B7D70">
              <w:rPr>
                <w:rFonts w:ascii="Times New Roman" w:hAnsi="Times New Roman"/>
                <w:sz w:val="24"/>
                <w:szCs w:val="24"/>
              </w:rPr>
              <w:t>разряд не присваивается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D70" w:rsidRPr="001B7D70" w:rsidRDefault="001B7D70" w:rsidP="00BD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6B94" w:rsidRDefault="005B6B94" w:rsidP="00BD5C73">
      <w:pPr>
        <w:widowControl w:val="0"/>
        <w:overflowPunct w:val="0"/>
        <w:autoSpaceDE w:val="0"/>
        <w:autoSpaceDN w:val="0"/>
        <w:adjustRightInd w:val="0"/>
        <w:spacing w:after="0" w:line="385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85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105 обучающимся присвоены установленные разряды, 20 обучающимся присвоены повышенные разряды</w:t>
      </w:r>
      <w:r w:rsidR="0003239E">
        <w:rPr>
          <w:rFonts w:ascii="Times New Roman" w:hAnsi="Times New Roman"/>
          <w:sz w:val="24"/>
          <w:szCs w:val="24"/>
          <w:lang w:val="ru-RU"/>
        </w:rPr>
        <w:t>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75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Группа 132, показавшая лучшее качество 96% в целом по 2 этапам ГИА. С учетом рекомендаций ГЭК и результатов ГИА 2014-2015 года, в программу ГИА были внесены коррективы, что дало возможность комиссии ставить более объективные оценки. При подготовке письменной экзаменационной работы группа 110, под руководством Алиева М.Л.  также продемонстрировала собранность, точность в соблюдении сроков и хороший уровень оформления работ. На защите председателем и членами ГЭК были отмечены грамотно подготовленные выступления, четкие ответы на дополнительные вопросы, высокая мотивация выпускников показать достойный результат.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74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Группа 131 с качеством 80,9%. это уже второй выпуск по профессии портной  по новым стандартам и второй достойно высокий результат. ГЭК по профессии состоит из специалистов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 поэтому к подготовке руководители подходят серьезно.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F40BE3" w:rsidRDefault="00FD7CD6" w:rsidP="00BD5C73">
      <w:pPr>
        <w:widowControl w:val="0"/>
        <w:overflowPunct w:val="0"/>
        <w:autoSpaceDE w:val="0"/>
        <w:autoSpaceDN w:val="0"/>
        <w:adjustRightInd w:val="0"/>
        <w:spacing w:after="0" w:line="485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>Хочется отметить, что руководителем Панаховой Ф.В. было принято решение графическую часть оформлять на формате А</w:t>
      </w:r>
      <w:proofErr w:type="gramStart"/>
      <w:r w:rsidR="001B7D70" w:rsidRPr="001B7D70">
        <w:rPr>
          <w:rFonts w:ascii="Times New Roman" w:hAnsi="Times New Roman"/>
          <w:sz w:val="24"/>
          <w:szCs w:val="24"/>
          <w:lang w:val="ru-RU"/>
        </w:rPr>
        <w:t>1</w:t>
      </w:r>
      <w:proofErr w:type="gramEnd"/>
      <w:r w:rsidR="001B7D70" w:rsidRPr="001B7D70">
        <w:rPr>
          <w:rFonts w:ascii="Times New Roman" w:hAnsi="Times New Roman"/>
          <w:sz w:val="24"/>
          <w:szCs w:val="24"/>
          <w:lang w:val="ru-RU"/>
        </w:rPr>
        <w:t>, что не является обязательным для выпускников по данной программе.</w:t>
      </w:r>
      <w:bookmarkStart w:id="33" w:name="page109"/>
      <w:bookmarkEnd w:id="33"/>
    </w:p>
    <w:p w:rsidR="001B7D70" w:rsidRPr="001B7D70" w:rsidRDefault="00FD7CD6" w:rsidP="00FD7CD6">
      <w:pPr>
        <w:widowControl w:val="0"/>
        <w:overflowPunct w:val="0"/>
        <w:autoSpaceDE w:val="0"/>
        <w:autoSpaceDN w:val="0"/>
        <w:adjustRightInd w:val="0"/>
        <w:spacing w:after="0" w:line="485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>Графические материалы выполнены с применением компьютерных технологий и в дальнейшем будут использоваться в образовательном процессе. Оба эта</w:t>
      </w:r>
      <w:r>
        <w:rPr>
          <w:rFonts w:ascii="Times New Roman" w:hAnsi="Times New Roman"/>
          <w:sz w:val="24"/>
          <w:szCs w:val="24"/>
          <w:lang w:val="ru-RU"/>
        </w:rPr>
        <w:t xml:space="preserve">па проходили на высоком уровне, 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выступления были подготовлены очень содержательные и подробные. Группа 129 </w:t>
      </w:r>
      <w:proofErr w:type="gramStart"/>
      <w:r w:rsidR="001B7D70" w:rsidRPr="001B7D70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411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результатом 75%. Отмечу, что группа 129 единственная, которая задания своей выпускной практической квалификационной работы выполняла заранее под руководством мастера 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/о Агамирзоева П.А. и на защите были представлены готовые изделия, качество по результатам 1 этапа в группе 90%. </w:t>
      </w:r>
    </w:p>
    <w:p w:rsidR="001B7D70" w:rsidRPr="001B7D70" w:rsidRDefault="00FD7CD6" w:rsidP="00BD5C73">
      <w:pPr>
        <w:widowControl w:val="0"/>
        <w:overflowPunct w:val="0"/>
        <w:autoSpaceDE w:val="0"/>
        <w:autoSpaceDN w:val="0"/>
        <w:adjustRightInd w:val="0"/>
        <w:spacing w:after="0" w:line="393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Все группы выполнили требования программы ГИА, но уровень </w:t>
      </w:r>
      <w:r>
        <w:rPr>
          <w:rFonts w:ascii="Times New Roman" w:hAnsi="Times New Roman"/>
          <w:sz w:val="24"/>
          <w:szCs w:val="24"/>
          <w:lang w:val="ru-RU"/>
        </w:rPr>
        <w:t>выпускных квалификационных работ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 в гр.129 и 131  был гораздо выше по сложности. К защите </w:t>
      </w:r>
      <w:r>
        <w:rPr>
          <w:rFonts w:ascii="Times New Roman" w:hAnsi="Times New Roman"/>
          <w:sz w:val="24"/>
          <w:szCs w:val="24"/>
          <w:lang w:val="ru-RU"/>
        </w:rPr>
        <w:t>выпускных квалификационных работ</w:t>
      </w:r>
      <w:r w:rsidR="001B7D70" w:rsidRPr="001B7D70">
        <w:rPr>
          <w:rFonts w:ascii="Times New Roman" w:hAnsi="Times New Roman"/>
          <w:sz w:val="24"/>
          <w:szCs w:val="24"/>
          <w:lang w:val="ru-RU"/>
        </w:rPr>
        <w:t xml:space="preserve"> выпускники были подготовлены, выступления были четкие, ясные в соответствии со структурой работ.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9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Государственная экзаменационная комиссия была активна и 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обучающимся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, предлагалось продемонстрировать навыки визуального контроля изделий и умений пользоваться специальными инструментами. Выпускники группы 129 были направлены для прохождения процедуры независимой оценки квалификаций в ООО «Дагестан 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Стекло Тара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>».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9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Результаты получились следующие: 20 обучающихся подтвердили «3» разряд, 3 обучающихся подтвердили «4» разряд, Согласно итоговым оценкам по учебным и производственным практикам качество знаний в группе </w:t>
      </w:r>
      <w:r w:rsidR="00FD7CD6">
        <w:rPr>
          <w:rFonts w:ascii="Times New Roman" w:hAnsi="Times New Roman"/>
          <w:sz w:val="24"/>
          <w:szCs w:val="24"/>
          <w:lang w:val="ru-RU"/>
        </w:rPr>
        <w:t>более 80%.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Результаты мониторинга качества знаний выпускных групп: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9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bookmarkStart w:id="34" w:name="page111"/>
      <w:bookmarkEnd w:id="34"/>
      <w:r w:rsidRPr="001B7D70">
        <w:rPr>
          <w:rFonts w:ascii="Times New Roman" w:hAnsi="Times New Roman"/>
          <w:sz w:val="24"/>
          <w:szCs w:val="24"/>
          <w:lang w:val="ru-RU"/>
        </w:rPr>
        <w:t>Самообследованием установлено, что качество обучения стабильно растет по всем направлениям.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5B6B94" w:rsidRDefault="001B7D70" w:rsidP="00BD5C73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5B6B94">
        <w:rPr>
          <w:rFonts w:ascii="Times New Roman" w:hAnsi="Times New Roman"/>
          <w:b/>
          <w:sz w:val="24"/>
          <w:szCs w:val="24"/>
          <w:lang w:val="ru-RU"/>
        </w:rPr>
        <w:t>МОНИТОРИНГ ТРУДОУСТРОЙСТВА ВЫПУСКНИКОВ КОЛЛЕДЖА</w:t>
      </w:r>
    </w:p>
    <w:p w:rsidR="005B6B94" w:rsidRPr="005B6B94" w:rsidRDefault="005B6B94" w:rsidP="00BD5C73">
      <w:pPr>
        <w:pStyle w:val="a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76" w:lineRule="auto"/>
        <w:ind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Одно из основных направлений развития колледжа - взаимодействие с социальными партнерами.</w:t>
      </w:r>
      <w:r w:rsidR="00221BE9">
        <w:rPr>
          <w:rFonts w:ascii="Times New Roman" w:hAnsi="Times New Roman"/>
          <w:sz w:val="24"/>
          <w:szCs w:val="24"/>
          <w:lang w:val="ru-RU"/>
        </w:rPr>
        <w:t xml:space="preserve"> Колледж сотрудничает на основании договоров с 28 организациями и предприятиями.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В течение всего учебного года проводится мониторинг обучающихся выпускных</w:t>
      </w:r>
      <w:r w:rsidR="00221BE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D70">
        <w:rPr>
          <w:rFonts w:ascii="Times New Roman" w:hAnsi="Times New Roman"/>
          <w:sz w:val="24"/>
          <w:szCs w:val="24"/>
          <w:lang w:val="ru-RU"/>
        </w:rPr>
        <w:t xml:space="preserve"> групп,</w:t>
      </w:r>
      <w:r w:rsidR="00221BE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D70">
        <w:rPr>
          <w:rFonts w:ascii="Times New Roman" w:hAnsi="Times New Roman"/>
          <w:sz w:val="24"/>
          <w:szCs w:val="24"/>
          <w:lang w:val="ru-RU"/>
        </w:rPr>
        <w:t>который позволяет планировать занятость, трудоустройство и дальнейшее сопровождение карьеры выпускников.</w:t>
      </w: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В колледже действует Центр содействия трудоустройства выпускников. Центр обрабатывает данные по мониторингу трудоустройства выпускников, проводит профориентационную работу, активно ведет поиск новых работодателей, которые готовы сотрудничать с колледжем на долгосрочной основе.</w:t>
      </w: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92" w:lineRule="auto"/>
        <w:ind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Центр трудоустройства колледжа осуществляет информационное обеспечение студентов и выпускников колледжа в области занятости и трудоустройства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>а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>нализ рынка труда и взаимодействия с работодателями, заключение договоров о прохождении оплачиваемой производственной практики на предприятиях с последующим трудоустройством, организацию экскурсий на предприятия городского округа, привлечение работодателей к подготовке проектов контрольных цифр приема, проведение с участием кадровых служб предприятий «Дня открытых дверей», разъяснение обучающимся специфики деятельности  «Дагогнинский центр занятости населения», презентации программ стажировки выпускников на предприятиях городского округа, индивидуальную работу со студентами и выпускниками по вопросам профориентации,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41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трудоустройства и временной занятости, предоставление возможности выпускникам пройти профессиональную подготовку с целью получения смежной профессии, размещение на</w:t>
      </w:r>
      <w:r w:rsidR="00F40BE3">
        <w:rPr>
          <w:rFonts w:ascii="Times New Roman" w:hAnsi="Times New Roman"/>
          <w:sz w:val="24"/>
          <w:szCs w:val="24"/>
          <w:lang w:val="ru-RU"/>
        </w:rPr>
        <w:t xml:space="preserve"> </w:t>
      </w:r>
      <w:bookmarkStart w:id="35" w:name="page113"/>
      <w:bookmarkEnd w:id="35"/>
      <w:r w:rsidRPr="001B7D70">
        <w:rPr>
          <w:rFonts w:ascii="Times New Roman" w:hAnsi="Times New Roman"/>
          <w:sz w:val="24"/>
          <w:szCs w:val="24"/>
          <w:lang w:val="ru-RU"/>
        </w:rPr>
        <w:t>информационных стендах и сайте Колледжа, информации о данных рынка труда и образовательных услугах (временная занятость, трудоустройство по окончании колледжа),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стимулирование интереса обучающихся и профессиональной деятельности через проведение конкурсов профессионального мастерства, проведение встреч выпускников с представителями работодателей по популяризации рабочих профессий и специальностей, проведение анкетирования среди студентов и выпускников.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       Центром проводится консультационная работа со студентами по вопросам профориентации и информировании о состоянии рынка труда.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93" w:lineRule="auto"/>
        <w:ind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В центр в прошлом учебном году обратилось порядка 80 человек. Они получили квалифицированную консультацию специалистов, связанную с предстоящим трудоустройством,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по правильному составлению резюме, прохождению собеседования и другим вопросам трудоустройства. Службой организован информационный стенд, на котором постоянно обновляется информация об актуальных вопросах, связанных с информацией от работодателей по трудоустройству молодых специалистов. Вся имеющаяся информация о работодателях, в том числе поступающие в колледж приглашения на работу для студентов и молодых специалистов обязательно доводятся до сведения обучающихся, а также размещается на специальных информационных стендах.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36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 xml:space="preserve">Разрабатываются методические материалы по вопросам трудоустройства </w:t>
      </w:r>
      <w:r w:rsidR="00221BE9">
        <w:rPr>
          <w:rFonts w:ascii="Times New Roman" w:hAnsi="Times New Roman"/>
          <w:sz w:val="24"/>
          <w:szCs w:val="24"/>
          <w:lang w:val="ru-RU"/>
        </w:rPr>
        <w:t xml:space="preserve"> вы</w:t>
      </w:r>
      <w:r w:rsidRPr="001B7D70">
        <w:rPr>
          <w:rFonts w:ascii="Times New Roman" w:hAnsi="Times New Roman"/>
          <w:sz w:val="24"/>
          <w:szCs w:val="24"/>
          <w:lang w:val="ru-RU"/>
        </w:rPr>
        <w:t>пускников.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36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В помощь выпускникам разработан пакет методических материалов под общим названием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«Подготовка к трудоустройству - путь к успеху».</w:t>
      </w:r>
    </w:p>
    <w:p w:rsidR="001B7D70" w:rsidRPr="001B7D70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Колледж принял участие в региональном этапе конкурсов профессионального мастерства по профессим:</w:t>
      </w:r>
    </w:p>
    <w:p w:rsidR="001B7D70" w:rsidRPr="001B7D70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5B6DD4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7D70">
        <w:rPr>
          <w:rFonts w:ascii="Times New Roman" w:hAnsi="Times New Roman"/>
          <w:sz w:val="24"/>
          <w:szCs w:val="24"/>
          <w:lang w:val="ru-RU"/>
        </w:rPr>
        <w:t>«Автомеханик», «Сварщик»</w:t>
      </w:r>
      <w:proofErr w:type="gramStart"/>
      <w:r w:rsidRPr="001B7D70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Pr="001B7D70">
        <w:rPr>
          <w:rFonts w:ascii="Times New Roman" w:hAnsi="Times New Roman"/>
          <w:sz w:val="24"/>
          <w:szCs w:val="24"/>
          <w:lang w:val="ru-RU"/>
        </w:rPr>
        <w:t>«Портной», Механизатор». обучающиеся колледжа стали</w:t>
      </w:r>
      <w:r>
        <w:rPr>
          <w:rFonts w:ascii="Arial" w:hAnsi="Arial" w:cs="Arial"/>
          <w:sz w:val="24"/>
          <w:szCs w:val="24"/>
          <w:lang w:val="ru-RU"/>
        </w:rPr>
        <w:t xml:space="preserve">  </w:t>
      </w:r>
      <w:r w:rsidRPr="00F40BE3">
        <w:rPr>
          <w:rFonts w:ascii="Times New Roman" w:hAnsi="Times New Roman"/>
          <w:sz w:val="24"/>
          <w:szCs w:val="24"/>
          <w:lang w:val="ru-RU"/>
        </w:rPr>
        <w:t>призерами</w:t>
      </w:r>
      <w:r>
        <w:rPr>
          <w:rFonts w:ascii="Arial" w:hAnsi="Arial" w:cs="Arial"/>
          <w:sz w:val="24"/>
          <w:szCs w:val="24"/>
          <w:lang w:val="ru-RU"/>
        </w:rPr>
        <w:t>.</w:t>
      </w:r>
    </w:p>
    <w:p w:rsidR="001B7D70" w:rsidRPr="005B6DD4" w:rsidRDefault="001B7D70" w:rsidP="00BD5C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B7D70" w:rsidRPr="005D1F83" w:rsidRDefault="001B7D70" w:rsidP="00BD5C73">
      <w:pPr>
        <w:widowControl w:val="0"/>
        <w:overflowPunct w:val="0"/>
        <w:autoSpaceDE w:val="0"/>
        <w:autoSpaceDN w:val="0"/>
        <w:adjustRightInd w:val="0"/>
        <w:spacing w:after="0" w:line="390" w:lineRule="auto"/>
        <w:ind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5D1F83">
        <w:rPr>
          <w:rFonts w:ascii="Times New Roman" w:hAnsi="Times New Roman"/>
          <w:sz w:val="24"/>
          <w:szCs w:val="24"/>
          <w:lang w:val="ru-RU"/>
        </w:rPr>
        <w:t xml:space="preserve">Результаты мониторинга трудоустройства выпускников  2015-2016 учебного года </w:t>
      </w:r>
      <w:r w:rsidR="005D1F83">
        <w:rPr>
          <w:rFonts w:ascii="Times New Roman" w:hAnsi="Times New Roman"/>
          <w:sz w:val="24"/>
          <w:szCs w:val="24"/>
          <w:lang w:val="ru-RU"/>
        </w:rPr>
        <w:t xml:space="preserve">(Январский выпуск )  </w:t>
      </w:r>
      <w:r w:rsidRPr="005D1F83">
        <w:rPr>
          <w:rFonts w:ascii="Times New Roman" w:hAnsi="Times New Roman"/>
          <w:sz w:val="24"/>
          <w:szCs w:val="24"/>
          <w:lang w:val="ru-RU"/>
        </w:rPr>
        <w:t>приведены в таблице</w:t>
      </w:r>
      <w:proofErr w:type="gramStart"/>
      <w:r w:rsidRPr="005D1F83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</w:p>
    <w:p w:rsidR="001B7D70" w:rsidRDefault="001B7D70" w:rsidP="00BD5C73">
      <w:pPr>
        <w:rPr>
          <w:lang w:val="ru-RU"/>
        </w:rPr>
      </w:pPr>
    </w:p>
    <w:tbl>
      <w:tblPr>
        <w:tblStyle w:val="a7"/>
        <w:tblpPr w:leftFromText="180" w:rightFromText="180" w:vertAnchor="text" w:tblpX="88" w:tblpY="1"/>
        <w:tblW w:w="10024" w:type="dxa"/>
        <w:tblLayout w:type="fixed"/>
        <w:tblLook w:val="01E0" w:firstRow="1" w:lastRow="1" w:firstColumn="1" w:lastColumn="1" w:noHBand="0" w:noVBand="0"/>
      </w:tblPr>
      <w:tblGrid>
        <w:gridCol w:w="709"/>
        <w:gridCol w:w="4211"/>
        <w:gridCol w:w="709"/>
        <w:gridCol w:w="709"/>
        <w:gridCol w:w="992"/>
        <w:gridCol w:w="992"/>
        <w:gridCol w:w="1702"/>
      </w:tblGrid>
      <w:tr w:rsidR="005D1F83" w:rsidRPr="00FE2723" w:rsidTr="00C96F13">
        <w:trPr>
          <w:trHeight w:val="405"/>
        </w:trPr>
        <w:tc>
          <w:tcPr>
            <w:tcW w:w="709" w:type="dxa"/>
            <w:vMerge w:val="restart"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№</w:t>
            </w:r>
          </w:p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n/|n</w:t>
            </w:r>
          </w:p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</w:p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</w:p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</w:p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</w:p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</w:p>
          <w:p w:rsidR="005D1F83" w:rsidRPr="00637AA7" w:rsidRDefault="005D1F83" w:rsidP="00C96F13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4211" w:type="dxa"/>
            <w:vMerge w:val="restart"/>
            <w:hideMark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Код,</w:t>
            </w:r>
          </w:p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наименование</w:t>
            </w:r>
          </w:p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(профессии) специальности</w:t>
            </w:r>
          </w:p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</w:p>
          <w:p w:rsidR="005D1F83" w:rsidRPr="00637AA7" w:rsidRDefault="005D1F83" w:rsidP="00C96F13">
            <w:pPr>
              <w:rPr>
                <w:rFonts w:ascii="Times New Roman" w:hAnsi="Times New Roman"/>
              </w:rPr>
            </w:pPr>
          </w:p>
          <w:p w:rsidR="005D1F83" w:rsidRPr="00637AA7" w:rsidRDefault="005D1F83" w:rsidP="00C96F13">
            <w:pPr>
              <w:rPr>
                <w:rFonts w:ascii="Times New Roman" w:hAnsi="Times New Roman"/>
              </w:rPr>
            </w:pPr>
          </w:p>
          <w:p w:rsidR="005D1F83" w:rsidRPr="00637AA7" w:rsidRDefault="005D1F83" w:rsidP="00C96F1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extDirection w:val="btLr"/>
            <w:hideMark/>
          </w:tcPr>
          <w:p w:rsidR="005D1F83" w:rsidRPr="00637AA7" w:rsidRDefault="005D1F83" w:rsidP="00C96F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Общая численность выпускников,</w:t>
            </w:r>
          </w:p>
          <w:p w:rsidR="005D1F83" w:rsidRPr="00637AA7" w:rsidRDefault="005D1F83" w:rsidP="00C96F13">
            <w:pPr>
              <w:ind w:left="113" w:right="113"/>
              <w:jc w:val="center"/>
              <w:rPr>
                <w:rFonts w:ascii="Times New Roman" w:hAnsi="Times New Roman"/>
                <w:i/>
              </w:rPr>
            </w:pPr>
          </w:p>
          <w:p w:rsidR="005D1F83" w:rsidRPr="00637AA7" w:rsidRDefault="005D1F83" w:rsidP="00C96F13">
            <w:pPr>
              <w:ind w:left="113" w:right="113"/>
              <w:jc w:val="center"/>
              <w:rPr>
                <w:rFonts w:ascii="Times New Roman" w:hAnsi="Times New Roman"/>
                <w:i/>
              </w:rPr>
            </w:pPr>
          </w:p>
          <w:p w:rsidR="005D1F83" w:rsidRPr="00637AA7" w:rsidRDefault="005D1F83" w:rsidP="00C96F13">
            <w:pPr>
              <w:ind w:left="113" w:right="113"/>
              <w:jc w:val="center"/>
              <w:rPr>
                <w:rFonts w:ascii="Times New Roman" w:hAnsi="Times New Roman"/>
                <w:i/>
              </w:rPr>
            </w:pPr>
          </w:p>
          <w:p w:rsidR="005D1F83" w:rsidRPr="00637AA7" w:rsidRDefault="005D1F83" w:rsidP="00C96F13">
            <w:pPr>
              <w:ind w:left="113" w:right="113"/>
              <w:jc w:val="center"/>
              <w:rPr>
                <w:rFonts w:ascii="Times New Roman" w:hAnsi="Times New Roman"/>
                <w:i/>
              </w:rPr>
            </w:pPr>
            <w:proofErr w:type="gramStart"/>
            <w:r w:rsidRPr="00637AA7">
              <w:rPr>
                <w:rFonts w:ascii="Times New Roman" w:hAnsi="Times New Roman"/>
                <w:i/>
              </w:rPr>
              <w:t>чел</w:t>
            </w:r>
            <w:proofErr w:type="gramEnd"/>
            <w:r w:rsidRPr="00637AA7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4395" w:type="dxa"/>
            <w:gridSpan w:val="4"/>
            <w:tcBorders>
              <w:right w:val="single" w:sz="4" w:space="0" w:color="auto"/>
            </w:tcBorders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из них:</w:t>
            </w:r>
          </w:p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</w:p>
        </w:tc>
      </w:tr>
      <w:tr w:rsidR="005D1F83" w:rsidRPr="00FE2723" w:rsidTr="00C96F13">
        <w:trPr>
          <w:cantSplit/>
          <w:trHeight w:val="1930"/>
        </w:trPr>
        <w:tc>
          <w:tcPr>
            <w:tcW w:w="709" w:type="dxa"/>
            <w:vMerge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1" w:type="dxa"/>
            <w:vMerge/>
            <w:hideMark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hideMark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extDirection w:val="btLr"/>
          </w:tcPr>
          <w:p w:rsidR="005D1F83" w:rsidRPr="00637AA7" w:rsidRDefault="005D1F83" w:rsidP="00C96F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Всего,</w:t>
            </w:r>
          </w:p>
          <w:p w:rsidR="005D1F83" w:rsidRPr="00637AA7" w:rsidRDefault="005D1F83" w:rsidP="00C96F1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5D1F83" w:rsidRPr="00637AA7" w:rsidRDefault="005D1F83" w:rsidP="00C96F1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5D1F83" w:rsidRPr="00637AA7" w:rsidRDefault="005D1F83" w:rsidP="00C96F13">
            <w:pPr>
              <w:ind w:left="113" w:right="113"/>
              <w:jc w:val="center"/>
              <w:rPr>
                <w:rFonts w:ascii="Times New Roman" w:hAnsi="Times New Roman"/>
                <w:i/>
              </w:rPr>
            </w:pPr>
            <w:proofErr w:type="gramStart"/>
            <w:r w:rsidRPr="00637AA7">
              <w:rPr>
                <w:rFonts w:ascii="Times New Roman" w:hAnsi="Times New Roman"/>
                <w:i/>
              </w:rPr>
              <w:t>чел</w:t>
            </w:r>
            <w:proofErr w:type="gramEnd"/>
            <w:r w:rsidRPr="00637AA7">
              <w:rPr>
                <w:rFonts w:ascii="Times New Roman" w:hAnsi="Times New Roman"/>
                <w:i/>
              </w:rPr>
              <w:t>.</w:t>
            </w:r>
          </w:p>
          <w:p w:rsidR="005D1F83" w:rsidRPr="00637AA7" w:rsidRDefault="005D1F83" w:rsidP="00C96F1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extDirection w:val="btLr"/>
          </w:tcPr>
          <w:p w:rsidR="005D1F83" w:rsidRPr="00637AA7" w:rsidRDefault="005D1F83" w:rsidP="00C96F13">
            <w:pPr>
              <w:ind w:left="113" w:right="113"/>
              <w:jc w:val="center"/>
              <w:rPr>
                <w:rFonts w:ascii="Times New Roman" w:hAnsi="Times New Roman"/>
                <w:lang w:val="ru-RU"/>
              </w:rPr>
            </w:pPr>
            <w:r w:rsidRPr="00637AA7">
              <w:rPr>
                <w:rFonts w:ascii="Times New Roman" w:hAnsi="Times New Roman"/>
                <w:lang w:val="ru-RU"/>
              </w:rPr>
              <w:t xml:space="preserve">в том числе </w:t>
            </w:r>
            <w:proofErr w:type="gramStart"/>
            <w:r w:rsidRPr="00637AA7">
              <w:rPr>
                <w:rFonts w:ascii="Times New Roman" w:hAnsi="Times New Roman"/>
                <w:lang w:val="ru-RU"/>
              </w:rPr>
              <w:t>по</w:t>
            </w:r>
            <w:proofErr w:type="gramEnd"/>
            <w:r w:rsidRPr="00637AA7">
              <w:rPr>
                <w:rFonts w:ascii="Times New Roman" w:hAnsi="Times New Roman"/>
                <w:lang w:val="ru-RU"/>
              </w:rPr>
              <w:t xml:space="preserve"> </w:t>
            </w:r>
          </w:p>
          <w:p w:rsidR="005D1F83" w:rsidRPr="00637AA7" w:rsidRDefault="005D1F83" w:rsidP="00C96F13">
            <w:pPr>
              <w:ind w:left="113" w:right="113"/>
              <w:jc w:val="center"/>
              <w:rPr>
                <w:rFonts w:ascii="Times New Roman" w:hAnsi="Times New Roman"/>
                <w:lang w:val="ru-RU"/>
              </w:rPr>
            </w:pPr>
            <w:r w:rsidRPr="00637AA7">
              <w:rPr>
                <w:rFonts w:ascii="Times New Roman" w:hAnsi="Times New Roman"/>
                <w:lang w:val="ru-RU"/>
              </w:rPr>
              <w:t>полученной (профессии) специальности,</w:t>
            </w:r>
          </w:p>
          <w:p w:rsidR="005D1F83" w:rsidRPr="00637AA7" w:rsidRDefault="005D1F83" w:rsidP="00C96F13">
            <w:pPr>
              <w:ind w:left="113" w:right="113"/>
              <w:jc w:val="center"/>
              <w:rPr>
                <w:rFonts w:ascii="Times New Roman" w:hAnsi="Times New Roman"/>
                <w:lang w:val="ru-RU"/>
              </w:rPr>
            </w:pPr>
          </w:p>
          <w:p w:rsidR="005D1F83" w:rsidRPr="00637AA7" w:rsidRDefault="005D1F83" w:rsidP="00C96F13">
            <w:pPr>
              <w:ind w:left="113" w:right="113"/>
              <w:jc w:val="center"/>
              <w:rPr>
                <w:rFonts w:ascii="Times New Roman" w:hAnsi="Times New Roman"/>
                <w:lang w:val="ru-RU"/>
              </w:rPr>
            </w:pPr>
          </w:p>
          <w:p w:rsidR="005D1F83" w:rsidRPr="00637AA7" w:rsidRDefault="005D1F83" w:rsidP="00C96F13">
            <w:pPr>
              <w:ind w:left="113" w:right="113"/>
              <w:jc w:val="center"/>
              <w:rPr>
                <w:rFonts w:ascii="Times New Roman" w:hAnsi="Times New Roman"/>
                <w:i/>
              </w:rPr>
            </w:pPr>
            <w:proofErr w:type="gramStart"/>
            <w:r w:rsidRPr="00637AA7">
              <w:rPr>
                <w:rFonts w:ascii="Times New Roman" w:hAnsi="Times New Roman"/>
                <w:i/>
              </w:rPr>
              <w:t>чел</w:t>
            </w:r>
            <w:proofErr w:type="gramEnd"/>
            <w:r w:rsidRPr="00637AA7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992" w:type="dxa"/>
            <w:textDirection w:val="btLr"/>
            <w:hideMark/>
          </w:tcPr>
          <w:p w:rsidR="005D1F83" w:rsidRPr="00637AA7" w:rsidRDefault="005D1F83" w:rsidP="00C96F13">
            <w:pPr>
              <w:ind w:left="113" w:right="113"/>
              <w:jc w:val="center"/>
              <w:rPr>
                <w:rFonts w:ascii="Times New Roman" w:hAnsi="Times New Roman"/>
                <w:lang w:val="ru-RU"/>
              </w:rPr>
            </w:pPr>
            <w:r w:rsidRPr="00637AA7">
              <w:rPr>
                <w:rFonts w:ascii="Times New Roman" w:hAnsi="Times New Roman"/>
                <w:lang w:val="ru-RU"/>
              </w:rPr>
              <w:t xml:space="preserve">Подлежат призыву  в  ряды  </w:t>
            </w:r>
          </w:p>
          <w:p w:rsidR="005D1F83" w:rsidRPr="00637AA7" w:rsidRDefault="005D1F83" w:rsidP="00C96F13">
            <w:pPr>
              <w:ind w:left="113" w:right="113"/>
              <w:jc w:val="center"/>
              <w:rPr>
                <w:rFonts w:ascii="Times New Roman" w:hAnsi="Times New Roman"/>
                <w:lang w:val="ru-RU"/>
              </w:rPr>
            </w:pPr>
            <w:r w:rsidRPr="00637AA7">
              <w:rPr>
                <w:rFonts w:ascii="Times New Roman" w:hAnsi="Times New Roman"/>
                <w:lang w:val="ru-RU"/>
              </w:rPr>
              <w:t xml:space="preserve">ВС РФ, </w:t>
            </w:r>
          </w:p>
          <w:p w:rsidR="005D1F83" w:rsidRPr="00637AA7" w:rsidRDefault="005D1F83" w:rsidP="00C96F13">
            <w:pPr>
              <w:ind w:left="113" w:right="113"/>
              <w:jc w:val="center"/>
              <w:rPr>
                <w:rFonts w:ascii="Times New Roman" w:hAnsi="Times New Roman"/>
                <w:i/>
              </w:rPr>
            </w:pPr>
            <w:proofErr w:type="gramStart"/>
            <w:r w:rsidRPr="00637AA7">
              <w:rPr>
                <w:rFonts w:ascii="Times New Roman" w:hAnsi="Times New Roman"/>
                <w:i/>
              </w:rPr>
              <w:t>чел</w:t>
            </w:r>
            <w:proofErr w:type="gramEnd"/>
            <w:r w:rsidRPr="00637AA7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textDirection w:val="btLr"/>
            <w:hideMark/>
          </w:tcPr>
          <w:p w:rsidR="005D1F83" w:rsidRPr="00637AA7" w:rsidRDefault="005D1F83" w:rsidP="00C96F13">
            <w:pPr>
              <w:ind w:left="113" w:right="113"/>
              <w:jc w:val="center"/>
              <w:rPr>
                <w:rFonts w:ascii="Times New Roman" w:hAnsi="Times New Roman"/>
                <w:lang w:val="ru-RU"/>
              </w:rPr>
            </w:pPr>
            <w:r w:rsidRPr="00637AA7">
              <w:rPr>
                <w:rFonts w:ascii="Times New Roman" w:hAnsi="Times New Roman"/>
                <w:lang w:val="ru-RU"/>
              </w:rPr>
              <w:t>Планируют продолжить обучение на следующем уровне профес ионального</w:t>
            </w:r>
          </w:p>
          <w:p w:rsidR="005D1F83" w:rsidRPr="00637AA7" w:rsidRDefault="005D1F83" w:rsidP="00C96F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 xml:space="preserve">образования по </w:t>
            </w:r>
            <w:r w:rsidRPr="00637AA7">
              <w:rPr>
                <w:rFonts w:ascii="Times New Roman" w:hAnsi="Times New Roman"/>
                <w:b/>
              </w:rPr>
              <w:t>очной форме</w:t>
            </w:r>
          </w:p>
        </w:tc>
      </w:tr>
      <w:tr w:rsidR="005D1F83" w:rsidRPr="00FE2723" w:rsidTr="00C96F13">
        <w:trPr>
          <w:trHeight w:val="73"/>
        </w:trPr>
        <w:tc>
          <w:tcPr>
            <w:tcW w:w="709" w:type="dxa"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  <w:i/>
              </w:rPr>
            </w:pPr>
            <w:r w:rsidRPr="00637AA7">
              <w:rPr>
                <w:rFonts w:ascii="Times New Roman" w:hAnsi="Times New Roman"/>
                <w:i/>
              </w:rPr>
              <w:lastRenderedPageBreak/>
              <w:t>1</w:t>
            </w:r>
          </w:p>
        </w:tc>
        <w:tc>
          <w:tcPr>
            <w:tcW w:w="4211" w:type="dxa"/>
            <w:hideMark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  <w:i/>
              </w:rPr>
            </w:pPr>
            <w:r w:rsidRPr="00637AA7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709" w:type="dxa"/>
            <w:hideMark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  <w:i/>
              </w:rPr>
            </w:pPr>
            <w:r w:rsidRPr="00637AA7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709" w:type="dxa"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  <w:i/>
              </w:rPr>
            </w:pPr>
            <w:r w:rsidRPr="00637AA7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992" w:type="dxa"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  <w:i/>
              </w:rPr>
            </w:pPr>
            <w:r w:rsidRPr="00637AA7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992" w:type="dxa"/>
            <w:hideMark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  <w:i/>
              </w:rPr>
            </w:pPr>
            <w:r w:rsidRPr="00637AA7"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1702" w:type="dxa"/>
            <w:hideMark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  <w:i/>
              </w:rPr>
            </w:pPr>
            <w:r w:rsidRPr="00637AA7">
              <w:rPr>
                <w:rFonts w:ascii="Times New Roman" w:hAnsi="Times New Roman"/>
                <w:i/>
              </w:rPr>
              <w:t>8</w:t>
            </w:r>
          </w:p>
        </w:tc>
      </w:tr>
      <w:tr w:rsidR="005D1F83" w:rsidRPr="00FE2723" w:rsidTr="00C96F13">
        <w:trPr>
          <w:trHeight w:val="371"/>
        </w:trPr>
        <w:tc>
          <w:tcPr>
            <w:tcW w:w="709" w:type="dxa"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1</w:t>
            </w:r>
          </w:p>
        </w:tc>
        <w:tc>
          <w:tcPr>
            <w:tcW w:w="4211" w:type="dxa"/>
            <w:hideMark/>
          </w:tcPr>
          <w:p w:rsidR="005D1F83" w:rsidRPr="00637AA7" w:rsidRDefault="005D1F83" w:rsidP="00C96F13">
            <w:pPr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  <w:sz w:val="24"/>
                <w:szCs w:val="24"/>
              </w:rPr>
              <w:t>15.01.26 «Токарь-универсал»</w:t>
            </w:r>
          </w:p>
        </w:tc>
        <w:tc>
          <w:tcPr>
            <w:tcW w:w="709" w:type="dxa"/>
            <w:hideMark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23</w:t>
            </w:r>
          </w:p>
        </w:tc>
        <w:tc>
          <w:tcPr>
            <w:tcW w:w="709" w:type="dxa"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hideMark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2" w:type="dxa"/>
            <w:hideMark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2</w:t>
            </w:r>
          </w:p>
        </w:tc>
      </w:tr>
      <w:tr w:rsidR="005D1F83" w:rsidRPr="00FE2723" w:rsidTr="00C96F13">
        <w:trPr>
          <w:trHeight w:val="363"/>
        </w:trPr>
        <w:tc>
          <w:tcPr>
            <w:tcW w:w="709" w:type="dxa"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2</w:t>
            </w:r>
          </w:p>
        </w:tc>
        <w:tc>
          <w:tcPr>
            <w:tcW w:w="4211" w:type="dxa"/>
            <w:hideMark/>
          </w:tcPr>
          <w:p w:rsidR="005D1F83" w:rsidRPr="00637AA7" w:rsidRDefault="005D1F83" w:rsidP="00C96F13">
            <w:pPr>
              <w:rPr>
                <w:rFonts w:ascii="Times New Roman" w:hAnsi="Times New Roman"/>
                <w:sz w:val="24"/>
                <w:szCs w:val="24"/>
              </w:rPr>
            </w:pPr>
            <w:r w:rsidRPr="00637AA7">
              <w:rPr>
                <w:rFonts w:ascii="Times New Roman" w:hAnsi="Times New Roman"/>
                <w:sz w:val="24"/>
                <w:szCs w:val="24"/>
              </w:rPr>
              <w:t>29.01.07 «Портной»</w:t>
            </w:r>
          </w:p>
        </w:tc>
        <w:tc>
          <w:tcPr>
            <w:tcW w:w="709" w:type="dxa"/>
            <w:hideMark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25</w:t>
            </w:r>
          </w:p>
        </w:tc>
        <w:tc>
          <w:tcPr>
            <w:tcW w:w="709" w:type="dxa"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hideMark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  <w:hideMark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3</w:t>
            </w:r>
          </w:p>
        </w:tc>
      </w:tr>
      <w:tr w:rsidR="005D1F83" w:rsidRPr="00FE2723" w:rsidTr="00C96F13">
        <w:trPr>
          <w:trHeight w:val="415"/>
        </w:trPr>
        <w:tc>
          <w:tcPr>
            <w:tcW w:w="709" w:type="dxa"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3</w:t>
            </w:r>
          </w:p>
        </w:tc>
        <w:tc>
          <w:tcPr>
            <w:tcW w:w="4211" w:type="dxa"/>
            <w:hideMark/>
          </w:tcPr>
          <w:p w:rsidR="005D1F83" w:rsidRPr="00637AA7" w:rsidRDefault="005D1F83" w:rsidP="00C96F13">
            <w:pPr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  <w:sz w:val="24"/>
                <w:szCs w:val="24"/>
              </w:rPr>
              <w:t>35.01.11 «Мастер сельскохозяйственного производства»</w:t>
            </w:r>
          </w:p>
        </w:tc>
        <w:tc>
          <w:tcPr>
            <w:tcW w:w="709" w:type="dxa"/>
            <w:hideMark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47</w:t>
            </w:r>
          </w:p>
        </w:tc>
        <w:tc>
          <w:tcPr>
            <w:tcW w:w="709" w:type="dxa"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hideMark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11</w:t>
            </w:r>
          </w:p>
        </w:tc>
        <w:tc>
          <w:tcPr>
            <w:tcW w:w="1702" w:type="dxa"/>
            <w:hideMark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6</w:t>
            </w:r>
          </w:p>
        </w:tc>
      </w:tr>
      <w:tr w:rsidR="005D1F83" w:rsidRPr="00FE2723" w:rsidTr="00C96F13">
        <w:trPr>
          <w:trHeight w:val="393"/>
        </w:trPr>
        <w:tc>
          <w:tcPr>
            <w:tcW w:w="709" w:type="dxa"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4</w:t>
            </w:r>
          </w:p>
        </w:tc>
        <w:tc>
          <w:tcPr>
            <w:tcW w:w="4211" w:type="dxa"/>
            <w:hideMark/>
          </w:tcPr>
          <w:p w:rsidR="005D1F83" w:rsidRPr="00637AA7" w:rsidRDefault="005D1F83" w:rsidP="00C96F1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7AA7">
              <w:rPr>
                <w:rFonts w:ascii="Times New Roman" w:hAnsi="Times New Roman"/>
                <w:sz w:val="24"/>
                <w:szCs w:val="24"/>
                <w:lang w:val="ru-RU"/>
              </w:rPr>
              <w:t>34.01.01 «Младшая мед</w:t>
            </w:r>
            <w:proofErr w:type="gramStart"/>
            <w:r w:rsidRPr="00637AA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637A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37AA7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637AA7">
              <w:rPr>
                <w:rFonts w:ascii="Times New Roman" w:hAnsi="Times New Roman"/>
                <w:sz w:val="24"/>
                <w:szCs w:val="24"/>
                <w:lang w:val="ru-RU"/>
              </w:rPr>
              <w:t>естра по уходу за больными»</w:t>
            </w:r>
          </w:p>
        </w:tc>
        <w:tc>
          <w:tcPr>
            <w:tcW w:w="709" w:type="dxa"/>
            <w:hideMark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hideMark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  <w:hideMark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4</w:t>
            </w:r>
          </w:p>
        </w:tc>
      </w:tr>
      <w:tr w:rsidR="005D1F83" w:rsidRPr="00FE2723" w:rsidTr="00C96F13">
        <w:trPr>
          <w:trHeight w:val="236"/>
        </w:trPr>
        <w:tc>
          <w:tcPr>
            <w:tcW w:w="709" w:type="dxa"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1" w:type="dxa"/>
            <w:hideMark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637AA7">
              <w:rPr>
                <w:rFonts w:ascii="Times New Roman" w:hAnsi="Times New Roman"/>
                <w:b/>
                <w:i/>
              </w:rPr>
              <w:t xml:space="preserve">Итого </w:t>
            </w:r>
          </w:p>
        </w:tc>
        <w:tc>
          <w:tcPr>
            <w:tcW w:w="709" w:type="dxa"/>
            <w:hideMark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125</w:t>
            </w:r>
          </w:p>
        </w:tc>
        <w:tc>
          <w:tcPr>
            <w:tcW w:w="709" w:type="dxa"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23</w:t>
            </w:r>
          </w:p>
        </w:tc>
        <w:tc>
          <w:tcPr>
            <w:tcW w:w="992" w:type="dxa"/>
            <w:hideMark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15</w:t>
            </w:r>
          </w:p>
        </w:tc>
        <w:tc>
          <w:tcPr>
            <w:tcW w:w="1702" w:type="dxa"/>
            <w:hideMark/>
          </w:tcPr>
          <w:p w:rsidR="005D1F83" w:rsidRPr="00637AA7" w:rsidRDefault="005D1F83" w:rsidP="00C96F13">
            <w:pPr>
              <w:jc w:val="center"/>
              <w:rPr>
                <w:rFonts w:ascii="Times New Roman" w:hAnsi="Times New Roman"/>
              </w:rPr>
            </w:pPr>
            <w:r w:rsidRPr="00637AA7">
              <w:rPr>
                <w:rFonts w:ascii="Times New Roman" w:hAnsi="Times New Roman"/>
              </w:rPr>
              <w:t>15</w:t>
            </w:r>
          </w:p>
        </w:tc>
      </w:tr>
    </w:tbl>
    <w:p w:rsidR="001B7D70" w:rsidRDefault="001B7D70" w:rsidP="00BD5C73">
      <w:pPr>
        <w:rPr>
          <w:lang w:val="ru-RU"/>
        </w:rPr>
      </w:pPr>
    </w:p>
    <w:p w:rsidR="00B65738" w:rsidRDefault="00B65738" w:rsidP="00BD5C73">
      <w:pPr>
        <w:widowControl w:val="0"/>
        <w:overflowPunct w:val="0"/>
        <w:autoSpaceDE w:val="0"/>
        <w:autoSpaceDN w:val="0"/>
        <w:adjustRightInd w:val="0"/>
        <w:spacing w:after="0"/>
        <w:ind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Самообследованием установлено, что структура подготовки специалистов в колледже проводится в соответствии с лицензией на осуществление образовательной деятельности,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730D">
        <w:rPr>
          <w:rFonts w:ascii="Times New Roman" w:hAnsi="Times New Roman"/>
          <w:sz w:val="24"/>
          <w:szCs w:val="24"/>
          <w:lang w:val="ru-RU"/>
        </w:rPr>
        <w:t>отвечает запросам социальных партнеров, обеспечивает востребованн</w:t>
      </w:r>
      <w:r w:rsidR="00637AA7">
        <w:rPr>
          <w:rFonts w:ascii="Times New Roman" w:hAnsi="Times New Roman"/>
          <w:sz w:val="24"/>
          <w:szCs w:val="24"/>
          <w:lang w:val="ru-RU"/>
        </w:rPr>
        <w:t>ость выпускников на рынке труда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B65738" w:rsidRDefault="00B65738" w:rsidP="00BD5C73">
      <w:pPr>
        <w:widowControl w:val="0"/>
        <w:overflowPunct w:val="0"/>
        <w:autoSpaceDE w:val="0"/>
        <w:autoSpaceDN w:val="0"/>
        <w:adjustRightInd w:val="0"/>
        <w:spacing w:after="0"/>
        <w:ind w:firstLine="71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65738" w:rsidRDefault="00B65738" w:rsidP="00BD5C73">
      <w:pPr>
        <w:widowControl w:val="0"/>
        <w:overflowPunct w:val="0"/>
        <w:autoSpaceDE w:val="0"/>
        <w:autoSpaceDN w:val="0"/>
        <w:adjustRightInd w:val="0"/>
        <w:spacing w:after="0"/>
        <w:ind w:firstLine="71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65738" w:rsidRPr="005B6B94" w:rsidRDefault="00B65738" w:rsidP="00BD5C73">
      <w:pPr>
        <w:widowControl w:val="0"/>
        <w:autoSpaceDE w:val="0"/>
        <w:autoSpaceDN w:val="0"/>
        <w:adjustRightInd w:val="0"/>
        <w:spacing w:after="0"/>
        <w:ind w:left="840"/>
        <w:rPr>
          <w:rFonts w:ascii="Times New Roman" w:hAnsi="Times New Roman"/>
          <w:b/>
          <w:sz w:val="24"/>
          <w:szCs w:val="24"/>
          <w:lang w:val="ru-RU"/>
        </w:rPr>
      </w:pPr>
      <w:r w:rsidRPr="005B6B94">
        <w:rPr>
          <w:rFonts w:ascii="Times New Roman" w:hAnsi="Times New Roman"/>
          <w:b/>
          <w:sz w:val="24"/>
          <w:szCs w:val="24"/>
          <w:lang w:val="ru-RU"/>
        </w:rPr>
        <w:t>8. ФУНКЦИОНИРОВАНИЕ ВНУТРЕННЕЙ СИСТЕМЫ ОЦЕНКИ КАЧЕСТВОМ</w:t>
      </w:r>
    </w:p>
    <w:p w:rsidR="00B65738" w:rsidRPr="00DF730D" w:rsidRDefault="00B65738" w:rsidP="00BD5C7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B65738" w:rsidRPr="00DF730D" w:rsidRDefault="00B65738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Под качеством профессионального образования педагогический коллектив понимает соотношение определенных целей и достигнутых результатов обучения.</w:t>
      </w:r>
    </w:p>
    <w:p w:rsidR="00B65738" w:rsidRPr="00DF730D" w:rsidRDefault="00B65738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Управление качеством образования - планомерное, прогнозируемое и технологически обеспеченное управление, направленное на создание оптимальных условий для необходимого уровня качественной подготовки.</w:t>
      </w:r>
    </w:p>
    <w:p w:rsidR="00B65738" w:rsidRPr="00DF730D" w:rsidRDefault="00B65738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Цели определены федеральными государственными образовательными стандартами среднего профессионального образования, обязательствами колледжа в части выполнения государственного задания.</w:t>
      </w:r>
    </w:p>
    <w:p w:rsidR="00B65738" w:rsidRPr="00DF730D" w:rsidRDefault="00B65738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Для определения степени сформированности заявленных целей в колледже спланирована система внутреннего контроля по следующим направлениям:</w:t>
      </w:r>
    </w:p>
    <w:p w:rsidR="00B65738" w:rsidRPr="00DF730D" w:rsidRDefault="00637AA7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-</w:t>
      </w:r>
      <w:r w:rsidR="00B65738" w:rsidRPr="00DF730D">
        <w:rPr>
          <w:rFonts w:ascii="Times New Roman" w:hAnsi="Times New Roman"/>
          <w:sz w:val="24"/>
          <w:szCs w:val="24"/>
          <w:lang w:val="ru-RU"/>
        </w:rPr>
        <w:t>комплексный (контроль качества содержания учебной работы и организации практики, контроль качества всех видов планирования, контроль содержания и организации дополнительной подготовки по предметам (дисциплинам цикла, контроль качества ведения документации – журналов теоретического и производственного обучения, контроль знаний,</w:t>
      </w:r>
      <w:proofErr w:type="gramEnd"/>
    </w:p>
    <w:p w:rsidR="00B65738" w:rsidRPr="00DF730D" w:rsidRDefault="00B65738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умений и навыков обучающихся, контроль уровня сформированности компетенций, контроль форм, методов, приемов, средств обучения);</w:t>
      </w:r>
    </w:p>
    <w:p w:rsidR="00B65738" w:rsidRPr="00DF730D" w:rsidRDefault="00637AA7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-</w:t>
      </w:r>
      <w:r w:rsidR="00B65738" w:rsidRPr="00DF730D">
        <w:rPr>
          <w:rFonts w:ascii="Times New Roman" w:hAnsi="Times New Roman"/>
          <w:sz w:val="24"/>
          <w:szCs w:val="24"/>
          <w:lang w:val="ru-RU"/>
        </w:rPr>
        <w:t xml:space="preserve">тематический  (развитие  учебно-профессиональной  мотивации  обучающихся, </w:t>
      </w:r>
      <w:proofErr w:type="gramEnd"/>
    </w:p>
    <w:p w:rsidR="00B65738" w:rsidRPr="00DF730D" w:rsidRDefault="00B65738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планирование, организация и руководство исследовательской, самостоятельной работой обучающихся, планирование, организация и проведение лабораторных и практических занятий студентов колледжа);</w:t>
      </w:r>
    </w:p>
    <w:p w:rsidR="00B65738" w:rsidRPr="00DF730D" w:rsidRDefault="00637AA7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proofErr w:type="gramStart"/>
      <w:r w:rsidR="00B65738" w:rsidRPr="00DF730D">
        <w:rPr>
          <w:rFonts w:ascii="Times New Roman" w:hAnsi="Times New Roman"/>
          <w:sz w:val="24"/>
          <w:szCs w:val="24"/>
          <w:lang w:val="ru-RU"/>
        </w:rPr>
        <w:t>персональный</w:t>
      </w:r>
      <w:proofErr w:type="gramEnd"/>
      <w:r w:rsidR="00B65738" w:rsidRPr="00DF730D">
        <w:rPr>
          <w:rFonts w:ascii="Times New Roman" w:hAnsi="Times New Roman"/>
          <w:sz w:val="24"/>
          <w:szCs w:val="24"/>
          <w:lang w:val="ru-RU"/>
        </w:rPr>
        <w:t xml:space="preserve"> (содействие профессиональному становлению и личностному росту начинающих преподавателей, обеспечение успешной адаптации групп нового приема в учебном процессе, повышение качества преподавания учебных предметов (дисциплин)); </w:t>
      </w:r>
    </w:p>
    <w:p w:rsidR="00B65738" w:rsidRPr="00DF730D" w:rsidRDefault="00637AA7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-</w:t>
      </w:r>
      <w:r w:rsidR="00B65738" w:rsidRPr="00DF730D">
        <w:rPr>
          <w:rFonts w:ascii="Times New Roman" w:hAnsi="Times New Roman"/>
          <w:sz w:val="24"/>
          <w:szCs w:val="24"/>
          <w:lang w:val="ru-RU"/>
        </w:rPr>
        <w:t xml:space="preserve">мониторинг освоения общих и профессиональных компетенций обучающихся. </w:t>
      </w:r>
    </w:p>
    <w:p w:rsidR="00B65738" w:rsidRPr="00DF730D" w:rsidRDefault="00B65738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lastRenderedPageBreak/>
        <w:t>Работа по организации управления и осуществления контроля качества образования регламентирована локальными актами.</w:t>
      </w:r>
    </w:p>
    <w:p w:rsidR="005A0707" w:rsidRDefault="00B65738" w:rsidP="005A070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В соответствии с утвержденными локальными актами ведется внутренний мониторинг качества образовательной деятельности. Комплексный контроль организуется в части качества планирования и разработки учебно-программной регламентирующей документации.</w:t>
      </w:r>
    </w:p>
    <w:p w:rsidR="00C96F13" w:rsidRDefault="00C96F13" w:rsidP="005A070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96F13" w:rsidRPr="00DF730D" w:rsidRDefault="00C96F13" w:rsidP="005A070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34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0"/>
        <w:gridCol w:w="60"/>
        <w:gridCol w:w="241"/>
        <w:gridCol w:w="439"/>
        <w:gridCol w:w="400"/>
        <w:gridCol w:w="821"/>
        <w:gridCol w:w="439"/>
        <w:gridCol w:w="1481"/>
        <w:gridCol w:w="439"/>
        <w:gridCol w:w="1381"/>
        <w:gridCol w:w="439"/>
        <w:gridCol w:w="1248"/>
      </w:tblGrid>
      <w:tr w:rsidR="00B65738" w:rsidRPr="00DF730D" w:rsidTr="005A0707">
        <w:trPr>
          <w:trHeight w:val="324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ind w:left="680"/>
              <w:rPr>
                <w:rFonts w:ascii="Times New Roman" w:hAnsi="Times New Roman"/>
                <w:sz w:val="24"/>
                <w:szCs w:val="24"/>
              </w:rPr>
            </w:pPr>
            <w:bookmarkStart w:id="36" w:name="page123"/>
            <w:bookmarkEnd w:id="36"/>
            <w:r w:rsidRPr="00DF730D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ind w:left="70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Содержание контрольной функции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738" w:rsidRPr="007E0C7A" w:rsidTr="005A0707">
        <w:trPr>
          <w:trHeight w:val="304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годовой план учебно-воспитательной работы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65738" w:rsidRPr="007E0C7A" w:rsidTr="005A0707">
        <w:trPr>
          <w:trHeight w:val="326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28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планы работ структурных подразделений, методических</w:t>
            </w:r>
          </w:p>
        </w:tc>
      </w:tr>
      <w:tr w:rsidR="00B65738" w:rsidRPr="00DF730D" w:rsidTr="005A0707">
        <w:trPr>
          <w:trHeight w:val="322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2"/>
                <w:sz w:val="24"/>
                <w:szCs w:val="24"/>
              </w:rPr>
              <w:t>объединений и служб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738" w:rsidRPr="007E0C7A" w:rsidTr="005A0707">
        <w:trPr>
          <w:trHeight w:val="331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8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рабочие программы, профессиональные модули и программы</w:t>
            </w:r>
          </w:p>
        </w:tc>
      </w:tr>
      <w:tr w:rsidR="00B65738" w:rsidRPr="00DF730D" w:rsidTr="005A0707">
        <w:trPr>
          <w:trHeight w:val="322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МДК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C96F13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738" w:rsidRPr="00DF730D" w:rsidTr="005A0707">
        <w:trPr>
          <w:trHeight w:val="331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графики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738" w:rsidRPr="00DF730D" w:rsidTr="005A0707">
        <w:trPr>
          <w:trHeight w:val="34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738" w:rsidRPr="007E0C7A" w:rsidTr="005A0707">
        <w:trPr>
          <w:trHeight w:val="302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программы учебных и производственных практик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65738" w:rsidRPr="007E0C7A" w:rsidTr="005A0707">
        <w:trPr>
          <w:trHeight w:val="321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методические</w:t>
            </w:r>
          </w:p>
        </w:tc>
        <w:tc>
          <w:tcPr>
            <w:tcW w:w="542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8"/>
                <w:sz w:val="24"/>
                <w:szCs w:val="24"/>
                <w:lang w:val="ru-RU"/>
              </w:rPr>
              <w:t xml:space="preserve">указания и методические рекомендации </w:t>
            </w:r>
            <w:proofErr w:type="gramStart"/>
            <w:r w:rsidRPr="00DF730D">
              <w:rPr>
                <w:rFonts w:ascii="Times New Roman" w:hAnsi="Times New Roman"/>
                <w:w w:val="98"/>
                <w:sz w:val="24"/>
                <w:szCs w:val="24"/>
                <w:lang w:val="ru-RU"/>
              </w:rPr>
              <w:t>по</w:t>
            </w:r>
            <w:proofErr w:type="gramEnd"/>
          </w:p>
        </w:tc>
      </w:tr>
      <w:tr w:rsidR="00B65738" w:rsidRPr="00DF730D" w:rsidTr="005A0707">
        <w:trPr>
          <w:trHeight w:val="322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7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курсовому  проектированию,  лабораторно-практическим</w:t>
            </w:r>
          </w:p>
        </w:tc>
      </w:tr>
      <w:tr w:rsidR="00B65738" w:rsidRPr="00DF730D" w:rsidTr="005A0707">
        <w:trPr>
          <w:trHeight w:val="317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работам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738" w:rsidRPr="00DF730D" w:rsidTr="005A0707">
        <w:trPr>
          <w:trHeight w:val="29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738" w:rsidRPr="00DF730D" w:rsidTr="005A0707">
        <w:trPr>
          <w:trHeight w:val="302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тематика выпускных квалификационных работ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738" w:rsidRPr="00DF730D" w:rsidTr="005A0707">
        <w:trPr>
          <w:trHeight w:val="326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контрольно-измерительные материалы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738" w:rsidRPr="00DF730D" w:rsidTr="005A0707">
        <w:trPr>
          <w:trHeight w:val="7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738" w:rsidRPr="007E0C7A" w:rsidTr="005A0707">
        <w:trPr>
          <w:trHeight w:val="282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8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контроль  качества  проведения  уроков  теоретического  и</w:t>
            </w:r>
          </w:p>
        </w:tc>
      </w:tr>
      <w:tr w:rsidR="00B65738" w:rsidRPr="00DF730D" w:rsidTr="005A0707">
        <w:trPr>
          <w:trHeight w:val="312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производственного обучения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738" w:rsidRPr="00DF730D" w:rsidTr="005A0707">
        <w:trPr>
          <w:trHeight w:val="29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738" w:rsidRPr="00DF730D" w:rsidTr="005A0707">
        <w:trPr>
          <w:trHeight w:val="282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0"/>
                <w:sz w:val="24"/>
                <w:szCs w:val="24"/>
              </w:rPr>
              <w:t>заполнения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7"/>
                <w:sz w:val="24"/>
                <w:szCs w:val="24"/>
              </w:rPr>
              <w:t>нормативной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документации: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6"/>
                <w:sz w:val="24"/>
                <w:szCs w:val="24"/>
              </w:rPr>
              <w:t>журналов</w:t>
            </w:r>
          </w:p>
        </w:tc>
      </w:tr>
      <w:tr w:rsidR="00B65738" w:rsidRPr="007E0C7A" w:rsidTr="005A0707">
        <w:trPr>
          <w:trHeight w:val="312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8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теоретического  и  производственного  обучения,  журналов</w:t>
            </w:r>
          </w:p>
        </w:tc>
      </w:tr>
      <w:tr w:rsidR="00B65738" w:rsidRPr="00DF730D" w:rsidTr="005A0707">
        <w:trPr>
          <w:trHeight w:val="317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инструктажей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738" w:rsidRPr="00DF730D" w:rsidTr="005A0707">
        <w:trPr>
          <w:trHeight w:val="34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738" w:rsidRPr="007E0C7A" w:rsidTr="005A0707">
        <w:trPr>
          <w:trHeight w:val="282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8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ind w:righ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>пополнение комплексно-методического обеспечения профессий и</w:t>
            </w:r>
          </w:p>
        </w:tc>
      </w:tr>
      <w:tr w:rsidR="00B65738" w:rsidRPr="00DF730D" w:rsidTr="005A0707">
        <w:trPr>
          <w:trHeight w:val="312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специальностей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738" w:rsidRPr="00DF730D" w:rsidTr="005A0707">
        <w:trPr>
          <w:trHeight w:val="29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738" w:rsidRPr="007E0C7A" w:rsidTr="005A0707">
        <w:trPr>
          <w:trHeight w:val="282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2"/>
                <w:sz w:val="24"/>
                <w:szCs w:val="24"/>
              </w:rPr>
              <w:t>полноты</w:t>
            </w:r>
          </w:p>
        </w:tc>
        <w:tc>
          <w:tcPr>
            <w:tcW w:w="4988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>и качества выполнения рабочих программ,</w:t>
            </w:r>
          </w:p>
        </w:tc>
      </w:tr>
      <w:tr w:rsidR="00B65738" w:rsidRPr="007E0C7A" w:rsidTr="005A0707">
        <w:trPr>
          <w:trHeight w:val="312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28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2"/>
                <w:sz w:val="24"/>
                <w:szCs w:val="24"/>
                <w:lang w:val="ru-RU"/>
              </w:rPr>
              <w:t>качества организации и эффективности производственной практики,</w:t>
            </w:r>
          </w:p>
        </w:tc>
      </w:tr>
      <w:tr w:rsidR="00B65738" w:rsidRPr="007E0C7A" w:rsidTr="005A0707">
        <w:trPr>
          <w:trHeight w:val="317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7"/>
                <w:sz w:val="24"/>
                <w:szCs w:val="24"/>
                <w:lang w:val="ru-RU"/>
              </w:rPr>
              <w:t>качества проведения лабораторно-практических работ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65738" w:rsidRPr="007E0C7A" w:rsidTr="005A0707">
        <w:trPr>
          <w:trHeight w:val="29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8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5738" w:rsidRPr="00DF730D" w:rsidRDefault="00B65738" w:rsidP="00C96F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65738" w:rsidRPr="007E0C7A" w:rsidTr="005A0707">
        <w:trPr>
          <w:trHeight w:val="556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>По результатам мониторинга систематизируется и накапливается информация о качестве</w:t>
            </w:r>
          </w:p>
        </w:tc>
      </w:tr>
      <w:tr w:rsidR="00B65738" w:rsidRPr="00DF730D" w:rsidTr="005A0707">
        <w:trPr>
          <w:trHeight w:val="413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тех или иных процессов,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9"/>
                <w:sz w:val="24"/>
                <w:szCs w:val="24"/>
              </w:rPr>
              <w:t>принимаются меры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по устранению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 xml:space="preserve">недостатков </w:t>
            </w:r>
            <w:r w:rsidR="005239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DF730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9"/>
                <w:sz w:val="24"/>
                <w:szCs w:val="24"/>
              </w:rPr>
              <w:t>решению</w:t>
            </w:r>
          </w:p>
        </w:tc>
      </w:tr>
      <w:tr w:rsidR="00B65738" w:rsidRPr="007E0C7A" w:rsidTr="005A0707">
        <w:trPr>
          <w:trHeight w:val="413"/>
        </w:trPr>
        <w:tc>
          <w:tcPr>
            <w:tcW w:w="72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выявленных проблем, принимаются управленческие решения.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65738" w:rsidRPr="00DF730D" w:rsidTr="005A0707">
        <w:trPr>
          <w:trHeight w:val="418"/>
        </w:trPr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Тематический контроль осуществляется в части</w:t>
            </w:r>
          </w:p>
        </w:tc>
        <w:tc>
          <w:tcPr>
            <w:tcW w:w="49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738" w:rsidRPr="00DF730D" w:rsidRDefault="00B65738" w:rsidP="00BD5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6"/>
                <w:sz w:val="24"/>
                <w:szCs w:val="24"/>
              </w:rPr>
              <w:t>использования специальных компьютерных</w:t>
            </w:r>
          </w:p>
        </w:tc>
      </w:tr>
    </w:tbl>
    <w:p w:rsidR="00B65738" w:rsidRPr="00DF730D" w:rsidRDefault="00B65738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20" w:right="10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программ и, в целом, ИКТ в образовательном процессе; использования современных образовательных технологий; соответствия урока современным требованиям. В течение трех лет </w:t>
      </w:r>
      <w:r w:rsidRPr="00DF730D">
        <w:rPr>
          <w:rFonts w:ascii="Times New Roman" w:hAnsi="Times New Roman"/>
          <w:sz w:val="24"/>
          <w:szCs w:val="24"/>
          <w:lang w:val="ru-RU"/>
        </w:rPr>
        <w:lastRenderedPageBreak/>
        <w:t>проводится внутренний аудит по вопросам наличия и достаточности локальных нормативных актов, состояния делопроизводства, инвентаризации; состояния противопожарной безопасности и охраны труда, качества аттестационных материалов для проведения промежуточной и государственной (итоговой) аттестации.</w:t>
      </w:r>
    </w:p>
    <w:p w:rsidR="00B65738" w:rsidRPr="00DF730D" w:rsidRDefault="00B65738" w:rsidP="00BD5C7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20" w:right="10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Персональный контроль осуществляется с целью сопровождения педагогической деятельности начинающих педагогов, «доведения» уровня их профессиональной деятельности до уровня общепринятых требований учреждения. По итогам всех видов контроля оформляются справки,</w:t>
      </w:r>
    </w:p>
    <w:p w:rsidR="00B65738" w:rsidRPr="00DF730D" w:rsidRDefault="00B65738" w:rsidP="00BD5C73">
      <w:pPr>
        <w:widowControl w:val="0"/>
        <w:autoSpaceDE w:val="0"/>
        <w:autoSpaceDN w:val="0"/>
        <w:adjustRightInd w:val="0"/>
        <w:spacing w:after="0" w:line="360" w:lineRule="auto"/>
        <w:ind w:left="12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>содержание</w:t>
      </w:r>
      <w:proofErr w:type="gramEnd"/>
      <w:r w:rsidRPr="00DF730D">
        <w:rPr>
          <w:rFonts w:ascii="Times New Roman" w:hAnsi="Times New Roman"/>
          <w:sz w:val="24"/>
          <w:szCs w:val="24"/>
          <w:lang w:val="ru-RU"/>
        </w:rPr>
        <w:t xml:space="preserve"> которых становится предметом обсуждения на предметно-цикловых комиссиях,</w:t>
      </w:r>
    </w:p>
    <w:p w:rsidR="00B65738" w:rsidRPr="00DF730D" w:rsidRDefault="00B65738" w:rsidP="00BD5C73">
      <w:pPr>
        <w:widowControl w:val="0"/>
        <w:autoSpaceDE w:val="0"/>
        <w:autoSpaceDN w:val="0"/>
        <w:adjustRightInd w:val="0"/>
        <w:spacing w:after="0" w:line="360" w:lineRule="auto"/>
        <w:ind w:left="12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>совещаниях</w:t>
      </w:r>
      <w:proofErr w:type="gramEnd"/>
      <w:r w:rsidRPr="00DF730D">
        <w:rPr>
          <w:rFonts w:ascii="Times New Roman" w:hAnsi="Times New Roman"/>
          <w:sz w:val="24"/>
          <w:szCs w:val="24"/>
          <w:lang w:val="ru-RU"/>
        </w:rPr>
        <w:t xml:space="preserve"> и педагогических советах.</w:t>
      </w:r>
    </w:p>
    <w:p w:rsidR="00B65738" w:rsidRPr="00DF730D" w:rsidRDefault="00B65738" w:rsidP="00BD5C7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B65738" w:rsidRPr="00DF730D" w:rsidRDefault="00B65738" w:rsidP="00BD5C7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C45660" w:rsidRPr="00C45660" w:rsidRDefault="00C45660" w:rsidP="00C45660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37" w:name="page125"/>
      <w:bookmarkEnd w:id="37"/>
      <w:r w:rsidRPr="00C45660">
        <w:rPr>
          <w:rFonts w:ascii="Times New Roman" w:hAnsi="Times New Roman"/>
          <w:b/>
          <w:sz w:val="24"/>
          <w:szCs w:val="24"/>
          <w:lang w:val="ru-RU"/>
        </w:rPr>
        <w:t>9.Воспитательная работа</w:t>
      </w:r>
    </w:p>
    <w:p w:rsidR="00C45660" w:rsidRPr="00C45660" w:rsidRDefault="00C45660" w:rsidP="00C45660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45660" w:rsidRPr="00C45660" w:rsidRDefault="00C45660" w:rsidP="00C45660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1. Цели, задачи и основные направления воспитательной деятельности.</w:t>
      </w:r>
    </w:p>
    <w:p w:rsidR="00C45660" w:rsidRPr="00C45660" w:rsidRDefault="00C45660" w:rsidP="00C45660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45660" w:rsidRPr="00C45660" w:rsidRDefault="00C45660" w:rsidP="00C45660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C45660">
        <w:rPr>
          <w:rFonts w:ascii="Times New Roman" w:hAnsi="Times New Roman"/>
          <w:b/>
          <w:sz w:val="24"/>
          <w:szCs w:val="24"/>
          <w:lang w:val="ru-RU"/>
        </w:rPr>
        <w:t xml:space="preserve">Целевые установки воспитательной деятельности </w:t>
      </w:r>
      <w:r w:rsidRPr="00C45660">
        <w:rPr>
          <w:rFonts w:ascii="Times New Roman" w:hAnsi="Times New Roman"/>
          <w:sz w:val="24"/>
          <w:szCs w:val="24"/>
          <w:lang w:val="ru-RU"/>
        </w:rPr>
        <w:t>ГПОБУ «РСХК-1» составлены в соответствии с Конвенцией о правах ребенка, Конституцией Российской Федерации, Федеральным законом «Об образовании в Российской Федерации» (от 29 декабря 2012 г. № 273-ФЗ),  руководствуясь принятием ФГОС СПО нового поколения, Федеральным Законом РФ «О среднем профессиональном образовании», Федеральным Законом РФ «Об ограничении курения табака», Федеральными и республиканскими законами и программами по противодействию идеологии экстремизма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и терроризма, «Программой развития колледжа», «Концепцией воспитания ГПОБУ «РСХК-1» и 13 Целевых воспитательных программ.</w:t>
      </w:r>
    </w:p>
    <w:p w:rsidR="00C45660" w:rsidRPr="00C45660" w:rsidRDefault="00C45660" w:rsidP="00C45660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Целями воспитательной работы в колледже являются:</w:t>
      </w:r>
    </w:p>
    <w:p w:rsidR="00C45660" w:rsidRPr="00C45660" w:rsidRDefault="00C45660" w:rsidP="00C45660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 xml:space="preserve">целенаправленная реализация государственной политики в системе воспитания будущих специалистов, направленной на развитие личности, создание условий для самоопределения и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социализации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обучающихся и студентов на основе социокультурных, духовно-нравственных ценностей и принятых правил и норм поведения в интересах человека, семьи, общества и государства (Ст. 2. 2.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Ф.З. «Об образовании в Российской Федерации»);</w:t>
      </w:r>
      <w:proofErr w:type="gramEnd"/>
    </w:p>
    <w:p w:rsidR="00C45660" w:rsidRPr="00C45660" w:rsidRDefault="00C45660" w:rsidP="00C45660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 xml:space="preserve">обеспечение необходимых научно-методических, организационных, кадровых, информационных и других условий для развития процесса воспитания и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социализации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обучающихся и студентов в системе среднего профессионального образования;</w:t>
      </w:r>
    </w:p>
    <w:p w:rsidR="00C45660" w:rsidRPr="00C45660" w:rsidRDefault="00C45660" w:rsidP="00C45660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формирование у обуч-ся и студентов позитивных качеств личности, гражданина и профессионала на духовно-нравственной основе, с возможностью ведения такой работы на всех уровнях и во всех формах образования, в семьях, в общественной и трудовой деятельности, в законотворчестве, в государственной службе и т.п.;</w:t>
      </w:r>
    </w:p>
    <w:p w:rsidR="00C45660" w:rsidRPr="00C45660" w:rsidRDefault="00C45660" w:rsidP="00C45660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формирование у обуч-ся и студентов культуры здоровья на основе воспитания психически здоровой, физически развитой и социально-адаптированной личности, способной к пропаганде здорового образа жизни;</w:t>
      </w:r>
    </w:p>
    <w:p w:rsidR="00C45660" w:rsidRPr="00C45660" w:rsidRDefault="00C45660" w:rsidP="00C45660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формирование социальных и общественных компетенций;</w:t>
      </w:r>
    </w:p>
    <w:p w:rsidR="00C45660" w:rsidRPr="00C45660" w:rsidRDefault="00C45660" w:rsidP="00C45660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формирование гражданского потенциала и гражданского самоопределения, патриотического сознания, активной жизненной позиции;</w:t>
      </w:r>
    </w:p>
    <w:p w:rsidR="00C45660" w:rsidRPr="00C45660" w:rsidRDefault="00C45660" w:rsidP="00C45660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формирование готовности к выполнению конституционных обязанностей по защите Отечества;</w:t>
      </w:r>
    </w:p>
    <w:p w:rsidR="00C45660" w:rsidRPr="00C45660" w:rsidRDefault="00C45660" w:rsidP="00C45660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lastRenderedPageBreak/>
        <w:t>-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воспитание толерантной личности обуч-ся и студента, открытой к восприятию других культур независимо от их национальной, социальной, религиозной принадлежности, взглядов, мировоззрения, стилей мышления.</w:t>
      </w:r>
    </w:p>
    <w:p w:rsidR="00C45660" w:rsidRPr="00C45660" w:rsidRDefault="00C45660" w:rsidP="00C45660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Основными задачами являлись:</w:t>
      </w:r>
    </w:p>
    <w:p w:rsidR="00C45660" w:rsidRPr="00C45660" w:rsidRDefault="00C45660" w:rsidP="00C45660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-постоянное улучшение результативности учебно-воспитательного процесса;</w:t>
      </w:r>
    </w:p>
    <w:p w:rsidR="00C45660" w:rsidRPr="00C45660" w:rsidRDefault="00C45660" w:rsidP="00C45660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-обеспечение ориентации преподавателей, обуч-ся и студентов на требование потребителей;</w:t>
      </w:r>
    </w:p>
    <w:p w:rsidR="00C45660" w:rsidRPr="00C45660" w:rsidRDefault="00C45660" w:rsidP="00C45660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-усиление воспитательного потенциала колледжа;</w:t>
      </w:r>
    </w:p>
    <w:p w:rsidR="00C45660" w:rsidRPr="00C45660" w:rsidRDefault="00C45660" w:rsidP="00C45660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-создание социокультурной среды в колледже;</w:t>
      </w:r>
    </w:p>
    <w:p w:rsidR="00C45660" w:rsidRPr="00C45660" w:rsidRDefault="00C45660" w:rsidP="00C45660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-реализация компетентностного подхода во внеаудиторной работе;</w:t>
      </w:r>
    </w:p>
    <w:p w:rsidR="00C45660" w:rsidRPr="00C45660" w:rsidRDefault="00C45660" w:rsidP="00C45660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-усиление гуманистической направленности всех учебных курсов;</w:t>
      </w:r>
    </w:p>
    <w:p w:rsidR="00C45660" w:rsidRPr="00C45660" w:rsidRDefault="00C45660" w:rsidP="00C45660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-удовлетворение потребности личности в интеллектуальном, культурном и нравственном развитии посредством получения среднего профессионального образования;</w:t>
      </w:r>
    </w:p>
    <w:p w:rsidR="00C45660" w:rsidRPr="00C45660" w:rsidRDefault="00C45660" w:rsidP="00C45660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преодоление социальной пассивности обуч-ся и студентов;</w:t>
      </w:r>
    </w:p>
    <w:p w:rsidR="00C45660" w:rsidRPr="00C45660" w:rsidRDefault="00C45660" w:rsidP="00C45660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Основными направлениями являлись:</w:t>
      </w:r>
    </w:p>
    <w:p w:rsidR="00C45660" w:rsidRPr="00C45660" w:rsidRDefault="00C45660" w:rsidP="00C45660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 реализация компетентностного подхода и формирование в воспитательном процессе ключевых компетенций в сфере самостоятельно-познавательной, гражданско-общественной, социально-трудовой, культурно-досуговой, бытовой видах деятельности;</w:t>
      </w:r>
    </w:p>
    <w:p w:rsidR="00C45660" w:rsidRPr="00C45660" w:rsidRDefault="00C45660" w:rsidP="00C45660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 создание условий для становления мировоззрения и ценностных ориентаций обуч-ся и студента, формирование бережного отношения к историческому наследию, культурным традициям народов Дагестана и народов России и мира, к природе, человеку и миру, который нас окружает.</w:t>
      </w:r>
    </w:p>
    <w:p w:rsidR="00C45660" w:rsidRPr="00C45660" w:rsidRDefault="00C45660" w:rsidP="00C45660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Ежегодно классными руководителями и  кураторами составляются планы работы на учебный год по следующим направлениям:</w:t>
      </w:r>
    </w:p>
    <w:p w:rsidR="00C45660" w:rsidRPr="00C45660" w:rsidRDefault="00C45660" w:rsidP="00C45660">
      <w:pPr>
        <w:pStyle w:val="a6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</w:rPr>
        <w:t>формирование ценностно-смысловой, информационной компетенции</w:t>
      </w:r>
    </w:p>
    <w:p w:rsidR="00C45660" w:rsidRPr="00C45660" w:rsidRDefault="00C45660" w:rsidP="00C45660">
      <w:pPr>
        <w:pStyle w:val="a6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</w:rPr>
        <w:t>формирование социально-трудовой компетенции</w:t>
      </w:r>
    </w:p>
    <w:p w:rsidR="00C45660" w:rsidRPr="00C45660" w:rsidRDefault="00C45660" w:rsidP="00C45660">
      <w:pPr>
        <w:pStyle w:val="a6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</w:rPr>
        <w:t>формирование коммуникативной и общекультурной компетенция</w:t>
      </w:r>
    </w:p>
    <w:p w:rsidR="00C45660" w:rsidRPr="00C45660" w:rsidRDefault="00C45660" w:rsidP="00C45660">
      <w:pPr>
        <w:pStyle w:val="a6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</w:rPr>
        <w:t>формирование компетенции личностного самосовершенствования</w:t>
      </w:r>
    </w:p>
    <w:p w:rsidR="00C45660" w:rsidRPr="00C45660" w:rsidRDefault="00C45660" w:rsidP="00C45660">
      <w:pPr>
        <w:pStyle w:val="a6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организационные и контрольно-аналитические мероприятия.</w:t>
      </w:r>
    </w:p>
    <w:p w:rsidR="00C45660" w:rsidRPr="00C45660" w:rsidRDefault="00C45660" w:rsidP="00C45660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C45660" w:rsidRPr="00C45660" w:rsidRDefault="00C45660" w:rsidP="00C45660">
      <w:pPr>
        <w:spacing w:after="0"/>
        <w:ind w:right="-1"/>
        <w:rPr>
          <w:rFonts w:ascii="Times New Roman" w:hAnsi="Times New Roman"/>
          <w:b/>
          <w:sz w:val="24"/>
          <w:szCs w:val="24"/>
          <w:lang w:val="ru-RU"/>
        </w:rPr>
      </w:pPr>
    </w:p>
    <w:p w:rsidR="005608B0" w:rsidRDefault="005608B0" w:rsidP="00C45660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45660" w:rsidRPr="00C45660" w:rsidRDefault="00C45660" w:rsidP="00C456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45660">
        <w:rPr>
          <w:rFonts w:ascii="Times New Roman" w:hAnsi="Times New Roman"/>
          <w:b/>
          <w:sz w:val="24"/>
          <w:szCs w:val="24"/>
        </w:rPr>
        <w:t>2. Кадровое обеспечение воспитательной деятельности</w:t>
      </w:r>
    </w:p>
    <w:p w:rsidR="00C45660" w:rsidRPr="00C45660" w:rsidRDefault="00C45660" w:rsidP="00C45660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pPr w:leftFromText="180" w:rightFromText="180" w:vertAnchor="page" w:horzAnchor="page" w:tblpX="760" w:tblpY="1716"/>
        <w:tblW w:w="10456" w:type="dxa"/>
        <w:tblLook w:val="04A0" w:firstRow="1" w:lastRow="0" w:firstColumn="1" w:lastColumn="0" w:noHBand="0" w:noVBand="1"/>
      </w:tblPr>
      <w:tblGrid>
        <w:gridCol w:w="3227"/>
        <w:gridCol w:w="1984"/>
        <w:gridCol w:w="1560"/>
        <w:gridCol w:w="3685"/>
      </w:tblGrid>
      <w:tr w:rsidR="00C45660" w:rsidRPr="00C45660" w:rsidTr="005608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Штатные единицы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Конец учебного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C45660" w:rsidRPr="007E0C7A" w:rsidTr="005608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Количество учебных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 связи с январским выпуском</w:t>
            </w:r>
          </w:p>
        </w:tc>
      </w:tr>
      <w:tr w:rsidR="00C45660" w:rsidRPr="007E0C7A" w:rsidTr="005608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Классные руководители, кураторы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В связи с выпуском учебных групп</w:t>
            </w:r>
          </w:p>
        </w:tc>
      </w:tr>
      <w:tr w:rsidR="00C45660" w:rsidRPr="00C45660" w:rsidTr="005608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Воспитатель по сиротам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60" w:rsidRPr="00C45660" w:rsidRDefault="00C45660" w:rsidP="0056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660" w:rsidRPr="00C45660" w:rsidTr="005608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60" w:rsidRPr="00C45660" w:rsidRDefault="00C45660" w:rsidP="0056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660" w:rsidRPr="00C45660" w:rsidTr="005608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60" w:rsidRPr="00C45660" w:rsidRDefault="00C45660" w:rsidP="0056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660" w:rsidRPr="00C45660" w:rsidTr="005608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 xml:space="preserve">Воспитатель студенческого общежития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 студенческое общежитие</w:t>
            </w:r>
          </w:p>
        </w:tc>
      </w:tr>
      <w:tr w:rsidR="00C45660" w:rsidRPr="007E0C7A" w:rsidTr="005608B0">
        <w:trPr>
          <w:trHeight w:val="27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660" w:rsidRPr="00C45660" w:rsidRDefault="00C45660" w:rsidP="005608B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В связи с сокращением штатов</w:t>
            </w:r>
          </w:p>
        </w:tc>
      </w:tr>
      <w:tr w:rsidR="00C45660" w:rsidRPr="00C45660" w:rsidTr="005608B0">
        <w:trPr>
          <w:trHeight w:val="56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60" w:rsidRPr="00C45660" w:rsidRDefault="00C45660" w:rsidP="005608B0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60" w:rsidRPr="00C45660" w:rsidRDefault="00C45660" w:rsidP="0056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60" w:rsidRPr="00C45660" w:rsidRDefault="00C45660" w:rsidP="0056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60" w:rsidRPr="00C45660" w:rsidRDefault="00C45660" w:rsidP="0056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5660" w:rsidRPr="00C45660" w:rsidRDefault="00C45660" w:rsidP="00C45660">
      <w:pPr>
        <w:tabs>
          <w:tab w:val="left" w:pos="1985"/>
        </w:tabs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C45660">
        <w:rPr>
          <w:rFonts w:ascii="Times New Roman" w:hAnsi="Times New Roman"/>
          <w:b/>
          <w:sz w:val="24"/>
          <w:szCs w:val="24"/>
        </w:rPr>
        <w:t>3. Материально-техническое обеспечение</w:t>
      </w:r>
    </w:p>
    <w:p w:rsidR="00C45660" w:rsidRPr="00C45660" w:rsidRDefault="00C45660" w:rsidP="00C45660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Наличие и эффективность использования материально-технической базы для внеучебной работы с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обучающимися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(актовые залы, репетиционных помещений, спортивных и тренажерных залов, помещений для клубов, студий, кружков и т.д.):</w:t>
      </w:r>
    </w:p>
    <w:p w:rsidR="00C45660" w:rsidRPr="00C45660" w:rsidRDefault="00C45660" w:rsidP="00C45660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В колледже материально-техническое обеспечение позволяет реализовывать учебно-воспитательные программы в соответствии со статусом образовательной организации.</w:t>
      </w:r>
    </w:p>
    <w:tbl>
      <w:tblPr>
        <w:tblStyle w:val="a7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7"/>
        <w:gridCol w:w="314"/>
        <w:gridCol w:w="1599"/>
        <w:gridCol w:w="539"/>
        <w:gridCol w:w="664"/>
        <w:gridCol w:w="2353"/>
        <w:gridCol w:w="598"/>
        <w:gridCol w:w="3784"/>
      </w:tblGrid>
      <w:tr w:rsidR="00C45660" w:rsidRPr="007E0C7A" w:rsidTr="009E54C0">
        <w:tc>
          <w:tcPr>
            <w:tcW w:w="811" w:type="dxa"/>
            <w:gridSpan w:val="2"/>
          </w:tcPr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02" w:type="dxa"/>
            <w:gridSpan w:val="3"/>
          </w:tcPr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Объектов,</w:t>
            </w:r>
          </w:p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2951" w:type="dxa"/>
            <w:gridSpan w:val="2"/>
          </w:tcPr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Фактический адрес объектов, помещений</w:t>
            </w:r>
          </w:p>
        </w:tc>
        <w:tc>
          <w:tcPr>
            <w:tcW w:w="3784" w:type="dxa"/>
          </w:tcPr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Цель и эффективность использования объектов, помещений</w:t>
            </w:r>
          </w:p>
        </w:tc>
      </w:tr>
      <w:tr w:rsidR="00C45660" w:rsidRPr="007E0C7A" w:rsidTr="009E54C0">
        <w:trPr>
          <w:trHeight w:val="428"/>
        </w:trPr>
        <w:tc>
          <w:tcPr>
            <w:tcW w:w="10348" w:type="dxa"/>
            <w:gridSpan w:val="8"/>
          </w:tcPr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Объекты и помещения социального значения</w:t>
            </w:r>
          </w:p>
        </w:tc>
      </w:tr>
      <w:tr w:rsidR="00C45660" w:rsidRPr="007E0C7A" w:rsidTr="009E54C0">
        <w:tc>
          <w:tcPr>
            <w:tcW w:w="497" w:type="dxa"/>
          </w:tcPr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52" w:type="dxa"/>
            <w:gridSpan w:val="3"/>
          </w:tcPr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Студенческое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общежитие на 306 мест</w:t>
            </w:r>
          </w:p>
        </w:tc>
        <w:tc>
          <w:tcPr>
            <w:tcW w:w="3017" w:type="dxa"/>
            <w:gridSpan w:val="2"/>
          </w:tcPr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г. РД, Даг. Огни, 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ул. Леваневского, 3</w:t>
            </w:r>
          </w:p>
        </w:tc>
        <w:tc>
          <w:tcPr>
            <w:tcW w:w="4382" w:type="dxa"/>
            <w:gridSpan w:val="2"/>
          </w:tcPr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мест в общежитии для иногородних обучающихся и студентов. Создание комфортных условий для проживающих, осуществление обновлённой воспитывающей среды посредством организации детско-юношеских Инициатив, а также обеспечение общественной безопасности в общежитиях колледжа.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45660" w:rsidRPr="00C45660" w:rsidRDefault="00C45660" w:rsidP="009E54C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Кол-во проживающих – 160 чел., использование – 51%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45660" w:rsidRPr="00C45660" w:rsidTr="009E54C0">
        <w:tc>
          <w:tcPr>
            <w:tcW w:w="497" w:type="dxa"/>
          </w:tcPr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52" w:type="dxa"/>
            <w:gridSpan w:val="3"/>
          </w:tcPr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Помещения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 xml:space="preserve">питания для 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3017" w:type="dxa"/>
            <w:gridSpan w:val="2"/>
          </w:tcPr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1. Столовая-буфет, ул. Леваневского, 3 (общежитие);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2. Столовая ул. Исрафилова, 4 (</w:t>
            </w:r>
            <w:proofErr w:type="gramStart"/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административный</w:t>
            </w:r>
            <w:proofErr w:type="gramEnd"/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Буфет ул. </w:t>
            </w:r>
            <w:r w:rsidRPr="00C45660">
              <w:rPr>
                <w:rFonts w:ascii="Times New Roman" w:hAnsi="Times New Roman"/>
                <w:sz w:val="24"/>
                <w:szCs w:val="24"/>
              </w:rPr>
              <w:t>Леваневского, 3.</w:t>
            </w:r>
          </w:p>
        </w:tc>
        <w:tc>
          <w:tcPr>
            <w:tcW w:w="4382" w:type="dxa"/>
            <w:gridSpan w:val="2"/>
          </w:tcPr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Обеспечение горячим питанием работников, обучающихся и студентов, в т.ч.  детей-сирот, услуги общественного питания </w:t>
            </w:r>
            <w:proofErr w:type="gramStart"/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обучающихся из малообеспеченных семей.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45660" w:rsidRPr="00C45660" w:rsidRDefault="00C45660" w:rsidP="009E54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Использование - 80%</w:t>
            </w:r>
          </w:p>
        </w:tc>
      </w:tr>
      <w:tr w:rsidR="00C45660" w:rsidRPr="00C45660" w:rsidTr="009E54C0">
        <w:tc>
          <w:tcPr>
            <w:tcW w:w="497" w:type="dxa"/>
          </w:tcPr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52" w:type="dxa"/>
            <w:gridSpan w:val="3"/>
          </w:tcPr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Медпункт, изолятор</w:t>
            </w:r>
          </w:p>
        </w:tc>
        <w:tc>
          <w:tcPr>
            <w:tcW w:w="3017" w:type="dxa"/>
            <w:gridSpan w:val="2"/>
          </w:tcPr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Медпункт ул. Леваневского, 3 (общежитие)</w:t>
            </w:r>
          </w:p>
        </w:tc>
        <w:tc>
          <w:tcPr>
            <w:tcW w:w="4382" w:type="dxa"/>
            <w:gridSpan w:val="2"/>
          </w:tcPr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Оказание доврачебной медицинской помощи при острых заболеваниях, неотложных состояниях и травмах с организацией, в случае необходимости, экстренной госпитализации. </w:t>
            </w:r>
            <w:r w:rsidRPr="00C45660">
              <w:rPr>
                <w:rFonts w:ascii="Times New Roman" w:hAnsi="Times New Roman"/>
                <w:sz w:val="24"/>
                <w:szCs w:val="24"/>
              </w:rPr>
              <w:t>Ведение и учет карт обучающихся медицинского сопровождения.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660" w:rsidRPr="00C45660" w:rsidRDefault="00C45660" w:rsidP="009E54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Использование - 100%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5660" w:rsidRPr="007E0C7A" w:rsidTr="009E54C0">
        <w:trPr>
          <w:trHeight w:val="278"/>
        </w:trPr>
        <w:tc>
          <w:tcPr>
            <w:tcW w:w="10348" w:type="dxa"/>
            <w:gridSpan w:val="8"/>
          </w:tcPr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Объекты и помещения для реализации внеклассных мероприятий</w:t>
            </w:r>
          </w:p>
        </w:tc>
      </w:tr>
      <w:tr w:rsidR="00C45660" w:rsidRPr="00C45660" w:rsidTr="009E54C0">
        <w:tc>
          <w:tcPr>
            <w:tcW w:w="497" w:type="dxa"/>
          </w:tcPr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13" w:type="dxa"/>
            <w:gridSpan w:val="2"/>
          </w:tcPr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Объекты физической культуры и спорта</w:t>
            </w:r>
          </w:p>
        </w:tc>
        <w:tc>
          <w:tcPr>
            <w:tcW w:w="3556" w:type="dxa"/>
            <w:gridSpan w:val="3"/>
          </w:tcPr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1.Спортзал,  ул. Леваневского, 3 (уч. корпус № 1)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2.Спортзал, ул. Ленина, 9.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(уч. корпус № 2)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3.Спортивная площадка ул. Леваневского, 3.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4. Стадион,  ул. Леваневского, 3.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5.Тренажерный зал, ул. Леваневского, 3. </w:t>
            </w:r>
            <w:r w:rsidRPr="00C45660">
              <w:rPr>
                <w:rFonts w:ascii="Times New Roman" w:hAnsi="Times New Roman"/>
                <w:sz w:val="24"/>
                <w:szCs w:val="24"/>
              </w:rPr>
              <w:t>(общежитие)</w:t>
            </w:r>
          </w:p>
        </w:tc>
        <w:tc>
          <w:tcPr>
            <w:tcW w:w="4382" w:type="dxa"/>
            <w:gridSpan w:val="2"/>
          </w:tcPr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Спортивные мероприятия: командные соревнования, матчи, эстафеты; занятия спортивных секций, учебных занятий по физической культуре.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5660" w:rsidRPr="00C45660" w:rsidRDefault="00C45660" w:rsidP="009E54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Использование - 83%</w:t>
            </w:r>
          </w:p>
        </w:tc>
      </w:tr>
      <w:tr w:rsidR="00C45660" w:rsidRPr="007E0C7A" w:rsidTr="009E54C0">
        <w:tc>
          <w:tcPr>
            <w:tcW w:w="497" w:type="dxa"/>
          </w:tcPr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13" w:type="dxa"/>
            <w:gridSpan w:val="2"/>
          </w:tcPr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556" w:type="dxa"/>
            <w:gridSpan w:val="3"/>
          </w:tcPr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1. Библиотека ул. Леваневского, 3. (уч. корпус №1);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2. Библиотека ул. Ленина, 9. (уч. корпус №2);</w:t>
            </w:r>
          </w:p>
        </w:tc>
        <w:tc>
          <w:tcPr>
            <w:tcW w:w="4382" w:type="dxa"/>
            <w:gridSpan w:val="2"/>
          </w:tcPr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учебной литературой и публикациями, использование интернета для подготовки домашнего задания. Проведение внеклассных мероприятий, гостиных, вечеров, выставок и т.п.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5660" w:rsidRPr="00C45660" w:rsidRDefault="00C45660" w:rsidP="009E54C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Использование - 80%</w:t>
            </w:r>
          </w:p>
        </w:tc>
      </w:tr>
      <w:tr w:rsidR="00C45660" w:rsidRPr="00C45660" w:rsidTr="009E54C0">
        <w:tc>
          <w:tcPr>
            <w:tcW w:w="497" w:type="dxa"/>
          </w:tcPr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13" w:type="dxa"/>
            <w:gridSpan w:val="2"/>
          </w:tcPr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3556" w:type="dxa"/>
            <w:gridSpan w:val="3"/>
          </w:tcPr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566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End"/>
            <w:r w:rsidRPr="00C45660">
              <w:rPr>
                <w:rFonts w:ascii="Times New Roman" w:hAnsi="Times New Roman"/>
                <w:sz w:val="24"/>
                <w:szCs w:val="24"/>
              </w:rPr>
              <w:t>. Леваневского, 3. (уч. корпус №1);</w:t>
            </w:r>
          </w:p>
        </w:tc>
        <w:tc>
          <w:tcPr>
            <w:tcW w:w="4382" w:type="dxa"/>
            <w:gridSpan w:val="2"/>
          </w:tcPr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Создание архива и истории образовательной организации. Массовое приобщение </w:t>
            </w:r>
            <w:proofErr w:type="gramStart"/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 истории колледжа. </w:t>
            </w:r>
            <w:r w:rsidRPr="00C45660">
              <w:rPr>
                <w:rFonts w:ascii="Times New Roman" w:hAnsi="Times New Roman"/>
                <w:sz w:val="24"/>
                <w:szCs w:val="24"/>
              </w:rPr>
              <w:t>Приобщение к истории материально-этнической культуры народов Дагестана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660" w:rsidRPr="00C45660" w:rsidRDefault="00C45660" w:rsidP="009E54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Использование - 80%</w:t>
            </w:r>
          </w:p>
        </w:tc>
      </w:tr>
      <w:tr w:rsidR="00C45660" w:rsidRPr="00C45660" w:rsidTr="009E54C0">
        <w:tc>
          <w:tcPr>
            <w:tcW w:w="497" w:type="dxa"/>
          </w:tcPr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13" w:type="dxa"/>
            <w:gridSpan w:val="2"/>
          </w:tcPr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Помещения,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предусмотренные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для проведения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досуговых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внеклассных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колледжа</w:t>
            </w:r>
          </w:p>
        </w:tc>
        <w:tc>
          <w:tcPr>
            <w:tcW w:w="3556" w:type="dxa"/>
            <w:gridSpan w:val="3"/>
          </w:tcPr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Актовый зал ул. Леваневского, 3. (уч. корпус №1) - на в150 мест; 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2. Читальный зал ул. Леваневского, 3. – на 30 мест;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3. Комната досуга, ул. Леваневского, 3. (общежитие) – на 35 мест.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Конференц-зал на 120 чел., ул. </w:t>
            </w:r>
            <w:r w:rsidRPr="00C45660">
              <w:rPr>
                <w:rFonts w:ascii="Times New Roman" w:hAnsi="Times New Roman"/>
                <w:sz w:val="24"/>
                <w:szCs w:val="24"/>
              </w:rPr>
              <w:t>Исрапилова, 4.</w:t>
            </w:r>
          </w:p>
        </w:tc>
        <w:tc>
          <w:tcPr>
            <w:tcW w:w="4382" w:type="dxa"/>
            <w:gridSpan w:val="2"/>
          </w:tcPr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Реализация воспитательных мероприятий, предусмотренных планом работы на учебный год: театральные представления, конкурсные программы, календарные праздники, торжественные мероприятия, посвящённые знаменательным датам; лекции по тематике различных направлений, мероприятия предметных недель, кинолектории, встречи с гостями колледжа; занятия студенческих объединений дополнительного образования художественно-эстетической направленности.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5660" w:rsidRPr="00C45660" w:rsidRDefault="00C45660" w:rsidP="009E54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Использование -100% </w:t>
            </w:r>
          </w:p>
        </w:tc>
      </w:tr>
      <w:tr w:rsidR="00C45660" w:rsidRPr="00C45660" w:rsidTr="009E54C0">
        <w:tc>
          <w:tcPr>
            <w:tcW w:w="497" w:type="dxa"/>
          </w:tcPr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13" w:type="dxa"/>
            <w:gridSpan w:val="2"/>
          </w:tcPr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Помещения для работы в малых группах с обучающимися и студентами</w:t>
            </w:r>
          </w:p>
        </w:tc>
        <w:tc>
          <w:tcPr>
            <w:tcW w:w="3556" w:type="dxa"/>
            <w:gridSpan w:val="3"/>
          </w:tcPr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1. Комната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самоподготовки, ул. Леваневского, 3. (общежитие) - 25 мест;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 Помещения для работы  кружков ул. Леваневского, 3. (общежитие, уч. корпус №1) -15 мест; 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3. Кабинеты для занятий: классные часы, предметные кружки, собрания и др., (уч. корпуса № 1, 2)</w:t>
            </w:r>
          </w:p>
        </w:tc>
        <w:tc>
          <w:tcPr>
            <w:tcW w:w="4382" w:type="dxa"/>
            <w:gridSpan w:val="2"/>
          </w:tcPr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Реализация индивидуальной работы, самоподготовки с использованием Интернета, информационных технологий. Обеспечение условий для самореализации творческих способностей обучающихся, занятий детско-юношеских объединений дополнительного образования.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5660" w:rsidRPr="00C45660" w:rsidRDefault="00C45660" w:rsidP="009E54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Использование - 95%</w:t>
            </w:r>
          </w:p>
        </w:tc>
      </w:tr>
    </w:tbl>
    <w:p w:rsidR="009E54C0" w:rsidRDefault="009E54C0" w:rsidP="00CD4D00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9E54C0" w:rsidRDefault="009E54C0" w:rsidP="00C45660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CD4D00" w:rsidRDefault="00CD4D00" w:rsidP="00C45660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CD4D00" w:rsidRDefault="00CD4D00" w:rsidP="00C45660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C45660" w:rsidRPr="00C45660" w:rsidRDefault="00C45660" w:rsidP="00C45660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5660">
        <w:rPr>
          <w:rFonts w:ascii="Times New Roman" w:hAnsi="Times New Roman"/>
          <w:b/>
          <w:bCs/>
          <w:color w:val="000000"/>
          <w:sz w:val="24"/>
          <w:szCs w:val="24"/>
        </w:rPr>
        <w:t>4. Самоуправление обучающихся, студентов</w:t>
      </w:r>
    </w:p>
    <w:p w:rsidR="00C45660" w:rsidRPr="00C45660" w:rsidRDefault="00C45660" w:rsidP="00C45660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Работа Молодежного центра «Данко» ГПОБУ «РСХК-1»</w:t>
      </w:r>
    </w:p>
    <w:p w:rsidR="00C45660" w:rsidRDefault="00C45660" w:rsidP="00C45660">
      <w:pPr>
        <w:spacing w:after="0"/>
        <w:ind w:right="424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C4566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45660">
        <w:rPr>
          <w:rFonts w:ascii="Times New Roman" w:hAnsi="Times New Roman"/>
          <w:b/>
          <w:sz w:val="24"/>
          <w:szCs w:val="24"/>
        </w:rPr>
        <w:t xml:space="preserve"> 2015-16 уч. </w:t>
      </w:r>
      <w:r w:rsidR="00847CA9" w:rsidRPr="00C45660">
        <w:rPr>
          <w:rFonts w:ascii="Times New Roman" w:hAnsi="Times New Roman"/>
          <w:b/>
          <w:sz w:val="24"/>
          <w:szCs w:val="24"/>
        </w:rPr>
        <w:t>Г</w:t>
      </w:r>
      <w:r w:rsidRPr="00C45660">
        <w:rPr>
          <w:rFonts w:ascii="Times New Roman" w:hAnsi="Times New Roman"/>
          <w:b/>
          <w:sz w:val="24"/>
          <w:szCs w:val="24"/>
        </w:rPr>
        <w:t>оду</w:t>
      </w:r>
    </w:p>
    <w:p w:rsidR="00847CA9" w:rsidRPr="00847CA9" w:rsidRDefault="00847CA9" w:rsidP="00C45660">
      <w:pPr>
        <w:spacing w:after="0"/>
        <w:ind w:right="424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34"/>
        <w:gridCol w:w="2490"/>
        <w:gridCol w:w="1990"/>
      </w:tblGrid>
      <w:tr w:rsidR="00C45660" w:rsidRPr="007E0C7A" w:rsidTr="00C96F13">
        <w:tc>
          <w:tcPr>
            <w:tcW w:w="5834" w:type="dxa"/>
          </w:tcPr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80" w:type="dxa"/>
            <w:gridSpan w:val="2"/>
          </w:tcPr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 общего количества обучающихся (645 чел.)</w:t>
            </w:r>
          </w:p>
        </w:tc>
      </w:tr>
      <w:tr w:rsidR="00C45660" w:rsidRPr="00C45660" w:rsidTr="00C96F13">
        <w:tc>
          <w:tcPr>
            <w:tcW w:w="5834" w:type="dxa"/>
          </w:tcPr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Наличие органов студенческого самоуправления:</w:t>
            </w:r>
          </w:p>
        </w:tc>
        <w:tc>
          <w:tcPr>
            <w:tcW w:w="2490" w:type="dxa"/>
          </w:tcPr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990" w:type="dxa"/>
          </w:tcPr>
          <w:p w:rsidR="00C45660" w:rsidRPr="00C45660" w:rsidRDefault="00C45660" w:rsidP="009E54C0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45660" w:rsidRPr="00C45660" w:rsidTr="00C96F13">
        <w:tc>
          <w:tcPr>
            <w:tcW w:w="5834" w:type="dxa"/>
          </w:tcPr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Молодежный центр «Данко»</w:t>
            </w:r>
          </w:p>
        </w:tc>
        <w:tc>
          <w:tcPr>
            <w:tcW w:w="2490" w:type="dxa"/>
          </w:tcPr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90" w:type="dxa"/>
          </w:tcPr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10,4 %</w:t>
            </w:r>
          </w:p>
        </w:tc>
      </w:tr>
      <w:tr w:rsidR="00C45660" w:rsidRPr="00C45660" w:rsidTr="00C96F13">
        <w:tc>
          <w:tcPr>
            <w:tcW w:w="5834" w:type="dxa"/>
          </w:tcPr>
          <w:p w:rsidR="00C45660" w:rsidRPr="00C45660" w:rsidRDefault="00C45660" w:rsidP="00C45660">
            <w:pPr>
              <w:pStyle w:val="a6"/>
              <w:numPr>
                <w:ilvl w:val="0"/>
                <w:numId w:val="49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Совет обучающихся и студентов</w:t>
            </w:r>
          </w:p>
          <w:p w:rsidR="00C45660" w:rsidRPr="00C45660" w:rsidRDefault="00C45660" w:rsidP="00C45660">
            <w:pPr>
              <w:pStyle w:val="a6"/>
              <w:numPr>
                <w:ilvl w:val="0"/>
                <w:numId w:val="49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Президиум МЦ «Данко»</w:t>
            </w:r>
          </w:p>
          <w:p w:rsidR="00C45660" w:rsidRPr="00C45660" w:rsidRDefault="00C45660" w:rsidP="00C45660">
            <w:pPr>
              <w:pStyle w:val="a6"/>
              <w:numPr>
                <w:ilvl w:val="0"/>
                <w:numId w:val="49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Совет общежития</w:t>
            </w:r>
          </w:p>
        </w:tc>
        <w:tc>
          <w:tcPr>
            <w:tcW w:w="2490" w:type="dxa"/>
          </w:tcPr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90" w:type="dxa"/>
          </w:tcPr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4,8 %</w:t>
            </w:r>
          </w:p>
        </w:tc>
      </w:tr>
      <w:tr w:rsidR="00C45660" w:rsidRPr="00C45660" w:rsidTr="00C96F13">
        <w:tc>
          <w:tcPr>
            <w:tcW w:w="5834" w:type="dxa"/>
          </w:tcPr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 xml:space="preserve">- объединения:  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1. Студенческое объединение волонтерского движения</w:t>
            </w:r>
          </w:p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«Милосердие»</w:t>
            </w:r>
          </w:p>
        </w:tc>
        <w:tc>
          <w:tcPr>
            <w:tcW w:w="2490" w:type="dxa"/>
          </w:tcPr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90" w:type="dxa"/>
          </w:tcPr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4,1 %</w:t>
            </w:r>
          </w:p>
        </w:tc>
      </w:tr>
      <w:tr w:rsidR="00C45660" w:rsidRPr="00C45660" w:rsidTr="00C96F13">
        <w:tc>
          <w:tcPr>
            <w:tcW w:w="5834" w:type="dxa"/>
          </w:tcPr>
          <w:p w:rsidR="00C45660" w:rsidRPr="00C45660" w:rsidRDefault="00C45660" w:rsidP="009E54C0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Старостат</w:t>
            </w:r>
          </w:p>
        </w:tc>
        <w:tc>
          <w:tcPr>
            <w:tcW w:w="2490" w:type="dxa"/>
          </w:tcPr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90" w:type="dxa"/>
          </w:tcPr>
          <w:p w:rsidR="00C45660" w:rsidRPr="00C45660" w:rsidRDefault="00C45660" w:rsidP="009E5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2,5 %</w:t>
            </w:r>
          </w:p>
        </w:tc>
      </w:tr>
    </w:tbl>
    <w:p w:rsidR="009E54C0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Default="009E54C0" w:rsidP="00C84331">
      <w:pPr>
        <w:pStyle w:val="ad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9E54C0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6D45" w:rsidRDefault="003F6D45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6D45" w:rsidRDefault="003F6D45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6D45" w:rsidRDefault="003F6D45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6D45" w:rsidRDefault="003F6D45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6D45" w:rsidRDefault="003F6D45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6D45" w:rsidRDefault="003F6D45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6D45" w:rsidRDefault="003F6D45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6D45" w:rsidRDefault="003F6D45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F730D">
        <w:rPr>
          <w:rFonts w:ascii="Times New Roman" w:hAnsi="Times New Roman"/>
          <w:b/>
          <w:sz w:val="24"/>
          <w:szCs w:val="24"/>
        </w:rPr>
        <w:t>Направления деятельности самоуправления обучающихся, студентов:</w:t>
      </w:r>
    </w:p>
    <w:p w:rsidR="009E54C0" w:rsidRPr="00DF730D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 w:rsidRPr="00DF730D">
        <w:rPr>
          <w:rFonts w:ascii="Times New Roman" w:hAnsi="Times New Roman"/>
          <w:sz w:val="24"/>
          <w:szCs w:val="24"/>
        </w:rPr>
        <w:t>Структура самоуправления</w:t>
      </w: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F730D">
        <w:rPr>
          <w:rFonts w:ascii="Times New Roman" w:hAnsi="Times New Roman"/>
          <w:b/>
          <w:sz w:val="24"/>
          <w:szCs w:val="24"/>
        </w:rPr>
        <w:t>Конференция обучающихся и студентов ГПОБУ «РСХК №1»</w:t>
      </w:r>
    </w:p>
    <w:p w:rsidR="009E54C0" w:rsidRPr="00DF730D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2DEC861" wp14:editId="27BA0A1B">
                <wp:simplePos x="0" y="0"/>
                <wp:positionH relativeFrom="column">
                  <wp:posOffset>2077278</wp:posOffset>
                </wp:positionH>
                <wp:positionV relativeFrom="paragraph">
                  <wp:posOffset>75537</wp:posOffset>
                </wp:positionV>
                <wp:extent cx="1895475" cy="1076325"/>
                <wp:effectExtent l="0" t="0" r="28575" b="28575"/>
                <wp:wrapNone/>
                <wp:docPr id="107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5475" cy="1076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577" w:rsidRPr="00E21111" w:rsidRDefault="007C1577" w:rsidP="009E54C0">
                            <w:pPr>
                              <w:jc w:val="center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  <w:r w:rsidRPr="00E21111">
                              <w:rPr>
                                <w:rFonts w:ascii="Times New Roman" w:hAnsi="Times New Roman"/>
                                <w:lang w:val="ru-RU"/>
                              </w:rPr>
                              <w:t xml:space="preserve">Совет обучающихся и студентов </w:t>
                            </w:r>
                          </w:p>
                          <w:p w:rsidR="007C1577" w:rsidRPr="00E21111" w:rsidRDefault="007C1577" w:rsidP="009E54C0">
                            <w:pPr>
                              <w:jc w:val="center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  <w:r w:rsidRPr="00E21111">
                              <w:rPr>
                                <w:rFonts w:ascii="Times New Roman" w:hAnsi="Times New Roman"/>
                                <w:lang w:val="ru-RU"/>
                              </w:rPr>
                              <w:t>Президиум МЦ «Данко» Руководитель МЦ «Данко»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7" o:spid="_x0000_s1026" style="position:absolute;left:0;text-align:left;margin-left:163.55pt;margin-top:5.95pt;width:149.25pt;height:84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" fillcolor="window" strokecolor="windowText" strokeweight="2pt">
                <v:path arrowok="t"/>
                <v:textbox>
                  <w:txbxContent>
                    <w:p w:rsidR="007C1577" w:rsidRPr="00E21111" w:rsidRDefault="007C1577" w:rsidP="009E54C0">
                      <w:pPr>
                        <w:jc w:val="center"/>
                        <w:rPr>
                          <w:rFonts w:ascii="Times New Roman" w:hAnsi="Times New Roman"/>
                          <w:lang w:val="ru-RU"/>
                        </w:rPr>
                      </w:pPr>
                      <w:r w:rsidRPr="00E21111">
                        <w:rPr>
                          <w:rFonts w:ascii="Times New Roman" w:hAnsi="Times New Roman"/>
                          <w:lang w:val="ru-RU"/>
                        </w:rPr>
                        <w:t xml:space="preserve">Совет обучающихся и студентов </w:t>
                      </w:r>
                    </w:p>
                    <w:p w:rsidR="007C1577" w:rsidRPr="00E21111" w:rsidRDefault="007C1577" w:rsidP="009E54C0">
                      <w:pPr>
                        <w:jc w:val="center"/>
                        <w:rPr>
                          <w:rFonts w:ascii="Times New Roman" w:hAnsi="Times New Roman"/>
                          <w:lang w:val="ru-RU"/>
                        </w:rPr>
                      </w:pPr>
                      <w:r w:rsidRPr="00E21111">
                        <w:rPr>
                          <w:rFonts w:ascii="Times New Roman" w:hAnsi="Times New Roman"/>
                          <w:lang w:val="ru-RU"/>
                        </w:rPr>
                        <w:t>Президиум МЦ «Данко» Руководитель МЦ «Данко»</w:t>
                      </w:r>
                    </w:p>
                  </w:txbxContent>
                </v:textbox>
              </v:rect>
            </w:pict>
          </mc:Fallback>
        </mc:AlternateContent>
      </w:r>
    </w:p>
    <w:p w:rsidR="009E54C0" w:rsidRPr="00DF730D" w:rsidRDefault="00CF2385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D8933FB" wp14:editId="739C06DD">
                <wp:simplePos x="0" y="0"/>
                <wp:positionH relativeFrom="column">
                  <wp:posOffset>-70485</wp:posOffset>
                </wp:positionH>
                <wp:positionV relativeFrom="paragraph">
                  <wp:posOffset>153670</wp:posOffset>
                </wp:positionV>
                <wp:extent cx="1307465" cy="762000"/>
                <wp:effectExtent l="0" t="0" r="26035" b="19050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746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577" w:rsidRPr="00975E3D" w:rsidRDefault="007C1577" w:rsidP="009E54C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Учебно-научный сектор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6" o:spid="_x0000_s1027" style="position:absolute;left:0;text-align:left;margin-left:-5.55pt;margin-top:12.1pt;width:102.95pt;height:60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" fillcolor="window" strokecolor="windowText" strokeweight="2pt">
                <v:path arrowok="t"/>
                <v:textbox>
                  <w:txbxContent>
                    <w:p w:rsidR="007C1577" w:rsidRPr="00975E3D" w:rsidRDefault="007C1577" w:rsidP="009E54C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Учебно-научный сектор</w:t>
                      </w:r>
                    </w:p>
                  </w:txbxContent>
                </v:textbox>
              </v:rect>
            </w:pict>
          </mc:Fallback>
        </mc:AlternateContent>
      </w:r>
      <w:r w:rsidR="009E54C0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657BADA" wp14:editId="0EA7FC5D">
                <wp:simplePos x="0" y="0"/>
                <wp:positionH relativeFrom="column">
                  <wp:posOffset>4918710</wp:posOffset>
                </wp:positionH>
                <wp:positionV relativeFrom="paragraph">
                  <wp:posOffset>75565</wp:posOffset>
                </wp:positionV>
                <wp:extent cx="1619250" cy="762000"/>
                <wp:effectExtent l="0" t="0" r="19050" b="19050"/>
                <wp:wrapNone/>
                <wp:docPr id="10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577" w:rsidRPr="00BB6A8E" w:rsidRDefault="007C1577" w:rsidP="009E54C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Директор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5" o:spid="_x0000_s1028" style="position:absolute;left:0;text-align:left;margin-left:387.3pt;margin-top:5.95pt;width:127.5pt;height:60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" fillcolor="window" strokecolor="windowText" strokeweight="2pt">
                <v:path arrowok="t"/>
                <v:textbox>
                  <w:txbxContent>
                    <w:p w:rsidR="007C1577" w:rsidRPr="00BB6A8E" w:rsidRDefault="007C1577" w:rsidP="009E54C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Директор </w:t>
                      </w:r>
                    </w:p>
                  </w:txbxContent>
                </v:textbox>
              </v:rect>
            </w:pict>
          </mc:Fallback>
        </mc:AlternateContent>
      </w:r>
    </w:p>
    <w:p w:rsidR="009E54C0" w:rsidRPr="00DF730D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Pr="00DF730D" w:rsidRDefault="00CF2385" w:rsidP="009E54C0">
      <w:pPr>
        <w:pStyle w:val="ad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AE2EEEE" wp14:editId="4EF50371">
                <wp:simplePos x="0" y="0"/>
                <wp:positionH relativeFrom="column">
                  <wp:posOffset>1708150</wp:posOffset>
                </wp:positionH>
                <wp:positionV relativeFrom="paragraph">
                  <wp:posOffset>39370</wp:posOffset>
                </wp:positionV>
                <wp:extent cx="47625" cy="4533900"/>
                <wp:effectExtent l="0" t="0" r="28575" b="1905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25" cy="4533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FA158BC" id="Прямая соединительная линия 103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5pt,3.1pt" to="138.25pt,3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01600" behindDoc="0" locked="0" layoutInCell="1" allowOverlap="1" wp14:anchorId="3CD55A96" wp14:editId="60010C8C">
                <wp:simplePos x="0" y="0"/>
                <wp:positionH relativeFrom="column">
                  <wp:posOffset>1237615</wp:posOffset>
                </wp:positionH>
                <wp:positionV relativeFrom="paragraph">
                  <wp:posOffset>0</wp:posOffset>
                </wp:positionV>
                <wp:extent cx="838200" cy="0"/>
                <wp:effectExtent l="38100" t="76200" r="19050" b="114300"/>
                <wp:wrapNone/>
                <wp:docPr id="101" name="Прямая со стрелко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A5C9E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1" o:spid="_x0000_s1026" type="#_x0000_t32" style="position:absolute;margin-left:97.45pt;margin-top:0;width:66pt;height:0;z-index:251801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">
                <v:stroke startarrow="open"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34B51D2" wp14:editId="1B8E9B8A">
                <wp:simplePos x="0" y="0"/>
                <wp:positionH relativeFrom="column">
                  <wp:posOffset>4579620</wp:posOffset>
                </wp:positionH>
                <wp:positionV relativeFrom="paragraph">
                  <wp:posOffset>-2540</wp:posOffset>
                </wp:positionV>
                <wp:extent cx="31750" cy="3583305"/>
                <wp:effectExtent l="0" t="0" r="25400" b="17145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1750" cy="35833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55B323F" id="Прямая соединительная линия 104" o:spid="_x0000_s1026" style="position:absolute;flip:x 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6pt,-.2pt" to="363.1pt,2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02624" behindDoc="0" locked="0" layoutInCell="1" allowOverlap="1" wp14:anchorId="48F1C417" wp14:editId="7DFC80B7">
                <wp:simplePos x="0" y="0"/>
                <wp:positionH relativeFrom="column">
                  <wp:posOffset>3991610</wp:posOffset>
                </wp:positionH>
                <wp:positionV relativeFrom="paragraph">
                  <wp:posOffset>0</wp:posOffset>
                </wp:positionV>
                <wp:extent cx="895350" cy="0"/>
                <wp:effectExtent l="38100" t="76200" r="19050" b="114300"/>
                <wp:wrapNone/>
                <wp:docPr id="102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A884C6" id="Прямая со стрелкой 102" o:spid="_x0000_s1026" type="#_x0000_t32" style="position:absolute;margin-left:314.3pt;margin-top:0;width:70.5pt;height:0;z-index:251802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">
                <v:stroke startarrow="open" endarrow="open"/>
                <o:lock v:ext="edit" shapetype="f"/>
              </v:shape>
            </w:pict>
          </mc:Fallback>
        </mc:AlternateContent>
      </w:r>
    </w:p>
    <w:p w:rsidR="009E54C0" w:rsidRPr="00DF730D" w:rsidRDefault="009E54C0" w:rsidP="009E54C0">
      <w:pPr>
        <w:pStyle w:val="ad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9E54C0" w:rsidRPr="00DF730D" w:rsidRDefault="00CF2385" w:rsidP="009E54C0">
      <w:pPr>
        <w:pStyle w:val="ad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823C344" wp14:editId="0F06FAA5">
                <wp:simplePos x="0" y="0"/>
                <wp:positionH relativeFrom="column">
                  <wp:posOffset>1988820</wp:posOffset>
                </wp:positionH>
                <wp:positionV relativeFrom="paragraph">
                  <wp:posOffset>139700</wp:posOffset>
                </wp:positionV>
                <wp:extent cx="361950" cy="1941195"/>
                <wp:effectExtent l="57150" t="38100" r="57150" b="59055"/>
                <wp:wrapNone/>
                <wp:docPr id="99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1950" cy="1941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495E1B" id="Прямая со стрелкой 99" o:spid="_x0000_s1026" type="#_x0000_t32" style="position:absolute;margin-left:156.6pt;margin-top:11pt;width:28.5pt;height:152.85pt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803648" behindDoc="0" locked="0" layoutInCell="1" allowOverlap="1" wp14:anchorId="46518F37" wp14:editId="41EFF9A9">
                <wp:simplePos x="0" y="0"/>
                <wp:positionH relativeFrom="column">
                  <wp:posOffset>3185160</wp:posOffset>
                </wp:positionH>
                <wp:positionV relativeFrom="paragraph">
                  <wp:posOffset>139700</wp:posOffset>
                </wp:positionV>
                <wp:extent cx="0" cy="276225"/>
                <wp:effectExtent l="95250" t="38100" r="57150" b="66675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8F9E54" id="Прямая со стрелкой 98" o:spid="_x0000_s1026" type="#_x0000_t32" style="position:absolute;margin-left:250.8pt;margin-top:11pt;width:0;height:21.75pt;z-index:251803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">
                <v:stroke startarrow="open" endarrow="open"/>
                <o:lock v:ext="edit" shapetype="f"/>
              </v:shape>
            </w:pict>
          </mc:Fallback>
        </mc:AlternateContent>
      </w:r>
      <w:r w:rsidR="009E54C0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E49A994" wp14:editId="5AFB5CCB">
                <wp:simplePos x="0" y="0"/>
                <wp:positionH relativeFrom="column">
                  <wp:posOffset>3790784</wp:posOffset>
                </wp:positionH>
                <wp:positionV relativeFrom="paragraph">
                  <wp:posOffset>120650</wp:posOffset>
                </wp:positionV>
                <wp:extent cx="438150" cy="1847850"/>
                <wp:effectExtent l="57150" t="38100" r="57150" b="57150"/>
                <wp:wrapNone/>
                <wp:docPr id="100" name="Прямая со стрелко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8150" cy="1847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555697" id="Прямая со стрелкой 100" o:spid="_x0000_s1026" type="#_x0000_t32" style="position:absolute;margin-left:298.5pt;margin-top:9.5pt;width:34.5pt;height:145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">
                <v:stroke startarrow="open" endarrow="open"/>
                <o:lock v:ext="edit" shapetype="f"/>
              </v:shape>
            </w:pict>
          </mc:Fallback>
        </mc:AlternateContent>
      </w: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CF2385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6B5EBD6" wp14:editId="2C25280A">
                <wp:simplePos x="0" y="0"/>
                <wp:positionH relativeFrom="column">
                  <wp:posOffset>28575</wp:posOffset>
                </wp:positionH>
                <wp:positionV relativeFrom="paragraph">
                  <wp:posOffset>48895</wp:posOffset>
                </wp:positionV>
                <wp:extent cx="1383030" cy="771525"/>
                <wp:effectExtent l="0" t="0" r="26670" b="28575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303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577" w:rsidRPr="00786266" w:rsidRDefault="007C1577" w:rsidP="009E54C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Социальный сектор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7" o:spid="_x0000_s1029" style="position:absolute;margin-left:2.25pt;margin-top:3.85pt;width:108.9pt;height:60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" fillcolor="window" strokecolor="windowText" strokeweight="2pt">
                <v:path arrowok="t"/>
                <v:textbox>
                  <w:txbxContent>
                    <w:p w:rsidR="007C1577" w:rsidRPr="00786266" w:rsidRDefault="007C1577" w:rsidP="009E54C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Социальный сектор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EC131AE" wp14:editId="149BC1B2">
                <wp:simplePos x="0" y="0"/>
                <wp:positionH relativeFrom="column">
                  <wp:posOffset>2463745</wp:posOffset>
                </wp:positionH>
                <wp:positionV relativeFrom="paragraph">
                  <wp:posOffset>67945</wp:posOffset>
                </wp:positionV>
                <wp:extent cx="1323975" cy="1200150"/>
                <wp:effectExtent l="0" t="0" r="28575" b="19050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577" w:rsidRPr="00BB6A8E" w:rsidRDefault="007C1577" w:rsidP="009E54C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Староста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5" o:spid="_x0000_s1030" style="position:absolute;margin-left:194pt;margin-top:5.35pt;width:104.25pt;height:94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" fillcolor="window" strokecolor="windowText" strokeweight="2pt">
                <v:path arrowok="t"/>
                <v:textbox>
                  <w:txbxContent>
                    <w:p w:rsidR="007C1577" w:rsidRPr="00BB6A8E" w:rsidRDefault="007C1577" w:rsidP="009E54C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Староста </w:t>
                      </w:r>
                    </w:p>
                  </w:txbxContent>
                </v:textbox>
              </v:rect>
            </w:pict>
          </mc:Fallback>
        </mc:AlternateContent>
      </w:r>
      <w:r w:rsidR="009E54C0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AA4D111" wp14:editId="3FF540BC">
                <wp:simplePos x="0" y="0"/>
                <wp:positionH relativeFrom="column">
                  <wp:posOffset>4967605</wp:posOffset>
                </wp:positionH>
                <wp:positionV relativeFrom="paragraph">
                  <wp:posOffset>-5080</wp:posOffset>
                </wp:positionV>
                <wp:extent cx="1619250" cy="781050"/>
                <wp:effectExtent l="0" t="0" r="19050" b="19050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577" w:rsidRPr="00CD105E" w:rsidRDefault="007C1577" w:rsidP="009E54C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 директора по УВР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31" style="position:absolute;margin-left:391.15pt;margin-top:-.4pt;width:127.5pt;height:61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" fillcolor="window" strokecolor="windowText" strokeweight="2pt">
                <v:path arrowok="t"/>
                <v:textbox>
                  <w:txbxContent>
                    <w:p w:rsidR="007C1577" w:rsidRPr="00CD105E" w:rsidRDefault="007C1577" w:rsidP="009E54C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Заместитель директора по УВР</w:t>
                      </w:r>
                    </w:p>
                  </w:txbxContent>
                </v:textbox>
              </v:rect>
            </w:pict>
          </mc:Fallback>
        </mc:AlternateContent>
      </w:r>
    </w:p>
    <w:p w:rsidR="009E54C0" w:rsidRPr="00DF730D" w:rsidRDefault="00CF2385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19008" behindDoc="0" locked="0" layoutInCell="1" allowOverlap="1" wp14:anchorId="10D68D12" wp14:editId="11EEB559">
                <wp:simplePos x="0" y="0"/>
                <wp:positionH relativeFrom="column">
                  <wp:posOffset>1426845</wp:posOffset>
                </wp:positionH>
                <wp:positionV relativeFrom="paragraph">
                  <wp:posOffset>55880</wp:posOffset>
                </wp:positionV>
                <wp:extent cx="281305" cy="0"/>
                <wp:effectExtent l="38100" t="76200" r="0" b="114300"/>
                <wp:wrapNone/>
                <wp:docPr id="9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D4EC41" id="Прямая со стрелкой 94" o:spid="_x0000_s1026" type="#_x0000_t32" style="position:absolute;margin-left:112.35pt;margin-top:4.4pt;width:22.15pt;height:0;flip:x;z-index:251819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15936" behindDoc="0" locked="0" layoutInCell="1" allowOverlap="1" wp14:anchorId="67DF07EB" wp14:editId="723FB383">
                <wp:simplePos x="0" y="0"/>
                <wp:positionH relativeFrom="column">
                  <wp:posOffset>4568190</wp:posOffset>
                </wp:positionH>
                <wp:positionV relativeFrom="paragraph">
                  <wp:posOffset>148590</wp:posOffset>
                </wp:positionV>
                <wp:extent cx="247650" cy="0"/>
                <wp:effectExtent l="0" t="76200" r="19050" b="114300"/>
                <wp:wrapNone/>
                <wp:docPr id="93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886B70" id="Прямая со стрелкой 93" o:spid="_x0000_s1026" type="#_x0000_t32" style="position:absolute;margin-left:359.7pt;margin-top:11.7pt;width:19.5pt;height:0;z-index:251815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">
                <v:stroke endarrow="open"/>
                <o:lock v:ext="edit" shapetype="f"/>
              </v:shape>
            </w:pict>
          </mc:Fallback>
        </mc:AlternateContent>
      </w: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C3D41CA" wp14:editId="3511DA1F">
                <wp:simplePos x="0" y="0"/>
                <wp:positionH relativeFrom="column">
                  <wp:posOffset>4979035</wp:posOffset>
                </wp:positionH>
                <wp:positionV relativeFrom="paragraph">
                  <wp:posOffset>115570</wp:posOffset>
                </wp:positionV>
                <wp:extent cx="1619250" cy="838200"/>
                <wp:effectExtent l="0" t="0" r="19050" b="19050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577" w:rsidRPr="00CD105E" w:rsidRDefault="007C1577" w:rsidP="009E54C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Педагогический совет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0" o:spid="_x0000_s1032" style="position:absolute;margin-left:392.05pt;margin-top:9.1pt;width:127.5pt;height:6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" fillcolor="window" strokecolor="windowText" strokeweight="2pt">
                <v:path arrowok="t"/>
                <v:textbox>
                  <w:txbxContent>
                    <w:p w:rsidR="007C1577" w:rsidRPr="00CD105E" w:rsidRDefault="007C1577" w:rsidP="009E54C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Педагогический совет  </w:t>
                      </w:r>
                    </w:p>
                  </w:txbxContent>
                </v:textbox>
              </v:rect>
            </w:pict>
          </mc:Fallback>
        </mc:AlternateContent>
      </w:r>
    </w:p>
    <w:p w:rsidR="009E54C0" w:rsidRPr="00DF730D" w:rsidRDefault="00CF2385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658A96B" wp14:editId="32682DC9">
                <wp:simplePos x="0" y="0"/>
                <wp:positionH relativeFrom="column">
                  <wp:posOffset>40005</wp:posOffset>
                </wp:positionH>
                <wp:positionV relativeFrom="paragraph">
                  <wp:posOffset>635</wp:posOffset>
                </wp:positionV>
                <wp:extent cx="1387475" cy="800100"/>
                <wp:effectExtent l="0" t="0" r="22225" b="19050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747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577" w:rsidRPr="00786266" w:rsidRDefault="007C1577" w:rsidP="009E54C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Информационный сектор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1" o:spid="_x0000_s1033" style="position:absolute;margin-left:3.15pt;margin-top:.05pt;width:109.25pt;height:6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" fillcolor="window" strokecolor="windowText" strokeweight="2pt">
                <v:path arrowok="t"/>
                <v:textbox>
                  <w:txbxContent>
                    <w:p w:rsidR="007C1577" w:rsidRPr="00786266" w:rsidRDefault="007C1577" w:rsidP="009E54C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Информационный сектор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6E5A3C9" wp14:editId="12C9522E">
                <wp:simplePos x="0" y="0"/>
                <wp:positionH relativeFrom="column">
                  <wp:posOffset>2576195</wp:posOffset>
                </wp:positionH>
                <wp:positionV relativeFrom="paragraph">
                  <wp:posOffset>80645</wp:posOffset>
                </wp:positionV>
                <wp:extent cx="238125" cy="361950"/>
                <wp:effectExtent l="38100" t="38100" r="47625" b="57150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8125" cy="361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6898C5" id="Прямая со стрелкой 89" o:spid="_x0000_s1026" type="#_x0000_t32" style="position:absolute;margin-left:202.85pt;margin-top:6.35pt;width:18.75pt;height:28.5pt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">
                <v:stroke startarrow="open"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F564722" wp14:editId="1BF3B699">
                <wp:simplePos x="0" y="0"/>
                <wp:positionH relativeFrom="column">
                  <wp:posOffset>3254375</wp:posOffset>
                </wp:positionH>
                <wp:positionV relativeFrom="paragraph">
                  <wp:posOffset>3810</wp:posOffset>
                </wp:positionV>
                <wp:extent cx="9525" cy="1552575"/>
                <wp:effectExtent l="95250" t="38100" r="66675" b="66675"/>
                <wp:wrapNone/>
                <wp:docPr id="87" name="Прямая со стрелко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1552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F69C29" id="Прямая со стрелкой 87" o:spid="_x0000_s1026" type="#_x0000_t32" style="position:absolute;margin-left:256.25pt;margin-top:.3pt;width:.75pt;height:122.25pt;flip:x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">
                <v:stroke startarrow="open"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FB0DDDA" wp14:editId="6F3BDEF7">
                <wp:simplePos x="0" y="0"/>
                <wp:positionH relativeFrom="column">
                  <wp:posOffset>3427095</wp:posOffset>
                </wp:positionH>
                <wp:positionV relativeFrom="paragraph">
                  <wp:posOffset>60325</wp:posOffset>
                </wp:positionV>
                <wp:extent cx="276225" cy="361950"/>
                <wp:effectExtent l="38100" t="38100" r="47625" b="57150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6225" cy="361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F75A72" id="Прямая со стрелкой 88" o:spid="_x0000_s1026" type="#_x0000_t32" style="position:absolute;margin-left:269.85pt;margin-top:4.75pt;width:21.75pt;height:28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">
                <v:stroke startarrow="open" endarrow="open"/>
                <o:lock v:ext="edit" shapetype="f"/>
              </v:shape>
            </w:pict>
          </mc:Fallback>
        </mc:AlternateContent>
      </w:r>
    </w:p>
    <w:p w:rsidR="009E54C0" w:rsidRPr="00DF730D" w:rsidRDefault="00CF2385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76FE133" wp14:editId="5A1F2BA1">
                <wp:simplePos x="0" y="0"/>
                <wp:positionH relativeFrom="column">
                  <wp:posOffset>1411605</wp:posOffset>
                </wp:positionH>
                <wp:positionV relativeFrom="paragraph">
                  <wp:posOffset>18415</wp:posOffset>
                </wp:positionV>
                <wp:extent cx="295275" cy="9525"/>
                <wp:effectExtent l="38100" t="76200" r="0" b="104775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9527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1DC159" id="Прямая со стрелкой 85" o:spid="_x0000_s1026" type="#_x0000_t32" style="position:absolute;margin-left:111.15pt;margin-top:1.45pt;width:23.25pt;height:.75pt;flip:x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16960" behindDoc="0" locked="0" layoutInCell="1" allowOverlap="1" wp14:anchorId="13CE6D5E" wp14:editId="714677D4">
                <wp:simplePos x="0" y="0"/>
                <wp:positionH relativeFrom="column">
                  <wp:posOffset>4582795</wp:posOffset>
                </wp:positionH>
                <wp:positionV relativeFrom="paragraph">
                  <wp:posOffset>155575</wp:posOffset>
                </wp:positionV>
                <wp:extent cx="247650" cy="0"/>
                <wp:effectExtent l="0" t="76200" r="19050" b="114300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AE6D5F" id="Прямая со стрелкой 84" o:spid="_x0000_s1026" type="#_x0000_t32" style="position:absolute;margin-left:360.85pt;margin-top:12.25pt;width:19.5pt;height:0;z-index:251816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">
                <v:stroke endarrow="open"/>
                <o:lock v:ext="edit" shapetype="f"/>
              </v:shape>
            </w:pict>
          </mc:Fallback>
        </mc:AlternateContent>
      </w:r>
    </w:p>
    <w:p w:rsidR="009E54C0" w:rsidRPr="00DF730D" w:rsidRDefault="00CF2385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B9125C2" wp14:editId="2A623E99">
                <wp:simplePos x="0" y="0"/>
                <wp:positionH relativeFrom="column">
                  <wp:posOffset>1903095</wp:posOffset>
                </wp:positionH>
                <wp:positionV relativeFrom="paragraph">
                  <wp:posOffset>42545</wp:posOffset>
                </wp:positionV>
                <wp:extent cx="1219200" cy="923925"/>
                <wp:effectExtent l="0" t="0" r="19050" b="28575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577" w:rsidRPr="00BB6A8E" w:rsidRDefault="007C1577" w:rsidP="009E54C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Председатель Совета общежития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3" o:spid="_x0000_s1034" style="position:absolute;margin-left:149.85pt;margin-top:3.35pt;width:96pt;height:72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" fillcolor="window" strokecolor="windowText" strokeweight="2pt">
                <v:path arrowok="t"/>
                <v:textbox>
                  <w:txbxContent>
                    <w:p w:rsidR="007C1577" w:rsidRPr="00BB6A8E" w:rsidRDefault="007C1577" w:rsidP="009E54C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Председатель Совета общежития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CDEB20C" wp14:editId="46613DEA">
                <wp:simplePos x="0" y="0"/>
                <wp:positionH relativeFrom="column">
                  <wp:posOffset>3406140</wp:posOffset>
                </wp:positionH>
                <wp:positionV relativeFrom="paragraph">
                  <wp:posOffset>5080</wp:posOffset>
                </wp:positionV>
                <wp:extent cx="1123950" cy="923925"/>
                <wp:effectExtent l="0" t="0" r="19050" b="28575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0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577" w:rsidRPr="00E21111" w:rsidRDefault="007C1577" w:rsidP="009E54C0">
                            <w:pPr>
                              <w:jc w:val="center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  <w:r w:rsidRPr="00E21111">
                              <w:rPr>
                                <w:rFonts w:ascii="Times New Roman" w:hAnsi="Times New Roman"/>
                                <w:lang w:val="ru-RU"/>
                              </w:rPr>
                              <w:t>Представители уч. групп в МЦ и Совете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6" o:spid="_x0000_s1035" style="position:absolute;margin-left:268.2pt;margin-top:.4pt;width:88.5pt;height:72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" fillcolor="window" strokecolor="windowText" strokeweight="2pt">
                <v:path arrowok="t"/>
                <v:textbox>
                  <w:txbxContent>
                    <w:p w:rsidR="007C1577" w:rsidRPr="00E21111" w:rsidRDefault="007C1577" w:rsidP="009E54C0">
                      <w:pPr>
                        <w:jc w:val="center"/>
                        <w:rPr>
                          <w:rFonts w:ascii="Times New Roman" w:hAnsi="Times New Roman"/>
                          <w:lang w:val="ru-RU"/>
                        </w:rPr>
                      </w:pPr>
                      <w:r w:rsidRPr="00E21111">
                        <w:rPr>
                          <w:rFonts w:ascii="Times New Roman" w:hAnsi="Times New Roman"/>
                          <w:lang w:val="ru-RU"/>
                        </w:rPr>
                        <w:t>Представители уч. групп в МЦ и Совете</w:t>
                      </w:r>
                    </w:p>
                  </w:txbxContent>
                </v:textbox>
              </v:rect>
            </w:pict>
          </mc:Fallback>
        </mc:AlternateContent>
      </w: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CF2385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A7CCA3C" wp14:editId="50675762">
                <wp:simplePos x="0" y="0"/>
                <wp:positionH relativeFrom="column">
                  <wp:posOffset>-32385</wp:posOffset>
                </wp:positionH>
                <wp:positionV relativeFrom="paragraph">
                  <wp:posOffset>130175</wp:posOffset>
                </wp:positionV>
                <wp:extent cx="1443990" cy="809625"/>
                <wp:effectExtent l="0" t="0" r="22860" b="28575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3990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577" w:rsidRPr="00786266" w:rsidRDefault="007C1577" w:rsidP="009E54C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Культурно-творческий сектор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2" o:spid="_x0000_s1036" style="position:absolute;margin-left:-2.55pt;margin-top:10.25pt;width:113.7pt;height:63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" fillcolor="window" strokecolor="windowText" strokeweight="2pt">
                <v:path arrowok="t"/>
                <v:textbox>
                  <w:txbxContent>
                    <w:p w:rsidR="007C1577" w:rsidRPr="00786266" w:rsidRDefault="007C1577" w:rsidP="009E54C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Культурно-творческий сектор</w:t>
                      </w:r>
                    </w:p>
                  </w:txbxContent>
                </v:textbox>
              </v:rect>
            </w:pict>
          </mc:Fallback>
        </mc:AlternateContent>
      </w:r>
      <w:r w:rsidR="009E54C0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216D76F" wp14:editId="31537A04">
                <wp:simplePos x="0" y="0"/>
                <wp:positionH relativeFrom="column">
                  <wp:posOffset>5029200</wp:posOffset>
                </wp:positionH>
                <wp:positionV relativeFrom="paragraph">
                  <wp:posOffset>184150</wp:posOffset>
                </wp:positionV>
                <wp:extent cx="1619250" cy="847725"/>
                <wp:effectExtent l="0" t="0" r="19050" b="28575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577" w:rsidRPr="00CD105E" w:rsidRDefault="007C1577" w:rsidP="009E54C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Стипендиальная комиссия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1" o:spid="_x0000_s1037" style="position:absolute;margin-left:396pt;margin-top:14.5pt;width:127.5pt;height:66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" fillcolor="window" strokecolor="windowText" strokeweight="2pt">
                <v:path arrowok="t"/>
                <v:textbox>
                  <w:txbxContent>
                    <w:p w:rsidR="007C1577" w:rsidRPr="00CD105E" w:rsidRDefault="007C1577" w:rsidP="009E54C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Стипендиальная комиссия </w:t>
                      </w:r>
                    </w:p>
                  </w:txbxContent>
                </v:textbox>
              </v:rect>
            </w:pict>
          </mc:Fallback>
        </mc:AlternateContent>
      </w:r>
    </w:p>
    <w:p w:rsidR="009E54C0" w:rsidRPr="00DF730D" w:rsidRDefault="00CF2385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5A2C91B" wp14:editId="7109D3DE">
                <wp:simplePos x="0" y="0"/>
                <wp:positionH relativeFrom="column">
                  <wp:posOffset>2182495</wp:posOffset>
                </wp:positionH>
                <wp:positionV relativeFrom="paragraph">
                  <wp:posOffset>160655</wp:posOffset>
                </wp:positionV>
                <wp:extent cx="419100" cy="619125"/>
                <wp:effectExtent l="38100" t="38100" r="57150" b="47625"/>
                <wp:wrapNone/>
                <wp:docPr id="80" name="Прямая со стрелко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100" cy="619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955DB1" id="Прямая со стрелкой 80" o:spid="_x0000_s1026" type="#_x0000_t32" style="position:absolute;margin-left:171.85pt;margin-top:12.65pt;width:33pt;height:48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">
                <v:stroke startarrow="open"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8A9F89C" wp14:editId="7BB3391B">
                <wp:simplePos x="0" y="0"/>
                <wp:positionH relativeFrom="column">
                  <wp:posOffset>3869690</wp:posOffset>
                </wp:positionH>
                <wp:positionV relativeFrom="paragraph">
                  <wp:posOffset>122555</wp:posOffset>
                </wp:positionV>
                <wp:extent cx="495300" cy="619125"/>
                <wp:effectExtent l="38100" t="38100" r="57150" b="47625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95300" cy="619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360241" id="Прямая со стрелкой 79" o:spid="_x0000_s1026" type="#_x0000_t32" style="position:absolute;margin-left:304.7pt;margin-top:9.65pt;width:39pt;height:48.75pt;flip:x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">
                <v:stroke startarrow="open" endarrow="open"/>
                <o:lock v:ext="edit" shapetype="f"/>
              </v:shape>
            </w:pict>
          </mc:Fallback>
        </mc:AlternateContent>
      </w:r>
    </w:p>
    <w:p w:rsidR="009E54C0" w:rsidRPr="00DF730D" w:rsidRDefault="00CF2385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21056" behindDoc="0" locked="0" layoutInCell="1" allowOverlap="1" wp14:anchorId="3DAAB92D" wp14:editId="598ED56D">
                <wp:simplePos x="0" y="0"/>
                <wp:positionH relativeFrom="column">
                  <wp:posOffset>1414780</wp:posOffset>
                </wp:positionH>
                <wp:positionV relativeFrom="paragraph">
                  <wp:posOffset>144145</wp:posOffset>
                </wp:positionV>
                <wp:extent cx="295275" cy="0"/>
                <wp:effectExtent l="38100" t="76200" r="0" b="114300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B77A5D" id="Прямая со стрелкой 77" o:spid="_x0000_s1026" type="#_x0000_t32" style="position:absolute;margin-left:111.4pt;margin-top:11.35pt;width:23.25pt;height:0;flip:x;z-index:251821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5F749B6" wp14:editId="7AD38063">
                <wp:simplePos x="0" y="0"/>
                <wp:positionH relativeFrom="column">
                  <wp:posOffset>2608580</wp:posOffset>
                </wp:positionH>
                <wp:positionV relativeFrom="paragraph">
                  <wp:posOffset>161290</wp:posOffset>
                </wp:positionV>
                <wp:extent cx="1266825" cy="866775"/>
                <wp:effectExtent l="0" t="0" r="28575" b="28575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577" w:rsidRPr="008F6556" w:rsidRDefault="007C1577" w:rsidP="009E54C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Старосты учебных групп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38" style="position:absolute;margin-left:205.4pt;margin-top:12.7pt;width:99.75pt;height:68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" fillcolor="window" strokecolor="windowText" strokeweight="2pt">
                <v:path arrowok="t"/>
                <v:textbox>
                  <w:txbxContent>
                    <w:p w:rsidR="007C1577" w:rsidRPr="008F6556" w:rsidRDefault="007C1577" w:rsidP="009E54C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Старосты учебных групп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17984" behindDoc="0" locked="0" layoutInCell="1" allowOverlap="1" wp14:anchorId="1EF15BCA" wp14:editId="2C5B17BF">
                <wp:simplePos x="0" y="0"/>
                <wp:positionH relativeFrom="column">
                  <wp:posOffset>4608195</wp:posOffset>
                </wp:positionH>
                <wp:positionV relativeFrom="paragraph">
                  <wp:posOffset>156762</wp:posOffset>
                </wp:positionV>
                <wp:extent cx="219075" cy="0"/>
                <wp:effectExtent l="0" t="76200" r="28575" b="114300"/>
                <wp:wrapNone/>
                <wp:docPr id="76" name="Прямая со стрелкой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0126D9" id="Прямая со стрелкой 76" o:spid="_x0000_s1026" type="#_x0000_t32" style="position:absolute;margin-left:362.85pt;margin-top:12.35pt;width:17.25pt;height:0;z-index:251817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">
                <v:stroke endarrow="open"/>
                <o:lock v:ext="edit" shapetype="f"/>
              </v:shape>
            </w:pict>
          </mc:Fallback>
        </mc:AlternateContent>
      </w: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B68A259" wp14:editId="08290442">
                <wp:simplePos x="0" y="0"/>
                <wp:positionH relativeFrom="column">
                  <wp:posOffset>15737</wp:posOffset>
                </wp:positionH>
                <wp:positionV relativeFrom="paragraph">
                  <wp:posOffset>68359</wp:posOffset>
                </wp:positionV>
                <wp:extent cx="1491863" cy="771525"/>
                <wp:effectExtent l="0" t="0" r="13335" b="28575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1863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577" w:rsidRPr="00786266" w:rsidRDefault="007C1577" w:rsidP="009E54C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Спортивно-оздоровительный сектор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5" o:spid="_x0000_s1039" style="position:absolute;margin-left:1.25pt;margin-top:5.4pt;width:117.45pt;height:60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" fillcolor="window" strokecolor="windowText" strokeweight="2pt">
                <v:path arrowok="t"/>
                <v:textbox>
                  <w:txbxContent>
                    <w:p w:rsidR="007C1577" w:rsidRPr="00786266" w:rsidRDefault="007C1577" w:rsidP="009E54C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Спортивно-оздоровительный сектор </w:t>
                      </w:r>
                    </w:p>
                  </w:txbxContent>
                </v:textbox>
              </v:rect>
            </w:pict>
          </mc:Fallback>
        </mc:AlternateContent>
      </w: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22080" behindDoc="0" locked="0" layoutInCell="1" allowOverlap="1" wp14:anchorId="28950CE1" wp14:editId="791BD05A">
                <wp:simplePos x="0" y="0"/>
                <wp:positionH relativeFrom="column">
                  <wp:posOffset>1507021</wp:posOffset>
                </wp:positionH>
                <wp:positionV relativeFrom="paragraph">
                  <wp:posOffset>132632</wp:posOffset>
                </wp:positionV>
                <wp:extent cx="247650" cy="0"/>
                <wp:effectExtent l="38100" t="76200" r="0" b="114300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F73A8E" id="Прямая со стрелкой 74" o:spid="_x0000_s1026" type="#_x0000_t32" style="position:absolute;margin-left:118.65pt;margin-top:10.45pt;width:19.5pt;height:0;flip:x;z-index:251822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">
                <v:stroke endarrow="open"/>
                <o:lock v:ext="edit" shapetype="f"/>
              </v:shape>
            </w:pict>
          </mc:Fallback>
        </mc:AlternateContent>
      </w: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812864" behindDoc="0" locked="0" layoutInCell="1" allowOverlap="1" wp14:anchorId="2D39D3E5" wp14:editId="1E82CFA3">
                <wp:simplePos x="0" y="0"/>
                <wp:positionH relativeFrom="column">
                  <wp:posOffset>1266190</wp:posOffset>
                </wp:positionH>
                <wp:positionV relativeFrom="paragraph">
                  <wp:posOffset>67310</wp:posOffset>
                </wp:positionV>
                <wp:extent cx="0" cy="304800"/>
                <wp:effectExtent l="0" t="0" r="19050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4EE485" id="Прямая соединительная линия 72" o:spid="_x0000_s1026" style="position:absolute;z-index:251812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9.7pt,5.3pt" to="99.7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813888" behindDoc="0" locked="0" layoutInCell="1" allowOverlap="1" wp14:anchorId="654A97B5" wp14:editId="79AAEC58">
                <wp:simplePos x="0" y="0"/>
                <wp:positionH relativeFrom="column">
                  <wp:posOffset>5424805</wp:posOffset>
                </wp:positionH>
                <wp:positionV relativeFrom="paragraph">
                  <wp:posOffset>146243</wp:posOffset>
                </wp:positionV>
                <wp:extent cx="0" cy="247650"/>
                <wp:effectExtent l="0" t="0" r="19050" b="190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0F2F7AD" id="Прямая соединительная линия 73" o:spid="_x0000_s1026" style="position:absolute;z-index:251813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7.15pt,11.5pt" to="427.1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">
                <o:lock v:ext="edit" shapetype="f"/>
              </v:line>
            </w:pict>
          </mc:Fallback>
        </mc:AlternateContent>
      </w: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17DA982" wp14:editId="0CDCBF77">
                <wp:simplePos x="0" y="0"/>
                <wp:positionH relativeFrom="column">
                  <wp:posOffset>1267073</wp:posOffset>
                </wp:positionH>
                <wp:positionV relativeFrom="paragraph">
                  <wp:posOffset>165735</wp:posOffset>
                </wp:positionV>
                <wp:extent cx="4162425" cy="19050"/>
                <wp:effectExtent l="0" t="0" r="28575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624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B0AEAC" id="Прямая соединительная линия 7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13.05pt" to="427.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">
                <o:lock v:ext="edit" shapetype="f"/>
              </v:line>
            </w:pict>
          </mc:Fallback>
        </mc:AlternateContent>
      </w: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811840" behindDoc="0" locked="0" layoutInCell="1" allowOverlap="1" wp14:anchorId="23C8AD0D" wp14:editId="64A3929A">
                <wp:simplePos x="0" y="0"/>
                <wp:positionH relativeFrom="column">
                  <wp:posOffset>3404842</wp:posOffset>
                </wp:positionH>
                <wp:positionV relativeFrom="paragraph">
                  <wp:posOffset>8476</wp:posOffset>
                </wp:positionV>
                <wp:extent cx="0" cy="200025"/>
                <wp:effectExtent l="0" t="0" r="19050" b="952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5DFC0A" id="Прямая соединительная линия 70" o:spid="_x0000_s1026" style="position:absolute;z-index:251811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68.1pt,.65pt" to="268.1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">
                <o:lock v:ext="edit" shapetype="f"/>
              </v:line>
            </w:pict>
          </mc:Fallback>
        </mc:AlternateContent>
      </w: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1128B9B" wp14:editId="4F828A01">
                <wp:simplePos x="0" y="0"/>
                <wp:positionH relativeFrom="column">
                  <wp:posOffset>1282700</wp:posOffset>
                </wp:positionH>
                <wp:positionV relativeFrom="paragraph">
                  <wp:posOffset>6985</wp:posOffset>
                </wp:positionV>
                <wp:extent cx="4219575" cy="542925"/>
                <wp:effectExtent l="0" t="0" r="28575" b="28575"/>
                <wp:wrapNone/>
                <wp:docPr id="69" name="Скругленный 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9575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577" w:rsidRPr="00ED5B17" w:rsidRDefault="007C1577" w:rsidP="009E54C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D5B17">
                              <w:rPr>
                                <w:rFonts w:ascii="Times New Roman" w:hAnsi="Times New Roman"/>
                              </w:rPr>
                              <w:t>Активы учебных групп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9" o:spid="_x0000_s1040" style="position:absolute;margin-left:101pt;margin-top:.55pt;width:332.25pt;height:42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" fillcolor="window" strokecolor="windowText" strokeweight="2pt">
                <v:path arrowok="t"/>
                <v:textbox>
                  <w:txbxContent>
                    <w:p w:rsidR="007C1577" w:rsidRPr="00ED5B17" w:rsidRDefault="007C1577" w:rsidP="009E54C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D5B17">
                        <w:rPr>
                          <w:rFonts w:ascii="Times New Roman" w:hAnsi="Times New Roman"/>
                        </w:rPr>
                        <w:t>Активы учебных групп</w:t>
                      </w:r>
                    </w:p>
                  </w:txbxContent>
                </v:textbox>
              </v:roundrect>
            </w:pict>
          </mc:Fallback>
        </mc:AlternateContent>
      </w: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F730D">
        <w:rPr>
          <w:rFonts w:ascii="Times New Roman" w:hAnsi="Times New Roman"/>
          <w:b/>
          <w:sz w:val="24"/>
          <w:szCs w:val="24"/>
        </w:rPr>
        <w:t xml:space="preserve">Структура студенческого самоуправления в общежитии </w:t>
      </w:r>
    </w:p>
    <w:p w:rsidR="009E54C0" w:rsidRPr="00DF730D" w:rsidRDefault="009E54C0" w:rsidP="009E54C0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DF730D">
        <w:rPr>
          <w:rFonts w:ascii="Times New Roman" w:hAnsi="Times New Roman"/>
          <w:sz w:val="24"/>
          <w:szCs w:val="24"/>
        </w:rPr>
        <w:t>Актуализация: СТУДЕНТ-ПЕДАГОГ-РОДИТЕЛИ</w:t>
      </w: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E03B190" wp14:editId="6EBFE8A1">
                <wp:simplePos x="0" y="0"/>
                <wp:positionH relativeFrom="column">
                  <wp:posOffset>3015615</wp:posOffset>
                </wp:positionH>
                <wp:positionV relativeFrom="paragraph">
                  <wp:posOffset>2429510</wp:posOffset>
                </wp:positionV>
                <wp:extent cx="542925" cy="876300"/>
                <wp:effectExtent l="0" t="0" r="47625" b="57150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2925" cy="876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B354E8" id="Прямая со стрелкой 65" o:spid="_x0000_s1026" type="#_x0000_t32" style="position:absolute;margin-left:237.45pt;margin-top:191.3pt;width:42.75pt;height:6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34C6A7D" wp14:editId="359E1CF2">
                <wp:simplePos x="0" y="0"/>
                <wp:positionH relativeFrom="column">
                  <wp:posOffset>1872615</wp:posOffset>
                </wp:positionH>
                <wp:positionV relativeFrom="paragraph">
                  <wp:posOffset>2429510</wp:posOffset>
                </wp:positionV>
                <wp:extent cx="1019175" cy="876300"/>
                <wp:effectExtent l="38100" t="0" r="28575" b="57150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19175" cy="876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A68716" id="Прямая со стрелкой 64" o:spid="_x0000_s1026" type="#_x0000_t32" style="position:absolute;margin-left:147.45pt;margin-top:191.3pt;width:80.25pt;height:69pt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DC93A19" wp14:editId="7BC67DD0">
                <wp:simplePos x="0" y="0"/>
                <wp:positionH relativeFrom="column">
                  <wp:posOffset>148590</wp:posOffset>
                </wp:positionH>
                <wp:positionV relativeFrom="paragraph">
                  <wp:posOffset>2458085</wp:posOffset>
                </wp:positionV>
                <wp:extent cx="2543175" cy="847725"/>
                <wp:effectExtent l="38100" t="0" r="28575" b="8572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43175" cy="847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6788B4" id="Прямая со стрелкой 63" o:spid="_x0000_s1026" type="#_x0000_t32" style="position:absolute;margin-left:11.7pt;margin-top:193.55pt;width:200.25pt;height:66.75pt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8D57F44" wp14:editId="017FF9FF">
                <wp:simplePos x="0" y="0"/>
                <wp:positionH relativeFrom="column">
                  <wp:posOffset>3139440</wp:posOffset>
                </wp:positionH>
                <wp:positionV relativeFrom="paragraph">
                  <wp:posOffset>2458085</wp:posOffset>
                </wp:positionV>
                <wp:extent cx="2133600" cy="847725"/>
                <wp:effectExtent l="0" t="0" r="76200" b="6667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0" cy="847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542E0D" id="Прямая со стрелкой 62" o:spid="_x0000_s1026" type="#_x0000_t32" style="position:absolute;margin-left:247.2pt;margin-top:193.55pt;width:168pt;height:66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">
                <v:stroke endarrow="open"/>
                <o:lock v:ext="edit" shapetype="f"/>
              </v:shape>
            </w:pict>
          </mc:Fallback>
        </mc:AlternateContent>
      </w: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5A65825" wp14:editId="7990593B">
                <wp:simplePos x="0" y="0"/>
                <wp:positionH relativeFrom="column">
                  <wp:posOffset>2052320</wp:posOffset>
                </wp:positionH>
                <wp:positionV relativeFrom="paragraph">
                  <wp:posOffset>113665</wp:posOffset>
                </wp:positionV>
                <wp:extent cx="2228850" cy="781050"/>
                <wp:effectExtent l="0" t="0" r="19050" b="1905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577" w:rsidRPr="00A72D45" w:rsidRDefault="007C1577" w:rsidP="009E54C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72D45">
                              <w:rPr>
                                <w:rFonts w:ascii="Times New Roman" w:hAnsi="Times New Roman"/>
                              </w:rPr>
                              <w:t xml:space="preserve">Общее собрание проживающих в общежитии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41" style="position:absolute;margin-left:161.6pt;margin-top:8.95pt;width:175.5pt;height:61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" fillcolor="window" strokecolor="windowText" strokeweight="2pt">
                <v:path arrowok="t"/>
                <v:textbox>
                  <w:txbxContent>
                    <w:p w:rsidR="007C1577" w:rsidRPr="00A72D45" w:rsidRDefault="007C1577" w:rsidP="009E54C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72D45">
                        <w:rPr>
                          <w:rFonts w:ascii="Times New Roman" w:hAnsi="Times New Roman"/>
                        </w:rPr>
                        <w:t xml:space="preserve">Общее собрание проживающих в общежитии </w:t>
                      </w:r>
                    </w:p>
                  </w:txbxContent>
                </v:textbox>
              </v:rect>
            </w:pict>
          </mc:Fallback>
        </mc:AlternateContent>
      </w: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B0C7024" wp14:editId="3736ECF8">
                <wp:simplePos x="0" y="0"/>
                <wp:positionH relativeFrom="column">
                  <wp:posOffset>3193415</wp:posOffset>
                </wp:positionH>
                <wp:positionV relativeFrom="paragraph">
                  <wp:posOffset>88265</wp:posOffset>
                </wp:positionV>
                <wp:extent cx="19050" cy="542925"/>
                <wp:effectExtent l="76200" t="0" r="57150" b="66675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" cy="542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B80BDE" id="Прямая со стрелкой 68" o:spid="_x0000_s1026" type="#_x0000_t32" style="position:absolute;margin-left:251.45pt;margin-top:6.95pt;width:1.5pt;height:42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">
                <v:stroke endarrow="open"/>
                <o:lock v:ext="edit" shapetype="f"/>
              </v:shape>
            </w:pict>
          </mc:Fallback>
        </mc:AlternateContent>
      </w: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DBA1880" wp14:editId="274AB9D2">
                <wp:simplePos x="0" y="0"/>
                <wp:positionH relativeFrom="column">
                  <wp:posOffset>4522470</wp:posOffset>
                </wp:positionH>
                <wp:positionV relativeFrom="paragraph">
                  <wp:posOffset>193040</wp:posOffset>
                </wp:positionV>
                <wp:extent cx="1771650" cy="714375"/>
                <wp:effectExtent l="0" t="0" r="19050" b="2857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577" w:rsidRPr="00A22E25" w:rsidRDefault="007C1577" w:rsidP="009E54C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22E25">
                              <w:rPr>
                                <w:rFonts w:ascii="Times New Roman" w:hAnsi="Times New Roman"/>
                              </w:rPr>
                              <w:t xml:space="preserve">Старосты этажей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42" style="position:absolute;margin-left:356.1pt;margin-top:15.2pt;width:139.5pt;height:56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" fillcolor="window" strokecolor="windowText" strokeweight="2pt">
                <v:path arrowok="t"/>
                <v:textbox>
                  <w:txbxContent>
                    <w:p w:rsidR="007C1577" w:rsidRPr="00A22E25" w:rsidRDefault="007C1577" w:rsidP="009E54C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22E25">
                        <w:rPr>
                          <w:rFonts w:ascii="Times New Roman" w:hAnsi="Times New Roman"/>
                        </w:rPr>
                        <w:t xml:space="preserve">Старосты этажей </w:t>
                      </w:r>
                    </w:p>
                  </w:txbxContent>
                </v:textbox>
              </v:rect>
            </w:pict>
          </mc:Fallback>
        </mc:AlternateContent>
      </w: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033756E" wp14:editId="512CA5A5">
                <wp:simplePos x="0" y="0"/>
                <wp:positionH relativeFrom="column">
                  <wp:posOffset>61595</wp:posOffset>
                </wp:positionH>
                <wp:positionV relativeFrom="paragraph">
                  <wp:posOffset>28575</wp:posOffset>
                </wp:positionV>
                <wp:extent cx="1790700" cy="762000"/>
                <wp:effectExtent l="0" t="0" r="19050" b="1905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577" w:rsidRPr="00A72D45" w:rsidRDefault="007C1577" w:rsidP="009E54C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72D45">
                              <w:rPr>
                                <w:rFonts w:ascii="Times New Roman" w:hAnsi="Times New Roman"/>
                              </w:rPr>
                              <w:t>Родительский актив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43" style="position:absolute;margin-left:4.85pt;margin-top:2.25pt;width:141pt;height:60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" fillcolor="window" strokecolor="windowText" strokeweight="2pt">
                <v:path arrowok="t"/>
                <v:textbox>
                  <w:txbxContent>
                    <w:p w:rsidR="007C1577" w:rsidRPr="00A72D45" w:rsidRDefault="007C1577" w:rsidP="009E54C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72D45">
                        <w:rPr>
                          <w:rFonts w:ascii="Times New Roman" w:hAnsi="Times New Roman"/>
                        </w:rPr>
                        <w:t>Родительский актив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FA7F4BD" wp14:editId="4964E82D">
                <wp:simplePos x="0" y="0"/>
                <wp:positionH relativeFrom="column">
                  <wp:posOffset>2346960</wp:posOffset>
                </wp:positionH>
                <wp:positionV relativeFrom="paragraph">
                  <wp:posOffset>27940</wp:posOffset>
                </wp:positionV>
                <wp:extent cx="1676400" cy="809625"/>
                <wp:effectExtent l="0" t="0" r="19050" b="28575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577" w:rsidRPr="00A72D45" w:rsidRDefault="007C1577" w:rsidP="009E54C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Совет общежития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44" style="position:absolute;margin-left:184.8pt;margin-top:2.2pt;width:132pt;height:63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" fillcolor="window" strokecolor="windowText" strokeweight="2pt">
                <v:path arrowok="t"/>
                <v:textbox>
                  <w:txbxContent>
                    <w:p w:rsidR="007C1577" w:rsidRPr="00A72D45" w:rsidRDefault="007C1577" w:rsidP="009E54C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Совет общежития </w:t>
                      </w:r>
                    </w:p>
                  </w:txbxContent>
                </v:textbox>
              </v:rect>
            </w:pict>
          </mc:Fallback>
        </mc:AlternateContent>
      </w: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318897E" wp14:editId="7F5F7A17">
                <wp:simplePos x="0" y="0"/>
                <wp:positionH relativeFrom="column">
                  <wp:posOffset>1854835</wp:posOffset>
                </wp:positionH>
                <wp:positionV relativeFrom="paragraph">
                  <wp:posOffset>187325</wp:posOffset>
                </wp:positionV>
                <wp:extent cx="476250" cy="9525"/>
                <wp:effectExtent l="38100" t="76200" r="0" b="104775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7625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A1C3D8" id="Прямая со стрелкой 66" o:spid="_x0000_s1026" type="#_x0000_t32" style="position:absolute;margin-left:146.05pt;margin-top:14.75pt;width:37.5pt;height:.75pt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784192" behindDoc="0" locked="0" layoutInCell="1" allowOverlap="1" wp14:anchorId="367DB9C4" wp14:editId="104C69A0">
                <wp:simplePos x="0" y="0"/>
                <wp:positionH relativeFrom="column">
                  <wp:posOffset>4022090</wp:posOffset>
                </wp:positionH>
                <wp:positionV relativeFrom="paragraph">
                  <wp:posOffset>178435</wp:posOffset>
                </wp:positionV>
                <wp:extent cx="428625" cy="0"/>
                <wp:effectExtent l="0" t="76200" r="28575" b="114300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EB0E74" id="Прямая со стрелкой 67" o:spid="_x0000_s1026" type="#_x0000_t32" style="position:absolute;margin-left:316.7pt;margin-top:14.05pt;width:33.75pt;height:0;z-index:251784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">
                <v:stroke endarrow="open"/>
                <o:lock v:ext="edit" shapetype="f"/>
              </v:shape>
            </w:pict>
          </mc:Fallback>
        </mc:AlternateContent>
      </w: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C71C3BB" wp14:editId="336EDFAF">
                <wp:simplePos x="0" y="0"/>
                <wp:positionH relativeFrom="column">
                  <wp:posOffset>-154940</wp:posOffset>
                </wp:positionH>
                <wp:positionV relativeFrom="paragraph">
                  <wp:posOffset>78105</wp:posOffset>
                </wp:positionV>
                <wp:extent cx="1512570" cy="771525"/>
                <wp:effectExtent l="0" t="0" r="11430" b="28575"/>
                <wp:wrapNone/>
                <wp:docPr id="56" name="Скругленный 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2570" cy="771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577" w:rsidRPr="00590E62" w:rsidRDefault="007C1577" w:rsidP="009E54C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90E62">
                              <w:rPr>
                                <w:rFonts w:ascii="Times New Roman" w:hAnsi="Times New Roman"/>
                              </w:rPr>
                              <w:t>Информационный сектор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6" o:spid="_x0000_s1045" style="position:absolute;margin-left:-12.2pt;margin-top:6.15pt;width:119.1pt;height:60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" fillcolor="window" strokecolor="windowText" strokeweight="2pt">
                <v:path arrowok="t"/>
                <v:textbox>
                  <w:txbxContent>
                    <w:p w:rsidR="007C1577" w:rsidRPr="00590E62" w:rsidRDefault="007C1577" w:rsidP="009E54C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590E62">
                        <w:rPr>
                          <w:rFonts w:ascii="Times New Roman" w:hAnsi="Times New Roman"/>
                        </w:rPr>
                        <w:t>Информационный сектор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698001B" wp14:editId="5048D649">
                <wp:simplePos x="0" y="0"/>
                <wp:positionH relativeFrom="column">
                  <wp:posOffset>1454951</wp:posOffset>
                </wp:positionH>
                <wp:positionV relativeFrom="paragraph">
                  <wp:posOffset>84207</wp:posOffset>
                </wp:positionV>
                <wp:extent cx="1600200" cy="771525"/>
                <wp:effectExtent l="0" t="0" r="19050" b="28575"/>
                <wp:wrapNone/>
                <wp:docPr id="59" name="Скругленный 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771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577" w:rsidRPr="00590E62" w:rsidRDefault="007C1577" w:rsidP="009E54C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Спортивно-оздоровительный сектор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9" o:spid="_x0000_s1046" style="position:absolute;margin-left:114.55pt;margin-top:6.65pt;width:126pt;height:60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" fillcolor="window" strokecolor="windowText" strokeweight="2pt">
                <v:path arrowok="t"/>
                <v:textbox>
                  <w:txbxContent>
                    <w:p w:rsidR="007C1577" w:rsidRPr="00590E62" w:rsidRDefault="007C1577" w:rsidP="009E54C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Спортивно-оздоровительный сектор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5519D7E" wp14:editId="77139E9F">
                <wp:simplePos x="0" y="0"/>
                <wp:positionH relativeFrom="column">
                  <wp:posOffset>3194050</wp:posOffset>
                </wp:positionH>
                <wp:positionV relativeFrom="paragraph">
                  <wp:posOffset>82550</wp:posOffset>
                </wp:positionV>
                <wp:extent cx="1600200" cy="771525"/>
                <wp:effectExtent l="0" t="0" r="19050" b="28575"/>
                <wp:wrapNone/>
                <wp:docPr id="58" name="Скругленный 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771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577" w:rsidRPr="00590E62" w:rsidRDefault="007C1577" w:rsidP="009E54C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Культурно-массовый сектор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8" o:spid="_x0000_s1047" style="position:absolute;margin-left:251.5pt;margin-top:6.5pt;width:126pt;height:60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" fillcolor="window" strokecolor="windowText" strokeweight="2pt">
                <v:path arrowok="t"/>
                <v:textbox>
                  <w:txbxContent>
                    <w:p w:rsidR="007C1577" w:rsidRPr="00590E62" w:rsidRDefault="007C1577" w:rsidP="009E54C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Культурно-массовый сектор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6B92E46" wp14:editId="49311EA7">
                <wp:simplePos x="0" y="0"/>
                <wp:positionH relativeFrom="column">
                  <wp:posOffset>4909820</wp:posOffset>
                </wp:positionH>
                <wp:positionV relativeFrom="paragraph">
                  <wp:posOffset>82550</wp:posOffset>
                </wp:positionV>
                <wp:extent cx="1600200" cy="771525"/>
                <wp:effectExtent l="0" t="0" r="19050" b="28575"/>
                <wp:wrapNone/>
                <wp:docPr id="57" name="Скругленный 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771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577" w:rsidRPr="00590E62" w:rsidRDefault="007C1577" w:rsidP="009E54C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Санитарно-бытовой сектор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7" o:spid="_x0000_s1048" style="position:absolute;margin-left:386.6pt;margin-top:6.5pt;width:126pt;height:60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" fillcolor="window" strokecolor="windowText" strokeweight="2pt">
                <v:path arrowok="t"/>
                <v:textbox>
                  <w:txbxContent>
                    <w:p w:rsidR="007C1577" w:rsidRPr="00590E62" w:rsidRDefault="007C1577" w:rsidP="009E54C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Санитарно-бытовой сектор</w:t>
                      </w:r>
                    </w:p>
                  </w:txbxContent>
                </v:textbox>
              </v:roundrect>
            </w:pict>
          </mc:Fallback>
        </mc:AlternateContent>
      </w: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9E54C0" w:rsidRPr="00DF730D" w:rsidRDefault="009E54C0" w:rsidP="009E54C0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7C7341" w:rsidRDefault="007C7341" w:rsidP="00C45660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7341" w:rsidRDefault="007C7341" w:rsidP="00C45660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7341" w:rsidRDefault="007C7341" w:rsidP="00C45660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7341" w:rsidRDefault="007C7341" w:rsidP="00C45660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7341" w:rsidRDefault="007C7341" w:rsidP="00C45660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7341" w:rsidRDefault="007C7341" w:rsidP="00C45660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7341" w:rsidRDefault="007C7341" w:rsidP="00C45660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7341" w:rsidRDefault="007C7341" w:rsidP="00C45660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7341" w:rsidRDefault="007C7341" w:rsidP="00C45660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7341" w:rsidRDefault="007C7341" w:rsidP="00C45660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7341" w:rsidRDefault="007C7341" w:rsidP="00C45660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7341" w:rsidRDefault="007C7341" w:rsidP="00C45660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7341" w:rsidRDefault="007C7341" w:rsidP="00C45660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7341" w:rsidRDefault="007C7341" w:rsidP="00C45660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7341" w:rsidRDefault="007C7341" w:rsidP="00C45660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7341" w:rsidRDefault="007C7341" w:rsidP="00C45660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7341" w:rsidRDefault="007C7341" w:rsidP="00C45660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7341" w:rsidRDefault="007C7341" w:rsidP="00C45660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7341" w:rsidRDefault="007C7341" w:rsidP="00C45660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660" w:rsidRPr="00C45660" w:rsidRDefault="00C45660" w:rsidP="00C45660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В современном обществе большое внимание уделяется формированию и реализации государственной молодёжной политики. В связи с этим можно говорить об особом месте, которое занимают молодёжные объединения среди общественных институтов, создающих условия для социализации личности, развития их инициативности и общественной активности. Заинтересованность государства в молодёжном общественном движении понятна и закономерна. От того, какие ценности будут сформированы  у молодёжи сегодня и насколько молодые люди будут готовы к новому типу социальных отношений, зависит будущее нашей страны.</w:t>
      </w:r>
    </w:p>
    <w:p w:rsidR="00C45660" w:rsidRPr="00C45660" w:rsidRDefault="00C45660" w:rsidP="00C45660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Центром реализации молодёжной политики в учреждениях среднего и высшего образования являются  Молодёжные центры. Они предоставляют молодому человеку возможность проявить самодеятельность, творчество, приобрести опыт новых социальных отношений, новый социальный статус, способствуют обогащению мировоззрения, становлению гражданского самосознания. Пробуя себя в общем  деле, обучающиеся и  студенты  усваивают ролевые формы поведения, формируют и развивают деловые качества, учатся руководить и подчиняться, быть организаторами дела и исполнителями.</w:t>
      </w:r>
    </w:p>
    <w:p w:rsidR="00C45660" w:rsidRPr="00C45660" w:rsidRDefault="00C45660" w:rsidP="00C45660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Молодежный центр «ДАНКО» Республиканского сельскохозяйственного колледжа №1 - это добровольное  самоуправляемое объединение обучающихся и студентов, основными  целями которого являются: развитие и реализация инициатив студенческой молодёжи, инициирование, разработка и реализация  молодёжных программ и проектов, формирование гражданской культуры, активной гражданской позиции студентов, содействие развитию их социальной зрелости, самостоятельности, способности к самоорганизации и саморазвитию и развитие творческой активности студентов.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Его работа осуществляется в соответствии с утверждённой Программой развития ГПОБУ «РСХК-1» Концепцией воспитательной работы колледжа и реализует молодёжные проекты по следующим программам:</w:t>
      </w:r>
    </w:p>
    <w:p w:rsidR="00C45660" w:rsidRDefault="00C45660" w:rsidP="00513D3A">
      <w:pPr>
        <w:tabs>
          <w:tab w:val="left" w:pos="426"/>
        </w:tabs>
        <w:spacing w:after="0"/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13D3A" w:rsidRPr="00513D3A" w:rsidRDefault="00513D3A" w:rsidP="00513D3A">
      <w:pPr>
        <w:tabs>
          <w:tab w:val="left" w:pos="426"/>
        </w:tabs>
        <w:spacing w:after="0"/>
        <w:ind w:right="-1"/>
        <w:jc w:val="both"/>
        <w:rPr>
          <w:rFonts w:ascii="Times New Roman" w:hAnsi="Times New Roman"/>
          <w:sz w:val="24"/>
          <w:szCs w:val="24"/>
          <w:lang w:val="ru-RU"/>
        </w:rPr>
        <w:sectPr w:rsidR="00513D3A" w:rsidRPr="00513D3A" w:rsidSect="00C96F13">
          <w:headerReference w:type="default" r:id="rId12"/>
          <w:pgSz w:w="11906" w:h="16838"/>
          <w:pgMar w:top="562" w:right="849" w:bottom="851" w:left="851" w:header="284" w:footer="403" w:gutter="0"/>
          <w:cols w:space="708"/>
          <w:docGrid w:linePitch="360"/>
        </w:sectPr>
      </w:pPr>
    </w:p>
    <w:p w:rsidR="00C45660" w:rsidRPr="00C45660" w:rsidRDefault="00C45660" w:rsidP="00C45660">
      <w:pPr>
        <w:pStyle w:val="a6"/>
        <w:numPr>
          <w:ilvl w:val="0"/>
          <w:numId w:val="36"/>
        </w:numPr>
        <w:tabs>
          <w:tab w:val="left" w:pos="426"/>
        </w:tabs>
        <w:spacing w:after="0"/>
        <w:ind w:left="284" w:right="-1" w:hanging="142"/>
        <w:jc w:val="both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</w:rPr>
        <w:lastRenderedPageBreak/>
        <w:t>волонтёрские,</w:t>
      </w:r>
    </w:p>
    <w:p w:rsidR="00C45660" w:rsidRPr="00C45660" w:rsidRDefault="00C45660" w:rsidP="00C45660">
      <w:pPr>
        <w:pStyle w:val="a6"/>
        <w:numPr>
          <w:ilvl w:val="0"/>
          <w:numId w:val="36"/>
        </w:numPr>
        <w:tabs>
          <w:tab w:val="left" w:pos="426"/>
        </w:tabs>
        <w:spacing w:after="0"/>
        <w:ind w:left="284" w:right="-1" w:hanging="142"/>
        <w:jc w:val="both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</w:rPr>
        <w:t>патриотические,</w:t>
      </w:r>
    </w:p>
    <w:p w:rsidR="00C45660" w:rsidRPr="00C45660" w:rsidRDefault="00C45660" w:rsidP="00C45660">
      <w:pPr>
        <w:pStyle w:val="a6"/>
        <w:numPr>
          <w:ilvl w:val="0"/>
          <w:numId w:val="36"/>
        </w:numPr>
        <w:tabs>
          <w:tab w:val="left" w:pos="426"/>
        </w:tabs>
        <w:spacing w:after="0"/>
        <w:ind w:left="284" w:right="-1" w:hanging="142"/>
        <w:jc w:val="both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</w:rPr>
        <w:t>экологические,</w:t>
      </w:r>
    </w:p>
    <w:p w:rsidR="00C45660" w:rsidRPr="00C45660" w:rsidRDefault="00C45660" w:rsidP="00C45660">
      <w:pPr>
        <w:pStyle w:val="a6"/>
        <w:numPr>
          <w:ilvl w:val="0"/>
          <w:numId w:val="36"/>
        </w:numPr>
        <w:tabs>
          <w:tab w:val="left" w:pos="426"/>
        </w:tabs>
        <w:spacing w:after="0"/>
        <w:ind w:left="284" w:right="-1" w:hanging="142"/>
        <w:jc w:val="both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</w:rPr>
        <w:lastRenderedPageBreak/>
        <w:t>лидерские,</w:t>
      </w:r>
    </w:p>
    <w:p w:rsidR="00C45660" w:rsidRPr="00C45660" w:rsidRDefault="00C45660" w:rsidP="00C45660">
      <w:pPr>
        <w:pStyle w:val="a6"/>
        <w:numPr>
          <w:ilvl w:val="0"/>
          <w:numId w:val="36"/>
        </w:numPr>
        <w:tabs>
          <w:tab w:val="left" w:pos="426"/>
        </w:tabs>
        <w:spacing w:after="0"/>
        <w:ind w:left="284" w:right="-1" w:hanging="142"/>
        <w:jc w:val="both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</w:rPr>
        <w:t>социально-оздоровительные,</w:t>
      </w:r>
    </w:p>
    <w:p w:rsidR="00C45660" w:rsidRPr="00C45660" w:rsidRDefault="00C45660" w:rsidP="00C45660">
      <w:pPr>
        <w:pStyle w:val="a6"/>
        <w:numPr>
          <w:ilvl w:val="0"/>
          <w:numId w:val="36"/>
        </w:numPr>
        <w:tabs>
          <w:tab w:val="left" w:pos="426"/>
        </w:tabs>
        <w:spacing w:after="0"/>
        <w:ind w:left="284" w:right="-1" w:hanging="142"/>
        <w:jc w:val="both"/>
        <w:rPr>
          <w:rFonts w:ascii="Times New Roman" w:hAnsi="Times New Roman"/>
          <w:sz w:val="24"/>
          <w:szCs w:val="24"/>
        </w:rPr>
        <w:sectPr w:rsidR="00C45660" w:rsidRPr="00C45660" w:rsidSect="009E54C0">
          <w:type w:val="continuous"/>
          <w:pgSz w:w="11906" w:h="16838"/>
          <w:pgMar w:top="709" w:right="850" w:bottom="426" w:left="1701" w:header="708" w:footer="708" w:gutter="0"/>
          <w:cols w:num="2" w:space="708"/>
          <w:docGrid w:linePitch="360"/>
        </w:sectPr>
      </w:pPr>
      <w:proofErr w:type="gramStart"/>
      <w:r w:rsidRPr="00C45660">
        <w:rPr>
          <w:rFonts w:ascii="Times New Roman" w:hAnsi="Times New Roman"/>
          <w:sz w:val="24"/>
          <w:szCs w:val="24"/>
        </w:rPr>
        <w:t>интеллектуально-образовательные</w:t>
      </w:r>
      <w:proofErr w:type="gramEnd"/>
      <w:r w:rsidRPr="00C45660">
        <w:rPr>
          <w:rFonts w:ascii="Times New Roman" w:hAnsi="Times New Roman"/>
          <w:sz w:val="24"/>
          <w:szCs w:val="24"/>
        </w:rPr>
        <w:t>.</w:t>
      </w:r>
    </w:p>
    <w:p w:rsidR="00C45660" w:rsidRPr="00C45660" w:rsidRDefault="00C45660" w:rsidP="007C7341">
      <w:pPr>
        <w:sectPr w:rsidR="00C45660" w:rsidRPr="00C45660" w:rsidSect="009E54C0">
          <w:type w:val="continuous"/>
          <w:pgSz w:w="11906" w:h="16838"/>
          <w:pgMar w:top="709" w:right="850" w:bottom="426" w:left="1701" w:header="708" w:footer="708" w:gutter="0"/>
          <w:cols w:space="708"/>
          <w:docGrid w:linePitch="360"/>
        </w:sectPr>
      </w:pPr>
    </w:p>
    <w:p w:rsidR="00C45660" w:rsidRPr="00C45660" w:rsidRDefault="007C7341" w:rsidP="00CD4D00">
      <w:pPr>
        <w:spacing w:after="0"/>
        <w:ind w:left="-709" w:right="-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</w:t>
      </w:r>
      <w:r w:rsidR="00C45660" w:rsidRPr="00C45660">
        <w:rPr>
          <w:rFonts w:ascii="Times New Roman" w:hAnsi="Times New Roman"/>
          <w:sz w:val="24"/>
          <w:szCs w:val="24"/>
          <w:lang w:val="ru-RU"/>
        </w:rPr>
        <w:t>В целях развития и реализации творческого потенциала молодежи и организации досуга обуч-ся и студентов в колледже функционируют кружки и клубы, которые представляют интересы колледжа на городских и республиканских конкурсах.</w:t>
      </w:r>
    </w:p>
    <w:p w:rsidR="00C45660" w:rsidRPr="00C45660" w:rsidRDefault="00C45660" w:rsidP="00CD4D00">
      <w:pPr>
        <w:spacing w:after="0"/>
        <w:ind w:left="-709"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Несмотря на то, что Молодёжный центр «ДАНКО» «Республиканского сельскохозяйственного колледжа №1»  возник недавно, работа в нём кипит во всех направлениях:</w:t>
      </w:r>
    </w:p>
    <w:p w:rsidR="00C45660" w:rsidRPr="00C45660" w:rsidRDefault="00C45660" w:rsidP="00CD4D00">
      <w:pPr>
        <w:spacing w:after="0"/>
        <w:ind w:left="-709"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С сентября 2015 года в колледже были подготовлены и проведены тематические вечера, конкурсы и мероприятия, посвящённые календарным праздникам. Непосредственное организаторское участие в них приняли члены культурно-организационного сектора и сектора информационного обеспечения. Волонтёрский сектор колледжа принимал активное участие в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мероприятиях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проводимых по благоустройству территории колледжа и города,  в т.ч. в акциях «Чистый берег», «Сирень Победы» и др.</w:t>
      </w:r>
    </w:p>
    <w:p w:rsidR="00C45660" w:rsidRPr="00C45660" w:rsidRDefault="00C45660" w:rsidP="00CD4D00">
      <w:pPr>
        <w:spacing w:after="0"/>
        <w:ind w:left="-709"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С целью профилактики экстремистских и террористических проявлений в молодёжной среде членами центра был организован ряд круглых столов, конференций и встреч с приглашением представителей  религиозных и общественных объединений города. Например, «Терроризм не имеет национальности», «Формирование толерантных установок личности и профилактика экстремизма в российском обществе», «Ислам – религия мира», «Терроризм – угроза обществу», а также защита  творческих проектов студентов «Противодействие идеологии терроризма в сети Интернет»</w:t>
      </w:r>
    </w:p>
    <w:p w:rsidR="00C45660" w:rsidRPr="00C45660" w:rsidRDefault="00C45660" w:rsidP="00CD4D00">
      <w:pPr>
        <w:spacing w:after="0"/>
        <w:ind w:left="-709"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В плане работы Молодёжного центра и в дальнейшем продуманы мероприятия патриотического характера. Так, например, в следующем уч. году планируется целый цикл мероприятий, посвящённых 72-й годовщины Победы в Великой Отечественной войне. Это встречи с ветеранами ВОв, и оказание им волонтёрской помощи, и участие в городском митинге и возложения венков в благоустройстве мемориалов, памятников, воинских захоронений. Всю эту работу запланировал волонтёрский и культурно-организационный секторы Молодёжного центра.</w:t>
      </w:r>
    </w:p>
    <w:p w:rsidR="00C45660" w:rsidRPr="00C45660" w:rsidRDefault="00C45660" w:rsidP="00CD4D00">
      <w:pPr>
        <w:spacing w:after="0"/>
        <w:ind w:left="-709"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В последние годы, когда большое значение уделяется возрождению национальных традиций, воспитанию патриотизма среди молодежи, все больший интерес вызывает история родного края, обычаи и традиции народов, населяющих нашу родину, поэтому особое внимание Молодёжный центр решил обратить на возрождение и развитие традиционной художественной культуры, формирование национального культурного самосознания. С этой целью в октябре была проведена огромнейшая работа по сбору экспонатов и организации  выставки  «Культура  и  быт народов Дагестана». Члены Молодёжного центра совместно с Советом старейшин колледжа собрали богатейший материал, часть которого была передана потом в городской Краеведческий музей. Одновременно была организована и выставка «Национальная кухня», благодаря которой были найдены старинные рецепты приготовления национальных блюд.  Завершилась эта работа грандиозным мероприятием  «Воспеваю тебя,  Дагестан!»</w:t>
      </w:r>
    </w:p>
    <w:p w:rsidR="00C45660" w:rsidRPr="00C45660" w:rsidRDefault="00C45660" w:rsidP="00CD4D00">
      <w:pPr>
        <w:spacing w:after="0"/>
        <w:ind w:left="-709"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Большое внимание уделяется Молодёжным центром  поддержанию дисциплины и порядка в колледже. Еженедельно дежурная группа сектора безопасности и ЧС колледжа проводит  рейды по выявлению опоздавших, прогульщиков, нарушителей дисциплины в учебных корпусах, общежитии, столовой и во дворе колледжа. Нарушители были приглашены на заседания Совета Молодежного центра, совета общежития. В результате проводимой работы снизился процент пропусков по неуважительным причинам, повысилась успеваемость. Надо отметить, что работа в этом направлении не ограничивается только такими мерами;  продумана и ведётся также разъяснительная работа, которая основана на активном участии членов центра в подготовке и проведении классных часов, организации круглых столов, диспутов, на которых объясняются правила поведения.</w:t>
      </w:r>
    </w:p>
    <w:p w:rsidR="00C45660" w:rsidRPr="00C45660" w:rsidRDefault="00C45660" w:rsidP="00CD4D00">
      <w:pPr>
        <w:spacing w:after="0"/>
        <w:ind w:left="-709"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lastRenderedPageBreak/>
        <w:t xml:space="preserve">Ведётся планомерная работа Центра и в направлении поддержания здорового образа жизни. Спортивно-оздоровительный сектор  организовал среди обучающихся студентов 1  курсов   спортивные соревнования в общежитии и принял участие в Чемпионате  города по волейболу среди  мужских команд. 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Спортивно-оздоровительный сектор организует также профилактическую работу, то есть проводит мероприятия  здорового образа жизни,  в т.ч. акции «Наркотикам - нет!», «Солнце, воздух и вода – наши лучшие друзья», круглый стол «Береги свое здоровье» и др.</w:t>
      </w:r>
      <w:proofErr w:type="gramEnd"/>
    </w:p>
    <w:p w:rsidR="00C45660" w:rsidRPr="00C45660" w:rsidRDefault="00C45660" w:rsidP="00CD4D00">
      <w:pPr>
        <w:spacing w:after="0"/>
        <w:ind w:left="-709"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Одним из основных направлений деятельности Молодежного центра является организация досуга обучающихся и студентов. В активе Центра систематически проводимые являются вечера отдыха, тематические линейки, мероприятия, посвящённые календарным праздникам. Этим занимается и руководит культурно-организационный сектор центра.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 xml:space="preserve">Были проведены следующие мероприятия: интеллектуальные игры – Брейн-Ринг между группами колледжа; КВН, посвященный Первому апрелю (День Смеха); вечер отдыха, посвященный 23 февралю; вечер отдыха, посвященный Женскому дню (8 марта); 21 Марта – Навруз Байрам </w:t>
      </w:r>
      <w:proofErr w:type="gramEnd"/>
    </w:p>
    <w:p w:rsidR="00C45660" w:rsidRPr="00C45660" w:rsidRDefault="00C45660" w:rsidP="00CD4D00">
      <w:pPr>
        <w:spacing w:after="0"/>
        <w:ind w:left="-709"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С целью выявления талантливой молодёжи Культурно-организационным сектором центра был организован также конкурс «Минута славы», который проводился впервые в колледже, но вызвал большой интерес у обучающихся и студентов.</w:t>
      </w:r>
    </w:p>
    <w:p w:rsidR="00C45660" w:rsidRPr="00C45660" w:rsidRDefault="00C45660" w:rsidP="00CD4D00">
      <w:pPr>
        <w:spacing w:after="0"/>
        <w:ind w:left="-709"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Ввиду низкого уровня жизни населения приоритетным направлением в работе Молодежного центра является оказание социальной защиты особо нуждающимся студентам, попавшим в трудную жизненную ситуацию, особенно сиротам. Им постоянно уделяется внимание активистами Молодежного центра колледжа.</w:t>
      </w:r>
    </w:p>
    <w:p w:rsidR="00C45660" w:rsidRPr="00C45660" w:rsidRDefault="00C45660" w:rsidP="00CD4D00">
      <w:pPr>
        <w:spacing w:after="0"/>
        <w:ind w:left="-709"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Несмотря на то, что Молодёжный центр много внимания уделяет внеклассной работе, самым приоритетным направлением  в деятельности центра, конечно, является учебная и научная работа, которую организует Учебно-научный сектор.  Он активно участвует в подготовке обучающихся и студентов к конкурсам профессионального мастерства, организует дополнительные занятия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для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неуспевающих. </w:t>
      </w:r>
    </w:p>
    <w:p w:rsidR="00C45660" w:rsidRPr="00C45660" w:rsidRDefault="00C45660" w:rsidP="00CD4D00">
      <w:pPr>
        <w:spacing w:after="0"/>
        <w:ind w:left="-709"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Молодежный центр «ДАНКО» Республиканского          сельскохозяйственного колледжа №1  постепенно развивается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и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хотя пока без недостатков  в работе не обходится, но наметилась положительная тенденция к развитию у обучающихся и студентов самостоятельности и ответственности.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В Положении  о Молодежном центре «Данко » определены основные направления его деятельности как </w:t>
      </w:r>
      <w:r w:rsidRPr="00C45660">
        <w:rPr>
          <w:rFonts w:ascii="Times New Roman" w:hAnsi="Times New Roman"/>
          <w:b/>
          <w:sz w:val="24"/>
          <w:szCs w:val="24"/>
          <w:lang w:val="ru-RU"/>
        </w:rPr>
        <w:t>системы самоуправления</w:t>
      </w:r>
      <w:r w:rsidRPr="00C45660">
        <w:rPr>
          <w:rFonts w:ascii="Times New Roman" w:hAnsi="Times New Roman"/>
          <w:sz w:val="24"/>
          <w:szCs w:val="24"/>
          <w:lang w:val="ru-RU"/>
        </w:rPr>
        <w:t xml:space="preserve"> (далее ССУ). Каждое направление курирует один из активистов МЦ, который определяет состав сектора (рабочей группы),  примерное содержание деятельности по своему направлению и отвечает за работу сектора. В состав сектора могут входить обучающиеся и студенты колледжа.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Возглавляет МЦ «Данко» - </w:t>
      </w:r>
      <w:r w:rsidRPr="00C45660">
        <w:rPr>
          <w:rFonts w:ascii="Times New Roman" w:hAnsi="Times New Roman"/>
          <w:b/>
          <w:sz w:val="24"/>
          <w:szCs w:val="24"/>
          <w:lang w:val="ru-RU"/>
        </w:rPr>
        <w:t>руководитель МЦ</w:t>
      </w:r>
      <w:r w:rsidRPr="00C45660">
        <w:rPr>
          <w:rFonts w:ascii="Times New Roman" w:hAnsi="Times New Roman"/>
          <w:sz w:val="24"/>
          <w:szCs w:val="24"/>
          <w:lang w:val="ru-RU"/>
        </w:rPr>
        <w:t>, который осуществляет общее руководство деятельностью: готовит и проводит заседания, направляет текущую работу членов Совета; организует и проводит общие студенческие собрания (конференции) обучающихся и студентов колледжа.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Старосты учебных групп</w:t>
      </w:r>
      <w:r w:rsidRPr="00C45660">
        <w:rPr>
          <w:rFonts w:ascii="Times New Roman" w:hAnsi="Times New Roman"/>
          <w:sz w:val="24"/>
          <w:szCs w:val="24"/>
          <w:lang w:val="ru-RU"/>
        </w:rPr>
        <w:t xml:space="preserve"> являются обязательными участниками самоуправления, которые информируют учебные группы о проводимых мероприятиях и дальнейшей деятельности студенческого самоуправления в колледже.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Целью</w:t>
      </w:r>
      <w:r w:rsidRPr="00C45660">
        <w:rPr>
          <w:rFonts w:ascii="Times New Roman" w:hAnsi="Times New Roman"/>
          <w:sz w:val="24"/>
          <w:szCs w:val="24"/>
          <w:lang w:val="ru-RU"/>
        </w:rPr>
        <w:t xml:space="preserve"> МЦ «Данко» является развитие социальной активности обучающихся и студентов организованности и ответственности. 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Задачами</w:t>
      </w:r>
      <w:r w:rsidRPr="00C45660">
        <w:rPr>
          <w:rFonts w:ascii="Times New Roman" w:hAnsi="Times New Roman"/>
          <w:sz w:val="24"/>
          <w:szCs w:val="24"/>
          <w:lang w:val="ru-RU"/>
        </w:rPr>
        <w:t xml:space="preserve"> самоуправления обучающихся и студентов колледжа являются: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lastRenderedPageBreak/>
        <w:t>1.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планирование работы коллектива;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2.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принятие обоснованных решений;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3.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организация деятельности секторов;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4.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осуществление контроля и оценка результатов;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5.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формирование здоровых межличностных отношений;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6.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предвидение последствий своих действий;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7.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развитие навыков лидерского поведения, организаторских знаний, умений, навыков коллективной и руководящей деятельности;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8.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развитие навыков конструктивного общения со сверстниками и взрослыми.</w:t>
      </w: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b/>
          <w:sz w:val="24"/>
          <w:szCs w:val="24"/>
          <w:lang w:val="ru-RU" w:eastAsia="ru-RU"/>
        </w:rPr>
        <w:t>5. Профориентационная работа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Основными целями профориентационной работы в колледже являются: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1. приведение образовательных потребностей обучающихся и студентов в соответствие с рынком труда на основе личностно-ориентированного подхода;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2. создание условий для формирования обоснованных профессионально-образовательных планов будущих абитуриентов.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В соответствии с установленными целями основными задачами профориентационной работы в колледже являются: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1. организация и осуществление взаимодействия с общеобразовательными учреждениями (школами);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2. обеспечение формирования контингента студентов на специальностях и профессиях;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3.</w:t>
      </w:r>
      <w:r w:rsidRPr="00C45660">
        <w:rPr>
          <w:rFonts w:ascii="Times New Roman" w:hAnsi="Times New Roman"/>
          <w:sz w:val="24"/>
          <w:szCs w:val="24"/>
          <w:lang w:val="ru-RU" w:eastAsia="ru-RU"/>
        </w:rPr>
        <w:tab/>
        <w:t xml:space="preserve"> установление и поддержание тесных связей с ЦЗН и социальной защиты, Министерством образования и науки РД;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 xml:space="preserve">4. оказание помощи приемной комиссии в качественном отборе абитуриентов колледжа. 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В соответствии с поставленными целями и задачами профориентационная работа представляет собой комплекс мероприятий, проводимых в соответствии с планом профориентационной работы колледжа на текущий год. Работа в данном направлении осуществляется с определенным акцентом по каждой специальности и профессии, по которым идет подготовка специалистов в колледже.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7133"/>
        <w:gridCol w:w="2189"/>
      </w:tblGrid>
      <w:tr w:rsidR="00C45660" w:rsidRPr="00C45660" w:rsidTr="00261197">
        <w:tc>
          <w:tcPr>
            <w:tcW w:w="851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133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Направление профориентационной работы</w:t>
            </w:r>
          </w:p>
        </w:tc>
        <w:tc>
          <w:tcPr>
            <w:tcW w:w="2189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Срок проведения</w:t>
            </w:r>
          </w:p>
        </w:tc>
      </w:tr>
      <w:tr w:rsidR="00C45660" w:rsidRPr="00C45660" w:rsidTr="00261197">
        <w:tc>
          <w:tcPr>
            <w:tcW w:w="851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33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Регулярное освещение деятельности колледжа в средствах массовой информации.</w:t>
            </w:r>
          </w:p>
        </w:tc>
        <w:tc>
          <w:tcPr>
            <w:tcW w:w="2189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Февраль-март;</w:t>
            </w:r>
          </w:p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</w:tr>
      <w:tr w:rsidR="00C45660" w:rsidRPr="007E0C7A" w:rsidTr="00261197">
        <w:tc>
          <w:tcPr>
            <w:tcW w:w="851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133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целевых выездов в общеобразовательные учреждения: Профориентационные беседы со школьниками выпускных классов, в рамках уроков «Профориентации». </w:t>
            </w:r>
            <w:r w:rsidRPr="00C45660">
              <w:rPr>
                <w:rFonts w:ascii="Times New Roman" w:hAnsi="Times New Roman"/>
                <w:sz w:val="24"/>
                <w:szCs w:val="24"/>
              </w:rPr>
              <w:t>Демонстрация видеоролика «Колледж сегодня»</w:t>
            </w:r>
          </w:p>
        </w:tc>
        <w:tc>
          <w:tcPr>
            <w:tcW w:w="2189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Февраль-апрель по графику посещения школ</w:t>
            </w:r>
          </w:p>
        </w:tc>
      </w:tr>
      <w:tr w:rsidR="00C45660" w:rsidRPr="00C45660" w:rsidTr="00261197">
        <w:tc>
          <w:tcPr>
            <w:tcW w:w="851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133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и проведение специальных тематических информационных профориентационных мероприятий  для обучающихся и студентов «Ярмарка вакансий: РСХК-1»</w:t>
            </w:r>
          </w:p>
        </w:tc>
        <w:tc>
          <w:tcPr>
            <w:tcW w:w="2189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октябрь-ноябрь;</w:t>
            </w:r>
          </w:p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январь-апрель</w:t>
            </w:r>
          </w:p>
        </w:tc>
      </w:tr>
      <w:tr w:rsidR="00C45660" w:rsidRPr="00C45660" w:rsidTr="00261197">
        <w:tc>
          <w:tcPr>
            <w:tcW w:w="851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133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Создание и функционирование странички «Абитуриент» на сайте колледжа по вопросам профориентационной работы (набор-зачисление; профобучение и воспитание; профессиональная занятость и трудоустройство) с организацией </w:t>
            </w:r>
            <w:proofErr w:type="gramStart"/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Интернет-форумов</w:t>
            </w:r>
            <w:proofErr w:type="gramEnd"/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(вопрос-ответ)</w:t>
            </w:r>
          </w:p>
        </w:tc>
        <w:tc>
          <w:tcPr>
            <w:tcW w:w="2189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C45660" w:rsidRPr="00C45660" w:rsidTr="00261197">
        <w:tc>
          <w:tcPr>
            <w:tcW w:w="851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133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Тиражирование информационного и методического пакета документов для проведения профориентационной агитации, (видео ролик, проспекты, буклеты, баннеры и др.)</w:t>
            </w:r>
          </w:p>
        </w:tc>
        <w:tc>
          <w:tcPr>
            <w:tcW w:w="2189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</w:tr>
      <w:tr w:rsidR="00C45660" w:rsidRPr="00C45660" w:rsidTr="00261197">
        <w:tc>
          <w:tcPr>
            <w:tcW w:w="851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133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Наглядная агитация. Оформление главного стенда «Абитуриент» в холле ОУ</w:t>
            </w:r>
          </w:p>
        </w:tc>
        <w:tc>
          <w:tcPr>
            <w:tcW w:w="2189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Февраль-август</w:t>
            </w:r>
          </w:p>
        </w:tc>
      </w:tr>
      <w:tr w:rsidR="00C45660" w:rsidRPr="007E0C7A" w:rsidTr="00261197">
        <w:tc>
          <w:tcPr>
            <w:tcW w:w="851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133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Размещение информации о наборе на  «Огни ТВ»</w:t>
            </w:r>
          </w:p>
        </w:tc>
        <w:tc>
          <w:tcPr>
            <w:tcW w:w="2189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Февраль-март,</w:t>
            </w:r>
          </w:p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Май-июнь,</w:t>
            </w:r>
          </w:p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Октябрь-ноябрь</w:t>
            </w:r>
          </w:p>
        </w:tc>
      </w:tr>
      <w:tr w:rsidR="00C45660" w:rsidRPr="00C45660" w:rsidTr="00261197">
        <w:tc>
          <w:tcPr>
            <w:tcW w:w="851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133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Проведение Дней открытых дверей</w:t>
            </w:r>
          </w:p>
        </w:tc>
        <w:tc>
          <w:tcPr>
            <w:tcW w:w="2189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</w:tr>
      <w:tr w:rsidR="00C45660" w:rsidRPr="00C45660" w:rsidTr="00261197">
        <w:tc>
          <w:tcPr>
            <w:tcW w:w="851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133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экскурсий для учащихся образовательных учреждений в колледже</w:t>
            </w:r>
          </w:p>
        </w:tc>
        <w:tc>
          <w:tcPr>
            <w:tcW w:w="2189" w:type="dxa"/>
          </w:tcPr>
          <w:p w:rsidR="00C45660" w:rsidRPr="00C45660" w:rsidRDefault="00C45660" w:rsidP="0026119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</w:tr>
    </w:tbl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b/>
          <w:sz w:val="24"/>
          <w:szCs w:val="24"/>
          <w:lang w:val="ru-RU" w:eastAsia="ru-RU"/>
        </w:rPr>
        <w:t>Службой содействия трудоустройству и социально-психологической адаптации колледжа организованы и выполнены следующие мероприятия: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6946"/>
        <w:gridCol w:w="1276"/>
        <w:gridCol w:w="1242"/>
      </w:tblGrid>
      <w:tr w:rsidR="00C45660" w:rsidRPr="00C45660" w:rsidTr="00261197">
        <w:trPr>
          <w:trHeight w:val="731"/>
        </w:trPr>
        <w:tc>
          <w:tcPr>
            <w:tcW w:w="567" w:type="dxa"/>
          </w:tcPr>
          <w:p w:rsidR="00C45660" w:rsidRPr="00C45660" w:rsidRDefault="00C45660" w:rsidP="00261197">
            <w:pPr>
              <w:ind w:left="34" w:right="-577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C45660" w:rsidRPr="00C45660" w:rsidRDefault="00C45660" w:rsidP="00261197">
            <w:pPr>
              <w:ind w:left="34" w:right="-57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C45660" w:rsidRPr="00C45660" w:rsidRDefault="00C45660" w:rsidP="00261197">
            <w:pPr>
              <w:ind w:left="34" w:right="-57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2014-15 уч.г.</w:t>
            </w:r>
          </w:p>
        </w:tc>
        <w:tc>
          <w:tcPr>
            <w:tcW w:w="1242" w:type="dxa"/>
          </w:tcPr>
          <w:p w:rsidR="00C45660" w:rsidRPr="00C45660" w:rsidRDefault="00C45660" w:rsidP="00261197">
            <w:pPr>
              <w:ind w:left="34" w:right="-57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2015-16 уч.г.</w:t>
            </w:r>
          </w:p>
        </w:tc>
      </w:tr>
      <w:tr w:rsidR="00C45660" w:rsidRPr="00C45660" w:rsidTr="00261197">
        <w:trPr>
          <w:trHeight w:val="876"/>
        </w:trPr>
        <w:tc>
          <w:tcPr>
            <w:tcW w:w="567" w:type="dxa"/>
          </w:tcPr>
          <w:p w:rsidR="00C45660" w:rsidRPr="00C45660" w:rsidRDefault="00C45660" w:rsidP="00261197">
            <w:pPr>
              <w:ind w:left="34" w:right="-577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C45660" w:rsidRPr="00C45660" w:rsidRDefault="00C45660" w:rsidP="00261197">
            <w:pPr>
              <w:ind w:left="34" w:right="-57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Теоритический семинар с классными руководителями, кураторами и членами службы с целью знакомства с задачами и направлениями работы</w:t>
            </w:r>
          </w:p>
        </w:tc>
        <w:tc>
          <w:tcPr>
            <w:tcW w:w="1276" w:type="dxa"/>
          </w:tcPr>
          <w:p w:rsidR="00C45660" w:rsidRPr="00C45660" w:rsidRDefault="00C45660" w:rsidP="00261197">
            <w:pPr>
              <w:ind w:left="34" w:right="-5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C45660" w:rsidRPr="00C45660" w:rsidRDefault="00C45660" w:rsidP="00261197">
            <w:pPr>
              <w:ind w:left="34" w:right="-5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45660" w:rsidRPr="00C45660" w:rsidTr="00261197">
        <w:tc>
          <w:tcPr>
            <w:tcW w:w="567" w:type="dxa"/>
          </w:tcPr>
          <w:p w:rsidR="00C45660" w:rsidRPr="00C45660" w:rsidRDefault="00C45660" w:rsidP="00261197">
            <w:pPr>
              <w:ind w:left="34" w:right="-577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C45660" w:rsidRPr="00C45660" w:rsidRDefault="00C45660" w:rsidP="00261197">
            <w:pPr>
              <w:ind w:left="34" w:right="-57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профильного обучения для выпускников школ</w:t>
            </w:r>
          </w:p>
        </w:tc>
        <w:tc>
          <w:tcPr>
            <w:tcW w:w="1276" w:type="dxa"/>
          </w:tcPr>
          <w:p w:rsidR="00C45660" w:rsidRPr="00C45660" w:rsidRDefault="00C45660" w:rsidP="00261197">
            <w:pPr>
              <w:ind w:left="34" w:right="-5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C45660" w:rsidRPr="00C45660" w:rsidRDefault="00C45660" w:rsidP="00261197">
            <w:pPr>
              <w:ind w:left="34" w:right="-5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45660" w:rsidRPr="00C45660" w:rsidTr="00261197">
        <w:tc>
          <w:tcPr>
            <w:tcW w:w="567" w:type="dxa"/>
          </w:tcPr>
          <w:p w:rsidR="00C45660" w:rsidRPr="00C45660" w:rsidRDefault="00C45660" w:rsidP="00261197">
            <w:pPr>
              <w:ind w:left="34" w:right="-577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C45660" w:rsidRPr="00C45660" w:rsidRDefault="00C45660" w:rsidP="00261197">
            <w:pPr>
              <w:ind w:left="34" w:right="-57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Социально-профильное партнерство. Поиск контактов с предприятиями и организациями.</w:t>
            </w:r>
          </w:p>
        </w:tc>
        <w:tc>
          <w:tcPr>
            <w:tcW w:w="1276" w:type="dxa"/>
          </w:tcPr>
          <w:p w:rsidR="00C45660" w:rsidRPr="00C45660" w:rsidRDefault="00C45660" w:rsidP="00261197">
            <w:pPr>
              <w:ind w:left="34" w:right="-5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2" w:type="dxa"/>
          </w:tcPr>
          <w:p w:rsidR="00C45660" w:rsidRPr="00C45660" w:rsidRDefault="00C45660" w:rsidP="00261197">
            <w:pPr>
              <w:ind w:left="34" w:right="-5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45660" w:rsidRPr="00C45660" w:rsidTr="00261197">
        <w:tc>
          <w:tcPr>
            <w:tcW w:w="567" w:type="dxa"/>
          </w:tcPr>
          <w:p w:rsidR="00C45660" w:rsidRPr="00C45660" w:rsidRDefault="00C45660" w:rsidP="00261197">
            <w:pPr>
              <w:ind w:left="34" w:right="-577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:rsidR="00C45660" w:rsidRPr="00C45660" w:rsidRDefault="00C45660" w:rsidP="00261197">
            <w:pPr>
              <w:ind w:left="34" w:right="-57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Тренинги «технология резюме», «эффективное поведение на рынке труда» для выпускников колледжа</w:t>
            </w:r>
          </w:p>
        </w:tc>
        <w:tc>
          <w:tcPr>
            <w:tcW w:w="1276" w:type="dxa"/>
          </w:tcPr>
          <w:p w:rsidR="00C45660" w:rsidRPr="00C45660" w:rsidRDefault="00C45660" w:rsidP="00261197">
            <w:pPr>
              <w:ind w:left="34" w:right="-5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C45660" w:rsidRPr="00C45660" w:rsidRDefault="00C45660" w:rsidP="00261197">
            <w:pPr>
              <w:ind w:left="34" w:right="-5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45660" w:rsidRPr="00C45660" w:rsidTr="00261197">
        <w:tc>
          <w:tcPr>
            <w:tcW w:w="567" w:type="dxa"/>
          </w:tcPr>
          <w:p w:rsidR="00C45660" w:rsidRPr="00C45660" w:rsidRDefault="00C45660" w:rsidP="00261197">
            <w:pPr>
              <w:ind w:left="34" w:right="-577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:rsidR="00C45660" w:rsidRPr="00C45660" w:rsidRDefault="00C45660" w:rsidP="00261197">
            <w:pPr>
              <w:ind w:left="34" w:right="-57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Заключение договоров с Муниципальными образованиями, предприятиями Южного региона Дагестана для формирования профессиографической базы по профориентации молодежи.</w:t>
            </w:r>
          </w:p>
        </w:tc>
        <w:tc>
          <w:tcPr>
            <w:tcW w:w="1276" w:type="dxa"/>
          </w:tcPr>
          <w:p w:rsidR="00C45660" w:rsidRPr="00C45660" w:rsidRDefault="00C45660" w:rsidP="00261197">
            <w:pPr>
              <w:ind w:left="34" w:right="-5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2" w:type="dxa"/>
          </w:tcPr>
          <w:p w:rsidR="00C45660" w:rsidRPr="00C45660" w:rsidRDefault="00C45660" w:rsidP="00261197">
            <w:pPr>
              <w:ind w:left="34" w:right="-5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45660" w:rsidRPr="00C45660" w:rsidTr="00261197">
        <w:tc>
          <w:tcPr>
            <w:tcW w:w="567" w:type="dxa"/>
          </w:tcPr>
          <w:p w:rsidR="00C45660" w:rsidRPr="00C45660" w:rsidRDefault="00C45660" w:rsidP="00261197">
            <w:pPr>
              <w:ind w:left="34" w:right="-577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946" w:type="dxa"/>
          </w:tcPr>
          <w:p w:rsidR="00C45660" w:rsidRPr="00C45660" w:rsidRDefault="00C45660" w:rsidP="00261197">
            <w:pPr>
              <w:ind w:left="34" w:right="-57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Социальное партнерство с работодателями. Трудоустройство и прохождение производственной практики обучающихся и студентов.</w:t>
            </w:r>
          </w:p>
        </w:tc>
        <w:tc>
          <w:tcPr>
            <w:tcW w:w="1276" w:type="dxa"/>
          </w:tcPr>
          <w:p w:rsidR="00C45660" w:rsidRPr="00C45660" w:rsidRDefault="00C45660" w:rsidP="00261197">
            <w:pPr>
              <w:ind w:left="34" w:right="-5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2" w:type="dxa"/>
          </w:tcPr>
          <w:p w:rsidR="00C45660" w:rsidRPr="00C45660" w:rsidRDefault="00C45660" w:rsidP="00261197">
            <w:pPr>
              <w:ind w:left="34" w:right="-5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45660">
        <w:rPr>
          <w:rFonts w:ascii="Times New Roman" w:hAnsi="Times New Roman"/>
          <w:b/>
          <w:sz w:val="24"/>
          <w:szCs w:val="24"/>
          <w:lang w:eastAsia="ru-RU"/>
        </w:rPr>
        <w:t>6. Внеучебная деятельность</w:t>
      </w: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</w:rPr>
      </w:pPr>
      <w:r w:rsidRPr="00C45660">
        <w:rPr>
          <w:rFonts w:ascii="Times New Roman" w:hAnsi="Times New Roman"/>
          <w:b/>
          <w:sz w:val="24"/>
          <w:szCs w:val="24"/>
        </w:rPr>
        <w:t>Организация и проведение внеучебной работы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В соответствии с годовым единым планом по воспитательной работе в колледже в предыдущем 2015/2016 учебном году организовывались и проводились  мероприятия разного уровня. Все мероприятия условно были подразделены на следующие направления: художественно-эстетические, физкультурно-массовые, героико-патриотические, эколого-биологические и социально-педагогические, профилактические, в т.ч. по противодействию идеологии экстремизма и терроризма;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-</w:t>
      </w:r>
      <w:r w:rsidRPr="00C45660">
        <w:rPr>
          <w:rFonts w:ascii="Times New Roman" w:hAnsi="Times New Roman"/>
          <w:b/>
          <w:i/>
          <w:sz w:val="24"/>
          <w:szCs w:val="24"/>
          <w:lang w:val="ru-RU"/>
        </w:rPr>
        <w:t>месячники:</w:t>
      </w:r>
      <w:r w:rsidRPr="00C4566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«Мы за здоровый образ жизни!»; конкурсы плакатов по профилактике наркомании, ВИЧ, курения, алкоголизма, по вопросам планирования семьи; конкурсы сочинений; тематические классные часы, в т.ч. открытые; встречи со специалистами Центра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«Семья»; анкетирования; викторины; правовой пропаганды (встречи с представителями ОМВД, уроки правовых знаний, и т.д.);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оборонно-массовой и спортивной работы (смотр строя и песни, конкурсы «Годен к строевой», «А ну-ка девушки», соревнования по пулевой стрельбе, кроссы, индивидуальные и групповые многоборья и т.д.); военно-патриотического воспитания (серия открытых классных часов ко Дню Победы, конкурсы стенных газет, оформление стендов с военно-патриотической тематикой, экскурсии в музеи, стрельбы из ПВ, встречи с представителями военкомата, чествование участников войн и др.);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 xml:space="preserve">театра (встречи с артистами, музыкальными и творческими коллективами, посещение Театра Поэзии «От Пушкина до Гамзатова»); санитарно-экологического воспитания (посадка деревьев, кустов (более 300 шт.), </w:t>
      </w:r>
      <w:r w:rsidRPr="00C45660">
        <w:rPr>
          <w:rFonts w:ascii="Times New Roman" w:hAnsi="Times New Roman"/>
          <w:sz w:val="24"/>
          <w:szCs w:val="24"/>
          <w:lang w:val="ru-RU"/>
        </w:rPr>
        <w:lastRenderedPageBreak/>
        <w:t>санитарные дни, акции «Чистый берег», «Чистый колледж», экологические субботники, выставки «Мир без отходов» и т.д.); гражданской обороны (тренировки, сборы, учения и т. д.).</w:t>
      </w:r>
      <w:proofErr w:type="gramEnd"/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i/>
          <w:sz w:val="24"/>
          <w:szCs w:val="24"/>
          <w:lang w:val="ru-RU"/>
        </w:rPr>
        <w:t>-недели:</w:t>
      </w:r>
      <w:r w:rsidRPr="00C45660">
        <w:rPr>
          <w:rFonts w:ascii="Times New Roman" w:hAnsi="Times New Roman"/>
          <w:sz w:val="24"/>
          <w:szCs w:val="24"/>
          <w:lang w:val="ru-RU"/>
        </w:rPr>
        <w:t xml:space="preserve"> предметных цикловых комиссий (по плану предметных цикловых комиссий); Весенняя неделя Добра (конкурсы добрых посланий, сбор средств, игрушек, книг, канцтоваров, предметов ухода для детдомовцев);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i/>
          <w:sz w:val="24"/>
          <w:szCs w:val="24"/>
          <w:lang w:val="ru-RU"/>
        </w:rPr>
        <w:t>-дни:</w:t>
      </w:r>
      <w:r w:rsidRPr="00C4566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Единые информационные, Здоровья, Знаний (торжественная линейка), Дни солидарности против экстремизма и терроризма, Мира (классные часы по группам), «Посвящение в профессию», День здорового сердца, Учителя (концерт для преподавателей, выставка творческих работ и т.д.)., Пожилых людей, Согласия и примирения, Борьбы с курением, Студентов, Толерантности, Святого Валентина, Международный женский день, Открытых дверей, Победы, Молодежи, Независимости, Донора, Семьи, Космонавтики, Всемирный день без табака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и др.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Акции: «Узнай свое здоровье», «Сосудистый патруль», « Скажи наркотикам нет!», благотворительная акция «Сделай добро», «Молодежь за ЗОЖ!», «Скажи, где торгуют смертью», «Антитабак», «Полиция и дети» и др. Молодежные форумы: ЗОЖ (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антинаркотический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>), школа актива «Данко», участие активистов  МЦ «Данко» молодежного правительства в слете членов, Фестивале национальных культур,  школа студактива.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Обуч-ся и студенты колледжа принимают активное участие в различных конкурсах (районных, городских, республиканских).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Проведено мероприятий с участием обуч-ся и студентов: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C45660">
        <w:rPr>
          <w:rFonts w:ascii="Times New Roman" w:hAnsi="Times New Roman"/>
          <w:b/>
          <w:sz w:val="24"/>
          <w:szCs w:val="24"/>
          <w:lang w:val="ru-RU"/>
        </w:rPr>
        <w:t>Социально-педагогических</w:t>
      </w:r>
      <w:r w:rsidRPr="00C45660">
        <w:rPr>
          <w:rFonts w:ascii="Times New Roman" w:hAnsi="Times New Roman"/>
          <w:sz w:val="24"/>
          <w:szCs w:val="24"/>
          <w:lang w:val="ru-RU"/>
        </w:rPr>
        <w:t xml:space="preserve"> - 214 всего, из них:</w:t>
      </w:r>
      <w:proofErr w:type="gramEnd"/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Республиканского уровня - 5 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Городского - 13 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Внутриколледжного - 96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C45660">
        <w:rPr>
          <w:rFonts w:ascii="Times New Roman" w:hAnsi="Times New Roman"/>
          <w:b/>
          <w:sz w:val="24"/>
          <w:szCs w:val="24"/>
          <w:lang w:val="ru-RU"/>
        </w:rPr>
        <w:t>Физкультурно-массовых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- республиканского, городского уровня -12  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 xml:space="preserve">Образовательных </w:t>
      </w:r>
      <w:r w:rsidRPr="00C45660">
        <w:rPr>
          <w:rFonts w:ascii="Times New Roman" w:hAnsi="Times New Roman"/>
          <w:sz w:val="24"/>
          <w:szCs w:val="24"/>
          <w:lang w:val="ru-RU"/>
        </w:rPr>
        <w:t xml:space="preserve"> республиканских, внутриколледжных - 12 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Результаты участия: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Дипломов - 1 место - 16, 2 место - 15, 3 место - 30, участника - 4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Благодарностей - 10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Необходимо отметить активную и результативную работу классных руководителей  и кураторов: Шамсутдиновой М.М., Агаева А.М., Мурадова М.Г., Исмаилова С.П.,  Ахмедхановой Ф.Г., Дашдиева Р.Г. и др.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Количество обу-ся и студентов, участвующих в работе творческих коллективов, предметных кружков и спортивных секций в прошедшем году составляли - 323 (63%) (количество кружков - 27), в т.ч. 13 в рамках дополнительного образования.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Работа по профилактике наркотической, алкогольной зависимости, табакокурения, ВИЧ - инфекции и заболеваний, передающихся половым путем, ведется по специальным  целевым воспитательным программам и ежегодно составляемому плану мероприятий. Все мероприятия по профилактике проводятся как в масштабе колледжа, так и в рамках городских, республиканских мероприятий: анкетирование, лекции, тренинги специалистов Центра профилактики ВИЧ-СПИД, Центра «Семья», наркологического диспансера.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Обуч-ся и студентов, состоящих на учете в наркологическом диспансере, в колледже нет.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Правовая пропаганда и профилактика правонарушений проводилась в тесном сотрудничестве с Комиссией по делам несовершеннолетних и защите их прав при Администрации с ПДН  ОМВД города: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lastRenderedPageBreak/>
        <w:t>-проводятся заседания с разбором обуч-ся и  студентов, нарушивших правила внутреннего распорядка, не выполняющих свои обязанности, индивидуальная профилактическая работа с ними;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 организована постоянно действующая выставка санбюллетеней о вреде и последствиях табакокурения, алкоголизма, наркомании, проведены уроки-встречи со специалистами наркодиспансера по профилактике употребления наркотиков и курительных смесей;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-в рамках целевых воспит. программ обуч-ся и  студенты встречались с представителями МВД, УФСКН, СК, прокуратуры г. Даг. Огни, представителями ОГИБДД. Преподавателями права проводились беседы и консультации, круглые столы на тему «Если бы я знал закон», «Правовой турнир» и др. мероприятия.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Составлен и реорганизуется совместный план работы с ОМВД города по профилактике правонарушений. 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В городском ИПДН в этом учебном году на учете состоят – 5 чел. 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 xml:space="preserve">Внеучебная деятельность с </w:t>
      </w:r>
      <w:proofErr w:type="gramStart"/>
      <w:r w:rsidRPr="00C45660">
        <w:rPr>
          <w:rFonts w:ascii="Times New Roman" w:hAnsi="Times New Roman"/>
          <w:sz w:val="24"/>
          <w:szCs w:val="24"/>
          <w:lang w:val="ru-RU" w:eastAsia="ru-RU"/>
        </w:rPr>
        <w:t>обучающимися</w:t>
      </w:r>
      <w:proofErr w:type="gramEnd"/>
      <w:r w:rsidRPr="00C45660">
        <w:rPr>
          <w:rFonts w:ascii="Times New Roman" w:hAnsi="Times New Roman"/>
          <w:sz w:val="24"/>
          <w:szCs w:val="24"/>
          <w:lang w:val="ru-RU" w:eastAsia="ru-RU"/>
        </w:rPr>
        <w:t xml:space="preserve"> реализуется через систему общеколледжных мероприятий и мероприятий, проводимых внутри-учебных групп. Вся воспитательная работа носит плановый характер, который отражен в перспективном и текущем планировании, в целом по колледжу, календарных планах, планах классных руководителей, кураторов, воспитателей  общежития. Планы воспитательной работы утверждает заместитель директора по учебно-воспитательной работе.</w:t>
      </w:r>
    </w:p>
    <w:p w:rsid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 xml:space="preserve">Реализация воспитательной системы колледжа осуществляется через воспитательный потенциал занятий, культурно-досуговую и общественную деятельность, спортивные мероприятия. </w:t>
      </w:r>
      <w:proofErr w:type="gramStart"/>
      <w:r w:rsidRPr="00C45660">
        <w:rPr>
          <w:rFonts w:ascii="Times New Roman" w:hAnsi="Times New Roman"/>
          <w:sz w:val="24"/>
          <w:szCs w:val="24"/>
          <w:lang w:eastAsia="ru-RU"/>
        </w:rPr>
        <w:t>Тематика мероприятий разнообразна.</w:t>
      </w:r>
      <w:proofErr w:type="gramEnd"/>
    </w:p>
    <w:p w:rsidR="00261197" w:rsidRPr="00261197" w:rsidRDefault="00261197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Style w:val="a7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288"/>
        <w:gridCol w:w="1237"/>
        <w:gridCol w:w="1452"/>
        <w:gridCol w:w="984"/>
        <w:gridCol w:w="1134"/>
        <w:gridCol w:w="709"/>
      </w:tblGrid>
      <w:tr w:rsidR="00C45660" w:rsidRPr="00C45660" w:rsidTr="00261197">
        <w:tc>
          <w:tcPr>
            <w:tcW w:w="3403" w:type="dxa"/>
            <w:gridSpan w:val="2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525" w:type="dxa"/>
            <w:gridSpan w:val="2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2013-14 уч.г.</w:t>
            </w:r>
          </w:p>
        </w:tc>
        <w:tc>
          <w:tcPr>
            <w:tcW w:w="2436" w:type="dxa"/>
            <w:gridSpan w:val="2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2014-15 уч.г.</w:t>
            </w:r>
          </w:p>
        </w:tc>
        <w:tc>
          <w:tcPr>
            <w:tcW w:w="1843" w:type="dxa"/>
            <w:gridSpan w:val="2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2015-16уч.г.</w:t>
            </w:r>
          </w:p>
        </w:tc>
      </w:tr>
      <w:tr w:rsidR="00C45660" w:rsidRPr="00C45660" w:rsidTr="00261197">
        <w:tc>
          <w:tcPr>
            <w:tcW w:w="709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1288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237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охват %</w:t>
            </w:r>
          </w:p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452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984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охват</w:t>
            </w:r>
          </w:p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охват %</w:t>
            </w:r>
          </w:p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</w:tr>
      <w:tr w:rsidR="00C45660" w:rsidRPr="00C45660" w:rsidTr="00261197">
        <w:tc>
          <w:tcPr>
            <w:tcW w:w="709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1..</w:t>
            </w:r>
          </w:p>
        </w:tc>
        <w:tc>
          <w:tcPr>
            <w:tcW w:w="2694" w:type="dxa"/>
          </w:tcPr>
          <w:p w:rsidR="00C45660" w:rsidRPr="00C45660" w:rsidRDefault="00C45660" w:rsidP="002611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Классные часы по планам классных руководителей, кураторов (на одного кл. рук</w:t>
            </w:r>
            <w:proofErr w:type="gramStart"/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куратора)</w:t>
            </w:r>
          </w:p>
        </w:tc>
        <w:tc>
          <w:tcPr>
            <w:tcW w:w="1288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237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уч</w:t>
            </w:r>
            <w:proofErr w:type="gramStart"/>
            <w:r w:rsidRPr="00C45660">
              <w:rPr>
                <w:rFonts w:cs="Times New Roman"/>
                <w:sz w:val="24"/>
                <w:szCs w:val="24"/>
              </w:rPr>
              <w:t>.г</w:t>
            </w:r>
            <w:proofErr w:type="gramEnd"/>
            <w:r w:rsidRPr="00C45660">
              <w:rPr>
                <w:rFonts w:cs="Times New Roman"/>
                <w:sz w:val="24"/>
                <w:szCs w:val="24"/>
              </w:rPr>
              <w:t>руппа</w:t>
            </w:r>
          </w:p>
        </w:tc>
        <w:tc>
          <w:tcPr>
            <w:tcW w:w="1452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984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уч</w:t>
            </w:r>
            <w:proofErr w:type="gramStart"/>
            <w:r w:rsidRPr="00C45660">
              <w:rPr>
                <w:rFonts w:cs="Times New Roman"/>
                <w:sz w:val="24"/>
                <w:szCs w:val="24"/>
              </w:rPr>
              <w:t>.г</w:t>
            </w:r>
            <w:proofErr w:type="gramEnd"/>
            <w:r w:rsidRPr="00C45660">
              <w:rPr>
                <w:rFonts w:cs="Times New Roman"/>
                <w:sz w:val="24"/>
                <w:szCs w:val="24"/>
              </w:rPr>
              <w:t>руппа</w:t>
            </w:r>
          </w:p>
        </w:tc>
        <w:tc>
          <w:tcPr>
            <w:tcW w:w="1134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уч. групп а</w:t>
            </w:r>
          </w:p>
        </w:tc>
      </w:tr>
      <w:tr w:rsidR="00C45660" w:rsidRPr="00C45660" w:rsidTr="00261197">
        <w:tc>
          <w:tcPr>
            <w:tcW w:w="709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C45660" w:rsidRPr="00C45660" w:rsidRDefault="00C45660" w:rsidP="00261197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Общеколледжные внеклассные мероприятия</w:t>
            </w:r>
          </w:p>
        </w:tc>
        <w:tc>
          <w:tcPr>
            <w:tcW w:w="1288" w:type="dxa"/>
            <w:vAlign w:val="center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237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81%</w:t>
            </w:r>
          </w:p>
        </w:tc>
        <w:tc>
          <w:tcPr>
            <w:tcW w:w="1452" w:type="dxa"/>
            <w:vAlign w:val="center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84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82%</w:t>
            </w:r>
          </w:p>
        </w:tc>
        <w:tc>
          <w:tcPr>
            <w:tcW w:w="1134" w:type="dxa"/>
            <w:vAlign w:val="center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82%</w:t>
            </w:r>
          </w:p>
        </w:tc>
      </w:tr>
      <w:tr w:rsidR="00C45660" w:rsidRPr="00C45660" w:rsidTr="00261197">
        <w:tc>
          <w:tcPr>
            <w:tcW w:w="709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C45660" w:rsidRPr="00C45660" w:rsidRDefault="00C45660" w:rsidP="00261197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Открытые классные часы</w:t>
            </w:r>
          </w:p>
        </w:tc>
        <w:tc>
          <w:tcPr>
            <w:tcW w:w="1288" w:type="dxa"/>
            <w:vAlign w:val="center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237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25,8%</w:t>
            </w:r>
          </w:p>
        </w:tc>
        <w:tc>
          <w:tcPr>
            <w:tcW w:w="1452" w:type="dxa"/>
            <w:vAlign w:val="center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984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25,</w:t>
            </w:r>
          </w:p>
          <w:p w:rsidR="00C45660" w:rsidRPr="00C45660" w:rsidRDefault="00C45660" w:rsidP="00261197">
            <w:pPr>
              <w:pStyle w:val="20"/>
              <w:shd w:val="clear" w:color="auto" w:fill="auto"/>
              <w:spacing w:before="60"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5%</w:t>
            </w:r>
          </w:p>
        </w:tc>
        <w:tc>
          <w:tcPr>
            <w:tcW w:w="1134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24,9%</w:t>
            </w:r>
          </w:p>
        </w:tc>
      </w:tr>
      <w:tr w:rsidR="00C45660" w:rsidRPr="00C45660" w:rsidTr="00261197">
        <w:tc>
          <w:tcPr>
            <w:tcW w:w="709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C45660" w:rsidRPr="00C45660" w:rsidRDefault="00C45660" w:rsidP="002611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Внеклассные мероприятия: вечера, встречи, литературные гостиные, мастер-классы</w:t>
            </w:r>
          </w:p>
        </w:tc>
        <w:tc>
          <w:tcPr>
            <w:tcW w:w="1288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237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30%</w:t>
            </w:r>
          </w:p>
        </w:tc>
        <w:tc>
          <w:tcPr>
            <w:tcW w:w="1452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984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30,8%</w:t>
            </w:r>
          </w:p>
        </w:tc>
        <w:tc>
          <w:tcPr>
            <w:tcW w:w="1134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30%</w:t>
            </w:r>
          </w:p>
        </w:tc>
      </w:tr>
      <w:tr w:rsidR="00C45660" w:rsidRPr="00C45660" w:rsidTr="00261197">
        <w:tc>
          <w:tcPr>
            <w:tcW w:w="709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C45660" w:rsidRPr="00C45660" w:rsidRDefault="00C45660" w:rsidP="00261197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Концерты, тем. дискотеки</w:t>
            </w:r>
          </w:p>
        </w:tc>
        <w:tc>
          <w:tcPr>
            <w:tcW w:w="1288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237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80,3%</w:t>
            </w:r>
          </w:p>
        </w:tc>
        <w:tc>
          <w:tcPr>
            <w:tcW w:w="1452" w:type="dxa"/>
            <w:vAlign w:val="center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84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81,1%</w:t>
            </w:r>
          </w:p>
        </w:tc>
        <w:tc>
          <w:tcPr>
            <w:tcW w:w="1134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85 %</w:t>
            </w:r>
          </w:p>
        </w:tc>
      </w:tr>
      <w:tr w:rsidR="00C45660" w:rsidRPr="00C45660" w:rsidTr="00261197">
        <w:tc>
          <w:tcPr>
            <w:tcW w:w="709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94" w:type="dxa"/>
          </w:tcPr>
          <w:p w:rsidR="00C45660" w:rsidRPr="00C45660" w:rsidRDefault="00C45660" w:rsidP="002611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Конференции, слеты, форумы, фестивали и др.</w:t>
            </w:r>
          </w:p>
        </w:tc>
        <w:tc>
          <w:tcPr>
            <w:tcW w:w="1288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237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14,1%</w:t>
            </w:r>
          </w:p>
        </w:tc>
        <w:tc>
          <w:tcPr>
            <w:tcW w:w="1452" w:type="dxa"/>
            <w:vAlign w:val="center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984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14,5%</w:t>
            </w:r>
          </w:p>
        </w:tc>
        <w:tc>
          <w:tcPr>
            <w:tcW w:w="1134" w:type="dxa"/>
            <w:vAlign w:val="center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15,2%</w:t>
            </w:r>
          </w:p>
        </w:tc>
      </w:tr>
      <w:tr w:rsidR="00C45660" w:rsidRPr="00C45660" w:rsidTr="00261197">
        <w:tc>
          <w:tcPr>
            <w:tcW w:w="709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C45660" w:rsidRPr="00C45660" w:rsidRDefault="00C45660" w:rsidP="00261197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Выставки (музей) Ярмарки.</w:t>
            </w:r>
          </w:p>
        </w:tc>
        <w:tc>
          <w:tcPr>
            <w:tcW w:w="1288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237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16,85%</w:t>
            </w:r>
          </w:p>
        </w:tc>
        <w:tc>
          <w:tcPr>
            <w:tcW w:w="1452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14,8%</w:t>
            </w:r>
          </w:p>
        </w:tc>
        <w:tc>
          <w:tcPr>
            <w:tcW w:w="1134" w:type="dxa"/>
            <w:vAlign w:val="center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14,8%</w:t>
            </w:r>
          </w:p>
        </w:tc>
      </w:tr>
      <w:tr w:rsidR="00C45660" w:rsidRPr="00C45660" w:rsidTr="00261197">
        <w:tc>
          <w:tcPr>
            <w:tcW w:w="709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C45660" w:rsidRPr="00C45660" w:rsidRDefault="00C45660" w:rsidP="00261197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Акции</w:t>
            </w:r>
          </w:p>
        </w:tc>
        <w:tc>
          <w:tcPr>
            <w:tcW w:w="1288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37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16%</w:t>
            </w:r>
          </w:p>
        </w:tc>
        <w:tc>
          <w:tcPr>
            <w:tcW w:w="1452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23,2%</w:t>
            </w:r>
          </w:p>
        </w:tc>
        <w:tc>
          <w:tcPr>
            <w:tcW w:w="1134" w:type="dxa"/>
            <w:vAlign w:val="center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23%</w:t>
            </w:r>
          </w:p>
        </w:tc>
      </w:tr>
      <w:tr w:rsidR="00C45660" w:rsidRPr="00C45660" w:rsidTr="00261197">
        <w:tc>
          <w:tcPr>
            <w:tcW w:w="709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:rsidR="00C45660" w:rsidRPr="00C45660" w:rsidRDefault="00C45660" w:rsidP="00261197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Смотры - конкурсы</w:t>
            </w:r>
          </w:p>
        </w:tc>
        <w:tc>
          <w:tcPr>
            <w:tcW w:w="1288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237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37,1%</w:t>
            </w:r>
          </w:p>
        </w:tc>
        <w:tc>
          <w:tcPr>
            <w:tcW w:w="1452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984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38,7%</w:t>
            </w:r>
          </w:p>
        </w:tc>
        <w:tc>
          <w:tcPr>
            <w:tcW w:w="1134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Style w:val="210pt"/>
                <w:rFonts w:eastAsia="Tahoma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46%</w:t>
            </w:r>
          </w:p>
        </w:tc>
      </w:tr>
      <w:tr w:rsidR="00C45660" w:rsidRPr="00C45660" w:rsidTr="00261197">
        <w:tc>
          <w:tcPr>
            <w:tcW w:w="709" w:type="dxa"/>
          </w:tcPr>
          <w:p w:rsidR="00C45660" w:rsidRPr="00C45660" w:rsidRDefault="00C45660" w:rsidP="00261197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:rsidR="00C45660" w:rsidRPr="00C45660" w:rsidRDefault="00C45660" w:rsidP="00261197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Тренинги</w:t>
            </w:r>
          </w:p>
        </w:tc>
        <w:tc>
          <w:tcPr>
            <w:tcW w:w="1288" w:type="dxa"/>
            <w:vAlign w:val="center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5,2%</w:t>
            </w:r>
          </w:p>
        </w:tc>
        <w:tc>
          <w:tcPr>
            <w:tcW w:w="1452" w:type="dxa"/>
            <w:vAlign w:val="center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5,5%</w:t>
            </w:r>
          </w:p>
        </w:tc>
        <w:tc>
          <w:tcPr>
            <w:tcW w:w="1134" w:type="dxa"/>
            <w:vAlign w:val="center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12%</w:t>
            </w:r>
          </w:p>
        </w:tc>
      </w:tr>
      <w:tr w:rsidR="00C45660" w:rsidRPr="00C45660" w:rsidTr="00261197">
        <w:tc>
          <w:tcPr>
            <w:tcW w:w="709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:rsidR="00C45660" w:rsidRPr="00C45660" w:rsidRDefault="00C45660" w:rsidP="00261197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Спартакиады, спорт. соревнования</w:t>
            </w:r>
          </w:p>
        </w:tc>
        <w:tc>
          <w:tcPr>
            <w:tcW w:w="1288" w:type="dxa"/>
            <w:vAlign w:val="center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237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17,9%</w:t>
            </w:r>
          </w:p>
        </w:tc>
        <w:tc>
          <w:tcPr>
            <w:tcW w:w="1452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984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21,1%</w:t>
            </w:r>
          </w:p>
        </w:tc>
        <w:tc>
          <w:tcPr>
            <w:tcW w:w="1134" w:type="dxa"/>
            <w:vAlign w:val="center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24%</w:t>
            </w:r>
          </w:p>
        </w:tc>
      </w:tr>
      <w:tr w:rsidR="00C45660" w:rsidRPr="00C45660" w:rsidTr="00261197">
        <w:tc>
          <w:tcPr>
            <w:tcW w:w="709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:rsidR="00C45660" w:rsidRPr="00C45660" w:rsidRDefault="00C45660" w:rsidP="002611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Презентации, творческие отчеты о деят-ти</w:t>
            </w:r>
          </w:p>
        </w:tc>
        <w:tc>
          <w:tcPr>
            <w:tcW w:w="1288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237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13,8%</w:t>
            </w:r>
          </w:p>
        </w:tc>
        <w:tc>
          <w:tcPr>
            <w:tcW w:w="1452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984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19,3%</w:t>
            </w:r>
          </w:p>
        </w:tc>
        <w:tc>
          <w:tcPr>
            <w:tcW w:w="1134" w:type="dxa"/>
            <w:vAlign w:val="bottom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20</w:t>
            </w:r>
          </w:p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22%</w:t>
            </w:r>
          </w:p>
        </w:tc>
      </w:tr>
      <w:tr w:rsidR="00C45660" w:rsidRPr="00C45660" w:rsidTr="00261197">
        <w:tc>
          <w:tcPr>
            <w:tcW w:w="709" w:type="dxa"/>
          </w:tcPr>
          <w:p w:rsidR="00C45660" w:rsidRPr="00C45660" w:rsidRDefault="00C45660" w:rsidP="00261197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:rsidR="00C45660" w:rsidRPr="00C45660" w:rsidRDefault="00C45660" w:rsidP="00261197">
            <w:pPr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Внеклассные мероприятия в общежитии</w:t>
            </w:r>
          </w:p>
        </w:tc>
        <w:tc>
          <w:tcPr>
            <w:tcW w:w="1288" w:type="dxa"/>
            <w:vAlign w:val="center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237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34,2%</w:t>
            </w:r>
          </w:p>
        </w:tc>
        <w:tc>
          <w:tcPr>
            <w:tcW w:w="1452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984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36,1%</w:t>
            </w:r>
          </w:p>
        </w:tc>
        <w:tc>
          <w:tcPr>
            <w:tcW w:w="1134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C45660" w:rsidRPr="00C45660" w:rsidRDefault="00C45660" w:rsidP="0026119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5660">
              <w:rPr>
                <w:rFonts w:cs="Times New Roman"/>
                <w:sz w:val="24"/>
                <w:szCs w:val="24"/>
              </w:rPr>
              <w:t>37,9%</w:t>
            </w:r>
          </w:p>
        </w:tc>
      </w:tr>
    </w:tbl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 xml:space="preserve">Музей колледжа позволяет участникам образовательного процесса получить представление о целях, содержании, общей стратегии изучения, сохранения и накопления материальной и духовной культуры учебного заведения, города и региона, воспитание и развития обучающихся в данной социокультурной среде. В рамках своей работы музей колледжа </w:t>
      </w:r>
      <w:proofErr w:type="gramStart"/>
      <w:r w:rsidRPr="00C45660">
        <w:rPr>
          <w:rFonts w:ascii="Times New Roman" w:hAnsi="Times New Roman"/>
          <w:sz w:val="24"/>
          <w:szCs w:val="24"/>
          <w:lang w:val="ru-RU" w:eastAsia="ru-RU"/>
        </w:rPr>
        <w:t>может</w:t>
      </w:r>
      <w:proofErr w:type="gramEnd"/>
      <w:r w:rsidRPr="00C45660">
        <w:rPr>
          <w:rFonts w:ascii="Times New Roman" w:hAnsi="Times New Roman"/>
          <w:sz w:val="24"/>
          <w:szCs w:val="24"/>
          <w:lang w:val="ru-RU" w:eastAsia="ru-RU"/>
        </w:rPr>
        <w:t xml:space="preserve"> выполняет следующие функции:</w:t>
      </w:r>
      <w:r w:rsidRPr="00C45660">
        <w:rPr>
          <w:rFonts w:ascii="Times New Roman" w:hAnsi="Times New Roman"/>
          <w:sz w:val="24"/>
          <w:szCs w:val="24"/>
          <w:lang w:val="ru-RU" w:eastAsia="ru-RU"/>
        </w:rPr>
        <w:tab/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1)поисковая и научно-исследовательская работа с обучающимися и студентами;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2)</w:t>
      </w:r>
      <w:proofErr w:type="gramStart"/>
      <w:r w:rsidRPr="00C45660">
        <w:rPr>
          <w:rFonts w:ascii="Times New Roman" w:hAnsi="Times New Roman"/>
          <w:sz w:val="24"/>
          <w:szCs w:val="24"/>
          <w:lang w:val="ru-RU" w:eastAsia="ru-RU"/>
        </w:rPr>
        <w:t>координаторе</w:t>
      </w:r>
      <w:proofErr w:type="gramEnd"/>
      <w:r w:rsidRPr="00C45660">
        <w:rPr>
          <w:rFonts w:ascii="Times New Roman" w:hAnsi="Times New Roman"/>
          <w:sz w:val="24"/>
          <w:szCs w:val="24"/>
          <w:lang w:val="ru-RU" w:eastAsia="ru-RU"/>
        </w:rPr>
        <w:t xml:space="preserve"> кая работа с общественными организациями;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3)участие в организации и проведении общеколледжных мероприятий, объединяющих усилия студентов и преподавателей.</w:t>
      </w: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45660">
        <w:rPr>
          <w:rFonts w:ascii="Times New Roman" w:hAnsi="Times New Roman"/>
          <w:b/>
          <w:sz w:val="24"/>
          <w:szCs w:val="24"/>
          <w:lang w:eastAsia="ru-RU"/>
        </w:rPr>
        <w:t>Основные мероприятий музея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59"/>
        <w:gridCol w:w="3115"/>
        <w:gridCol w:w="3298"/>
      </w:tblGrid>
      <w:tr w:rsidR="00C45660" w:rsidRPr="00C45660" w:rsidTr="009E54C0">
        <w:tc>
          <w:tcPr>
            <w:tcW w:w="3568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2013-2014</w:t>
            </w:r>
          </w:p>
        </w:tc>
        <w:tc>
          <w:tcPr>
            <w:tcW w:w="3568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2014-15</w:t>
            </w:r>
          </w:p>
        </w:tc>
        <w:tc>
          <w:tcPr>
            <w:tcW w:w="3569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2015-16</w:t>
            </w:r>
          </w:p>
        </w:tc>
      </w:tr>
      <w:tr w:rsidR="00C45660" w:rsidRPr="00C45660" w:rsidTr="009E54C0">
        <w:tc>
          <w:tcPr>
            <w:tcW w:w="3568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5660">
              <w:rPr>
                <w:rFonts w:ascii="Times New Roman" w:hAnsi="Times New Roman"/>
                <w:sz w:val="24"/>
                <w:szCs w:val="24"/>
              </w:rPr>
              <w:t>охват</w:t>
            </w:r>
            <w:proofErr w:type="gramEnd"/>
            <w:r w:rsidRPr="00C45660">
              <w:rPr>
                <w:rFonts w:ascii="Times New Roman" w:hAnsi="Times New Roman"/>
                <w:sz w:val="24"/>
                <w:szCs w:val="24"/>
              </w:rPr>
              <w:t xml:space="preserve"> обуч. % - 42%</w:t>
            </w:r>
          </w:p>
        </w:tc>
        <w:tc>
          <w:tcPr>
            <w:tcW w:w="3568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охват обуч.% - 31 %</w:t>
            </w:r>
          </w:p>
        </w:tc>
        <w:tc>
          <w:tcPr>
            <w:tcW w:w="3569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5660">
              <w:rPr>
                <w:rFonts w:ascii="Times New Roman" w:hAnsi="Times New Roman"/>
                <w:sz w:val="24"/>
                <w:szCs w:val="24"/>
              </w:rPr>
              <w:t>охват</w:t>
            </w:r>
            <w:proofErr w:type="gramEnd"/>
            <w:r w:rsidRPr="00C45660">
              <w:rPr>
                <w:rFonts w:ascii="Times New Roman" w:hAnsi="Times New Roman"/>
                <w:sz w:val="24"/>
                <w:szCs w:val="24"/>
              </w:rPr>
              <w:t xml:space="preserve"> обуч. % - 30%</w:t>
            </w:r>
          </w:p>
        </w:tc>
      </w:tr>
      <w:tr w:rsidR="00C45660" w:rsidRPr="007E0C7A" w:rsidTr="009E54C0">
        <w:tc>
          <w:tcPr>
            <w:tcW w:w="3568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Уроки-экскурсии для обучающихся групп нового набора по истории колледжа</w:t>
            </w:r>
          </w:p>
        </w:tc>
        <w:tc>
          <w:tcPr>
            <w:tcW w:w="3568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Уроки-экскурсии для обучающихся групп нового набора по истории колледжа</w:t>
            </w:r>
          </w:p>
        </w:tc>
        <w:tc>
          <w:tcPr>
            <w:tcW w:w="3569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Уроки-экскурсии для обучающихся групп нового набора по истории колледжа</w:t>
            </w:r>
          </w:p>
        </w:tc>
      </w:tr>
      <w:tr w:rsidR="00C45660" w:rsidRPr="007E0C7A" w:rsidTr="009E54C0">
        <w:tc>
          <w:tcPr>
            <w:tcW w:w="3568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Фото и видео съемка, оформление фотовыставки в фойе колледжа по направлениям</w:t>
            </w:r>
          </w:p>
        </w:tc>
        <w:tc>
          <w:tcPr>
            <w:tcW w:w="3568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Выставка в музее посв.  60-летию «РСХК-1»</w:t>
            </w:r>
          </w:p>
        </w:tc>
        <w:tc>
          <w:tcPr>
            <w:tcW w:w="3569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Экскурсии выставки, посв.  60-летию «РСХК-1»</w:t>
            </w:r>
          </w:p>
        </w:tc>
      </w:tr>
      <w:tr w:rsidR="00C45660" w:rsidRPr="00C45660" w:rsidTr="009E54C0">
        <w:tc>
          <w:tcPr>
            <w:tcW w:w="3568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Экскурсии в музей колледжа</w:t>
            </w:r>
          </w:p>
        </w:tc>
        <w:tc>
          <w:tcPr>
            <w:tcW w:w="3568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Экскурсии в музей колледжа</w:t>
            </w:r>
          </w:p>
        </w:tc>
        <w:tc>
          <w:tcPr>
            <w:tcW w:w="3569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Экскурсии в музей колледжа</w:t>
            </w:r>
          </w:p>
        </w:tc>
      </w:tr>
      <w:tr w:rsidR="00C45660" w:rsidRPr="007E0C7A" w:rsidTr="009E54C0">
        <w:tc>
          <w:tcPr>
            <w:tcW w:w="3568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Выставка «Новогодняя кутерьма» в фойе колледжа</w:t>
            </w:r>
          </w:p>
        </w:tc>
        <w:tc>
          <w:tcPr>
            <w:tcW w:w="3568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Выборы Председателя</w:t>
            </w:r>
          </w:p>
        </w:tc>
        <w:tc>
          <w:tcPr>
            <w:tcW w:w="3569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</w:t>
            </w:r>
            <w:proofErr w:type="gramStart"/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интернет-галерее</w:t>
            </w:r>
            <w:proofErr w:type="gramEnd"/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фотографий ветеранов педагогического труда</w:t>
            </w:r>
          </w:p>
        </w:tc>
      </w:tr>
      <w:tr w:rsidR="00C45660" w:rsidRPr="007E0C7A" w:rsidTr="009E54C0">
        <w:tc>
          <w:tcPr>
            <w:tcW w:w="3568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Создание клуба молодых избирателей. Составление договора и положений. Встреча с членами ТИК. Избирательный процесс от</w:t>
            </w:r>
            <w:proofErr w:type="gramStart"/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Я. Работа ТИК</w:t>
            </w:r>
          </w:p>
        </w:tc>
        <w:tc>
          <w:tcPr>
            <w:tcW w:w="3568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Внеклассное мероприятие «Сердце велит помнить», посв.  </w:t>
            </w:r>
            <w:r w:rsidRPr="00C45660">
              <w:rPr>
                <w:rFonts w:ascii="Times New Roman" w:hAnsi="Times New Roman"/>
                <w:sz w:val="24"/>
                <w:szCs w:val="24"/>
              </w:rPr>
              <w:t>70- летию Победы</w:t>
            </w:r>
          </w:p>
        </w:tc>
        <w:tc>
          <w:tcPr>
            <w:tcW w:w="3569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Выставка «Огнинцы на фронтах ВОв»</w:t>
            </w:r>
          </w:p>
        </w:tc>
      </w:tr>
      <w:tr w:rsidR="00C45660" w:rsidRPr="007E0C7A" w:rsidTr="009E54C0">
        <w:tc>
          <w:tcPr>
            <w:tcW w:w="3568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Встреча ветерана ВОВ Акция «Ветеран живет </w:t>
            </w: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рядом»</w:t>
            </w:r>
          </w:p>
        </w:tc>
        <w:tc>
          <w:tcPr>
            <w:tcW w:w="3568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Сбор фото и видео материалов на диски по </w:t>
            </w: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мероприятиям колледжа, также города, в которых принимали участие обучающиеся колледжа.</w:t>
            </w:r>
          </w:p>
        </w:tc>
        <w:tc>
          <w:tcPr>
            <w:tcW w:w="3569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Адресное поздравление ветеранской организации </w:t>
            </w: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(ветеранов ВОВ)</w:t>
            </w:r>
          </w:p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45660" w:rsidRPr="007E0C7A" w:rsidTr="009E54C0">
        <w:tc>
          <w:tcPr>
            <w:tcW w:w="3568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Ролевая игра «Выборы» - выборы Совета студенческого самоуправления</w:t>
            </w:r>
          </w:p>
        </w:tc>
        <w:tc>
          <w:tcPr>
            <w:tcW w:w="3568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69" w:type="dxa"/>
          </w:tcPr>
          <w:p w:rsidR="00C45660" w:rsidRPr="00C45660" w:rsidRDefault="00C45660" w:rsidP="0026119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Профориентационная работа: проведение экскурсий школьников по колледжу, тиражирование проспектов о профессиях</w:t>
            </w:r>
          </w:p>
        </w:tc>
      </w:tr>
    </w:tbl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b/>
          <w:sz w:val="24"/>
          <w:szCs w:val="24"/>
          <w:lang w:val="ru-RU" w:eastAsia="ru-RU"/>
        </w:rPr>
        <w:t>■ Система творческих объединений: участие в смотрах, конкурсах, фестивалях, проектах и т.д. различных уровней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В организации дополнительного образования неизменным принципом является ориентация на интересы обучающихся, их потребности в реализации и художественных способностей. Участники коллективов художественной направленности являются неизменными лидерами любого творческого дела, концертов, встреч, праздников и др. Стабильная работа педагогов дополнительного образования позволила повысить роль кружков художественного творчества в развитии творческих и познавательных способностей, коммуникативных навыков обучающихся, в представлении возможности для самовыражения, сплочения и сотрудничества во внеурочной деятельности.</w:t>
      </w: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Мониторинг внеучебной деятельности обучающихся  и студентов</w:t>
      </w: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45660">
        <w:rPr>
          <w:rFonts w:ascii="Times New Roman" w:hAnsi="Times New Roman"/>
          <w:b/>
          <w:sz w:val="24"/>
          <w:szCs w:val="24"/>
        </w:rPr>
        <w:t>2015-2016 уч.</w:t>
      </w:r>
      <w:proofErr w:type="gramEnd"/>
      <w:r w:rsidRPr="00C4566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45660">
        <w:rPr>
          <w:rFonts w:ascii="Times New Roman" w:hAnsi="Times New Roman"/>
          <w:b/>
          <w:sz w:val="24"/>
          <w:szCs w:val="24"/>
        </w:rPr>
        <w:t>год  (</w:t>
      </w:r>
      <w:proofErr w:type="gramEnd"/>
      <w:r w:rsidRPr="00C45660">
        <w:rPr>
          <w:rFonts w:ascii="Times New Roman" w:hAnsi="Times New Roman"/>
          <w:b/>
          <w:sz w:val="24"/>
          <w:szCs w:val="24"/>
        </w:rPr>
        <w:t>занятость - охват %)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7"/>
        <w:gridCol w:w="1317"/>
        <w:gridCol w:w="2308"/>
        <w:gridCol w:w="1969"/>
      </w:tblGrid>
      <w:tr w:rsidR="00C45660" w:rsidRPr="00C45660" w:rsidTr="00261197">
        <w:trPr>
          <w:trHeight w:hRule="exact" w:val="1389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261197">
            <w:pPr>
              <w:spacing w:after="0"/>
              <w:ind w:left="28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 различных уровней. Художественная самодеятельность, конкурсы, клубы, кружки и т.д.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660" w:rsidRPr="00C45660" w:rsidRDefault="00C45660" w:rsidP="00261197">
            <w:pPr>
              <w:spacing w:after="0" w:line="190" w:lineRule="exact"/>
              <w:ind w:lef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Спортивные</w:t>
            </w:r>
          </w:p>
          <w:p w:rsidR="00C45660" w:rsidRPr="00C45660" w:rsidRDefault="00C45660" w:rsidP="00261197">
            <w:pPr>
              <w:spacing w:before="60" w:after="0" w:line="190" w:lineRule="exact"/>
              <w:ind w:lef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секции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261197">
            <w:pPr>
              <w:spacing w:after="0"/>
              <w:ind w:left="28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Предметные кружки, участие </w:t>
            </w:r>
            <w:proofErr w:type="gramStart"/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C45660" w:rsidRPr="00C45660" w:rsidRDefault="00C45660" w:rsidP="00261197">
            <w:pPr>
              <w:spacing w:after="0"/>
              <w:ind w:left="28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профессиональных</w:t>
            </w:r>
          </w:p>
          <w:p w:rsidR="00C45660" w:rsidRPr="00C45660" w:rsidRDefault="00C45660" w:rsidP="00261197">
            <w:pPr>
              <w:spacing w:after="0"/>
              <w:ind w:left="28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неделях</w:t>
            </w:r>
            <w:proofErr w:type="gram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660" w:rsidRPr="00C45660" w:rsidRDefault="00C45660" w:rsidP="00261197">
            <w:pPr>
              <w:spacing w:after="0" w:line="226" w:lineRule="exact"/>
              <w:ind w:lef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Мероприятия в общежитии</w:t>
            </w:r>
          </w:p>
        </w:tc>
      </w:tr>
      <w:tr w:rsidR="00C45660" w:rsidRPr="00C45660" w:rsidTr="009E54C0">
        <w:trPr>
          <w:trHeight w:hRule="exact" w:val="560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261197">
            <w:pPr>
              <w:spacing w:after="0" w:line="190" w:lineRule="exact"/>
              <w:ind w:lef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Style w:val="21"/>
                <w:rFonts w:eastAsia="Segoe UI"/>
                <w:sz w:val="24"/>
                <w:szCs w:val="24"/>
              </w:rPr>
              <w:t>31%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261197">
            <w:pPr>
              <w:spacing w:after="0" w:line="190" w:lineRule="exact"/>
              <w:ind w:lef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Style w:val="21"/>
                <w:rFonts w:eastAsia="Segoe UI"/>
                <w:sz w:val="24"/>
                <w:szCs w:val="24"/>
              </w:rPr>
              <w:t>15,6%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261197">
            <w:pPr>
              <w:spacing w:after="0" w:line="190" w:lineRule="exact"/>
              <w:ind w:lef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Style w:val="21"/>
                <w:rFonts w:eastAsia="Segoe UI"/>
                <w:sz w:val="24"/>
                <w:szCs w:val="24"/>
              </w:rPr>
              <w:t>42%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261197">
            <w:pPr>
              <w:spacing w:after="0" w:line="190" w:lineRule="exact"/>
              <w:ind w:lef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Style w:val="21"/>
                <w:rFonts w:eastAsia="Segoe UI"/>
                <w:sz w:val="24"/>
                <w:szCs w:val="24"/>
              </w:rPr>
              <w:t>28%</w:t>
            </w:r>
          </w:p>
        </w:tc>
      </w:tr>
    </w:tbl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eastAsia="ru-RU"/>
        </w:rPr>
      </w:pP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 xml:space="preserve">■ </w:t>
      </w:r>
      <w:r w:rsidRPr="00C45660">
        <w:rPr>
          <w:rFonts w:ascii="Times New Roman" w:hAnsi="Times New Roman"/>
          <w:b/>
          <w:sz w:val="24"/>
          <w:szCs w:val="24"/>
          <w:lang w:val="ru-RU" w:eastAsia="ru-RU"/>
        </w:rPr>
        <w:t>Формы  поощрений за достижения в учебе и во внеурочной деятельности обучающихся (грамоты, премии, стипендии)</w:t>
      </w: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1418"/>
        <w:gridCol w:w="4394"/>
        <w:gridCol w:w="1276"/>
        <w:gridCol w:w="850"/>
        <w:gridCol w:w="992"/>
      </w:tblGrid>
      <w:tr w:rsidR="00C45660" w:rsidRPr="00C45660" w:rsidTr="00261197">
        <w:trPr>
          <w:trHeight w:hRule="exact" w:val="78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45660" w:rsidRPr="00C45660" w:rsidRDefault="00C45660" w:rsidP="00261197">
            <w:pPr>
              <w:spacing w:after="0"/>
              <w:ind w:left="-294" w:right="1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660" w:rsidRPr="00C45660" w:rsidRDefault="00C45660" w:rsidP="00261197">
            <w:pPr>
              <w:spacing w:after="0"/>
              <w:ind w:left="-29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Форма поощрения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Количество поощренных чел%</w:t>
            </w:r>
          </w:p>
        </w:tc>
      </w:tr>
      <w:tr w:rsidR="00C45660" w:rsidRPr="00C45660" w:rsidTr="00261197">
        <w:trPr>
          <w:trHeight w:hRule="exact" w:val="420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2013-14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2014-15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2015-16</w:t>
            </w:r>
          </w:p>
        </w:tc>
      </w:tr>
      <w:tr w:rsidR="00C45660" w:rsidRPr="00C45660" w:rsidTr="00261197">
        <w:trPr>
          <w:trHeight w:hRule="exact" w:val="2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A57CFF">
            <w:pPr>
              <w:pStyle w:val="a6"/>
              <w:numPr>
                <w:ilvl w:val="0"/>
                <w:numId w:val="33"/>
              </w:numPr>
              <w:spacing w:after="0"/>
              <w:ind w:left="-29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За особые успехи в обучении</w:t>
            </w:r>
          </w:p>
          <w:p w:rsidR="00C45660" w:rsidRPr="00C45660" w:rsidRDefault="00C45660" w:rsidP="00A57CFF">
            <w:pPr>
              <w:pStyle w:val="a6"/>
              <w:numPr>
                <w:ilvl w:val="0"/>
                <w:numId w:val="33"/>
              </w:numPr>
              <w:spacing w:after="0"/>
              <w:ind w:left="-29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За активное участие в мероприятиях колледжа</w:t>
            </w:r>
          </w:p>
          <w:p w:rsidR="00C45660" w:rsidRPr="00C45660" w:rsidRDefault="00C45660" w:rsidP="00A57CFF">
            <w:pPr>
              <w:pStyle w:val="a6"/>
              <w:numPr>
                <w:ilvl w:val="0"/>
                <w:numId w:val="33"/>
              </w:numPr>
              <w:spacing w:after="0"/>
              <w:ind w:left="-29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Социально значимую деятельность</w:t>
            </w:r>
          </w:p>
          <w:p w:rsidR="00C45660" w:rsidRPr="00C45660" w:rsidRDefault="00C45660" w:rsidP="00A57CFF">
            <w:pPr>
              <w:pStyle w:val="a6"/>
              <w:numPr>
                <w:ilvl w:val="0"/>
                <w:numId w:val="33"/>
              </w:numPr>
              <w:spacing w:after="0"/>
              <w:ind w:left="-29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Профессиональное мастерство</w:t>
            </w:r>
          </w:p>
          <w:p w:rsidR="00C45660" w:rsidRPr="00C45660" w:rsidRDefault="00C45660" w:rsidP="00A57CFF">
            <w:pPr>
              <w:pStyle w:val="a6"/>
              <w:numPr>
                <w:ilvl w:val="0"/>
                <w:numId w:val="33"/>
              </w:numPr>
              <w:spacing w:after="0"/>
              <w:ind w:left="-29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Спортивные достижения</w:t>
            </w:r>
          </w:p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39%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34%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38%</w:t>
            </w:r>
          </w:p>
        </w:tc>
      </w:tr>
      <w:tr w:rsidR="00C45660" w:rsidRPr="00C45660" w:rsidTr="00261197">
        <w:trPr>
          <w:trHeight w:hRule="exact" w:val="2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Премия через материальную помощь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A57CFF">
            <w:pPr>
              <w:pStyle w:val="a6"/>
              <w:numPr>
                <w:ilvl w:val="0"/>
                <w:numId w:val="34"/>
              </w:numPr>
              <w:spacing w:after="0"/>
              <w:ind w:left="-29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За высокие спортивные достижения</w:t>
            </w:r>
          </w:p>
          <w:p w:rsidR="00C45660" w:rsidRPr="00C45660" w:rsidRDefault="00C45660" w:rsidP="00A57CFF">
            <w:pPr>
              <w:pStyle w:val="a6"/>
              <w:numPr>
                <w:ilvl w:val="0"/>
                <w:numId w:val="34"/>
              </w:numPr>
              <w:spacing w:after="0"/>
              <w:ind w:left="-29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Трудовую инициативу</w:t>
            </w:r>
          </w:p>
          <w:p w:rsidR="00C45660" w:rsidRPr="00C45660" w:rsidRDefault="00C45660" w:rsidP="00A57CFF">
            <w:pPr>
              <w:pStyle w:val="a6"/>
              <w:numPr>
                <w:ilvl w:val="0"/>
                <w:numId w:val="34"/>
              </w:numPr>
              <w:spacing w:after="0"/>
              <w:ind w:left="-29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Художественное творчество</w:t>
            </w:r>
          </w:p>
          <w:p w:rsidR="00C45660" w:rsidRPr="00C45660" w:rsidRDefault="00C45660" w:rsidP="00A57CFF">
            <w:pPr>
              <w:pStyle w:val="a6"/>
              <w:numPr>
                <w:ilvl w:val="0"/>
                <w:numId w:val="34"/>
              </w:numPr>
              <w:spacing w:after="0"/>
              <w:ind w:left="-29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За активное участие в мероприятиях колледжа</w:t>
            </w:r>
          </w:p>
          <w:p w:rsidR="00C45660" w:rsidRPr="00C45660" w:rsidRDefault="00C45660" w:rsidP="00A57CFF">
            <w:pPr>
              <w:pStyle w:val="a6"/>
              <w:numPr>
                <w:ilvl w:val="0"/>
                <w:numId w:val="34"/>
              </w:numPr>
              <w:spacing w:after="0"/>
              <w:ind w:left="-29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Социально значимую деятельность</w:t>
            </w:r>
          </w:p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64%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38%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39%</w:t>
            </w:r>
          </w:p>
        </w:tc>
      </w:tr>
      <w:tr w:rsidR="00C45660" w:rsidRPr="00C45660" w:rsidTr="00261197">
        <w:trPr>
          <w:trHeight w:hRule="exact" w:val="1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A57CFF">
            <w:pPr>
              <w:pStyle w:val="a6"/>
              <w:numPr>
                <w:ilvl w:val="0"/>
                <w:numId w:val="35"/>
              </w:numPr>
              <w:spacing w:after="0"/>
              <w:ind w:left="-29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За активное участие в мероприятиях колледжа, участие в конкурсах колледжа, города и области</w:t>
            </w:r>
          </w:p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35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40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660" w:rsidRPr="00C45660" w:rsidRDefault="00C45660" w:rsidP="00A57CFF">
            <w:pPr>
              <w:spacing w:after="0"/>
              <w:ind w:lef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67 чел</w:t>
            </w:r>
          </w:p>
        </w:tc>
      </w:tr>
    </w:tbl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</w:rPr>
      </w:pP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</w:rPr>
      </w:pPr>
    </w:p>
    <w:p w:rsidR="00C45660" w:rsidRPr="00C45660" w:rsidRDefault="00C45660" w:rsidP="00CD4D00">
      <w:pPr>
        <w:spacing w:after="0"/>
        <w:ind w:left="-709" w:right="-28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7. Физкультурно-массовая работа в 2015-2016 учебном году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Работа по физической культуре в 2015-2016 уч. году  велась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согласно Программы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развития РСХК-1 на 2014-2018 гг. Целевых воспитательных программ «Мы за здоровый образ жизни», «Мы патриоты России» и общеколледжного плана воспитательной работы на учебный год.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Работа по физической культуре была направлена на выполнение федерального компонента государственного образовательного стандарта второго поколения. За основу планирования  физической культуры была взята Комплексная  программа физического воспитания.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Уроки физической культуры в зависимости от погодных условий и тематического планирования проводились в спортивном зале и на свежем воздухе (колледжный стадион). 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C45660">
        <w:rPr>
          <w:rFonts w:ascii="Times New Roman" w:hAnsi="Times New Roman"/>
          <w:b/>
          <w:sz w:val="24"/>
          <w:szCs w:val="24"/>
        </w:rPr>
        <w:t>Цели:</w:t>
      </w:r>
    </w:p>
    <w:p w:rsidR="00C45660" w:rsidRPr="00C45660" w:rsidRDefault="00C45660" w:rsidP="00CD4D00">
      <w:pPr>
        <w:pStyle w:val="a6"/>
        <w:numPr>
          <w:ilvl w:val="0"/>
          <w:numId w:val="37"/>
        </w:numPr>
        <w:spacing w:after="0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Сохранение и укрепление здоровья обуч-ся и студентов;</w:t>
      </w:r>
    </w:p>
    <w:p w:rsidR="00C45660" w:rsidRPr="00C45660" w:rsidRDefault="00C45660" w:rsidP="00CD4D00">
      <w:pPr>
        <w:pStyle w:val="a6"/>
        <w:numPr>
          <w:ilvl w:val="0"/>
          <w:numId w:val="37"/>
        </w:numPr>
        <w:tabs>
          <w:tab w:val="left" w:pos="426"/>
        </w:tabs>
        <w:spacing w:after="0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Формирование индивидуальной и популяционной культуры здоровья через систему валеологического образования независимо от специальности;</w:t>
      </w:r>
    </w:p>
    <w:p w:rsidR="00C45660" w:rsidRPr="00C45660" w:rsidRDefault="00C45660" w:rsidP="00CD4D00">
      <w:pPr>
        <w:pStyle w:val="a6"/>
        <w:numPr>
          <w:ilvl w:val="0"/>
          <w:numId w:val="37"/>
        </w:numPr>
        <w:spacing w:after="0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Пропаганда здорового образа жизни и физической культуры;</w:t>
      </w:r>
    </w:p>
    <w:p w:rsidR="00C45660" w:rsidRPr="00C45660" w:rsidRDefault="00C45660" w:rsidP="00CD4D00">
      <w:pPr>
        <w:pStyle w:val="a6"/>
        <w:numPr>
          <w:ilvl w:val="0"/>
          <w:numId w:val="37"/>
        </w:numPr>
        <w:spacing w:after="0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</w:rPr>
        <w:t>Профилактика вредных привычек;</w:t>
      </w:r>
    </w:p>
    <w:p w:rsidR="00C45660" w:rsidRPr="00C45660" w:rsidRDefault="00C45660" w:rsidP="00CD4D00">
      <w:pPr>
        <w:pStyle w:val="a6"/>
        <w:numPr>
          <w:ilvl w:val="0"/>
          <w:numId w:val="37"/>
        </w:numPr>
        <w:spacing w:after="0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</w:rPr>
        <w:t>Популяризация спорта.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C45660">
        <w:rPr>
          <w:rFonts w:ascii="Times New Roman" w:hAnsi="Times New Roman"/>
          <w:b/>
          <w:sz w:val="24"/>
          <w:szCs w:val="24"/>
        </w:rPr>
        <w:t>Задачи:</w:t>
      </w:r>
    </w:p>
    <w:p w:rsidR="00C45660" w:rsidRPr="00C45660" w:rsidRDefault="00C45660" w:rsidP="00CD4D00">
      <w:pPr>
        <w:pStyle w:val="a6"/>
        <w:numPr>
          <w:ilvl w:val="0"/>
          <w:numId w:val="38"/>
        </w:numPr>
        <w:tabs>
          <w:tab w:val="left" w:pos="284"/>
          <w:tab w:val="left" w:pos="426"/>
        </w:tabs>
        <w:spacing w:after="0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Организация проведения учебных, факультативных и внеурочных занятий по физическому воспитанию;</w:t>
      </w:r>
    </w:p>
    <w:p w:rsidR="00C45660" w:rsidRPr="00C45660" w:rsidRDefault="00C45660" w:rsidP="00CD4D00">
      <w:pPr>
        <w:pStyle w:val="a6"/>
        <w:numPr>
          <w:ilvl w:val="0"/>
          <w:numId w:val="38"/>
        </w:numPr>
        <w:spacing w:after="0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Организация и проведение тематических лекториев;</w:t>
      </w:r>
    </w:p>
    <w:p w:rsidR="00C45660" w:rsidRPr="00C45660" w:rsidRDefault="00C45660" w:rsidP="00CD4D00">
      <w:pPr>
        <w:pStyle w:val="a6"/>
        <w:numPr>
          <w:ilvl w:val="0"/>
          <w:numId w:val="38"/>
        </w:numPr>
        <w:tabs>
          <w:tab w:val="left" w:pos="426"/>
        </w:tabs>
        <w:spacing w:after="0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Организация учета успеваемости и посещаемости занятий обучающимися и студентами колледжа. </w:t>
      </w:r>
      <w:r w:rsidRPr="00C45660">
        <w:rPr>
          <w:rFonts w:ascii="Times New Roman" w:hAnsi="Times New Roman"/>
          <w:sz w:val="24"/>
          <w:szCs w:val="24"/>
        </w:rPr>
        <w:t>Тестирование обуч-ся и студентов по физической подготовке;</w:t>
      </w:r>
    </w:p>
    <w:p w:rsidR="00C45660" w:rsidRPr="00C45660" w:rsidRDefault="00C45660" w:rsidP="00CD4D00">
      <w:pPr>
        <w:pStyle w:val="a6"/>
        <w:numPr>
          <w:ilvl w:val="0"/>
          <w:numId w:val="38"/>
        </w:numPr>
        <w:tabs>
          <w:tab w:val="left" w:pos="426"/>
        </w:tabs>
        <w:spacing w:after="0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</w:rPr>
        <w:t>Осуществление мониторинга состояния здоровья;</w:t>
      </w:r>
    </w:p>
    <w:p w:rsidR="00C45660" w:rsidRPr="00C45660" w:rsidRDefault="00C45660" w:rsidP="00CD4D00">
      <w:pPr>
        <w:pStyle w:val="a6"/>
        <w:numPr>
          <w:ilvl w:val="0"/>
          <w:numId w:val="38"/>
        </w:numPr>
        <w:tabs>
          <w:tab w:val="left" w:pos="426"/>
        </w:tabs>
        <w:spacing w:after="0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Выполнение правил по охране труда и пожарной безопасности;</w:t>
      </w:r>
    </w:p>
    <w:p w:rsidR="00C45660" w:rsidRPr="00C45660" w:rsidRDefault="00C45660" w:rsidP="00CD4D00">
      <w:pPr>
        <w:pStyle w:val="a6"/>
        <w:numPr>
          <w:ilvl w:val="0"/>
          <w:numId w:val="38"/>
        </w:numPr>
        <w:tabs>
          <w:tab w:val="left" w:pos="426"/>
        </w:tabs>
        <w:spacing w:after="0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</w:rPr>
        <w:t>Формирование здорового образа жизни.</w:t>
      </w:r>
    </w:p>
    <w:p w:rsidR="00C45660" w:rsidRPr="00C45660" w:rsidRDefault="00C45660" w:rsidP="00CD4D00">
      <w:pPr>
        <w:tabs>
          <w:tab w:val="left" w:pos="426"/>
        </w:tabs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На протяжении года с обуч-ся и студентами проводились лектории на темы:</w:t>
      </w:r>
    </w:p>
    <w:p w:rsidR="00C45660" w:rsidRPr="00C45660" w:rsidRDefault="00C45660" w:rsidP="00CD4D00">
      <w:pPr>
        <w:pStyle w:val="a6"/>
        <w:numPr>
          <w:ilvl w:val="0"/>
          <w:numId w:val="39"/>
        </w:numPr>
        <w:tabs>
          <w:tab w:val="left" w:pos="426"/>
        </w:tabs>
        <w:spacing w:after="0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«Утренняя гимнастика и требования при ее выполнении»;</w:t>
      </w:r>
    </w:p>
    <w:p w:rsidR="00C45660" w:rsidRPr="00C45660" w:rsidRDefault="00C45660" w:rsidP="00CD4D00">
      <w:pPr>
        <w:pStyle w:val="a6"/>
        <w:numPr>
          <w:ilvl w:val="0"/>
          <w:numId w:val="39"/>
        </w:numPr>
        <w:tabs>
          <w:tab w:val="left" w:pos="426"/>
        </w:tabs>
        <w:spacing w:after="0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«Что такое здоровый образ жизни»;</w:t>
      </w:r>
    </w:p>
    <w:p w:rsidR="00C45660" w:rsidRPr="00C45660" w:rsidRDefault="00C45660" w:rsidP="00CD4D00">
      <w:pPr>
        <w:pStyle w:val="a6"/>
        <w:numPr>
          <w:ilvl w:val="0"/>
          <w:numId w:val="39"/>
        </w:numPr>
        <w:tabs>
          <w:tab w:val="left" w:pos="284"/>
          <w:tab w:val="left" w:pos="426"/>
        </w:tabs>
        <w:spacing w:after="0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«Современные системы занятий и комплексы физических упражнений, связанные с регулированием телосложения»;</w:t>
      </w:r>
    </w:p>
    <w:p w:rsidR="00C45660" w:rsidRPr="00C45660" w:rsidRDefault="00C45660" w:rsidP="00CD4D00">
      <w:pPr>
        <w:pStyle w:val="a6"/>
        <w:numPr>
          <w:ilvl w:val="0"/>
          <w:numId w:val="39"/>
        </w:numPr>
        <w:tabs>
          <w:tab w:val="left" w:pos="284"/>
          <w:tab w:val="left" w:pos="426"/>
        </w:tabs>
        <w:spacing w:after="0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lastRenderedPageBreak/>
        <w:t>«Планирование и содержание самостоятельных занятий по общей физической подготовке»;</w:t>
      </w:r>
    </w:p>
    <w:p w:rsidR="00C45660" w:rsidRPr="00C45660" w:rsidRDefault="00C45660" w:rsidP="00CD4D00">
      <w:pPr>
        <w:pStyle w:val="a6"/>
        <w:numPr>
          <w:ilvl w:val="0"/>
          <w:numId w:val="39"/>
        </w:numPr>
        <w:tabs>
          <w:tab w:val="left" w:pos="426"/>
        </w:tabs>
        <w:spacing w:after="0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</w:rPr>
        <w:t>«Закаливание организма средствами физкультуры».</w:t>
      </w:r>
    </w:p>
    <w:p w:rsidR="00C45660" w:rsidRPr="00C45660" w:rsidRDefault="00C45660" w:rsidP="00CD4D00">
      <w:pPr>
        <w:tabs>
          <w:tab w:val="left" w:pos="426"/>
        </w:tabs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Мероприятия по ЗОЖ, которые были проведены:</w:t>
      </w:r>
    </w:p>
    <w:p w:rsidR="00C45660" w:rsidRPr="00C45660" w:rsidRDefault="00C45660" w:rsidP="00CD4D00">
      <w:pPr>
        <w:pStyle w:val="a6"/>
        <w:numPr>
          <w:ilvl w:val="0"/>
          <w:numId w:val="40"/>
        </w:numPr>
        <w:tabs>
          <w:tab w:val="left" w:pos="426"/>
        </w:tabs>
        <w:spacing w:after="0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«Мы то, что мы едим?»</w:t>
      </w:r>
    </w:p>
    <w:p w:rsidR="00C45660" w:rsidRPr="00C45660" w:rsidRDefault="00C45660" w:rsidP="00CD4D00">
      <w:pPr>
        <w:pStyle w:val="a6"/>
        <w:numPr>
          <w:ilvl w:val="0"/>
          <w:numId w:val="40"/>
        </w:numPr>
        <w:tabs>
          <w:tab w:val="left" w:pos="426"/>
        </w:tabs>
        <w:spacing w:after="0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«Мне не все равно, …. а тебе?» (тренинг-игра по ВИЧ инф.);</w:t>
      </w:r>
    </w:p>
    <w:p w:rsidR="00C45660" w:rsidRPr="00C45660" w:rsidRDefault="00C45660" w:rsidP="00CD4D00">
      <w:pPr>
        <w:tabs>
          <w:tab w:val="left" w:pos="426"/>
        </w:tabs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Из внутренних мероприятий колледжа были запланированы и проведены следующие виды соревнования.</w:t>
      </w:r>
    </w:p>
    <w:p w:rsidR="00C45660" w:rsidRPr="00C45660" w:rsidRDefault="00C45660" w:rsidP="00CD4D00">
      <w:pPr>
        <w:pStyle w:val="a6"/>
        <w:numPr>
          <w:ilvl w:val="0"/>
          <w:numId w:val="41"/>
        </w:numPr>
        <w:tabs>
          <w:tab w:val="left" w:pos="284"/>
          <w:tab w:val="left" w:pos="426"/>
        </w:tabs>
        <w:spacing w:after="0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Соревнования по волейболу посвящ. началу учеб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г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>ода;</w:t>
      </w:r>
    </w:p>
    <w:p w:rsidR="00C45660" w:rsidRPr="00C45660" w:rsidRDefault="00C45660" w:rsidP="00CD4D00">
      <w:pPr>
        <w:pStyle w:val="a6"/>
        <w:numPr>
          <w:ilvl w:val="0"/>
          <w:numId w:val="41"/>
        </w:numPr>
        <w:tabs>
          <w:tab w:val="left" w:pos="284"/>
          <w:tab w:val="left" w:pos="426"/>
        </w:tabs>
        <w:spacing w:after="0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Соревнования по легкой атлетике посвящ. пропаганде здорового образа жизни;</w:t>
      </w:r>
    </w:p>
    <w:p w:rsidR="00C45660" w:rsidRPr="00C45660" w:rsidRDefault="00C45660" w:rsidP="00CD4D00">
      <w:pPr>
        <w:pStyle w:val="a6"/>
        <w:numPr>
          <w:ilvl w:val="0"/>
          <w:numId w:val="41"/>
        </w:numPr>
        <w:tabs>
          <w:tab w:val="left" w:pos="284"/>
          <w:tab w:val="left" w:pos="426"/>
        </w:tabs>
        <w:spacing w:after="0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</w:rPr>
        <w:t xml:space="preserve">Соревнования по  шашкам; </w:t>
      </w:r>
    </w:p>
    <w:p w:rsidR="00C45660" w:rsidRPr="00C45660" w:rsidRDefault="00C45660" w:rsidP="00CD4D00">
      <w:pPr>
        <w:pStyle w:val="a6"/>
        <w:numPr>
          <w:ilvl w:val="0"/>
          <w:numId w:val="41"/>
        </w:numPr>
        <w:tabs>
          <w:tab w:val="left" w:pos="284"/>
          <w:tab w:val="left" w:pos="426"/>
        </w:tabs>
        <w:spacing w:after="0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Соревнования «А ну-ка, парни»;</w:t>
      </w:r>
    </w:p>
    <w:p w:rsidR="00C45660" w:rsidRPr="00C45660" w:rsidRDefault="00C45660" w:rsidP="00CD4D00">
      <w:pPr>
        <w:pStyle w:val="a6"/>
        <w:numPr>
          <w:ilvl w:val="0"/>
          <w:numId w:val="41"/>
        </w:numPr>
        <w:tabs>
          <w:tab w:val="left" w:pos="284"/>
          <w:tab w:val="left" w:pos="426"/>
        </w:tabs>
        <w:spacing w:after="0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</w:rPr>
        <w:t>Соревнования «Годен  к строевой»;</w:t>
      </w:r>
    </w:p>
    <w:p w:rsidR="00C45660" w:rsidRPr="00C45660" w:rsidRDefault="00C45660" w:rsidP="00CD4D00">
      <w:pPr>
        <w:pStyle w:val="a6"/>
        <w:numPr>
          <w:ilvl w:val="0"/>
          <w:numId w:val="41"/>
        </w:numPr>
        <w:tabs>
          <w:tab w:val="left" w:pos="284"/>
          <w:tab w:val="left" w:pos="426"/>
        </w:tabs>
        <w:spacing w:after="0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</w:rPr>
        <w:t>Соревнование по поднятию гири;</w:t>
      </w:r>
    </w:p>
    <w:p w:rsidR="00C45660" w:rsidRPr="00C45660" w:rsidRDefault="00C45660" w:rsidP="00CD4D00">
      <w:pPr>
        <w:pStyle w:val="a6"/>
        <w:numPr>
          <w:ilvl w:val="0"/>
          <w:numId w:val="41"/>
        </w:numPr>
        <w:tabs>
          <w:tab w:val="left" w:pos="284"/>
          <w:tab w:val="left" w:pos="426"/>
        </w:tabs>
        <w:spacing w:after="0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Соревнования по нац. видам спорта;</w:t>
      </w:r>
    </w:p>
    <w:p w:rsidR="00C45660" w:rsidRPr="00C45660" w:rsidRDefault="00C45660" w:rsidP="00CD4D00">
      <w:pPr>
        <w:pStyle w:val="a6"/>
        <w:numPr>
          <w:ilvl w:val="0"/>
          <w:numId w:val="41"/>
        </w:numPr>
        <w:tabs>
          <w:tab w:val="left" w:pos="284"/>
          <w:tab w:val="left" w:pos="426"/>
        </w:tabs>
        <w:spacing w:after="0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Спортивные соревнования между 1-2 курсами в рамках  спартакиады, посвященного 71 летию </w:t>
      </w:r>
      <w:r w:rsidRPr="00C45660">
        <w:rPr>
          <w:rFonts w:ascii="Times New Roman" w:hAnsi="Times New Roman"/>
          <w:sz w:val="24"/>
          <w:szCs w:val="24"/>
        </w:rPr>
        <w:t xml:space="preserve">Победы. </w:t>
      </w:r>
    </w:p>
    <w:p w:rsidR="00C45660" w:rsidRPr="00C45660" w:rsidRDefault="00C45660" w:rsidP="00CD4D00">
      <w:pPr>
        <w:tabs>
          <w:tab w:val="left" w:pos="284"/>
          <w:tab w:val="left" w:pos="426"/>
        </w:tabs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Также обуч-ся и студенты колледжа активно поучаствовали в соревнованиях на первенство России по тяжелой атлетике обуч-ся уч. группы №24 Загирбеков М., он занял 1 место  и получил золотую медаль. </w:t>
      </w:r>
    </w:p>
    <w:p w:rsidR="00C45660" w:rsidRPr="00C45660" w:rsidRDefault="00C45660" w:rsidP="00CD4D00">
      <w:pPr>
        <w:tabs>
          <w:tab w:val="left" w:pos="284"/>
          <w:tab w:val="left" w:pos="426"/>
        </w:tabs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В мае МЦ города проводился турнир по вольной борьбе   памяти Мурада Эскендерова, где  участвовали студенты колледжа, так студент группы №24 Микаилов Табиб занял 2 место и  Суфикурбанов Иман с уч. группы №25 также занял 2 место в другой весовой категории. Они были награждены грамотами и денежной премией по 3</w:t>
      </w:r>
      <w:r w:rsidRPr="00C45660">
        <w:rPr>
          <w:rFonts w:ascii="Times New Roman" w:hAnsi="Times New Roman"/>
          <w:sz w:val="24"/>
          <w:szCs w:val="24"/>
        </w:rPr>
        <w:t> </w:t>
      </w:r>
      <w:r w:rsidRPr="00C45660">
        <w:rPr>
          <w:rFonts w:ascii="Times New Roman" w:hAnsi="Times New Roman"/>
          <w:sz w:val="24"/>
          <w:szCs w:val="24"/>
          <w:lang w:val="ru-RU"/>
        </w:rPr>
        <w:t>000 руб.</w:t>
      </w:r>
    </w:p>
    <w:p w:rsidR="00C45660" w:rsidRPr="00C45660" w:rsidRDefault="00C45660" w:rsidP="00CD4D00">
      <w:pPr>
        <w:tabs>
          <w:tab w:val="left" w:pos="284"/>
          <w:tab w:val="left" w:pos="426"/>
        </w:tabs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Обуч-ся и студенты колледжа участвовали во всех соревнованиях, который проводил спорт комитет города.</w:t>
      </w: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Спортивно-оздоровительная работа, пропаганда и внедрение физической культуры и здорового образа жизни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Физическая подготовка в колледже осуществляется в соответствии с планом воспитательной работы образовательного учреждения, планами работы спортивных секций.</w:t>
      </w: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</w:rPr>
      </w:pPr>
      <w:r w:rsidRPr="00C45660">
        <w:rPr>
          <w:rFonts w:ascii="Times New Roman" w:hAnsi="Times New Roman"/>
          <w:b/>
          <w:sz w:val="24"/>
          <w:szCs w:val="24"/>
        </w:rPr>
        <w:t>Спортивные секции колледжа</w:t>
      </w:r>
    </w:p>
    <w:tbl>
      <w:tblPr>
        <w:tblW w:w="0" w:type="auto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969"/>
        <w:gridCol w:w="1701"/>
        <w:gridCol w:w="1843"/>
        <w:gridCol w:w="1710"/>
      </w:tblGrid>
      <w:tr w:rsidR="00C45660" w:rsidRPr="00C45660" w:rsidTr="009E54C0">
        <w:trPr>
          <w:trHeight w:hRule="exact" w:val="43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вид спортивной секции</w:t>
            </w:r>
          </w:p>
        </w:tc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охват %</w:t>
            </w:r>
          </w:p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5660" w:rsidRPr="00C45660" w:rsidTr="009E54C0">
        <w:trPr>
          <w:trHeight w:hRule="exact" w:val="425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5660" w:rsidRPr="00C45660" w:rsidRDefault="00C45660" w:rsidP="00394874">
            <w:pPr>
              <w:spacing w:after="0"/>
              <w:ind w:left="-293" w:right="-29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2013-14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2014-15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2015-16</w:t>
            </w:r>
          </w:p>
        </w:tc>
      </w:tr>
      <w:tr w:rsidR="00C45660" w:rsidRPr="00C45660" w:rsidTr="009E54C0">
        <w:trPr>
          <w:trHeight w:hRule="exact"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273" w:right="-293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Волейбол (девушки)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12,5%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13,4%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14,1%</w:t>
            </w:r>
          </w:p>
        </w:tc>
      </w:tr>
      <w:tr w:rsidR="00C45660" w:rsidRPr="00C45660" w:rsidTr="009E54C0">
        <w:trPr>
          <w:trHeight w:hRule="exact" w:val="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273" w:right="-293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Волейбол (юноши)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11,4%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12,5%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14,3%</w:t>
            </w:r>
          </w:p>
        </w:tc>
      </w:tr>
      <w:tr w:rsidR="00C45660" w:rsidRPr="00C45660" w:rsidTr="009E54C0">
        <w:trPr>
          <w:trHeight w:hRule="exact"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273" w:right="-293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12,6%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12,8%</w:t>
            </w:r>
          </w:p>
        </w:tc>
      </w:tr>
      <w:tr w:rsidR="00C45660" w:rsidRPr="00C45660" w:rsidTr="009E54C0">
        <w:trPr>
          <w:trHeight w:hRule="exact"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273" w:right="-293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Баскетбол (юноши)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11,7%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13,4%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13,9%</w:t>
            </w:r>
          </w:p>
        </w:tc>
      </w:tr>
      <w:tr w:rsidR="00C45660" w:rsidRPr="00C45660" w:rsidTr="009E54C0">
        <w:trPr>
          <w:trHeight w:hRule="exact" w:val="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273" w:right="-293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17,7%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20,7%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22,3%</w:t>
            </w:r>
          </w:p>
        </w:tc>
      </w:tr>
      <w:tr w:rsidR="00C45660" w:rsidRPr="00C45660" w:rsidTr="009E54C0">
        <w:trPr>
          <w:trHeight w:hRule="exact"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660" w:rsidRPr="00C45660" w:rsidRDefault="00C45660" w:rsidP="00394874">
            <w:pPr>
              <w:spacing w:after="0"/>
              <w:ind w:left="273" w:right="-293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18,2%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20,2%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22%</w:t>
            </w:r>
          </w:p>
        </w:tc>
      </w:tr>
      <w:tr w:rsidR="00C45660" w:rsidRPr="00C45660" w:rsidTr="009E54C0">
        <w:trPr>
          <w:trHeight w:hRule="exact"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273" w:right="-293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Пулевая стрельба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6,6%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11,1%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12,5%</w:t>
            </w:r>
          </w:p>
        </w:tc>
      </w:tr>
      <w:tr w:rsidR="00C45660" w:rsidRPr="00C45660" w:rsidTr="009E54C0">
        <w:trPr>
          <w:trHeight w:hRule="exact"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273" w:right="-293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14,9%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16%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19%</w:t>
            </w:r>
          </w:p>
        </w:tc>
      </w:tr>
      <w:tr w:rsidR="00C45660" w:rsidRPr="00C45660" w:rsidTr="009E54C0">
        <w:trPr>
          <w:trHeight w:hRule="exact"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660" w:rsidRPr="00C45660" w:rsidRDefault="00C45660" w:rsidP="00394874">
            <w:pPr>
              <w:spacing w:after="0"/>
              <w:ind w:left="273" w:right="-293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 xml:space="preserve">АРМ спорт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8,2%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9,3%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660" w:rsidRPr="00C45660" w:rsidRDefault="00C45660" w:rsidP="00394874">
            <w:pPr>
              <w:spacing w:after="0"/>
              <w:ind w:left="-293" w:right="-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9,6%</w:t>
            </w:r>
          </w:p>
        </w:tc>
      </w:tr>
    </w:tbl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63500" distR="380365" simplePos="0" relativeHeight="251743232" behindDoc="1" locked="0" layoutInCell="1" allowOverlap="1" wp14:anchorId="0EE9C462" wp14:editId="391FAB75">
                <wp:simplePos x="0" y="0"/>
                <wp:positionH relativeFrom="margin">
                  <wp:posOffset>1095375</wp:posOffset>
                </wp:positionH>
                <wp:positionV relativeFrom="paragraph">
                  <wp:posOffset>1931670</wp:posOffset>
                </wp:positionV>
                <wp:extent cx="3286125" cy="504825"/>
                <wp:effectExtent l="0" t="0" r="9525" b="9525"/>
                <wp:wrapSquare wrapText="right"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577" w:rsidRPr="00280BBE" w:rsidRDefault="007C1577" w:rsidP="00C45660"/>
                          <w:p w:rsidR="007C1577" w:rsidRPr="00280BBE" w:rsidRDefault="007C1577" w:rsidP="00C45660">
                            <w:r>
                              <w:t xml:space="preserve"> </w:t>
                            </w:r>
                            <w:r w:rsidRPr="00280BBE">
                              <w:t>2013-14</w:t>
                            </w:r>
                            <w:r w:rsidRPr="00280BBE">
                              <w:tab/>
                            </w:r>
                            <w:r>
                              <w:t xml:space="preserve">              </w:t>
                            </w:r>
                            <w:r w:rsidRPr="00280BBE">
                              <w:t>2014-15</w:t>
                            </w:r>
                            <w:r w:rsidRPr="00280BBE">
                              <w:tab/>
                            </w:r>
                            <w:r>
                              <w:t xml:space="preserve">         </w:t>
                            </w:r>
                            <w:r w:rsidRPr="00280BBE">
                              <w:t>2015-16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49" type="#_x0000_t202" style="position:absolute;left:0;text-align:left;margin-left:86.25pt;margin-top:152.1pt;width:258.75pt;height:39.75pt;z-index:-251573248;visibility:visible;mso-wrap-style:square;mso-width-percent:0;mso-height-percent:0;mso-wrap-distance-left:5pt;mso-wrap-distance-top:0;mso-wrap-distance-right:29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ZuMsAIAALM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" filled="f" stroked="f">
                <v:textbox inset="0,0,0,0">
                  <w:txbxContent>
                    <w:p w:rsidR="007C1577" w:rsidRPr="00280BBE" w:rsidRDefault="007C1577" w:rsidP="00C45660"/>
                    <w:p w:rsidR="007C1577" w:rsidRPr="00280BBE" w:rsidRDefault="007C1577" w:rsidP="00C45660">
                      <w:r>
                        <w:t xml:space="preserve"> </w:t>
                      </w:r>
                      <w:r w:rsidRPr="00280BBE">
                        <w:t>2013-14</w:t>
                      </w:r>
                      <w:r w:rsidRPr="00280BBE">
                        <w:tab/>
                      </w:r>
                      <w:r>
                        <w:t xml:space="preserve">              </w:t>
                      </w:r>
                      <w:r w:rsidRPr="00280BBE">
                        <w:t>2014-15</w:t>
                      </w:r>
                      <w:r w:rsidRPr="00280BBE">
                        <w:tab/>
                      </w:r>
                      <w:r>
                        <w:t xml:space="preserve">         </w:t>
                      </w:r>
                      <w:r w:rsidRPr="00280BBE">
                        <w:t>2015-16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C45660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anchor distT="105410" distB="0" distL="224790" distR="311785" simplePos="0" relativeHeight="251742208" behindDoc="1" locked="0" layoutInCell="1" allowOverlap="1" wp14:anchorId="0F0188C4" wp14:editId="48E871D6">
            <wp:simplePos x="0" y="0"/>
            <wp:positionH relativeFrom="margin">
              <wp:posOffset>435610</wp:posOffset>
            </wp:positionH>
            <wp:positionV relativeFrom="paragraph">
              <wp:posOffset>172720</wp:posOffset>
            </wp:positionV>
            <wp:extent cx="5267325" cy="2171700"/>
            <wp:effectExtent l="0" t="0" r="9525" b="0"/>
            <wp:wrapTopAndBottom/>
            <wp:docPr id="20" name="Рисунок 2" descr="C:\Users\admin\AppData\Local\Temp\FineReader12.00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FineReader12.00\media\image1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16"/>
                    <a:stretch/>
                  </pic:blipFill>
                  <pic:spPr bwMode="auto">
                    <a:xfrm>
                      <a:off x="0" y="0"/>
                      <a:ext cx="52673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Основными задачами физкультурно-оздоровительной работы в колледже являются: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1.Условия для формирования у обучающихся и студентов культуры сохранения собственного здоровья;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2.Обеспечение возможности обучающимся и студентам демонстрировать свои достижения и усилия по сохранению здоровья;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3.Преодоление вредных привычек обучающихся средствами физической культуры и занятием спортом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В образовательном учреждении систематически проводятся мероприятия по антиалкогольному просвещению, профилактике наркомании, курения (лекции и беседы наркологов, психотерапевтов, представителей судебных и правоохранительных органов). Осуществление мер по совершенствованию организации и повышению качества профилактического и оздоровительно-спортивного обеспечения обучающихся. Систематизация работы спортивных кружков, секций. Участие в молодежных спартакиадах, чемпионатах, играх и др.</w:t>
      </w:r>
    </w:p>
    <w:p w:rsidR="00C45660" w:rsidRPr="00C45660" w:rsidRDefault="00C45660" w:rsidP="00CD4D00">
      <w:pPr>
        <w:tabs>
          <w:tab w:val="left" w:pos="284"/>
          <w:tab w:val="left" w:pos="426"/>
        </w:tabs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Вывод:</w:t>
      </w:r>
      <w:r w:rsidRPr="00C45660">
        <w:rPr>
          <w:rFonts w:ascii="Times New Roman" w:hAnsi="Times New Roman"/>
          <w:sz w:val="24"/>
          <w:szCs w:val="24"/>
          <w:lang w:val="ru-RU"/>
        </w:rPr>
        <w:t xml:space="preserve"> Спортивно-массовую работу в колледже можно признать удовлетворительной.</w:t>
      </w:r>
    </w:p>
    <w:p w:rsidR="00C45660" w:rsidRPr="00C45660" w:rsidRDefault="00C45660" w:rsidP="00CD4D00">
      <w:pPr>
        <w:tabs>
          <w:tab w:val="left" w:pos="284"/>
          <w:tab w:val="left" w:pos="426"/>
        </w:tabs>
        <w:spacing w:after="0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C45660">
        <w:rPr>
          <w:rFonts w:ascii="Times New Roman" w:hAnsi="Times New Roman"/>
          <w:b/>
          <w:sz w:val="24"/>
          <w:szCs w:val="24"/>
        </w:rPr>
        <w:t xml:space="preserve">Предложения: </w:t>
      </w:r>
    </w:p>
    <w:p w:rsidR="00C45660" w:rsidRPr="00C45660" w:rsidRDefault="00C45660" w:rsidP="00CD4D00">
      <w:pPr>
        <w:pStyle w:val="a6"/>
        <w:numPr>
          <w:ilvl w:val="0"/>
          <w:numId w:val="42"/>
        </w:numPr>
        <w:tabs>
          <w:tab w:val="left" w:pos="284"/>
          <w:tab w:val="left" w:pos="426"/>
        </w:tabs>
        <w:spacing w:after="0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К началу учебного года, сделать ремонт спортзала;</w:t>
      </w:r>
    </w:p>
    <w:p w:rsidR="00C45660" w:rsidRPr="00C45660" w:rsidRDefault="00C45660" w:rsidP="00CD4D00">
      <w:pPr>
        <w:pStyle w:val="a6"/>
        <w:numPr>
          <w:ilvl w:val="0"/>
          <w:numId w:val="42"/>
        </w:numPr>
        <w:tabs>
          <w:tab w:val="left" w:pos="284"/>
          <w:tab w:val="left" w:pos="426"/>
        </w:tabs>
        <w:spacing w:after="0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Продолжать работу по физическому воспитанию путем вовлечения большего количества студентов на занятия в секциях;</w:t>
      </w:r>
    </w:p>
    <w:p w:rsidR="00C45660" w:rsidRPr="00C45660" w:rsidRDefault="00C45660" w:rsidP="00CD4D00">
      <w:pPr>
        <w:pStyle w:val="a6"/>
        <w:numPr>
          <w:ilvl w:val="0"/>
          <w:numId w:val="42"/>
        </w:numPr>
        <w:tabs>
          <w:tab w:val="left" w:pos="284"/>
          <w:tab w:val="left" w:pos="426"/>
        </w:tabs>
        <w:spacing w:after="0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Активнее принимать участие в городских спортивных соревнованиях с достижением более высоких результатов;</w:t>
      </w:r>
    </w:p>
    <w:p w:rsidR="00C45660" w:rsidRPr="00C45660" w:rsidRDefault="00C45660" w:rsidP="00CD4D00">
      <w:pPr>
        <w:pStyle w:val="a6"/>
        <w:numPr>
          <w:ilvl w:val="0"/>
          <w:numId w:val="42"/>
        </w:numPr>
        <w:tabs>
          <w:tab w:val="left" w:pos="284"/>
          <w:tab w:val="left" w:pos="426"/>
        </w:tabs>
        <w:spacing w:after="0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Пополнять необходимый спортивный инвентарь в соответствии с требованиями.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8. Социальное обеспечение</w:t>
      </w: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Работа социально-психолого-педагогической службы</w:t>
      </w:r>
    </w:p>
    <w:p w:rsidR="00394874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Работа социального педагога в 2015-16 уч. году осуществлялась  в соответствии  </w:t>
      </w:r>
      <w:r w:rsidR="00394874">
        <w:rPr>
          <w:rFonts w:ascii="Times New Roman" w:hAnsi="Times New Roman"/>
          <w:sz w:val="24"/>
          <w:szCs w:val="24"/>
          <w:lang w:val="ru-RU"/>
        </w:rPr>
        <w:t xml:space="preserve">      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с нормативными документами Министерства образования и науки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РФ-МОИ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РД,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Конституцией РФ; ФЗ от 21.12.2012 г. № 273-ФЗ «Об образовании»;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Конвенцией о правах ребёнка от 20.11.1989 № 44/25.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i/>
          <w:sz w:val="24"/>
          <w:szCs w:val="24"/>
          <w:u w:val="single"/>
          <w:lang w:val="ru-RU"/>
        </w:rPr>
      </w:pPr>
      <w:r w:rsidRPr="00C4566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Цели деятельности социального педагога в рамках социально-психолого-педагогической службы колледжа заключались в следующем</w:t>
      </w:r>
      <w:r w:rsidRPr="00C45660">
        <w:rPr>
          <w:rFonts w:ascii="Times New Roman" w:hAnsi="Times New Roman"/>
          <w:i/>
          <w:sz w:val="24"/>
          <w:szCs w:val="24"/>
          <w:u w:val="single"/>
          <w:lang w:val="ru-RU"/>
        </w:rPr>
        <w:t>: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lastRenderedPageBreak/>
        <w:t>1</w:t>
      </w:r>
      <w:r w:rsidRPr="00C45660">
        <w:rPr>
          <w:rFonts w:ascii="Times New Roman" w:hAnsi="Times New Roman"/>
          <w:sz w:val="24"/>
          <w:szCs w:val="24"/>
          <w:lang w:val="ru-RU"/>
        </w:rPr>
        <w:t>) помочь обучающимся и студентам адаптироваться в новых условиях обучения,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лучше узнать себя, свои сильные стороны, развивать чувство собственного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достоинства, преодолевать неуверенность, страх;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2</w:t>
      </w:r>
      <w:r w:rsidRPr="00C45660">
        <w:rPr>
          <w:rFonts w:ascii="Times New Roman" w:hAnsi="Times New Roman"/>
          <w:sz w:val="24"/>
          <w:szCs w:val="24"/>
          <w:lang w:val="ru-RU"/>
        </w:rPr>
        <w:t>) создание благоприятного климата для налаживания отношений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между педагогами  и обучающимися, студентами между студентами (обучающимися),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объединение усилий педагогического коллектива по социализации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обучающихся и студентов первого курса к условиям обучения в колледже;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3</w:t>
      </w:r>
      <w:r w:rsidRPr="00C45660">
        <w:rPr>
          <w:rFonts w:ascii="Times New Roman" w:hAnsi="Times New Roman"/>
          <w:sz w:val="24"/>
          <w:szCs w:val="24"/>
          <w:lang w:val="ru-RU"/>
        </w:rPr>
        <w:t>) создание условий для социализации детей-сирот и детей, оставшихся</w:t>
      </w:r>
    </w:p>
    <w:p w:rsidR="00394874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без попечения родителей, а также лиц из их числа.                                                                 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C4566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В ходе деятельности социальным педагогом решались следующие задачи: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1.</w:t>
      </w:r>
      <w:r w:rsidRPr="00C45660">
        <w:rPr>
          <w:rFonts w:ascii="Times New Roman" w:hAnsi="Times New Roman"/>
          <w:sz w:val="24"/>
          <w:szCs w:val="24"/>
          <w:lang w:val="ru-RU"/>
        </w:rPr>
        <w:t xml:space="preserve"> Оказание помощи в жизненном самоопределении обучающихся и студентов.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2</w:t>
      </w:r>
      <w:r w:rsidRPr="00C45660">
        <w:rPr>
          <w:rFonts w:ascii="Times New Roman" w:hAnsi="Times New Roman"/>
          <w:sz w:val="24"/>
          <w:szCs w:val="24"/>
          <w:lang w:val="ru-RU"/>
        </w:rPr>
        <w:t>. Становление личности в открытой социальной среде, интеграция обучающихся и студентов в обществе.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3</w:t>
      </w:r>
      <w:r w:rsidRPr="00C45660">
        <w:rPr>
          <w:rFonts w:ascii="Times New Roman" w:hAnsi="Times New Roman"/>
          <w:sz w:val="24"/>
          <w:szCs w:val="24"/>
          <w:lang w:val="ru-RU"/>
        </w:rPr>
        <w:t>. Своевременное выявление обучающихся и студентов, склонных к совершению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противоправных действий, причин и условий совершенного проступка.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4</w:t>
      </w:r>
      <w:r w:rsidRPr="00C45660">
        <w:rPr>
          <w:rFonts w:ascii="Times New Roman" w:hAnsi="Times New Roman"/>
          <w:sz w:val="24"/>
          <w:szCs w:val="24"/>
          <w:lang w:val="ru-RU"/>
        </w:rPr>
        <w:t xml:space="preserve">. Создание психологического комфорта и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безопасности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обучающихся и студентов в колледже, в семье, в общежитии.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5</w:t>
      </w:r>
      <w:r w:rsidRPr="00C45660">
        <w:rPr>
          <w:rFonts w:ascii="Times New Roman" w:hAnsi="Times New Roman"/>
          <w:sz w:val="24"/>
          <w:szCs w:val="24"/>
          <w:lang w:val="ru-RU"/>
        </w:rPr>
        <w:t>. Социально-информационная помощь, направленная на обеспечение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информацией по вопросам социальной защиты.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6</w:t>
      </w:r>
      <w:r w:rsidRPr="00C45660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Социально-бытовая помощь, содействующая улучшению бытовых условий обучающихся и студентов (в т.ч. детей-сирот и детей, оставшихся без попечения</w:t>
      </w:r>
      <w:proofErr w:type="gramEnd"/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родителей).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7</w:t>
      </w:r>
      <w:r w:rsidRPr="00C45660">
        <w:rPr>
          <w:rFonts w:ascii="Times New Roman" w:hAnsi="Times New Roman"/>
          <w:sz w:val="24"/>
          <w:szCs w:val="24"/>
          <w:lang w:val="ru-RU"/>
        </w:rPr>
        <w:t>. Социально-психологическая помощь, направленная на создание благоприятного микроклимата в семье, социуме, на устранение затруднений во взаимоотношениях с окружающими, помощь в личном самоопределении.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8</w:t>
      </w:r>
      <w:r w:rsidRPr="00C45660">
        <w:rPr>
          <w:rFonts w:ascii="Times New Roman" w:hAnsi="Times New Roman"/>
          <w:sz w:val="24"/>
          <w:szCs w:val="24"/>
          <w:lang w:val="ru-RU"/>
        </w:rPr>
        <w:t>. Предупреждение конфликтных ситуаций в семье и в учебном коллективе.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9</w:t>
      </w:r>
      <w:r w:rsidRPr="00C45660">
        <w:rPr>
          <w:rFonts w:ascii="Times New Roman" w:hAnsi="Times New Roman"/>
          <w:sz w:val="24"/>
          <w:szCs w:val="24"/>
          <w:lang w:val="ru-RU"/>
        </w:rPr>
        <w:t>. Воспитание уважения к закону, нормам коллективной жизни.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10</w:t>
      </w:r>
      <w:r w:rsidRPr="00C45660">
        <w:rPr>
          <w:rFonts w:ascii="Times New Roman" w:hAnsi="Times New Roman"/>
          <w:sz w:val="24"/>
          <w:szCs w:val="24"/>
          <w:lang w:val="ru-RU"/>
        </w:rPr>
        <w:t>. Развитие гражданской и социальной ответственности.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C4566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Направления деятельности социального педагога: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1</w:t>
      </w:r>
      <w:r w:rsidRPr="00C45660">
        <w:rPr>
          <w:rFonts w:ascii="Times New Roman" w:hAnsi="Times New Roman"/>
          <w:sz w:val="24"/>
          <w:szCs w:val="24"/>
          <w:lang w:val="ru-RU"/>
        </w:rPr>
        <w:t xml:space="preserve">. индивидуальная работа с каждым обучающимся и студентом, относящимся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к</w:t>
      </w:r>
      <w:proofErr w:type="gramEnd"/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категории детей-сирот и детей, оставшихся без попечения родителей и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обучающимися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из неблагополучных семей.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2</w:t>
      </w:r>
      <w:r w:rsidRPr="00C45660">
        <w:rPr>
          <w:rFonts w:ascii="Times New Roman" w:hAnsi="Times New Roman"/>
          <w:sz w:val="24"/>
          <w:szCs w:val="24"/>
          <w:lang w:val="ru-RU"/>
        </w:rPr>
        <w:t>. Работа с личными делами обучающихся и студентов детей-сирот и детей,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оставшихся без попечения родителей.3. Своевременное выполнение ФЗ № 159 от 21.12.1996 г. «О дополнительных гарантиях по социальной поддержке детей-сирот и детей, оставшихся без попечения родителей».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3</w:t>
      </w:r>
      <w:r w:rsidRPr="00C45660">
        <w:rPr>
          <w:rFonts w:ascii="Times New Roman" w:hAnsi="Times New Roman"/>
          <w:sz w:val="24"/>
          <w:szCs w:val="24"/>
          <w:lang w:val="ru-RU"/>
        </w:rPr>
        <w:t>. Работа с органами и учреждениями, общественными объединениями,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осуществляющие меры по профилактике безнадзорности и правонарушений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несовершеннолетних (органы опеки и попечительства, КДН, ИПДН, ОВД).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Формирование здорового образа жизни у обучающихся и студентов.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Работа социального педагога колледжа была направлена на формирование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активной пропаганды Здорового образа жизни среди обучающихся и студентов колледжа, профилактики наркомании, алкоголизма, табакокурения.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i/>
          <w:sz w:val="24"/>
          <w:szCs w:val="24"/>
          <w:lang w:val="ru-RU"/>
        </w:rPr>
        <w:t>В связи с этим в 2015/2016 учебного года были организованы следующие мероприятия: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1</w:t>
      </w:r>
      <w:r w:rsidRPr="00C45660">
        <w:rPr>
          <w:rFonts w:ascii="Times New Roman" w:hAnsi="Times New Roman"/>
          <w:sz w:val="24"/>
          <w:szCs w:val="24"/>
          <w:lang w:val="ru-RU"/>
        </w:rPr>
        <w:t xml:space="preserve">) выпуск стенной газеты на тему: О вреде наркомании.                                       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lastRenderedPageBreak/>
        <w:t>2</w:t>
      </w:r>
      <w:r w:rsidRPr="00C45660">
        <w:rPr>
          <w:rFonts w:ascii="Times New Roman" w:hAnsi="Times New Roman"/>
          <w:sz w:val="24"/>
          <w:szCs w:val="24"/>
          <w:lang w:val="ru-RU"/>
        </w:rPr>
        <w:t xml:space="preserve">) антинаркотические лекции и беседы с представителями  ЦРБ, врачами детской поликлиники г. Даг. Огни 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3</w:t>
      </w:r>
      <w:r w:rsidRPr="00C45660">
        <w:rPr>
          <w:rFonts w:ascii="Times New Roman" w:hAnsi="Times New Roman"/>
          <w:sz w:val="24"/>
          <w:szCs w:val="24"/>
          <w:lang w:val="ru-RU"/>
        </w:rPr>
        <w:t>)лекции и беседы, анкетирование по профилактике и борьбе со СПИДом и другими инфекционными заболеваниями;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4</w:t>
      </w:r>
      <w:r w:rsidRPr="00C45660">
        <w:rPr>
          <w:rFonts w:ascii="Times New Roman" w:hAnsi="Times New Roman"/>
          <w:sz w:val="24"/>
          <w:szCs w:val="24"/>
          <w:lang w:val="ru-RU"/>
        </w:rPr>
        <w:t>) анкетирование обучающихся и студентов по темам: «Курение и статистика», «Что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вы знаете о наркомании?», «Отношение к наркотикам», «Что вы знаете о СПИДе?»;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5</w:t>
      </w:r>
      <w:r w:rsidRPr="00C45660">
        <w:rPr>
          <w:rFonts w:ascii="Times New Roman" w:hAnsi="Times New Roman"/>
          <w:sz w:val="24"/>
          <w:szCs w:val="24"/>
          <w:lang w:val="ru-RU"/>
        </w:rPr>
        <w:t>) совместно с МЦ конкурс плакатов «Мы выбираем жизнь»; Мы против терроризма.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6</w:t>
      </w:r>
      <w:r w:rsidRPr="00C45660">
        <w:rPr>
          <w:rFonts w:ascii="Times New Roman" w:hAnsi="Times New Roman"/>
          <w:sz w:val="24"/>
          <w:szCs w:val="24"/>
          <w:lang w:val="ru-RU"/>
        </w:rPr>
        <w:t>) показ видеороликов по профилактике табакокурения, алкоголизма, наркомании;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7)</w:t>
      </w:r>
      <w:r w:rsidRPr="00C45660">
        <w:rPr>
          <w:rFonts w:ascii="Times New Roman" w:hAnsi="Times New Roman"/>
          <w:sz w:val="24"/>
          <w:szCs w:val="24"/>
          <w:lang w:val="ru-RU"/>
        </w:rPr>
        <w:t>лекции, посвященные Всемирному Дню борьбы со СПИДом, дню борьбы с табакокурением и др.;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8</w:t>
      </w:r>
      <w:r w:rsidRPr="00C45660">
        <w:rPr>
          <w:rFonts w:ascii="Times New Roman" w:hAnsi="Times New Roman"/>
          <w:sz w:val="24"/>
          <w:szCs w:val="24"/>
          <w:lang w:val="ru-RU"/>
        </w:rPr>
        <w:t>) организация круглого стола «Организация антинаркотического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волонтерского движения в колледже»;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9</w:t>
      </w:r>
      <w:r w:rsidRPr="00C45660">
        <w:rPr>
          <w:rFonts w:ascii="Times New Roman" w:hAnsi="Times New Roman"/>
          <w:sz w:val="24"/>
          <w:szCs w:val="24"/>
          <w:lang w:val="ru-RU"/>
        </w:rPr>
        <w:t>) помощь кл. руков-ей, кураторов в проведении классных часов «Наркомания в молодежной среде».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Распространение среди классных руководителей, кураторов для проведения классных часов памяток, листовок с информацией о ВИЧ-инфекции, СПИДе, туберкулезе, буклете «Психологические особенности наркозависимых начальной и средней стадии».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10</w:t>
      </w:r>
      <w:r w:rsidRPr="00C45660">
        <w:rPr>
          <w:rFonts w:ascii="Times New Roman" w:hAnsi="Times New Roman"/>
          <w:sz w:val="24"/>
          <w:szCs w:val="24"/>
          <w:lang w:val="ru-RU"/>
        </w:rPr>
        <w:t>)В соответствии с планом мероприятий, направленных на профилактику наркомании среди подростков проводились рейды в общежитие колледжа по выявлению несовершеннолетних, употребляющих спиртные напитки, наркотические вещества. Проводилась групповая и индивидуальная профилактическая работа среди родителей  обучающихся и студентов.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11</w:t>
      </w:r>
      <w:r w:rsidRPr="00C45660">
        <w:rPr>
          <w:rFonts w:ascii="Times New Roman" w:hAnsi="Times New Roman"/>
          <w:sz w:val="24"/>
          <w:szCs w:val="24"/>
          <w:lang w:val="ru-RU"/>
        </w:rPr>
        <w:t xml:space="preserve">)В течение всего учебного года социальным педагогом совместно педагогом психологом, кл. рук-м, куратором проводились обследование социально-бытовых условий проживания обучающихся колледжа находящихся под опекой, обучающихся и студентов из числа детей-сирот и детей-сирот, оставшихся без попечения родителей.                                                           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Социальная защита обучающихся и студентов в колледже организованно следующим образом: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 выплачивается социальная стипендия нуждающимся обучающимся и студентам;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 выплачивается академическая стипендия обучающимся и студентам без троек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- оказывается единовременная материальная помощь обучающимся и студентам из малообеспеченных семей (по заявлению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обучающегося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) и предварительному обследованию соц. педагогом.                                                                                                             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C45660">
        <w:rPr>
          <w:rFonts w:ascii="Times New Roman" w:hAnsi="Times New Roman"/>
          <w:i/>
          <w:sz w:val="24"/>
          <w:szCs w:val="24"/>
          <w:lang w:val="ru-RU"/>
        </w:rPr>
        <w:t>В настоящее время в ГПОБУ «РСХК» № 1  обучается 16 детей-сирот и детей, оставшихся без попечения родителей. Все эти обучающиеся в соответствии с ФЗ РФ №159 от 21.12.1996г. «О дополнительных гарантиях по социальной защите детей-сирот и детей, оставшихся без попечения родителей» получают все необходимые им пособия: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 выплата государственной академической стипендии в полуторакратном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размере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>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 обеспечение выплаты ежемесячной денежной компенсации на детей-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сирот и детей, оставшихся без попечения родителей, по нормативу,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установленному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Федеральным законодательством;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 освобождение от оплаты за проживание в общежитии;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- предоставление обучающимся и студентам данной категории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бесплатных</w:t>
      </w:r>
      <w:proofErr w:type="gramEnd"/>
    </w:p>
    <w:p w:rsidR="00C45660" w:rsidRPr="00124AFA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124AFA">
        <w:rPr>
          <w:rFonts w:ascii="Times New Roman" w:hAnsi="Times New Roman"/>
          <w:sz w:val="24"/>
          <w:szCs w:val="24"/>
          <w:lang w:val="ru-RU"/>
        </w:rPr>
        <w:t>дополнительных образовательных услуг.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i/>
          <w:sz w:val="24"/>
          <w:szCs w:val="24"/>
          <w:lang w:val="ru-RU"/>
        </w:rPr>
        <w:t>Социальным педагогом проводилась в течени</w:t>
      </w:r>
      <w:proofErr w:type="gramStart"/>
      <w:r w:rsidRPr="00C45660">
        <w:rPr>
          <w:rFonts w:ascii="Times New Roman" w:hAnsi="Times New Roman"/>
          <w:b/>
          <w:i/>
          <w:sz w:val="24"/>
          <w:szCs w:val="24"/>
          <w:lang w:val="ru-RU"/>
        </w:rPr>
        <w:t>и</w:t>
      </w:r>
      <w:proofErr w:type="gramEnd"/>
      <w:r w:rsidRPr="00C45660">
        <w:rPr>
          <w:rFonts w:ascii="Times New Roman" w:hAnsi="Times New Roman"/>
          <w:b/>
          <w:i/>
          <w:sz w:val="24"/>
          <w:szCs w:val="24"/>
          <w:lang w:val="ru-RU"/>
        </w:rPr>
        <w:t xml:space="preserve"> учебного года следующая работа: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i/>
          <w:sz w:val="24"/>
          <w:szCs w:val="24"/>
          <w:lang w:val="ru-RU"/>
        </w:rPr>
        <w:lastRenderedPageBreak/>
        <w:t>а</w:t>
      </w:r>
      <w:r w:rsidRPr="00C45660">
        <w:rPr>
          <w:rFonts w:ascii="Times New Roman" w:hAnsi="Times New Roman"/>
          <w:sz w:val="24"/>
          <w:szCs w:val="24"/>
          <w:lang w:val="ru-RU"/>
        </w:rPr>
        <w:t>) создание банка данных на детей-сирот и детей, оставшихся без попечения родителей;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i/>
          <w:sz w:val="24"/>
          <w:szCs w:val="24"/>
          <w:lang w:val="ru-RU"/>
        </w:rPr>
        <w:t>б</w:t>
      </w:r>
      <w:r w:rsidRPr="00C45660">
        <w:rPr>
          <w:rFonts w:ascii="Times New Roman" w:hAnsi="Times New Roman"/>
          <w:sz w:val="24"/>
          <w:szCs w:val="24"/>
          <w:lang w:val="ru-RU"/>
        </w:rPr>
        <w:t>) по оформлению личных дел детей-сирот и детей, оставшихся без попечения родителей;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i/>
          <w:sz w:val="24"/>
          <w:szCs w:val="24"/>
          <w:lang w:val="ru-RU"/>
        </w:rPr>
        <w:t>в</w:t>
      </w:r>
      <w:r w:rsidRPr="00C45660">
        <w:rPr>
          <w:rFonts w:ascii="Times New Roman" w:hAnsi="Times New Roman"/>
          <w:sz w:val="24"/>
          <w:szCs w:val="24"/>
          <w:lang w:val="ru-RU"/>
        </w:rPr>
        <w:t>) диагностика вновь зачисленных обучающихся и студентов помощь им в адаптации к условиям обучения в колледже и проживанию в общежитии в течение всего учебного года;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i/>
          <w:sz w:val="24"/>
          <w:szCs w:val="24"/>
          <w:lang w:val="ru-RU"/>
        </w:rPr>
        <w:t>г</w:t>
      </w:r>
      <w:r w:rsidRPr="00C45660">
        <w:rPr>
          <w:rFonts w:ascii="Times New Roman" w:hAnsi="Times New Roman"/>
          <w:sz w:val="24"/>
          <w:szCs w:val="24"/>
          <w:lang w:val="ru-RU"/>
        </w:rPr>
        <w:t>) взаимодействие со специалистами социальных служб, ведомственными и административными органами для принятия мер по социальной защите и поддержке обучающихся и студентов;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C45660">
        <w:rPr>
          <w:rFonts w:ascii="Times New Roman" w:hAnsi="Times New Roman"/>
          <w:i/>
          <w:sz w:val="24"/>
          <w:szCs w:val="24"/>
          <w:lang w:val="ru-RU"/>
        </w:rPr>
        <w:t>д</w:t>
      </w:r>
      <w:r w:rsidRPr="00C45660">
        <w:rPr>
          <w:rFonts w:ascii="Times New Roman" w:hAnsi="Times New Roman"/>
          <w:sz w:val="24"/>
          <w:szCs w:val="24"/>
          <w:lang w:val="ru-RU"/>
        </w:rPr>
        <w:t>) в течение всего учебного года ведётся контроль за успеваемостью и посещаемостью не только обучающихся из числа детей-сирот и детей, оставшихся без попечения родителей, но и за обучающимися «группы риска»;</w:t>
      </w:r>
      <w:proofErr w:type="gramEnd"/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i/>
          <w:sz w:val="24"/>
          <w:szCs w:val="24"/>
          <w:lang w:val="ru-RU"/>
        </w:rPr>
        <w:t>е</w:t>
      </w:r>
      <w:r w:rsidRPr="00C45660">
        <w:rPr>
          <w:rFonts w:ascii="Times New Roman" w:hAnsi="Times New Roman"/>
          <w:sz w:val="24"/>
          <w:szCs w:val="24"/>
          <w:lang w:val="ru-RU"/>
        </w:rPr>
        <w:t>) постоянно проводились беседы с опекунами по вопросам поведения и обучения подопечных, организовывались консультации с юристом по жилищным    вопросам;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C45660">
        <w:rPr>
          <w:rFonts w:ascii="Times New Roman" w:hAnsi="Times New Roman"/>
          <w:i/>
          <w:sz w:val="24"/>
          <w:szCs w:val="24"/>
          <w:lang w:val="ru-RU"/>
        </w:rPr>
        <w:t>ж</w:t>
      </w:r>
      <w:r w:rsidRPr="00C45660">
        <w:rPr>
          <w:rFonts w:ascii="Times New Roman" w:hAnsi="Times New Roman"/>
          <w:sz w:val="24"/>
          <w:szCs w:val="24"/>
          <w:lang w:val="ru-RU"/>
        </w:rPr>
        <w:t>) проводилась работа с родителями и с обучающимися по разъяснению и оформлению документации на получение социальной стипендии (обучающиеся из неполных, малообеспеченных и многодетных семей);</w:t>
      </w:r>
      <w:proofErr w:type="gramEnd"/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i/>
          <w:sz w:val="24"/>
          <w:szCs w:val="24"/>
          <w:lang w:val="ru-RU"/>
        </w:rPr>
        <w:t>з</w:t>
      </w:r>
      <w:r w:rsidRPr="00C45660">
        <w:rPr>
          <w:rFonts w:ascii="Times New Roman" w:hAnsi="Times New Roman"/>
          <w:sz w:val="24"/>
          <w:szCs w:val="24"/>
          <w:lang w:val="ru-RU"/>
        </w:rPr>
        <w:t>) проводилось информирование каждого обучающегося и студента из числа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детей-сирот и детей, оставшихся без попечения родителей о суммах выплат и</w:t>
      </w:r>
    </w:p>
    <w:p w:rsidR="00C45660" w:rsidRPr="00124AFA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124AFA">
        <w:rPr>
          <w:rFonts w:ascii="Times New Roman" w:hAnsi="Times New Roman"/>
          <w:sz w:val="24"/>
          <w:szCs w:val="24"/>
          <w:lang w:val="ru-RU"/>
        </w:rPr>
        <w:t xml:space="preserve">правильном  </w:t>
      </w:r>
      <w:proofErr w:type="gramStart"/>
      <w:r w:rsidRPr="00124AFA">
        <w:rPr>
          <w:rFonts w:ascii="Times New Roman" w:hAnsi="Times New Roman"/>
          <w:sz w:val="24"/>
          <w:szCs w:val="24"/>
          <w:lang w:val="ru-RU"/>
        </w:rPr>
        <w:t>расходовании</w:t>
      </w:r>
      <w:proofErr w:type="gramEnd"/>
      <w:r w:rsidRPr="00124AFA">
        <w:rPr>
          <w:rFonts w:ascii="Times New Roman" w:hAnsi="Times New Roman"/>
          <w:sz w:val="24"/>
          <w:szCs w:val="24"/>
          <w:lang w:val="ru-RU"/>
        </w:rPr>
        <w:t xml:space="preserve"> денежных средств;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i/>
          <w:sz w:val="24"/>
          <w:szCs w:val="24"/>
          <w:lang w:val="ru-RU"/>
        </w:rPr>
        <w:t>и</w:t>
      </w:r>
      <w:r w:rsidRPr="00C45660">
        <w:rPr>
          <w:rFonts w:ascii="Times New Roman" w:hAnsi="Times New Roman"/>
          <w:sz w:val="24"/>
          <w:szCs w:val="24"/>
          <w:lang w:val="ru-RU"/>
        </w:rPr>
        <w:t>) привлечение обучающихся и студентов данной категории к участию в мероприятиях «Посвящение в студенты», празднование нового года и других общеколледжных мероприятиях;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i/>
          <w:sz w:val="24"/>
          <w:szCs w:val="24"/>
          <w:lang w:val="ru-RU"/>
        </w:rPr>
        <w:t>к</w:t>
      </w:r>
      <w:r w:rsidRPr="00C45660">
        <w:rPr>
          <w:rFonts w:ascii="Times New Roman" w:hAnsi="Times New Roman"/>
          <w:sz w:val="24"/>
          <w:szCs w:val="24"/>
          <w:lang w:val="ru-RU"/>
        </w:rPr>
        <w:t>) вовлечение в работу кружков и секций;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i/>
          <w:sz w:val="24"/>
          <w:szCs w:val="24"/>
          <w:lang w:val="ru-RU"/>
        </w:rPr>
        <w:t>л</w:t>
      </w:r>
      <w:r w:rsidRPr="00C45660">
        <w:rPr>
          <w:rFonts w:ascii="Times New Roman" w:hAnsi="Times New Roman"/>
          <w:sz w:val="24"/>
          <w:szCs w:val="24"/>
          <w:lang w:val="ru-RU"/>
        </w:rPr>
        <w:t>) проводилась работа по профилактике правонарушений и преступлений;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i/>
          <w:sz w:val="24"/>
          <w:szCs w:val="24"/>
          <w:lang w:val="ru-RU"/>
        </w:rPr>
        <w:t>м</w:t>
      </w:r>
      <w:r w:rsidRPr="00C45660">
        <w:rPr>
          <w:rFonts w:ascii="Times New Roman" w:hAnsi="Times New Roman"/>
          <w:sz w:val="24"/>
          <w:szCs w:val="24"/>
          <w:lang w:val="ru-RU"/>
        </w:rPr>
        <w:t>) ознакомление обучающихся и студентов колледжа с ФЗ № 195-ФЗ от 30.12.2001г. «Об ответственности за административные правонарушения»;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i/>
          <w:sz w:val="24"/>
          <w:szCs w:val="24"/>
          <w:lang w:val="ru-RU"/>
        </w:rPr>
        <w:t>н</w:t>
      </w:r>
      <w:r w:rsidRPr="00C45660">
        <w:rPr>
          <w:rFonts w:ascii="Times New Roman" w:hAnsi="Times New Roman"/>
          <w:sz w:val="24"/>
          <w:szCs w:val="24"/>
          <w:lang w:val="ru-RU"/>
        </w:rPr>
        <w:t>) проводились беседы о поведении и отдыхе во время зимних и летних каникул.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i/>
          <w:sz w:val="24"/>
          <w:szCs w:val="24"/>
          <w:lang w:val="ru-RU"/>
        </w:rPr>
        <w:t>о</w:t>
      </w:r>
      <w:r w:rsidRPr="00C45660">
        <w:rPr>
          <w:rFonts w:ascii="Times New Roman" w:hAnsi="Times New Roman"/>
          <w:sz w:val="24"/>
          <w:szCs w:val="24"/>
          <w:lang w:val="ru-RU"/>
        </w:rPr>
        <w:t>) Родители своевременно информировались о пропусках занятий детей и совместно устранялись причины плохого поведения и обучения.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i/>
          <w:sz w:val="24"/>
          <w:szCs w:val="24"/>
          <w:lang w:val="ru-RU"/>
        </w:rPr>
        <w:t>п</w:t>
      </w:r>
      <w:r w:rsidRPr="00C45660">
        <w:rPr>
          <w:rFonts w:ascii="Times New Roman" w:hAnsi="Times New Roman"/>
          <w:sz w:val="24"/>
          <w:szCs w:val="24"/>
          <w:lang w:val="ru-RU"/>
        </w:rPr>
        <w:t>) Оказывалась информационно-правовая помощь родителям.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С классными руководителями и кураторами  проводилась следующая работа: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1</w:t>
      </w:r>
      <w:r w:rsidRPr="00C45660">
        <w:rPr>
          <w:rFonts w:ascii="Times New Roman" w:hAnsi="Times New Roman"/>
          <w:sz w:val="24"/>
          <w:szCs w:val="24"/>
          <w:lang w:val="ru-RU"/>
        </w:rPr>
        <w:t>.выявление и предупреждение фактов отклоняющегося поведения обучающихся и студентов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2</w:t>
      </w:r>
      <w:r w:rsidRPr="00C45660">
        <w:rPr>
          <w:rFonts w:ascii="Times New Roman" w:hAnsi="Times New Roman"/>
          <w:sz w:val="24"/>
          <w:szCs w:val="24"/>
          <w:lang w:val="ru-RU"/>
        </w:rPr>
        <w:t>.обеспечение профилактической работы с обучающимися и студентами, стоящими на внутриколледжном учёте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3</w:t>
      </w:r>
      <w:r w:rsidRPr="00C45660">
        <w:rPr>
          <w:rFonts w:ascii="Times New Roman" w:hAnsi="Times New Roman"/>
          <w:sz w:val="24"/>
          <w:szCs w:val="24"/>
          <w:lang w:val="ru-RU"/>
        </w:rPr>
        <w:t>.совместная работа по созданию базы данных обучающихся и студентов из неполных и многодетных семей;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4</w:t>
      </w:r>
      <w:r w:rsidRPr="00C45660">
        <w:rPr>
          <w:rFonts w:ascii="Times New Roman" w:hAnsi="Times New Roman"/>
          <w:sz w:val="24"/>
          <w:szCs w:val="24"/>
          <w:lang w:val="ru-RU"/>
        </w:rPr>
        <w:t>.помощь в проведении классных часов (предоставление видеоматериалов и литературы, приглашение специалистов и др.); посещение занятий с целью изучения микроклимата в группе и поведения обучающихся и студентов;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5</w:t>
      </w:r>
      <w:r w:rsidRPr="00C45660">
        <w:rPr>
          <w:rFonts w:ascii="Times New Roman" w:hAnsi="Times New Roman"/>
          <w:sz w:val="24"/>
          <w:szCs w:val="24"/>
          <w:lang w:val="ru-RU"/>
        </w:rPr>
        <w:t>.помощь в разрешении конфликтных ситуаций между обучающимся (студентами) и преподавателем, обучающимс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я(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>студентами) и группой;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6</w:t>
      </w:r>
      <w:r w:rsidRPr="00C45660">
        <w:rPr>
          <w:rFonts w:ascii="Times New Roman" w:hAnsi="Times New Roman"/>
          <w:sz w:val="24"/>
          <w:szCs w:val="24"/>
          <w:lang w:val="ru-RU"/>
        </w:rPr>
        <w:t>.работа с психологическими и поведенческими проблемами, возникшими у обучающихся и студентов в период обучения в колледже и жизни в общежитии;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7</w:t>
      </w:r>
      <w:r w:rsidRPr="00C45660">
        <w:rPr>
          <w:rFonts w:ascii="Times New Roman" w:hAnsi="Times New Roman"/>
          <w:b/>
          <w:sz w:val="24"/>
          <w:szCs w:val="24"/>
          <w:lang w:val="ru-RU"/>
        </w:rPr>
        <w:t>.</w:t>
      </w:r>
      <w:r w:rsidRPr="00C45660">
        <w:rPr>
          <w:rFonts w:ascii="Times New Roman" w:hAnsi="Times New Roman"/>
          <w:sz w:val="24"/>
          <w:szCs w:val="24"/>
          <w:lang w:val="ru-RU"/>
        </w:rPr>
        <w:t>совместная помощь в адаптации вновь зачисленных обучающихся и студентов, работа с обучающимися и студентами, пропускающими занятия и имеющими низкую учебную мотивацию;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8</w:t>
      </w:r>
      <w:r w:rsidRPr="00C45660">
        <w:rPr>
          <w:rFonts w:ascii="Times New Roman" w:hAnsi="Times New Roman"/>
          <w:sz w:val="24"/>
          <w:szCs w:val="24"/>
          <w:lang w:val="ru-RU"/>
        </w:rPr>
        <w:t>.проводились лектории по темам: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i/>
          <w:sz w:val="24"/>
          <w:szCs w:val="24"/>
          <w:lang w:val="ru-RU"/>
        </w:rPr>
        <w:lastRenderedPageBreak/>
        <w:t>а)</w:t>
      </w:r>
      <w:r w:rsidRPr="00C45660">
        <w:rPr>
          <w:rFonts w:ascii="Times New Roman" w:hAnsi="Times New Roman"/>
          <w:sz w:val="24"/>
          <w:szCs w:val="24"/>
          <w:lang w:val="ru-RU"/>
        </w:rPr>
        <w:t xml:space="preserve"> «Роль деятельности классного руководителя (куратора) в развитии коллектива учебной  группы  и воспитанности каждого обучающегося (студента)»;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i/>
          <w:sz w:val="24"/>
          <w:szCs w:val="24"/>
          <w:lang w:val="ru-RU"/>
        </w:rPr>
        <w:t>б</w:t>
      </w:r>
      <w:r w:rsidRPr="00C45660">
        <w:rPr>
          <w:rFonts w:ascii="Times New Roman" w:hAnsi="Times New Roman"/>
          <w:sz w:val="24"/>
          <w:szCs w:val="24"/>
          <w:lang w:val="ru-RU"/>
        </w:rPr>
        <w:t>) «Особенности психологии  юношеского возраста»;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i/>
          <w:sz w:val="24"/>
          <w:szCs w:val="24"/>
          <w:lang w:val="ru-RU"/>
        </w:rPr>
        <w:t>в)</w:t>
      </w:r>
      <w:r w:rsidRPr="00C45660">
        <w:rPr>
          <w:rFonts w:ascii="Times New Roman" w:hAnsi="Times New Roman"/>
          <w:sz w:val="24"/>
          <w:szCs w:val="24"/>
          <w:lang w:val="ru-RU"/>
        </w:rPr>
        <w:t xml:space="preserve"> «Общечеловеческие ценности и их место в воспитательном процессе»;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i/>
          <w:sz w:val="24"/>
          <w:szCs w:val="24"/>
          <w:lang w:val="ru-RU"/>
        </w:rPr>
        <w:t>г)</w:t>
      </w:r>
      <w:r w:rsidRPr="00C45660">
        <w:rPr>
          <w:rFonts w:ascii="Times New Roman" w:hAnsi="Times New Roman"/>
          <w:sz w:val="24"/>
          <w:szCs w:val="24"/>
          <w:lang w:val="ru-RU"/>
        </w:rPr>
        <w:t xml:space="preserve"> «Об адаптации обучающихся, студентов первого курса к обучению в колледже».    </w:t>
      </w: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Статистический показатель отдельных видов работ</w:t>
      </w: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социального педагога за 2015-2016 уч. г.</w:t>
      </w:r>
    </w:p>
    <w:tbl>
      <w:tblPr>
        <w:tblStyle w:val="1"/>
        <w:tblW w:w="0" w:type="auto"/>
        <w:jc w:val="center"/>
        <w:tblLook w:val="01E0" w:firstRow="1" w:lastRow="1" w:firstColumn="1" w:lastColumn="1" w:noHBand="0" w:noVBand="0"/>
      </w:tblPr>
      <w:tblGrid>
        <w:gridCol w:w="852"/>
        <w:gridCol w:w="6521"/>
        <w:gridCol w:w="33"/>
        <w:gridCol w:w="1695"/>
      </w:tblGrid>
      <w:tr w:rsidR="00C45660" w:rsidRPr="00C45660" w:rsidTr="00C45660">
        <w:trPr>
          <w:jc w:val="center"/>
        </w:trPr>
        <w:tc>
          <w:tcPr>
            <w:tcW w:w="852" w:type="dxa"/>
          </w:tcPr>
          <w:p w:rsidR="00394874" w:rsidRDefault="00C45660" w:rsidP="00394874">
            <w:pPr>
              <w:spacing w:line="276" w:lineRule="auto"/>
              <w:ind w:left="-235" w:right="-40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  <w:p w:rsidR="00C45660" w:rsidRPr="00C45660" w:rsidRDefault="00C45660" w:rsidP="00394874">
            <w:pPr>
              <w:spacing w:line="276" w:lineRule="auto"/>
              <w:ind w:left="-235" w:right="-40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i/>
                <w:sz w:val="24"/>
                <w:szCs w:val="24"/>
              </w:rPr>
              <w:t>п./п.</w:t>
            </w:r>
          </w:p>
        </w:tc>
        <w:tc>
          <w:tcPr>
            <w:tcW w:w="6521" w:type="dxa"/>
          </w:tcPr>
          <w:p w:rsidR="00C45660" w:rsidRPr="00C45660" w:rsidRDefault="00C45660" w:rsidP="00394874">
            <w:pPr>
              <w:spacing w:line="276" w:lineRule="auto"/>
              <w:ind w:left="4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i/>
                <w:sz w:val="24"/>
                <w:szCs w:val="24"/>
              </w:rPr>
              <w:t>Показатель</w:t>
            </w:r>
          </w:p>
        </w:tc>
        <w:tc>
          <w:tcPr>
            <w:tcW w:w="1728" w:type="dxa"/>
            <w:gridSpan w:val="2"/>
          </w:tcPr>
          <w:p w:rsidR="00C45660" w:rsidRPr="00C45660" w:rsidRDefault="00C45660" w:rsidP="00394874">
            <w:pPr>
              <w:spacing w:line="276" w:lineRule="auto"/>
              <w:ind w:left="4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i/>
                <w:sz w:val="24"/>
                <w:szCs w:val="24"/>
              </w:rPr>
              <w:t>Кол-во</w:t>
            </w:r>
          </w:p>
        </w:tc>
      </w:tr>
      <w:tr w:rsidR="00C45660" w:rsidRPr="00C45660" w:rsidTr="00C45660">
        <w:trPr>
          <w:jc w:val="center"/>
        </w:trPr>
        <w:tc>
          <w:tcPr>
            <w:tcW w:w="852" w:type="dxa"/>
          </w:tcPr>
          <w:p w:rsidR="00C45660" w:rsidRPr="00C45660" w:rsidRDefault="00C45660" w:rsidP="00394874">
            <w:pPr>
              <w:spacing w:line="276" w:lineRule="auto"/>
              <w:ind w:left="-235" w:right="-2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54" w:type="dxa"/>
            <w:gridSpan w:val="2"/>
          </w:tcPr>
          <w:p w:rsidR="00C45660" w:rsidRPr="00C45660" w:rsidRDefault="00C45660" w:rsidP="00394874">
            <w:pPr>
              <w:spacing w:line="276" w:lineRule="auto"/>
              <w:ind w:left="4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Индивидуальные беседы с обучающимися, студентами и родителями</w:t>
            </w:r>
          </w:p>
        </w:tc>
        <w:tc>
          <w:tcPr>
            <w:tcW w:w="1695" w:type="dxa"/>
          </w:tcPr>
          <w:p w:rsidR="00C45660" w:rsidRPr="00C45660" w:rsidRDefault="00C45660" w:rsidP="00394874">
            <w:pPr>
              <w:spacing w:line="276" w:lineRule="auto"/>
              <w:ind w:left="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  <w:tr w:rsidR="00C45660" w:rsidRPr="00C45660" w:rsidTr="00C45660">
        <w:trPr>
          <w:jc w:val="center"/>
        </w:trPr>
        <w:tc>
          <w:tcPr>
            <w:tcW w:w="852" w:type="dxa"/>
          </w:tcPr>
          <w:p w:rsidR="00C45660" w:rsidRPr="00C45660" w:rsidRDefault="00C45660" w:rsidP="00394874">
            <w:pPr>
              <w:spacing w:line="276" w:lineRule="auto"/>
              <w:ind w:left="-235" w:right="-2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54" w:type="dxa"/>
            <w:gridSpan w:val="2"/>
          </w:tcPr>
          <w:p w:rsidR="00C45660" w:rsidRPr="00C45660" w:rsidRDefault="00C45660" w:rsidP="00394874">
            <w:pPr>
              <w:spacing w:line="276" w:lineRule="auto"/>
              <w:ind w:left="4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Групповые беседы с обучающимися, студентами</w:t>
            </w:r>
          </w:p>
        </w:tc>
        <w:tc>
          <w:tcPr>
            <w:tcW w:w="1695" w:type="dxa"/>
          </w:tcPr>
          <w:p w:rsidR="00C45660" w:rsidRPr="00C45660" w:rsidRDefault="00C45660" w:rsidP="00394874">
            <w:pPr>
              <w:spacing w:line="276" w:lineRule="auto"/>
              <w:ind w:left="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45660" w:rsidRPr="00C45660" w:rsidTr="00C45660">
        <w:trPr>
          <w:jc w:val="center"/>
        </w:trPr>
        <w:tc>
          <w:tcPr>
            <w:tcW w:w="852" w:type="dxa"/>
          </w:tcPr>
          <w:p w:rsidR="00C45660" w:rsidRPr="00C45660" w:rsidRDefault="00C45660" w:rsidP="00394874">
            <w:pPr>
              <w:spacing w:line="276" w:lineRule="auto"/>
              <w:ind w:left="-235" w:right="-2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54" w:type="dxa"/>
            <w:gridSpan w:val="2"/>
          </w:tcPr>
          <w:p w:rsidR="00C45660" w:rsidRPr="00C45660" w:rsidRDefault="00C45660" w:rsidP="00394874">
            <w:pPr>
              <w:spacing w:line="276" w:lineRule="auto"/>
              <w:ind w:left="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Посещение семей</w:t>
            </w:r>
          </w:p>
        </w:tc>
        <w:tc>
          <w:tcPr>
            <w:tcW w:w="1695" w:type="dxa"/>
          </w:tcPr>
          <w:p w:rsidR="00C45660" w:rsidRPr="00C45660" w:rsidRDefault="00C45660" w:rsidP="00394874">
            <w:pPr>
              <w:spacing w:line="276" w:lineRule="auto"/>
              <w:ind w:left="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C45660" w:rsidRPr="00C45660" w:rsidTr="00C45660">
        <w:trPr>
          <w:jc w:val="center"/>
        </w:trPr>
        <w:tc>
          <w:tcPr>
            <w:tcW w:w="852" w:type="dxa"/>
          </w:tcPr>
          <w:p w:rsidR="00C45660" w:rsidRPr="00C45660" w:rsidRDefault="00C45660" w:rsidP="00394874">
            <w:pPr>
              <w:spacing w:line="276" w:lineRule="auto"/>
              <w:ind w:left="-235" w:right="-2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54" w:type="dxa"/>
            <w:gridSpan w:val="2"/>
          </w:tcPr>
          <w:p w:rsidR="00C45660" w:rsidRPr="00C45660" w:rsidRDefault="00C45660" w:rsidP="00394874">
            <w:pPr>
              <w:spacing w:line="276" w:lineRule="auto"/>
              <w:ind w:left="4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Участие в подготовке и проведении родительских собраний</w:t>
            </w:r>
          </w:p>
        </w:tc>
        <w:tc>
          <w:tcPr>
            <w:tcW w:w="1695" w:type="dxa"/>
          </w:tcPr>
          <w:p w:rsidR="00C45660" w:rsidRPr="00C45660" w:rsidRDefault="00C45660" w:rsidP="00394874">
            <w:pPr>
              <w:spacing w:line="276" w:lineRule="auto"/>
              <w:ind w:left="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45660" w:rsidRPr="00C45660" w:rsidTr="00C45660">
        <w:trPr>
          <w:jc w:val="center"/>
        </w:trPr>
        <w:tc>
          <w:tcPr>
            <w:tcW w:w="852" w:type="dxa"/>
          </w:tcPr>
          <w:p w:rsidR="00C45660" w:rsidRPr="00C45660" w:rsidRDefault="00C45660" w:rsidP="00394874">
            <w:pPr>
              <w:spacing w:line="276" w:lineRule="auto"/>
              <w:ind w:left="-235" w:right="-2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54" w:type="dxa"/>
            <w:gridSpan w:val="2"/>
          </w:tcPr>
          <w:p w:rsidR="00C45660" w:rsidRPr="00C45660" w:rsidRDefault="00C45660" w:rsidP="00394874">
            <w:pPr>
              <w:spacing w:line="276" w:lineRule="auto"/>
              <w:ind w:left="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Советов профилактики</w:t>
            </w:r>
          </w:p>
        </w:tc>
        <w:tc>
          <w:tcPr>
            <w:tcW w:w="1695" w:type="dxa"/>
          </w:tcPr>
          <w:p w:rsidR="00C45660" w:rsidRPr="00C45660" w:rsidRDefault="00C45660" w:rsidP="00394874">
            <w:pPr>
              <w:spacing w:line="276" w:lineRule="auto"/>
              <w:ind w:left="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45660" w:rsidRPr="00C45660" w:rsidTr="00C45660">
        <w:trPr>
          <w:jc w:val="center"/>
        </w:trPr>
        <w:tc>
          <w:tcPr>
            <w:tcW w:w="852" w:type="dxa"/>
          </w:tcPr>
          <w:p w:rsidR="00C45660" w:rsidRPr="00C45660" w:rsidRDefault="00C45660" w:rsidP="00394874">
            <w:pPr>
              <w:spacing w:line="276" w:lineRule="auto"/>
              <w:ind w:left="-235" w:right="-2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54" w:type="dxa"/>
            <w:gridSpan w:val="2"/>
          </w:tcPr>
          <w:p w:rsidR="00C45660" w:rsidRPr="00C45660" w:rsidRDefault="00C45660" w:rsidP="00394874">
            <w:pPr>
              <w:spacing w:line="276" w:lineRule="auto"/>
              <w:ind w:left="4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Выступления на заседаниях </w:t>
            </w:r>
            <w:proofErr w:type="gramStart"/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пед. совета</w:t>
            </w:r>
            <w:proofErr w:type="gramEnd"/>
          </w:p>
        </w:tc>
        <w:tc>
          <w:tcPr>
            <w:tcW w:w="1695" w:type="dxa"/>
          </w:tcPr>
          <w:p w:rsidR="00C45660" w:rsidRPr="00C45660" w:rsidRDefault="00C45660" w:rsidP="00394874">
            <w:pPr>
              <w:spacing w:line="276" w:lineRule="auto"/>
              <w:ind w:left="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45660" w:rsidRPr="00C45660" w:rsidTr="00C45660">
        <w:trPr>
          <w:jc w:val="center"/>
        </w:trPr>
        <w:tc>
          <w:tcPr>
            <w:tcW w:w="852" w:type="dxa"/>
          </w:tcPr>
          <w:p w:rsidR="00C45660" w:rsidRPr="00C45660" w:rsidRDefault="00C45660" w:rsidP="00394874">
            <w:pPr>
              <w:spacing w:line="276" w:lineRule="auto"/>
              <w:ind w:left="-235" w:right="-2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54" w:type="dxa"/>
            <w:gridSpan w:val="2"/>
          </w:tcPr>
          <w:p w:rsidR="00C45660" w:rsidRPr="00C45660" w:rsidRDefault="00C45660" w:rsidP="00394874">
            <w:pPr>
              <w:spacing w:line="276" w:lineRule="auto"/>
              <w:ind w:left="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Участие в городских   мероприятиях</w:t>
            </w:r>
          </w:p>
        </w:tc>
        <w:tc>
          <w:tcPr>
            <w:tcW w:w="1695" w:type="dxa"/>
          </w:tcPr>
          <w:p w:rsidR="00C45660" w:rsidRPr="00C45660" w:rsidRDefault="00C45660" w:rsidP="00394874">
            <w:pPr>
              <w:spacing w:line="276" w:lineRule="auto"/>
              <w:ind w:left="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Социальная характеристика</w:t>
      </w: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за 2015-2016 уч. г.</w:t>
      </w:r>
    </w:p>
    <w:tbl>
      <w:tblPr>
        <w:tblStyle w:val="1"/>
        <w:tblW w:w="4767" w:type="pct"/>
        <w:jc w:val="center"/>
        <w:tblLook w:val="01E0" w:firstRow="1" w:lastRow="1" w:firstColumn="1" w:lastColumn="1" w:noHBand="0" w:noVBand="0"/>
      </w:tblPr>
      <w:tblGrid>
        <w:gridCol w:w="575"/>
        <w:gridCol w:w="5689"/>
        <w:gridCol w:w="2862"/>
      </w:tblGrid>
      <w:tr w:rsidR="00C45660" w:rsidRPr="00C45660" w:rsidTr="00C45660">
        <w:trPr>
          <w:trHeight w:val="259"/>
          <w:jc w:val="center"/>
        </w:trPr>
        <w:tc>
          <w:tcPr>
            <w:tcW w:w="315" w:type="pct"/>
          </w:tcPr>
          <w:p w:rsidR="00C45660" w:rsidRPr="00C45660" w:rsidRDefault="00C45660" w:rsidP="00394874">
            <w:pPr>
              <w:spacing w:line="276" w:lineRule="auto"/>
              <w:ind w:left="-507" w:right="-41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117" w:type="pct"/>
          </w:tcPr>
          <w:p w:rsidR="00C45660" w:rsidRPr="00C45660" w:rsidRDefault="00C45660" w:rsidP="00394874">
            <w:pPr>
              <w:spacing w:line="276" w:lineRule="auto"/>
              <w:ind w:left="196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Состав </w:t>
            </w:r>
          </w:p>
        </w:tc>
        <w:tc>
          <w:tcPr>
            <w:tcW w:w="1568" w:type="pct"/>
          </w:tcPr>
          <w:p w:rsidR="00C45660" w:rsidRPr="00C45660" w:rsidRDefault="00C45660" w:rsidP="00394874">
            <w:pPr>
              <w:spacing w:line="276" w:lineRule="auto"/>
              <w:ind w:left="196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i/>
                <w:sz w:val="24"/>
                <w:szCs w:val="24"/>
              </w:rPr>
              <w:t>Кол-во</w:t>
            </w:r>
          </w:p>
        </w:tc>
      </w:tr>
      <w:tr w:rsidR="00C45660" w:rsidRPr="00C45660" w:rsidTr="00C45660">
        <w:trPr>
          <w:trHeight w:val="259"/>
          <w:jc w:val="center"/>
        </w:trPr>
        <w:tc>
          <w:tcPr>
            <w:tcW w:w="315" w:type="pct"/>
          </w:tcPr>
          <w:p w:rsidR="00C45660" w:rsidRPr="00C45660" w:rsidRDefault="00C45660" w:rsidP="00394874">
            <w:pPr>
              <w:spacing w:line="276" w:lineRule="auto"/>
              <w:ind w:left="-507" w:right="-4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pct"/>
          </w:tcPr>
          <w:p w:rsidR="00C45660" w:rsidRPr="00C45660" w:rsidRDefault="00C45660" w:rsidP="00394874">
            <w:pPr>
              <w:spacing w:line="276" w:lineRule="auto"/>
              <w:ind w:left="19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обучающихся и студентов всего</w:t>
            </w:r>
          </w:p>
        </w:tc>
        <w:tc>
          <w:tcPr>
            <w:tcW w:w="1568" w:type="pct"/>
          </w:tcPr>
          <w:p w:rsidR="00C45660" w:rsidRPr="00C45660" w:rsidRDefault="00C45660" w:rsidP="00394874">
            <w:pPr>
              <w:spacing w:line="276" w:lineRule="auto"/>
              <w:ind w:left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548</w:t>
            </w:r>
          </w:p>
        </w:tc>
      </w:tr>
      <w:tr w:rsidR="00C45660" w:rsidRPr="00C45660" w:rsidTr="00C45660">
        <w:trPr>
          <w:trHeight w:val="259"/>
          <w:jc w:val="center"/>
        </w:trPr>
        <w:tc>
          <w:tcPr>
            <w:tcW w:w="315" w:type="pct"/>
          </w:tcPr>
          <w:p w:rsidR="00C45660" w:rsidRPr="00C45660" w:rsidRDefault="00C45660" w:rsidP="00394874">
            <w:pPr>
              <w:spacing w:line="276" w:lineRule="auto"/>
              <w:ind w:left="-507" w:right="-4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7" w:type="pct"/>
          </w:tcPr>
          <w:p w:rsidR="00C45660" w:rsidRPr="00C45660" w:rsidRDefault="00C45660" w:rsidP="00394874">
            <w:pPr>
              <w:spacing w:line="276" w:lineRule="auto"/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 xml:space="preserve">Из многодетных семей  </w:t>
            </w:r>
          </w:p>
        </w:tc>
        <w:tc>
          <w:tcPr>
            <w:tcW w:w="1568" w:type="pct"/>
          </w:tcPr>
          <w:p w:rsidR="00C45660" w:rsidRPr="00C45660" w:rsidRDefault="00C45660" w:rsidP="00394874">
            <w:pPr>
              <w:spacing w:line="276" w:lineRule="auto"/>
              <w:ind w:left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C45660" w:rsidRPr="00C45660" w:rsidTr="00C45660">
        <w:trPr>
          <w:trHeight w:val="259"/>
          <w:jc w:val="center"/>
        </w:trPr>
        <w:tc>
          <w:tcPr>
            <w:tcW w:w="315" w:type="pct"/>
          </w:tcPr>
          <w:p w:rsidR="00C45660" w:rsidRPr="00C45660" w:rsidRDefault="00C45660" w:rsidP="00394874">
            <w:pPr>
              <w:spacing w:line="276" w:lineRule="auto"/>
              <w:ind w:left="-507" w:right="-4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7" w:type="pct"/>
          </w:tcPr>
          <w:p w:rsidR="00C45660" w:rsidRPr="00C45660" w:rsidRDefault="00C45660" w:rsidP="00394874">
            <w:pPr>
              <w:spacing w:line="276" w:lineRule="auto"/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Из социально-незащищенных семей</w:t>
            </w:r>
          </w:p>
        </w:tc>
        <w:tc>
          <w:tcPr>
            <w:tcW w:w="1568" w:type="pct"/>
          </w:tcPr>
          <w:p w:rsidR="00C45660" w:rsidRPr="00C45660" w:rsidRDefault="00C45660" w:rsidP="00394874">
            <w:pPr>
              <w:spacing w:line="276" w:lineRule="auto"/>
              <w:ind w:left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C45660" w:rsidRPr="00C45660" w:rsidTr="00C45660">
        <w:trPr>
          <w:trHeight w:val="280"/>
          <w:jc w:val="center"/>
        </w:trPr>
        <w:tc>
          <w:tcPr>
            <w:tcW w:w="315" w:type="pct"/>
          </w:tcPr>
          <w:p w:rsidR="00C45660" w:rsidRPr="00C45660" w:rsidRDefault="00C45660" w:rsidP="00394874">
            <w:pPr>
              <w:spacing w:line="276" w:lineRule="auto"/>
              <w:ind w:left="-507" w:right="-4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pct"/>
          </w:tcPr>
          <w:p w:rsidR="00C45660" w:rsidRPr="00C45660" w:rsidRDefault="00C45660" w:rsidP="00394874">
            <w:pPr>
              <w:spacing w:line="276" w:lineRule="auto"/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Из неполных семей</w:t>
            </w:r>
          </w:p>
        </w:tc>
        <w:tc>
          <w:tcPr>
            <w:tcW w:w="1568" w:type="pct"/>
          </w:tcPr>
          <w:p w:rsidR="00C45660" w:rsidRPr="00C45660" w:rsidRDefault="00C45660" w:rsidP="00394874">
            <w:pPr>
              <w:spacing w:line="276" w:lineRule="auto"/>
              <w:ind w:left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45660" w:rsidRPr="00C45660" w:rsidTr="00C45660">
        <w:trPr>
          <w:trHeight w:val="259"/>
          <w:jc w:val="center"/>
        </w:trPr>
        <w:tc>
          <w:tcPr>
            <w:tcW w:w="315" w:type="pct"/>
          </w:tcPr>
          <w:p w:rsidR="00C45660" w:rsidRPr="00C45660" w:rsidRDefault="00C45660" w:rsidP="00394874">
            <w:pPr>
              <w:spacing w:line="276" w:lineRule="auto"/>
              <w:ind w:left="-507" w:right="-4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7" w:type="pct"/>
          </w:tcPr>
          <w:p w:rsidR="00C45660" w:rsidRPr="00C45660" w:rsidRDefault="00C45660" w:rsidP="00394874">
            <w:pPr>
              <w:spacing w:line="276" w:lineRule="auto"/>
              <w:ind w:left="19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Сироты, находящиеся под опекой, попечительством</w:t>
            </w:r>
          </w:p>
        </w:tc>
        <w:tc>
          <w:tcPr>
            <w:tcW w:w="1568" w:type="pct"/>
          </w:tcPr>
          <w:p w:rsidR="00C45660" w:rsidRPr="00C45660" w:rsidRDefault="00C45660" w:rsidP="00394874">
            <w:pPr>
              <w:spacing w:line="276" w:lineRule="auto"/>
              <w:ind w:left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Было 25ч - осталось- 16ч</w:t>
            </w:r>
          </w:p>
        </w:tc>
      </w:tr>
      <w:tr w:rsidR="00C45660" w:rsidRPr="00C45660" w:rsidTr="00C45660">
        <w:trPr>
          <w:trHeight w:val="259"/>
          <w:jc w:val="center"/>
        </w:trPr>
        <w:tc>
          <w:tcPr>
            <w:tcW w:w="315" w:type="pct"/>
          </w:tcPr>
          <w:p w:rsidR="00C45660" w:rsidRPr="00C45660" w:rsidRDefault="00C45660" w:rsidP="00394874">
            <w:pPr>
              <w:spacing w:line="276" w:lineRule="auto"/>
              <w:ind w:left="-507" w:right="-4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7" w:type="pct"/>
          </w:tcPr>
          <w:p w:rsidR="00C45660" w:rsidRPr="00C45660" w:rsidRDefault="00C45660" w:rsidP="00394874">
            <w:pPr>
              <w:spacing w:line="276" w:lineRule="auto"/>
              <w:ind w:left="19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Состоят на учете в ПДН</w:t>
            </w:r>
          </w:p>
        </w:tc>
        <w:tc>
          <w:tcPr>
            <w:tcW w:w="1568" w:type="pct"/>
          </w:tcPr>
          <w:p w:rsidR="00C45660" w:rsidRPr="00C45660" w:rsidRDefault="00C45660" w:rsidP="00394874">
            <w:pPr>
              <w:spacing w:line="276" w:lineRule="auto"/>
              <w:ind w:left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5ч</w:t>
            </w:r>
          </w:p>
        </w:tc>
      </w:tr>
      <w:tr w:rsidR="00C45660" w:rsidRPr="00C45660" w:rsidTr="00C45660">
        <w:trPr>
          <w:trHeight w:val="259"/>
          <w:jc w:val="center"/>
        </w:trPr>
        <w:tc>
          <w:tcPr>
            <w:tcW w:w="315" w:type="pct"/>
          </w:tcPr>
          <w:p w:rsidR="00C45660" w:rsidRPr="00C45660" w:rsidRDefault="00C45660" w:rsidP="00394874">
            <w:pPr>
              <w:spacing w:line="276" w:lineRule="auto"/>
              <w:ind w:left="-507" w:right="-4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7" w:type="pct"/>
          </w:tcPr>
          <w:p w:rsidR="00C45660" w:rsidRPr="00C45660" w:rsidRDefault="00C45660" w:rsidP="00394874">
            <w:pPr>
              <w:spacing w:line="276" w:lineRule="auto"/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Состоят на внутриколледжном учете</w:t>
            </w:r>
          </w:p>
        </w:tc>
        <w:tc>
          <w:tcPr>
            <w:tcW w:w="1568" w:type="pct"/>
          </w:tcPr>
          <w:p w:rsidR="00C45660" w:rsidRPr="00C45660" w:rsidRDefault="00C45660" w:rsidP="00394874">
            <w:pPr>
              <w:spacing w:line="276" w:lineRule="auto"/>
              <w:ind w:left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21ч</w:t>
            </w:r>
          </w:p>
        </w:tc>
      </w:tr>
    </w:tbl>
    <w:p w:rsidR="000162BD" w:rsidRDefault="000162BD" w:rsidP="00CD4D00">
      <w:pPr>
        <w:spacing w:after="0"/>
        <w:ind w:left="-709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C4566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Основные направления деятельности в 2016-17году: 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1</w:t>
      </w:r>
      <w:r w:rsidRPr="00C45660">
        <w:rPr>
          <w:rFonts w:ascii="Times New Roman" w:hAnsi="Times New Roman"/>
          <w:sz w:val="24"/>
          <w:szCs w:val="24"/>
          <w:lang w:val="ru-RU"/>
        </w:rPr>
        <w:t>.Более широкое и углубленное изучение психолого-медико-педагогических особенностей личности обучающихся и студентов, их микросреды,  условий жизни, выявление интересов трудностей и проблем, конфликтных ситуаций, отклонений в поведении обучающихся и студентов и своевременное оказание им социальной помощи.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2</w:t>
      </w:r>
      <w:r w:rsidRPr="00C45660">
        <w:rPr>
          <w:rFonts w:ascii="Times New Roman" w:hAnsi="Times New Roman"/>
          <w:sz w:val="24"/>
          <w:szCs w:val="24"/>
          <w:lang w:val="ru-RU"/>
        </w:rPr>
        <w:t>.Установление более тесного сотрудничества с органами соц. защиты, опеки и попечительства, ИПДН.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ЦЕЛЬ работы</w:t>
      </w:r>
      <w:r w:rsidRPr="00C45660">
        <w:rPr>
          <w:rFonts w:ascii="Times New Roman" w:hAnsi="Times New Roman"/>
          <w:sz w:val="24"/>
          <w:szCs w:val="24"/>
          <w:lang w:val="ru-RU"/>
        </w:rPr>
        <w:t>: Психолого-педагогическое сопровождение образовательного процесса. Способствовать созданию оптимальных условий для сохранения психологического здоровья субъектов образовательного процесса.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В начале учебного года был составлен план психолога на 2015-16 учебный год, утвержденный директором колледжа. В плане был охвачен ряд задач практического психолога в колледже: организационно-методическая работа, диагностика, профориентация, консультации. Был проведен тест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>: «Внимание и воображение» и мн. др.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lastRenderedPageBreak/>
        <w:t xml:space="preserve">Учитывая результаты проведенных тестов нужно разработать и провести блок психологических, коррекционных игр развивающую память, образное мышление и воображение обучающегося и студента. Были розданы методические рекомендации для бесед о вреде наркомании, классным руководителям с обучающимися и студентами. Составление списков обучающихся и студентов  пропускающих занятия, трудных детей, детей сирот, полу сирот. Были составлены социальные паспорта на детей сирот и списки многодетных семей, списки учащихся совершающих намаз посещающих мечеть и колледж. Был составлен отдельный план работы с обучающимися и студентами девиантного поведения. Были проведены индивидуальное консультирование с обучающимися и студентами  девиантного поведения, с целью оказания психологического воздействия на обучающегося и студента. Содействовала и принимала участие во всех проводимых в колледже мероприятиях, при встречах, на вечерах и в экскурсионных походах, а также на праздничных мероприятиях по мере необходимости и т.д. 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Были проведены различного рода тестирования в группах, которые помогли выявить тип темперамента каждого обучающегося и студента, определить мотив учебной деятельности. Данный текст выявил, что ведущим мотивом является одобрение родителей. Иначе говоря, большинство обучающихся (студентов) начинают учиться лучше, когда получают за  это «положительное подкрепление» именно от родителей, а не от преподавателей и не от однокурсников. В  оценке однокурсников у обучающихся (студентов) мотивы  престижа  в обучении оказалось  не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высокими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. Это не тот критерий, который они оценивают  друг в друге. 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Таким образом,  мы понимаем, что для повышения успеваемости этих детей, прежде всего, должны выходить на родителей, прояснить им роль образования детей, и еще обучающиеся начинают лучше учиться, когда четко осознают, как  конкретное знание может пригодиться в будущем для поступления в ВУЗ, в получении хорошей профессии,  работы и т.д.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          35чел.- из числа тестированных  обучающихся (140)  и студентов отличаются наличием высоких познавательных мотивов, в стремлении наиболее успешно выполнить все предъявленные  колледжем  требования. Они очень четко следуют всем указаниям преподавателей, добросовестны и ответственны, сильно переживают, если получают неудовлетворительные  оценки или замечания от педагогов.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        30 чел.- из числа тестированных (140)  достаточно комфортно чувствуют себя в колледже. Поэтому  систематически ходят в колледж, в основном, чтобы пообщаться с друзьями и преподавателями, однако учебный процесс их мало привлекает. 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        Остальные обучающиеся и студенты посещают колледж не охотно, предпочитают пропускать занятия. На уроках часто занимаются посторонними делами. Испытывают серьезные затруднения в учебной деятельности. Они не справляются с учебной деятельностью, испытывают проблемы в общении с однокурсниками и в взаимоотношениях с педагогами (преподавателями и мастерами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>/о)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      В связи с этими данными с ними были проведены индивидуальные беседы с обучающимися, мастерами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/о(кураторами) и родителями.  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Педагогом-психологом составлены списки  обучающихся (студентов):</w:t>
      </w:r>
    </w:p>
    <w:p w:rsidR="00C45660" w:rsidRPr="00C45660" w:rsidRDefault="00C45660" w:rsidP="00CD4D00">
      <w:pPr>
        <w:pStyle w:val="a6"/>
        <w:numPr>
          <w:ilvl w:val="0"/>
          <w:numId w:val="43"/>
        </w:numPr>
        <w:spacing w:after="0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</w:rPr>
        <w:t>Слабоуспевающих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1.Алибеков К. 25гр.                 4.Шабанов С.  25гр.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2.Ашурбеков А. 25гр.              5.Манафов З. 1 гр.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3.Велиев Г. 25гр.                     6.Магомедов М. 1гр.</w:t>
      </w:r>
    </w:p>
    <w:p w:rsidR="00C45660" w:rsidRPr="00C45660" w:rsidRDefault="00C45660" w:rsidP="00CD4D00">
      <w:pPr>
        <w:pStyle w:val="a6"/>
        <w:numPr>
          <w:ilvl w:val="0"/>
          <w:numId w:val="43"/>
        </w:numPr>
        <w:spacing w:after="0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Совершающие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намаз, посещающие мечеть и колледж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1.Ахмедханов А.-21гр.            10.Гаджибеков А.-21гр.         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lastRenderedPageBreak/>
        <w:t xml:space="preserve">2.Джафаров Р.-21гр                 11.Гаджикурбанова Н.20гр. 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3.Алибекова З.С.-20гр.           </w:t>
      </w:r>
      <w:r w:rsidR="000162B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45660">
        <w:rPr>
          <w:rFonts w:ascii="Times New Roman" w:hAnsi="Times New Roman"/>
          <w:sz w:val="24"/>
          <w:szCs w:val="24"/>
          <w:lang w:val="ru-RU"/>
        </w:rPr>
        <w:t>12. Курбанм-ва Ф.Р.-20 гр.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4.Мирзалиева Э.-5гр.              </w:t>
      </w:r>
      <w:r w:rsidR="000162B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45660">
        <w:rPr>
          <w:rFonts w:ascii="Times New Roman" w:hAnsi="Times New Roman"/>
          <w:sz w:val="24"/>
          <w:szCs w:val="24"/>
          <w:lang w:val="ru-RU"/>
        </w:rPr>
        <w:t xml:space="preserve">13.Алибеков Г.-3гр.           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5.Талиб</w:t>
      </w:r>
      <w:r w:rsidR="000162BD">
        <w:rPr>
          <w:rFonts w:ascii="Times New Roman" w:hAnsi="Times New Roman"/>
          <w:sz w:val="24"/>
          <w:szCs w:val="24"/>
          <w:lang w:val="ru-RU"/>
        </w:rPr>
        <w:t xml:space="preserve">ов Т.-3гр.                     </w:t>
      </w:r>
      <w:r w:rsidRPr="00C45660">
        <w:rPr>
          <w:rFonts w:ascii="Times New Roman" w:hAnsi="Times New Roman"/>
          <w:sz w:val="24"/>
          <w:szCs w:val="24"/>
          <w:lang w:val="ru-RU"/>
        </w:rPr>
        <w:t xml:space="preserve">14 Курбанов Б.-3гр.                   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6.Сулейманов М.-19гр.          </w:t>
      </w:r>
      <w:r w:rsidR="008248BD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C45660">
        <w:rPr>
          <w:rFonts w:ascii="Times New Roman" w:hAnsi="Times New Roman"/>
          <w:sz w:val="24"/>
          <w:szCs w:val="24"/>
          <w:lang w:val="ru-RU"/>
        </w:rPr>
        <w:t>15.Платов К.-19гр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7.Каяев С.-19гр.                        16.Расулов М.-19гр.            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8.Мусаев М.-14гр.                    </w:t>
      </w:r>
      <w:r w:rsidR="008248B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45660">
        <w:rPr>
          <w:rFonts w:ascii="Times New Roman" w:hAnsi="Times New Roman"/>
          <w:sz w:val="24"/>
          <w:szCs w:val="24"/>
          <w:lang w:val="ru-RU"/>
        </w:rPr>
        <w:t xml:space="preserve">17.  Арсланбеков С.-14гр.  </w:t>
      </w:r>
    </w:p>
    <w:p w:rsidR="00C45660" w:rsidRPr="00C45660" w:rsidRDefault="00C45660" w:rsidP="00CD4D00">
      <w:pPr>
        <w:pStyle w:val="a6"/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9.Меджидов Ю.-14гр.             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С ними и  их родителями в течени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и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учебного года проводились профилактические беседы.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Учитывая результаты проведенных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тестов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необходимо было разработать и провести блок психологических, коррекционных игр развивающая память, образное мышление и воображение обучающихся (студентов). Были розданы  методические рекомендации для бесед о вреде наркомании,  классным руководителям с обучающимися (студентами).  Были составлены списки обучающихся (студентов)   пропускающих занятия, трудных детей, детей сирот  и полу сирот. Были составлены социальные паспорта на детей сирот и списки многодетных семей, списки обучающихся (студентов), совершающих намаз, посещающих мечеть и колледж. Был составлен отдельный план работы с обучающимися и студентами девиантного поведения. Были проведены индивидуальные консультирования с обучающимися (студентами)   девиантного поведения, с целью оказания психологического воздействия на них. Педагог-психолог содействовала и принимала участие во всех проводимых в колледже мероприятиях, при встречах, на вечерах и в экскурсионных походах, а также на праздничных мероприятиях по мере необходимости и т.д.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Было проведено анонимное анкетирование в группах, с целью изучения коллективов обучающихся (студентов)  и их взаимоотношения с родителями, педагогами, однокурсниками. Были   обработаны результаты и выведены итоги. Было выявлено,  что психоэмоциональный климат обучающихся и студентов вполне благополучен.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Что основной контингент обучающихся живут в среднем достатке, обстановка в семьях спокойная, обучающиеся и студенты легко находят контакт с родителями.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По окончанию учебы многие собираются трудоустроиться, а некоторые хотят продолжить учебу в ВУЗе. Обучающиеся студенты имеют слабое представление о наркотических веществах. Но, тем не менее, выявилось, на вопрос есть ли в колледже ребята, употребляющие наркотики, были даны и положительные ответы.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В связи с выводами таких данных совместно с медсестрой колледжа были приглашены на профилактическую беседу подростковый врач Ибрагимова Елена Папаевна и нарколог Рамазанов Рамазан Нажмутдинович ЦГБ г. Дагестанские Огни. 25.11.2015г. были приглашены обучающиеся групп, которые изъявили желание более углубленно знать о вреде наркотиков, табакокурения. Беседы проходили весьма убедительно и очень интересно. Ибрагимова Елена Папаевна в качестве примеров приводила  реальные истории из жизни наркоманов.  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Педагогом-психологом проведены беседы с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обучающимися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учебных групп №24, №14, №15, №17  30 ноября 2015г.  на темы: «Жить без алкоголя и наркотиков», «Скажи наркотикам - НЕТ». А  03.12.15г.  была дискуссия на тему «На краю пропасти: наркомания и наркоманы» в учебной группе №24 . Беседы проходили в теплой обстановке, обучающиеся принимали активное участие, задавали вопросы на интересующие  их  темы. 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 А также была проведена методика на выявление  акцентуации характера среди обучающихся (студентов) для выявления трудных подростков «Таблица - уровня воспитанности». Были проведены  индивидуальные беседы с обучающимися и студентами с целью выявления </w:t>
      </w:r>
      <w:r w:rsidRPr="00C45660">
        <w:rPr>
          <w:rFonts w:ascii="Times New Roman" w:hAnsi="Times New Roman"/>
          <w:sz w:val="24"/>
          <w:szCs w:val="24"/>
          <w:lang w:val="ru-RU"/>
        </w:rPr>
        <w:lastRenderedPageBreak/>
        <w:t xml:space="preserve">имеющихся проблем. Была организована с обучающимися и студентами развивающая работа и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проведены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>: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-тесты для определения интеллекта;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-любительские анкеты;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-тесты для определения оперативного мышления;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-тесты для определения памяти, внимания и воображения.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Были проведены родительские собрания, где были розданы  в помощь родителям методические рекомендации «Как вести себя с ребенком, чтоб не стать его врагом». 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А также проведены различного рода тестирования с педагогическим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коллективом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«Проверьте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какой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Вы преподаватель» и «Выявление оценки агрессивности».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На основании полученных результатов дала рекомендации кл. рук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 xml:space="preserve">., 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>кураторам и ознакомила зам. дир. по УВР по каждому  анкетированию.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Анализируя всю проведенную за истекший период работу можно сказать о том, что вся деятельность велась в соответствии с планом работы и по всем направлениям. В следующем учебном году необходимо уделить внимание усилению работы с педагогическими работниками, а также работе с одаренными детьми. Продолжать деятельность в будущем году  с учетом анализа деятельности за прошедший год.</w:t>
      </w:r>
    </w:p>
    <w:p w:rsidR="00C45660" w:rsidRPr="00C45660" w:rsidRDefault="00C45660" w:rsidP="00CD4D00">
      <w:pPr>
        <w:tabs>
          <w:tab w:val="left" w:pos="426"/>
        </w:tabs>
        <w:spacing w:after="0"/>
        <w:ind w:left="-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Итоги проведения анонимного анкетирования среди обучающихся (студентов)   «РСХК №1» и анализ полученных данных.</w:t>
      </w:r>
    </w:p>
    <w:p w:rsidR="00C45660" w:rsidRPr="00C45660" w:rsidRDefault="00C45660" w:rsidP="00CD4D00">
      <w:pPr>
        <w:tabs>
          <w:tab w:val="left" w:pos="426"/>
        </w:tabs>
        <w:spacing w:after="0"/>
        <w:ind w:left="-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В марте месяца 2016 г. было проведено анонимное  анкетирование среди обучающихся (студентов)  ГПОБУ «РСХК №1» с целью выявления лидеров среди педагогического коллектива колледжа. В ходе проведения данного анкетирования были получены следующие результаты:</w:t>
      </w:r>
    </w:p>
    <w:p w:rsidR="00C45660" w:rsidRPr="00C45660" w:rsidRDefault="00C45660" w:rsidP="00CD4D00">
      <w:pPr>
        <w:tabs>
          <w:tab w:val="left" w:pos="426"/>
        </w:tabs>
        <w:spacing w:after="0"/>
        <w:ind w:left="-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По итогам анонимного анкетирования лидером  среди педагогического коллектива по обоим корпусам является  – </w:t>
      </w:r>
      <w:r w:rsidRPr="00C45660">
        <w:rPr>
          <w:rFonts w:ascii="Times New Roman" w:hAnsi="Times New Roman"/>
          <w:b/>
          <w:sz w:val="24"/>
          <w:szCs w:val="24"/>
          <w:lang w:val="ru-RU"/>
        </w:rPr>
        <w:t>Рабаданова</w:t>
      </w:r>
      <w:r w:rsidRPr="00C4566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45660">
        <w:rPr>
          <w:rFonts w:ascii="Times New Roman" w:hAnsi="Times New Roman"/>
          <w:b/>
          <w:sz w:val="24"/>
          <w:szCs w:val="24"/>
          <w:lang w:val="ru-RU"/>
        </w:rPr>
        <w:t>Цибац Магомедовна.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Социальное обеспечение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В колледже взяты на учет все группы молодежи, нуждающиеся в той или иной форме поддержки. Классными руководителями, кураторами ежегодно составляется социальный паспорт уч. группы и карточки изучения личности несовершеннолетних обуч-ся и студентов.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В колледже созданы удовлетворительные условия для проживания в общежитии и медицинского обслуживания. Ежегодно проводятся профилактические медицинские осмотры и углубленные профилактические </w:t>
      </w:r>
      <w:r w:rsidRPr="00C45660">
        <w:rPr>
          <w:rFonts w:ascii="Times New Roman" w:hAnsi="Times New Roman"/>
          <w:b/>
          <w:sz w:val="24"/>
          <w:szCs w:val="24"/>
          <w:lang w:val="ru-RU"/>
        </w:rPr>
        <w:t>осмотры в ТМО «ЦГБ»,</w:t>
      </w:r>
      <w:r w:rsidRPr="00C45660">
        <w:rPr>
          <w:rFonts w:ascii="Times New Roman" w:hAnsi="Times New Roman"/>
          <w:sz w:val="24"/>
          <w:szCs w:val="24"/>
          <w:lang w:val="ru-RU"/>
        </w:rPr>
        <w:t xml:space="preserve"> обследования, ведется диспансерное наблюдение, делаются профилактические прививки, оказывается необходимая специализированная медицинская помощь обуч-ся и студентам.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В колледже имеются столовая и буфет, где организовано горячее питание для всех желающих обуч-ся и студентов, преподавателей и сотрудников.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В течение 2015-2016 уч. года было организовано 3-х разовое горячее бесплатное питание для проживающих в общежитии за счет внебюджетных средств.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b/>
          <w:sz w:val="24"/>
          <w:szCs w:val="24"/>
          <w:lang w:val="ru-RU" w:eastAsia="ru-RU"/>
        </w:rPr>
        <w:t>■ Организация психолого-консультационной, социально-педагогической и профилактической работы (адаптация выпускников, профилактика правонарушений, дети-сироты)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 xml:space="preserve">Основной целью деятельности педагога-психолога является психологическое сопровождение всех субъектов учебно-воспитательного процесса. Работа психолога проходит согласно с выработанными направлениями психолого-педагогической деятельности в системе образовательного процесса: это психологическая диагностика, психологическая коррекция, </w:t>
      </w:r>
      <w:r w:rsidRPr="00C45660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психологическая профилактика, консультирование и психологическое просвещение, а также экспертная и методическая работа. </w:t>
      </w:r>
      <w:r w:rsidRPr="00C45660">
        <w:rPr>
          <w:rFonts w:ascii="Times New Roman" w:hAnsi="Times New Roman"/>
          <w:sz w:val="24"/>
          <w:szCs w:val="24"/>
          <w:lang w:eastAsia="ru-RU"/>
        </w:rPr>
        <w:t>В рамках этих направлений определены:</w:t>
      </w:r>
    </w:p>
    <w:p w:rsidR="00C45660" w:rsidRPr="00C45660" w:rsidRDefault="00C45660" w:rsidP="00CD4D00">
      <w:pPr>
        <w:numPr>
          <w:ilvl w:val="0"/>
          <w:numId w:val="30"/>
        </w:numPr>
        <w:spacing w:after="0"/>
        <w:ind w:left="-709" w:firstLine="0"/>
        <w:contextualSpacing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сохранение и укрепление психологического здоровья участников образовательного процесса;</w:t>
      </w:r>
    </w:p>
    <w:p w:rsidR="00C45660" w:rsidRPr="00C45660" w:rsidRDefault="00C45660" w:rsidP="00CD4D00">
      <w:pPr>
        <w:numPr>
          <w:ilvl w:val="0"/>
          <w:numId w:val="30"/>
        </w:numPr>
        <w:spacing w:after="0"/>
        <w:ind w:left="-709" w:firstLine="0"/>
        <w:contextualSpacing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 xml:space="preserve">психолого-педагогическое сопровождение обучения и развития обучающихся и студентов; </w:t>
      </w:r>
    </w:p>
    <w:p w:rsidR="00C45660" w:rsidRPr="00C45660" w:rsidRDefault="00C45660" w:rsidP="00CD4D00">
      <w:pPr>
        <w:numPr>
          <w:ilvl w:val="0"/>
          <w:numId w:val="30"/>
        </w:numPr>
        <w:spacing w:after="0"/>
        <w:ind w:left="-709" w:firstLine="0"/>
        <w:contextualSpacing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 xml:space="preserve">адаптация обучающихся и студентов к правилам  внутри колледжа и коллектива группы; </w:t>
      </w:r>
    </w:p>
    <w:p w:rsidR="00C45660" w:rsidRPr="00C45660" w:rsidRDefault="00C45660" w:rsidP="00CD4D00">
      <w:pPr>
        <w:numPr>
          <w:ilvl w:val="0"/>
          <w:numId w:val="30"/>
        </w:numPr>
        <w:spacing w:after="0"/>
        <w:ind w:left="-709" w:firstLine="0"/>
        <w:contextualSpacing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оказание помощи студентам в определении своих возможностей исходя из способностей, интересов, состояния здоровья;</w:t>
      </w:r>
    </w:p>
    <w:p w:rsidR="00C45660" w:rsidRPr="00C45660" w:rsidRDefault="00C45660" w:rsidP="00CD4D00">
      <w:pPr>
        <w:numPr>
          <w:ilvl w:val="0"/>
          <w:numId w:val="30"/>
        </w:numPr>
        <w:spacing w:after="0"/>
        <w:ind w:left="-709" w:firstLine="0"/>
        <w:contextualSpacing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проведение мероприятий, направленных на успешную адаптацию студентов первого курса к условиям обучения в колледже;</w:t>
      </w:r>
    </w:p>
    <w:p w:rsidR="00C45660" w:rsidRPr="00C45660" w:rsidRDefault="00C45660" w:rsidP="00CD4D00">
      <w:pPr>
        <w:numPr>
          <w:ilvl w:val="0"/>
          <w:numId w:val="30"/>
        </w:numPr>
        <w:spacing w:after="0"/>
        <w:ind w:left="-709" w:firstLine="0"/>
        <w:contextualSpacing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анкетирование студентов нового набора с целью изучения проблем, связанных с вредными привычками и зависимостям в студенческой среде;</w:t>
      </w:r>
    </w:p>
    <w:p w:rsidR="00C45660" w:rsidRPr="00C45660" w:rsidRDefault="00C45660" w:rsidP="00CD4D00">
      <w:pPr>
        <w:numPr>
          <w:ilvl w:val="0"/>
          <w:numId w:val="30"/>
        </w:numPr>
        <w:spacing w:after="0"/>
        <w:ind w:left="-709" w:firstLine="0"/>
        <w:contextualSpacing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выявление и развитие индивидуальных способностей  обучающихся и студентов;</w:t>
      </w:r>
    </w:p>
    <w:p w:rsidR="00C45660" w:rsidRPr="00C45660" w:rsidRDefault="00C45660" w:rsidP="00CD4D00">
      <w:pPr>
        <w:numPr>
          <w:ilvl w:val="0"/>
          <w:numId w:val="30"/>
        </w:numPr>
        <w:spacing w:after="0"/>
        <w:ind w:left="-709" w:firstLine="0"/>
        <w:contextualSpacing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изучение мотивации овладения профессией обучающихся и студентов  в процессе обучения;</w:t>
      </w:r>
    </w:p>
    <w:p w:rsidR="00C45660" w:rsidRPr="00C45660" w:rsidRDefault="00C45660" w:rsidP="00CD4D00">
      <w:pPr>
        <w:numPr>
          <w:ilvl w:val="0"/>
          <w:numId w:val="30"/>
        </w:numPr>
        <w:spacing w:after="0"/>
        <w:ind w:left="-709" w:firstLine="0"/>
        <w:contextualSpacing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содействие в приобретении обучающимися и студентами, воспитанниками образовательного учреждения психологических знаний, умений и навыков, необходимых для успешной социализации;</w:t>
      </w:r>
    </w:p>
    <w:p w:rsidR="00C45660" w:rsidRPr="00C45660" w:rsidRDefault="00C45660" w:rsidP="00CD4D00">
      <w:pPr>
        <w:numPr>
          <w:ilvl w:val="0"/>
          <w:numId w:val="30"/>
        </w:numPr>
        <w:spacing w:after="0"/>
        <w:ind w:left="-709" w:firstLine="0"/>
        <w:contextualSpacing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оказание необходимой срочной психологической помощи субъектам учебн</w:t>
      </w:r>
      <w:proofErr w:type="gramStart"/>
      <w:r w:rsidRPr="00C45660">
        <w:rPr>
          <w:rFonts w:ascii="Times New Roman" w:hAnsi="Times New Roman"/>
          <w:sz w:val="24"/>
          <w:szCs w:val="24"/>
          <w:lang w:val="ru-RU" w:eastAsia="ru-RU"/>
        </w:rPr>
        <w:t>о-</w:t>
      </w:r>
      <w:proofErr w:type="gramEnd"/>
      <w:r w:rsidRPr="00C45660">
        <w:rPr>
          <w:rFonts w:ascii="Times New Roman" w:hAnsi="Times New Roman"/>
          <w:sz w:val="24"/>
          <w:szCs w:val="24"/>
          <w:lang w:val="ru-RU" w:eastAsia="ru-RU"/>
        </w:rPr>
        <w:t xml:space="preserve"> воспитательного процесса в условиях образовательного учреждения.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В процессе психолого-педагогического сопровождения студентов психолого-педагогическая служба совместно с социальным педагогом, преподавателями, методическим кабинетом разрабатывает и реализует программу индивидуального развития для каждого студента. Эти программы строятся на основе индивидуально-возрастных особенностях и потенциале развития студента. Для успешной социализации первокурсников разработана и внедряется Комплексная программа «Предупреждение. Профилактика. Социализация», целью которой является создание в студенческой среде атмосферы, способствующей адаптации и социализации личности и обогащению знаний, умений и навыков в выборе жизненного и профессионального пути, коррекция девиантного поведения.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 xml:space="preserve">Психологическое консультирование охватывает всех участников учебно-воспитательного процесса: от администрации колледжа до родителей обучающихся и студентов. 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proofErr w:type="gramStart"/>
      <w:r w:rsidRPr="00C45660">
        <w:rPr>
          <w:rFonts w:ascii="Times New Roman" w:hAnsi="Times New Roman"/>
          <w:sz w:val="24"/>
          <w:szCs w:val="24"/>
          <w:lang w:val="ru-RU" w:eastAsia="ru-RU"/>
        </w:rPr>
        <w:t>Психолог, социальный педагог участвуют в проведении марафона мероприятий по профилактике безнадзорности, правонарушений и злоупотреблению психоактивными веществами среди обучающихся колледжа, совместно с воспитательным отделом и социальной службой.</w:t>
      </w:r>
      <w:proofErr w:type="gramEnd"/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Совместно с классными руководителями психолог и социальный педагог регулярно проводят мониторинг «группы динамического наблюдения» (группа риска) и социально неблагополучных обучающихся; проводит анализ выявленных педагогических и социально - психологических проблем, который включает: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1.Ежемесячную корректировку и обновление списков группы динамического наблюдения.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2.Подготовку, уточнение, корректировку списков обучающихся и студентов, находящихся под опекой.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3.Подготовку, уточнение, корректировку списка студентов из многодетных семей, инвалидов.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4.Контроль посещения занятий и поведения в колледже.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5.Диагностику сфер интересов студентов колледжа.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lastRenderedPageBreak/>
        <w:t>6.Заполнение характеристик студентов, включенных в группу динамического наблюдения. Личные карты (характеристики, выписки оценок, протоколы бесед и др.)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 xml:space="preserve">7.Индивидуальные беседы с </w:t>
      </w:r>
      <w:proofErr w:type="gramStart"/>
      <w:r w:rsidRPr="00C45660">
        <w:rPr>
          <w:rFonts w:ascii="Times New Roman" w:hAnsi="Times New Roman"/>
          <w:sz w:val="24"/>
          <w:szCs w:val="24"/>
          <w:lang w:val="ru-RU" w:eastAsia="ru-RU"/>
        </w:rPr>
        <w:t>обучающимися</w:t>
      </w:r>
      <w:proofErr w:type="gramEnd"/>
      <w:r w:rsidRPr="00C45660">
        <w:rPr>
          <w:rFonts w:ascii="Times New Roman" w:hAnsi="Times New Roman"/>
          <w:sz w:val="24"/>
          <w:szCs w:val="24"/>
          <w:lang w:val="ru-RU" w:eastAsia="ru-RU"/>
        </w:rPr>
        <w:t>, включенными в группу динамического наблюдения.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Педагог-психолог и социальный педагог осуществляют свою деятельность в соответствии с общими задачами воспитательной работы в колледже. Планирующая документация сопряжена с годовым планом и индивидуальной работой классных руководителей.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proofErr w:type="gramStart"/>
      <w:r w:rsidRPr="00C45660">
        <w:rPr>
          <w:rFonts w:ascii="Times New Roman" w:hAnsi="Times New Roman"/>
          <w:sz w:val="24"/>
          <w:szCs w:val="24"/>
          <w:lang w:val="ru-RU" w:eastAsia="ru-RU"/>
        </w:rPr>
        <w:t>Социальные педагог проводит работу по обеспечению социальных гарантий для обучающихся из числа детей-сирот, оставшихся без попечения родителей, в соответствии с ФЗ «О дополнительных гарантиях по социальной поддержке детей-сирот и детей, оставшихся без попечения родителей».</w:t>
      </w:r>
      <w:proofErr w:type="gramEnd"/>
      <w:r w:rsidRPr="00C45660">
        <w:rPr>
          <w:rFonts w:ascii="Times New Roman" w:hAnsi="Times New Roman"/>
          <w:sz w:val="24"/>
          <w:szCs w:val="24"/>
          <w:lang w:val="ru-RU" w:eastAsia="ru-RU"/>
        </w:rPr>
        <w:t xml:space="preserve"> Осуществляет своевременный контроль над денежными выплатами, представляет интересы детей-</w:t>
      </w:r>
      <w:proofErr w:type="gramStart"/>
      <w:r w:rsidRPr="00C45660">
        <w:rPr>
          <w:rFonts w:ascii="Times New Roman" w:hAnsi="Times New Roman"/>
          <w:sz w:val="24"/>
          <w:szCs w:val="24"/>
          <w:lang w:val="ru-RU" w:eastAsia="ru-RU"/>
        </w:rPr>
        <w:t>сирот, обучающихся в колледже и обеспечивает</w:t>
      </w:r>
      <w:proofErr w:type="gramEnd"/>
      <w:r w:rsidRPr="00C45660">
        <w:rPr>
          <w:rFonts w:ascii="Times New Roman" w:hAnsi="Times New Roman"/>
          <w:sz w:val="24"/>
          <w:szCs w:val="24"/>
          <w:lang w:val="ru-RU" w:eastAsia="ru-RU"/>
        </w:rPr>
        <w:t xml:space="preserve"> защиту их прав.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>Работа по профилактике правонарушений обучающихся ведется совместно с заместителем директора по учебно-воспитательной работе, классными руководителями, мастерами производственного обучения и родителями. Основными организационн</w:t>
      </w:r>
      <w:proofErr w:type="gramStart"/>
      <w:r w:rsidRPr="00C45660">
        <w:rPr>
          <w:rFonts w:ascii="Times New Roman" w:hAnsi="Times New Roman"/>
          <w:sz w:val="24"/>
          <w:szCs w:val="24"/>
          <w:lang w:val="ru-RU" w:eastAsia="ru-RU"/>
        </w:rPr>
        <w:t>о-</w:t>
      </w:r>
      <w:proofErr w:type="gramEnd"/>
      <w:r w:rsidRPr="00C45660">
        <w:rPr>
          <w:rFonts w:ascii="Times New Roman" w:hAnsi="Times New Roman"/>
          <w:sz w:val="24"/>
          <w:szCs w:val="24"/>
          <w:lang w:val="ru-RU" w:eastAsia="ru-RU"/>
        </w:rPr>
        <w:t xml:space="preserve"> координирующими функциями этого направления являются: установление контактов с родителями (иными законными представителями); проведение бесед-консультаций; взаимодействие с правоохранительными органами; </w:t>
      </w:r>
      <w:proofErr w:type="gramStart"/>
      <w:r w:rsidRPr="00C45660">
        <w:rPr>
          <w:rFonts w:ascii="Times New Roman" w:hAnsi="Times New Roman"/>
          <w:sz w:val="24"/>
          <w:szCs w:val="24"/>
          <w:lang w:val="ru-RU" w:eastAsia="ru-RU"/>
        </w:rPr>
        <w:t>вовлечение обучающихся в художественную самодеятельность, общественную деятельность, кружки, секции и др. в соответствии с ФЗ № 120 ст. 14 «Об основах системы профилактики, безнадзорности и правонарушений несовершеннолетних» образовательное учреждение выявляет и ведет учет несовершеннолетних обучающих, находящихся в социально опасном положении, а также не посещающих или систематически пропускающих по неуважительным причинам занятия в колледже, принимает меры по их воспитанию и получению ими</w:t>
      </w:r>
      <w:proofErr w:type="gramEnd"/>
      <w:r w:rsidRPr="00C45660">
        <w:rPr>
          <w:rFonts w:ascii="Times New Roman" w:hAnsi="Times New Roman"/>
          <w:sz w:val="24"/>
          <w:szCs w:val="24"/>
          <w:lang w:val="ru-RU" w:eastAsia="ru-RU"/>
        </w:rPr>
        <w:t xml:space="preserve"> среднего профессионального образования, выявляет и ведет учет семей, находящихся в социально опасном положении, и оказывает им помощь в обучении и воспитании обучающихся.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■ Система социологических опросов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Мониторинг качества в образовательном процессе колледжа включает различные виды измерений: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 xml:space="preserve">педагогические, дидактические, социологические, психологические, статистические и др. Диагностика удовлетворенности обучающихся и студентов воспитательной деятельностью образовательной организации: 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• диагностика удовлетворенности обучающихся и студентов воспитательной деятельностью;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• мониторинг социологического исследования родителей по проблемам профессионального самоопределения;</w:t>
      </w:r>
    </w:p>
    <w:p w:rsid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Каждая методика диагностического обследования проводится ежегодно. Это помогает проследить динамику изменения параметров диагностики за последние три года.</w:t>
      </w:r>
    </w:p>
    <w:p w:rsidR="00E4330C" w:rsidRDefault="00E4330C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E4330C" w:rsidRDefault="00E4330C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E4330C" w:rsidRPr="00C45660" w:rsidRDefault="00E4330C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63500" distR="380365" simplePos="0" relativeHeight="251747328" behindDoc="1" locked="0" layoutInCell="1" allowOverlap="1" wp14:anchorId="18640625" wp14:editId="504C8664">
                <wp:simplePos x="0" y="0"/>
                <wp:positionH relativeFrom="margin">
                  <wp:posOffset>1525270</wp:posOffset>
                </wp:positionH>
                <wp:positionV relativeFrom="paragraph">
                  <wp:posOffset>52705</wp:posOffset>
                </wp:positionV>
                <wp:extent cx="3261360" cy="180975"/>
                <wp:effectExtent l="0" t="0" r="15240" b="9525"/>
                <wp:wrapSquare wrapText="right"/>
                <wp:docPr id="2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577" w:rsidRPr="006C251B" w:rsidRDefault="007C1577" w:rsidP="00E4330C">
                            <w:pPr>
                              <w:pStyle w:val="6"/>
                              <w:shd w:val="clear" w:color="auto" w:fill="auto"/>
                              <w:spacing w:line="240" w:lineRule="auto"/>
                              <w:rPr>
                                <w:sz w:val="22"/>
                              </w:rPr>
                            </w:pPr>
                            <w:r w:rsidRPr="006C251B">
                              <w:rPr>
                                <w:sz w:val="22"/>
                              </w:rPr>
                              <w:t>причины обращения %</w:t>
                            </w:r>
                            <w:r>
                              <w:rPr>
                                <w:sz w:val="22"/>
                              </w:rPr>
                              <w:t xml:space="preserve"> в СППС РСХК-1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0" type="#_x0000_t202" style="position:absolute;left:0;text-align:left;margin-left:120.1pt;margin-top:4.15pt;width:256.8pt;height:14.25pt;z-index:-251569152;visibility:visible;mso-wrap-style:square;mso-width-percent:0;mso-height-percent:0;mso-wrap-distance-left:5pt;mso-wrap-distance-top:0;mso-wrap-distance-right:29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" filled="f" stroked="f">
                <v:textbox inset="0,0,0,0">
                  <w:txbxContent>
                    <w:p w:rsidR="007C1577" w:rsidRPr="006C251B" w:rsidRDefault="007C1577" w:rsidP="00E4330C">
                      <w:pPr>
                        <w:pStyle w:val="6"/>
                        <w:shd w:val="clear" w:color="auto" w:fill="auto"/>
                        <w:spacing w:line="240" w:lineRule="auto"/>
                        <w:rPr>
                          <w:sz w:val="22"/>
                        </w:rPr>
                      </w:pPr>
                      <w:r w:rsidRPr="006C251B">
                        <w:rPr>
                          <w:sz w:val="22"/>
                        </w:rPr>
                        <w:t>причины обращения %</w:t>
                      </w:r>
                      <w:r>
                        <w:rPr>
                          <w:sz w:val="22"/>
                        </w:rPr>
                        <w:t xml:space="preserve"> в СППС РСХК-1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anchor distT="0" distB="0" distL="63500" distR="380365" simplePos="0" relativeHeight="251745280" behindDoc="1" locked="0" layoutInCell="1" allowOverlap="1" wp14:anchorId="22CC9913" wp14:editId="1E193337">
            <wp:simplePos x="0" y="0"/>
            <wp:positionH relativeFrom="margin">
              <wp:posOffset>2381885</wp:posOffset>
            </wp:positionH>
            <wp:positionV relativeFrom="paragraph">
              <wp:posOffset>142875</wp:posOffset>
            </wp:positionV>
            <wp:extent cx="1536065" cy="1743710"/>
            <wp:effectExtent l="0" t="0" r="6985" b="8890"/>
            <wp:wrapSquare wrapText="right"/>
            <wp:docPr id="31" name="Рисунок 23" descr="C:\Users\admin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660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63500" distR="380365" simplePos="0" relativeHeight="251744256" behindDoc="1" locked="0" layoutInCell="1" allowOverlap="1" wp14:anchorId="47CE7921" wp14:editId="5709D103">
                <wp:simplePos x="0" y="0"/>
                <wp:positionH relativeFrom="margin">
                  <wp:posOffset>153035</wp:posOffset>
                </wp:positionH>
                <wp:positionV relativeFrom="paragraph">
                  <wp:posOffset>2540</wp:posOffset>
                </wp:positionV>
                <wp:extent cx="1895475" cy="1611630"/>
                <wp:effectExtent l="0" t="0" r="9525" b="5080"/>
                <wp:wrapSquare wrapText="right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61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577" w:rsidRPr="00541912" w:rsidRDefault="007C1577" w:rsidP="00C45660">
                            <w:pPr>
                              <w:pStyle w:val="a8"/>
                              <w:shd w:val="clear" w:color="auto" w:fill="auto"/>
                              <w:spacing w:line="536" w:lineRule="exact"/>
                              <w:ind w:firstLine="0"/>
                              <w:jc w:val="right"/>
                              <w:rPr>
                                <w:sz w:val="20"/>
                              </w:rPr>
                            </w:pPr>
                            <w:r w:rsidRPr="00541912">
                              <w:rPr>
                                <w:sz w:val="20"/>
                              </w:rPr>
                              <w:t>зависимости</w:t>
                            </w:r>
                          </w:p>
                          <w:p w:rsidR="007C1577" w:rsidRPr="00541912" w:rsidRDefault="007C1577" w:rsidP="00C45660">
                            <w:pPr>
                              <w:pStyle w:val="a8"/>
                              <w:shd w:val="clear" w:color="auto" w:fill="auto"/>
                              <w:spacing w:line="536" w:lineRule="exact"/>
                              <w:ind w:firstLine="0"/>
                              <w:jc w:val="right"/>
                              <w:rPr>
                                <w:sz w:val="20"/>
                              </w:rPr>
                            </w:pPr>
                            <w:r w:rsidRPr="00541912">
                              <w:rPr>
                                <w:sz w:val="20"/>
                              </w:rPr>
                              <w:t>правонарушения</w:t>
                            </w:r>
                          </w:p>
                          <w:p w:rsidR="007C1577" w:rsidRPr="00541912" w:rsidRDefault="007C1577" w:rsidP="00C45660">
                            <w:pPr>
                              <w:pStyle w:val="a8"/>
                              <w:shd w:val="clear" w:color="auto" w:fill="auto"/>
                              <w:spacing w:after="200" w:line="536" w:lineRule="exact"/>
                              <w:ind w:firstLine="0"/>
                              <w:jc w:val="right"/>
                              <w:rPr>
                                <w:sz w:val="20"/>
                              </w:rPr>
                            </w:pPr>
                            <w:r w:rsidRPr="00541912">
                              <w:rPr>
                                <w:sz w:val="20"/>
                              </w:rPr>
                              <w:t>эмоциональная неустойчивость</w:t>
                            </w:r>
                          </w:p>
                          <w:p w:rsidR="007C1577" w:rsidRDefault="007C1577" w:rsidP="00C45660">
                            <w:pPr>
                              <w:pStyle w:val="a8"/>
                              <w:shd w:val="clear" w:color="auto" w:fill="auto"/>
                              <w:spacing w:after="200" w:line="216" w:lineRule="exact"/>
                              <w:ind w:right="40" w:firstLine="0"/>
                              <w:jc w:val="center"/>
                              <w:rPr>
                                <w:sz w:val="20"/>
                              </w:rPr>
                            </w:pPr>
                            <w:r w:rsidRPr="00541912">
                              <w:rPr>
                                <w:sz w:val="20"/>
                              </w:rPr>
                              <w:t>отношения с родителями и друзьями</w:t>
                            </w:r>
                          </w:p>
                          <w:p w:rsidR="007C1577" w:rsidRDefault="007C1577" w:rsidP="00C45660">
                            <w:pPr>
                              <w:pStyle w:val="a8"/>
                              <w:shd w:val="clear" w:color="auto" w:fill="auto"/>
                              <w:spacing w:after="200" w:line="221" w:lineRule="exact"/>
                              <w:ind w:right="40" w:firstLine="0"/>
                              <w:jc w:val="center"/>
                            </w:pPr>
                            <w:r w:rsidRPr="00541912">
                              <w:rPr>
                                <w:sz w:val="20"/>
                              </w:rPr>
                              <w:t>трудности общения, межличностные отношения</w:t>
                            </w:r>
                            <w:proofErr w:type="gramStart"/>
                            <w:r>
                              <w:t>,.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1" type="#_x0000_t202" style="position:absolute;left:0;text-align:left;margin-left:12.05pt;margin-top:.2pt;width:149.25pt;height:126.9pt;z-index:-251572224;visibility:visible;mso-wrap-style:square;mso-width-percent:0;mso-height-percent:0;mso-wrap-distance-left:5pt;mso-wrap-distance-top:0;mso-wrap-distance-right:29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" filled="f" stroked="f">
                <v:textbox style="mso-fit-shape-to-text:t" inset="0,0,0,0">
                  <w:txbxContent>
                    <w:p w:rsidR="007C1577" w:rsidRPr="00541912" w:rsidRDefault="007C1577" w:rsidP="00C45660">
                      <w:pPr>
                        <w:pStyle w:val="a8"/>
                        <w:shd w:val="clear" w:color="auto" w:fill="auto"/>
                        <w:spacing w:line="536" w:lineRule="exact"/>
                        <w:ind w:firstLine="0"/>
                        <w:jc w:val="right"/>
                        <w:rPr>
                          <w:sz w:val="20"/>
                        </w:rPr>
                      </w:pPr>
                      <w:r w:rsidRPr="00541912">
                        <w:rPr>
                          <w:sz w:val="20"/>
                        </w:rPr>
                        <w:t>зависимости</w:t>
                      </w:r>
                    </w:p>
                    <w:p w:rsidR="007C1577" w:rsidRPr="00541912" w:rsidRDefault="007C1577" w:rsidP="00C45660">
                      <w:pPr>
                        <w:pStyle w:val="a8"/>
                        <w:shd w:val="clear" w:color="auto" w:fill="auto"/>
                        <w:spacing w:line="536" w:lineRule="exact"/>
                        <w:ind w:firstLine="0"/>
                        <w:jc w:val="right"/>
                        <w:rPr>
                          <w:sz w:val="20"/>
                        </w:rPr>
                      </w:pPr>
                      <w:r w:rsidRPr="00541912">
                        <w:rPr>
                          <w:sz w:val="20"/>
                        </w:rPr>
                        <w:t>правонарушения</w:t>
                      </w:r>
                    </w:p>
                    <w:p w:rsidR="007C1577" w:rsidRPr="00541912" w:rsidRDefault="007C1577" w:rsidP="00C45660">
                      <w:pPr>
                        <w:pStyle w:val="a8"/>
                        <w:shd w:val="clear" w:color="auto" w:fill="auto"/>
                        <w:spacing w:after="200" w:line="536" w:lineRule="exact"/>
                        <w:ind w:firstLine="0"/>
                        <w:jc w:val="right"/>
                        <w:rPr>
                          <w:sz w:val="20"/>
                        </w:rPr>
                      </w:pPr>
                      <w:r w:rsidRPr="00541912">
                        <w:rPr>
                          <w:sz w:val="20"/>
                        </w:rPr>
                        <w:t>эмоциональная неустойчивость</w:t>
                      </w:r>
                    </w:p>
                    <w:p w:rsidR="007C1577" w:rsidRDefault="007C1577" w:rsidP="00C45660">
                      <w:pPr>
                        <w:pStyle w:val="a8"/>
                        <w:shd w:val="clear" w:color="auto" w:fill="auto"/>
                        <w:spacing w:after="200" w:line="216" w:lineRule="exact"/>
                        <w:ind w:right="40" w:firstLine="0"/>
                        <w:jc w:val="center"/>
                        <w:rPr>
                          <w:sz w:val="20"/>
                        </w:rPr>
                      </w:pPr>
                      <w:r w:rsidRPr="00541912">
                        <w:rPr>
                          <w:sz w:val="20"/>
                        </w:rPr>
                        <w:t>отношения с родителями и друзьями</w:t>
                      </w:r>
                    </w:p>
                    <w:p w:rsidR="007C1577" w:rsidRDefault="007C1577" w:rsidP="00C45660">
                      <w:pPr>
                        <w:pStyle w:val="a8"/>
                        <w:shd w:val="clear" w:color="auto" w:fill="auto"/>
                        <w:spacing w:after="200" w:line="221" w:lineRule="exact"/>
                        <w:ind w:right="40" w:firstLine="0"/>
                        <w:jc w:val="center"/>
                      </w:pPr>
                      <w:r w:rsidRPr="00541912">
                        <w:rPr>
                          <w:sz w:val="20"/>
                        </w:rPr>
                        <w:t>трудности общения, межличностные отношения</w:t>
                      </w:r>
                      <w:proofErr w:type="gramStart"/>
                      <w:r>
                        <w:t>,.</w:t>
                      </w:r>
                      <w:proofErr w:type="gramEnd"/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63500" distR="380365" simplePos="0" relativeHeight="251748352" behindDoc="1" locked="0" layoutInCell="1" allowOverlap="1" wp14:anchorId="2EA43AC1" wp14:editId="6D6ECFB5">
                <wp:simplePos x="0" y="0"/>
                <wp:positionH relativeFrom="margin">
                  <wp:posOffset>4175125</wp:posOffset>
                </wp:positionH>
                <wp:positionV relativeFrom="paragraph">
                  <wp:posOffset>300990</wp:posOffset>
                </wp:positionV>
                <wp:extent cx="1971675" cy="1176655"/>
                <wp:effectExtent l="0" t="0" r="9525" b="4445"/>
                <wp:wrapSquare wrapText="right"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577" w:rsidRDefault="007C1577" w:rsidP="00C45660">
                            <w:pPr>
                              <w:pStyle w:val="a6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541912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причины обращения %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в</w:t>
                            </w:r>
                          </w:p>
                          <w:p w:rsidR="007C1577" w:rsidRDefault="007C1577" w:rsidP="00C45660">
                            <w:pPr>
                              <w:pStyle w:val="a6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58055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СППС РСХК-1</w:t>
                            </w:r>
                          </w:p>
                          <w:p w:rsidR="007C1577" w:rsidRPr="00541912" w:rsidRDefault="007C1577" w:rsidP="00C45660">
                            <w:pPr>
                              <w:pStyle w:val="a6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социально-психолого-педагогическая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служба)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328.75pt;margin-top:23.7pt;width:155.25pt;height:92.65pt;z-index:-251568128;visibility:visible;mso-wrap-style:square;mso-width-percent:0;mso-height-percent:0;mso-wrap-distance-left:5pt;mso-wrap-distance-top:0;mso-wrap-distance-right:29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" filled="f" stroked="f">
                <v:textbox inset="0,0,0,0">
                  <w:txbxContent>
                    <w:p w:rsidR="007C1577" w:rsidRDefault="007C1577" w:rsidP="00C45660">
                      <w:pPr>
                        <w:pStyle w:val="a6"/>
                        <w:numPr>
                          <w:ilvl w:val="0"/>
                          <w:numId w:val="31"/>
                        </w:num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541912">
                        <w:rPr>
                          <w:rFonts w:ascii="Times New Roman" w:hAnsi="Times New Roman"/>
                          <w:b/>
                          <w:sz w:val="24"/>
                        </w:rPr>
                        <w:t>причины обращения %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в</w:t>
                      </w:r>
                    </w:p>
                    <w:p w:rsidR="007C1577" w:rsidRDefault="007C1577" w:rsidP="00C45660">
                      <w:pPr>
                        <w:pStyle w:val="a6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</w:t>
                      </w:r>
                      <w:r w:rsidRPr="00580558">
                        <w:rPr>
                          <w:rFonts w:ascii="Times New Roman" w:hAnsi="Times New Roman"/>
                          <w:b/>
                          <w:sz w:val="24"/>
                        </w:rPr>
                        <w:t>СППС РСХК-1</w:t>
                      </w:r>
                    </w:p>
                    <w:p w:rsidR="007C1577" w:rsidRPr="00541912" w:rsidRDefault="007C1577" w:rsidP="00C45660">
                      <w:pPr>
                        <w:pStyle w:val="a6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социально-психолого-педагогическая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служба)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C45660" w:rsidRPr="00C45660" w:rsidRDefault="00E4330C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noProof/>
          <w:sz w:val="24"/>
          <w:szCs w:val="24"/>
          <w:lang w:val="ru-RU" w:eastAsia="ru-RU"/>
        </w:rPr>
        <w:lastRenderedPageBreak/>
        <mc:AlternateContent>
          <mc:Choice Requires="wps">
            <w:drawing>
              <wp:anchor distT="0" distB="0" distL="63500" distR="63500" simplePos="0" relativeHeight="251764736" behindDoc="1" locked="0" layoutInCell="1" allowOverlap="1" wp14:anchorId="5CB5E686" wp14:editId="49597E8B">
                <wp:simplePos x="0" y="0"/>
                <wp:positionH relativeFrom="margin">
                  <wp:posOffset>4418965</wp:posOffset>
                </wp:positionH>
                <wp:positionV relativeFrom="paragraph">
                  <wp:posOffset>3338830</wp:posOffset>
                </wp:positionV>
                <wp:extent cx="1746885" cy="848360"/>
                <wp:effectExtent l="0" t="0" r="5715" b="11430"/>
                <wp:wrapSquare wrapText="right"/>
                <wp:docPr id="9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85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577" w:rsidRDefault="007C1577" w:rsidP="00C45660">
                            <w:pPr>
                              <w:pStyle w:val="3"/>
                              <w:shd w:val="clear" w:color="auto" w:fill="auto"/>
                            </w:pPr>
                            <w:r>
                              <w:t>■ 2015-16 уч. год</w:t>
                            </w:r>
                          </w:p>
                          <w:p w:rsidR="007C1577" w:rsidRDefault="007C1577" w:rsidP="00C45660">
                            <w:pPr>
                              <w:pStyle w:val="4"/>
                              <w:numPr>
                                <w:ilvl w:val="0"/>
                                <w:numId w:val="29"/>
                              </w:numPr>
                              <w:shd w:val="clear" w:color="auto" w:fill="auto"/>
                              <w:tabs>
                                <w:tab w:val="left" w:pos="158"/>
                              </w:tabs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>2014-15</w:t>
                            </w:r>
                            <w:r w:rsidRPr="00BE5B8F"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  <w:t xml:space="preserve"> уч. год </w:t>
                            </w:r>
                          </w:p>
                          <w:p w:rsidR="007C1577" w:rsidRPr="00BE5B8F" w:rsidRDefault="007C1577" w:rsidP="00C45660">
                            <w:pPr>
                              <w:pStyle w:val="4"/>
                              <w:numPr>
                                <w:ilvl w:val="0"/>
                                <w:numId w:val="29"/>
                              </w:numPr>
                              <w:shd w:val="clear" w:color="auto" w:fill="auto"/>
                              <w:tabs>
                                <w:tab w:val="left" w:pos="158"/>
                              </w:tabs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BE5B8F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2013-14 уч. год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53" type="#_x0000_t202" style="position:absolute;left:0;text-align:left;margin-left:347.95pt;margin-top:262.9pt;width:137.55pt;height:66.8pt;z-index:-2515517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OH1sgIAALM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" filled="f" stroked="f">
                <v:textbox style="mso-fit-shape-to-text:t" inset="0,0,0,0">
                  <w:txbxContent>
                    <w:p w:rsidR="007C1577" w:rsidRDefault="007C1577" w:rsidP="00C45660">
                      <w:pPr>
                        <w:pStyle w:val="3"/>
                        <w:shd w:val="clear" w:color="auto" w:fill="auto"/>
                      </w:pPr>
                      <w:r>
                        <w:t>■ 2015-16 уч. год</w:t>
                      </w:r>
                    </w:p>
                    <w:p w:rsidR="007C1577" w:rsidRDefault="007C1577" w:rsidP="00C45660">
                      <w:pPr>
                        <w:pStyle w:val="4"/>
                        <w:numPr>
                          <w:ilvl w:val="0"/>
                          <w:numId w:val="29"/>
                        </w:numPr>
                        <w:shd w:val="clear" w:color="auto" w:fill="auto"/>
                        <w:tabs>
                          <w:tab w:val="left" w:pos="158"/>
                        </w:tabs>
                      </w:pPr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>2014-15</w:t>
                      </w:r>
                      <w:r w:rsidRPr="00BE5B8F"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  <w:t xml:space="preserve"> уч. год </w:t>
                      </w:r>
                    </w:p>
                    <w:p w:rsidR="007C1577" w:rsidRPr="00BE5B8F" w:rsidRDefault="007C1577" w:rsidP="00C45660">
                      <w:pPr>
                        <w:pStyle w:val="4"/>
                        <w:numPr>
                          <w:ilvl w:val="0"/>
                          <w:numId w:val="29"/>
                        </w:numPr>
                        <w:shd w:val="clear" w:color="auto" w:fill="auto"/>
                        <w:tabs>
                          <w:tab w:val="left" w:pos="158"/>
                        </w:tabs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BE5B8F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2013-14 уч. год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C45660">
        <w:rPr>
          <w:rFonts w:ascii="Times New Roman" w:eastAsia="Arial Unicode MS" w:hAnsi="Times New Roman"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254000" distL="63500" distR="205740" simplePos="0" relativeHeight="251753472" behindDoc="1" locked="0" layoutInCell="1" allowOverlap="1" wp14:anchorId="4516BD9C" wp14:editId="1474EC5C">
                <wp:simplePos x="0" y="0"/>
                <wp:positionH relativeFrom="margin">
                  <wp:posOffset>4006215</wp:posOffset>
                </wp:positionH>
                <wp:positionV relativeFrom="paragraph">
                  <wp:posOffset>2688590</wp:posOffset>
                </wp:positionV>
                <wp:extent cx="2352675" cy="504825"/>
                <wp:effectExtent l="0" t="0" r="9525" b="9525"/>
                <wp:wrapSquare wrapText="right"/>
                <wp:docPr id="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577" w:rsidRPr="006C251B" w:rsidRDefault="007C1577" w:rsidP="00C45660">
                            <w:pPr>
                              <w:pStyle w:val="a8"/>
                              <w:numPr>
                                <w:ilvl w:val="0"/>
                                <w:numId w:val="32"/>
                              </w:numPr>
                              <w:shd w:val="clear" w:color="auto" w:fill="auto"/>
                              <w:spacing w:line="225" w:lineRule="exact"/>
                              <w:ind w:right="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</w:pPr>
                            <w:r w:rsidRPr="006C251B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>индивидуальные вопросы педагогов 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4" type="#_x0000_t202" style="position:absolute;left:0;text-align:left;margin-left:315.45pt;margin-top:211.7pt;width:185.25pt;height:39.75pt;z-index:-251563008;visibility:visible;mso-wrap-style:square;mso-width-percent:0;mso-height-percent:0;mso-wrap-distance-left:5pt;mso-wrap-distance-top:0;mso-wrap-distance-right:16.2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STb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" filled="f" stroked="f">
                <v:textbox inset="0,0,0,0">
                  <w:txbxContent>
                    <w:p w:rsidR="007C1577" w:rsidRPr="006C251B" w:rsidRDefault="007C1577" w:rsidP="00C45660">
                      <w:pPr>
                        <w:pStyle w:val="a8"/>
                        <w:numPr>
                          <w:ilvl w:val="0"/>
                          <w:numId w:val="32"/>
                        </w:numPr>
                        <w:shd w:val="clear" w:color="auto" w:fill="auto"/>
                        <w:spacing w:line="225" w:lineRule="exact"/>
                        <w:ind w:right="40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</w:pPr>
                      <w:r w:rsidRPr="006C251B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>индивидуальные вопросы педагогов %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C45660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anchor distT="0" distB="254000" distL="63500" distR="205740" simplePos="0" relativeHeight="251750400" behindDoc="1" locked="0" layoutInCell="1" allowOverlap="1" wp14:anchorId="649C3201" wp14:editId="57372D20">
            <wp:simplePos x="0" y="0"/>
            <wp:positionH relativeFrom="margin">
              <wp:posOffset>2312035</wp:posOffset>
            </wp:positionH>
            <wp:positionV relativeFrom="paragraph">
              <wp:posOffset>2694305</wp:posOffset>
            </wp:positionV>
            <wp:extent cx="1499870" cy="1591310"/>
            <wp:effectExtent l="0" t="0" r="5080" b="8890"/>
            <wp:wrapSquare wrapText="right"/>
            <wp:docPr id="32" name="Рисунок 20" descr="C:\Users\admin\AppData\Local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\AppData\Local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660">
        <w:rPr>
          <w:rFonts w:ascii="Times New Roman" w:eastAsia="Arial Unicode MS" w:hAnsi="Times New Roman"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254000" distL="63500" distR="205740" simplePos="0" relativeHeight="251749376" behindDoc="1" locked="0" layoutInCell="1" allowOverlap="1" wp14:anchorId="7ACAF984" wp14:editId="57D33570">
                <wp:simplePos x="0" y="0"/>
                <wp:positionH relativeFrom="margin">
                  <wp:posOffset>255270</wp:posOffset>
                </wp:positionH>
                <wp:positionV relativeFrom="paragraph">
                  <wp:posOffset>2515235</wp:posOffset>
                </wp:positionV>
                <wp:extent cx="1739265" cy="1510030"/>
                <wp:effectExtent l="0" t="0" r="13335" b="7620"/>
                <wp:wrapSquare wrapText="right"/>
                <wp:docPr id="2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265" cy="151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577" w:rsidRPr="006C251B" w:rsidRDefault="007C1577" w:rsidP="00C45660">
                            <w:pPr>
                              <w:pStyle w:val="a8"/>
                              <w:shd w:val="clear" w:color="auto" w:fill="auto"/>
                              <w:spacing w:line="482" w:lineRule="exact"/>
                              <w:ind w:left="400" w:hanging="120"/>
                              <w:jc w:val="both"/>
                              <w:rPr>
                                <w:sz w:val="20"/>
                              </w:rPr>
                            </w:pPr>
                            <w:r w:rsidRPr="006C251B">
                              <w:rPr>
                                <w:sz w:val="20"/>
                              </w:rPr>
                              <w:t>самопознание, обучение социальные проблемы Индивидуальный стиль</w:t>
                            </w:r>
                          </w:p>
                          <w:p w:rsidR="007C1577" w:rsidRPr="006C251B" w:rsidRDefault="007C1577" w:rsidP="00C45660">
                            <w:pPr>
                              <w:pStyle w:val="a8"/>
                              <w:shd w:val="clear" w:color="auto" w:fill="auto"/>
                              <w:spacing w:after="200" w:line="482" w:lineRule="exact"/>
                              <w:ind w:firstLine="0"/>
                              <w:rPr>
                                <w:sz w:val="20"/>
                              </w:rPr>
                            </w:pPr>
                            <w:r w:rsidRPr="006C251B">
                              <w:rPr>
                                <w:sz w:val="20"/>
                              </w:rPr>
                              <w:t>Межличностные отношения</w:t>
                            </w:r>
                          </w:p>
                          <w:p w:rsidR="007C1577" w:rsidRPr="006C251B" w:rsidRDefault="007C1577" w:rsidP="00C45660">
                            <w:pPr>
                              <w:pStyle w:val="a8"/>
                              <w:shd w:val="clear" w:color="auto" w:fill="auto"/>
                              <w:spacing w:after="200" w:line="225" w:lineRule="exact"/>
                              <w:ind w:right="40" w:firstLine="0"/>
                              <w:jc w:val="center"/>
                              <w:rPr>
                                <w:sz w:val="20"/>
                              </w:rPr>
                            </w:pPr>
                            <w:r w:rsidRPr="006C251B">
                              <w:rPr>
                                <w:sz w:val="20"/>
                              </w:rPr>
                              <w:t xml:space="preserve">Типология и личность </w:t>
                            </w:r>
                            <w:proofErr w:type="gramStart"/>
                            <w:r w:rsidRPr="006C251B">
                              <w:rPr>
                                <w:sz w:val="20"/>
                              </w:rPr>
                              <w:t>обучающегося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20.1pt;margin-top:198.05pt;width:136.95pt;height:118.9pt;z-index:-251567104;visibility:visible;mso-wrap-style:square;mso-width-percent:0;mso-height-percent:0;mso-wrap-distance-left:5pt;mso-wrap-distance-top:0;mso-wrap-distance-right:16.2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" filled="f" stroked="f">
                <v:textbox style="mso-fit-shape-to-text:t" inset="0,0,0,0">
                  <w:txbxContent>
                    <w:p w:rsidR="007C1577" w:rsidRPr="006C251B" w:rsidRDefault="007C1577" w:rsidP="00C45660">
                      <w:pPr>
                        <w:pStyle w:val="a8"/>
                        <w:shd w:val="clear" w:color="auto" w:fill="auto"/>
                        <w:spacing w:line="482" w:lineRule="exact"/>
                        <w:ind w:left="400" w:hanging="120"/>
                        <w:jc w:val="both"/>
                        <w:rPr>
                          <w:sz w:val="20"/>
                        </w:rPr>
                      </w:pPr>
                      <w:r w:rsidRPr="006C251B">
                        <w:rPr>
                          <w:sz w:val="20"/>
                        </w:rPr>
                        <w:t>самопознание, обучение социальные проблемы Индивидуальный стиль</w:t>
                      </w:r>
                    </w:p>
                    <w:p w:rsidR="007C1577" w:rsidRPr="006C251B" w:rsidRDefault="007C1577" w:rsidP="00C45660">
                      <w:pPr>
                        <w:pStyle w:val="a8"/>
                        <w:shd w:val="clear" w:color="auto" w:fill="auto"/>
                        <w:spacing w:after="200" w:line="482" w:lineRule="exact"/>
                        <w:ind w:firstLine="0"/>
                        <w:rPr>
                          <w:sz w:val="20"/>
                        </w:rPr>
                      </w:pPr>
                      <w:r w:rsidRPr="006C251B">
                        <w:rPr>
                          <w:sz w:val="20"/>
                        </w:rPr>
                        <w:t>Межличностные отношения</w:t>
                      </w:r>
                    </w:p>
                    <w:p w:rsidR="007C1577" w:rsidRPr="006C251B" w:rsidRDefault="007C1577" w:rsidP="00C45660">
                      <w:pPr>
                        <w:pStyle w:val="a8"/>
                        <w:shd w:val="clear" w:color="auto" w:fill="auto"/>
                        <w:spacing w:after="200" w:line="225" w:lineRule="exact"/>
                        <w:ind w:right="40" w:firstLine="0"/>
                        <w:jc w:val="center"/>
                        <w:rPr>
                          <w:sz w:val="20"/>
                        </w:rPr>
                      </w:pPr>
                      <w:r w:rsidRPr="006C251B">
                        <w:rPr>
                          <w:sz w:val="20"/>
                        </w:rPr>
                        <w:t xml:space="preserve">Типология и личность </w:t>
                      </w:r>
                      <w:proofErr w:type="gramStart"/>
                      <w:r w:rsidRPr="006C251B">
                        <w:rPr>
                          <w:sz w:val="20"/>
                        </w:rPr>
                        <w:t>обучающегося</w:t>
                      </w:r>
                      <w:proofErr w:type="gramEnd"/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E54C0" w:rsidRPr="00C45660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63500" distR="380365" simplePos="0" relativeHeight="251746304" behindDoc="1" locked="0" layoutInCell="1" allowOverlap="1" wp14:anchorId="28102A4A" wp14:editId="0F332EFB">
                <wp:simplePos x="0" y="0"/>
                <wp:positionH relativeFrom="margin">
                  <wp:posOffset>2475230</wp:posOffset>
                </wp:positionH>
                <wp:positionV relativeFrom="paragraph">
                  <wp:posOffset>1382395</wp:posOffset>
                </wp:positionV>
                <wp:extent cx="1876425" cy="103505"/>
                <wp:effectExtent l="0" t="0" r="9525" b="10795"/>
                <wp:wrapSquare wrapText="right"/>
                <wp:docPr id="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577" w:rsidRDefault="007C1577" w:rsidP="00C45660">
                            <w:pPr>
                              <w:pStyle w:val="7"/>
                              <w:shd w:val="clear" w:color="auto" w:fill="auto"/>
                              <w:tabs>
                                <w:tab w:val="left" w:pos="392"/>
                                <w:tab w:val="left" w:pos="747"/>
                                <w:tab w:val="left" w:pos="1143"/>
                                <w:tab w:val="left" w:pos="1526"/>
                                <w:tab w:val="left" w:pos="1922"/>
                              </w:tabs>
                              <w:spacing w:line="170" w:lineRule="exact"/>
                            </w:pPr>
                            <w:r>
                              <w:t>0</w:t>
                            </w:r>
                            <w:r>
                              <w:tab/>
                              <w:t>5</w:t>
                            </w:r>
                            <w:r>
                              <w:tab/>
                              <w:t>10</w:t>
                            </w:r>
                            <w:r>
                              <w:tab/>
                              <w:t>15</w:t>
                            </w:r>
                            <w:r>
                              <w:tab/>
                              <w:t>20     25    30   35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194.9pt;margin-top:108.85pt;width:147.75pt;height:8.15pt;z-index:-251570176;visibility:visible;mso-wrap-style:square;mso-width-percent:0;mso-height-percent:0;mso-wrap-distance-left:5pt;mso-wrap-distance-top:0;mso-wrap-distance-right:29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wwdsQ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" filled="f" stroked="f">
                <v:textbox inset="0,0,0,0">
                  <w:txbxContent>
                    <w:p w:rsidR="007C1577" w:rsidRDefault="007C1577" w:rsidP="00C45660">
                      <w:pPr>
                        <w:pStyle w:val="7"/>
                        <w:shd w:val="clear" w:color="auto" w:fill="auto"/>
                        <w:tabs>
                          <w:tab w:val="left" w:pos="392"/>
                          <w:tab w:val="left" w:pos="747"/>
                          <w:tab w:val="left" w:pos="1143"/>
                          <w:tab w:val="left" w:pos="1526"/>
                          <w:tab w:val="left" w:pos="1922"/>
                        </w:tabs>
                        <w:spacing w:line="170" w:lineRule="exact"/>
                      </w:pPr>
                      <w:r>
                        <w:t>0</w:t>
                      </w:r>
                      <w:r>
                        <w:tab/>
                        <w:t>5</w:t>
                      </w:r>
                      <w:r>
                        <w:tab/>
                        <w:t>10</w:t>
                      </w:r>
                      <w:r>
                        <w:tab/>
                        <w:t>15</w:t>
                      </w:r>
                      <w:r>
                        <w:tab/>
                        <w:t>20     25    30   35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</w:p>
    <w:p w:rsidR="00C45660" w:rsidRPr="00C45660" w:rsidRDefault="009E54C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eastAsia="Arial Unicode MS" w:hAnsi="Times New Roman"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254000" distL="63500" distR="205740" simplePos="0" relativeHeight="251752448" behindDoc="1" locked="0" layoutInCell="1" allowOverlap="1" wp14:anchorId="399DFB59" wp14:editId="7CC04697">
                <wp:simplePos x="0" y="0"/>
                <wp:positionH relativeFrom="margin">
                  <wp:posOffset>1393190</wp:posOffset>
                </wp:positionH>
                <wp:positionV relativeFrom="paragraph">
                  <wp:posOffset>31115</wp:posOffset>
                </wp:positionV>
                <wp:extent cx="3552825" cy="1510030"/>
                <wp:effectExtent l="0" t="0" r="9525" b="9525"/>
                <wp:wrapSquare wrapText="right"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51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577" w:rsidRPr="006C251B" w:rsidRDefault="007C1577" w:rsidP="00C45660">
                            <w:pPr>
                              <w:pStyle w:val="a8"/>
                              <w:shd w:val="clear" w:color="auto" w:fill="auto"/>
                              <w:spacing w:line="225" w:lineRule="exact"/>
                              <w:ind w:right="4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6C251B">
                              <w:rPr>
                                <w:b/>
                                <w:sz w:val="22"/>
                              </w:rPr>
                              <w:t>индивидуальные вопросы педагогов 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109.7pt;margin-top:2.45pt;width:279.75pt;height:118.9pt;z-index:-251564032;visibility:visible;mso-wrap-style:square;mso-width-percent:0;mso-height-percent:0;mso-wrap-distance-left:5pt;mso-wrap-distance-top:0;mso-wrap-distance-right:16.2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" filled="f" stroked="f">
                <v:textbox style="mso-fit-shape-to-text:t" inset="0,0,0,0">
                  <w:txbxContent>
                    <w:p w:rsidR="007C1577" w:rsidRPr="006C251B" w:rsidRDefault="007C1577" w:rsidP="00C45660">
                      <w:pPr>
                        <w:pStyle w:val="a8"/>
                        <w:shd w:val="clear" w:color="auto" w:fill="auto"/>
                        <w:spacing w:line="225" w:lineRule="exact"/>
                        <w:ind w:right="40" w:firstLine="0"/>
                        <w:jc w:val="center"/>
                        <w:rPr>
                          <w:b/>
                          <w:sz w:val="22"/>
                        </w:rPr>
                      </w:pPr>
                      <w:r w:rsidRPr="006C251B">
                        <w:rPr>
                          <w:b/>
                          <w:sz w:val="22"/>
                        </w:rPr>
                        <w:t>индивидуальные вопросы педагогов %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eastAsia="Arial Unicode MS" w:hAnsi="Times New Roman"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254000" distL="63500" distR="205740" simplePos="0" relativeHeight="251751424" behindDoc="1" locked="0" layoutInCell="1" allowOverlap="1" wp14:anchorId="5CF0983C" wp14:editId="150D18EE">
                <wp:simplePos x="0" y="0"/>
                <wp:positionH relativeFrom="margin">
                  <wp:posOffset>2379980</wp:posOffset>
                </wp:positionH>
                <wp:positionV relativeFrom="paragraph">
                  <wp:posOffset>119380</wp:posOffset>
                </wp:positionV>
                <wp:extent cx="1876425" cy="107950"/>
                <wp:effectExtent l="0" t="0" r="9525" b="6350"/>
                <wp:wrapSquare wrapText="right"/>
                <wp:docPr id="3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577" w:rsidRDefault="007C1577" w:rsidP="00C45660">
                            <w:pPr>
                              <w:pStyle w:val="7"/>
                              <w:shd w:val="clear" w:color="auto" w:fill="auto"/>
                              <w:tabs>
                                <w:tab w:val="left" w:pos="522"/>
                                <w:tab w:val="left" w:pos="999"/>
                                <w:tab w:val="left" w:pos="1512"/>
                                <w:tab w:val="left" w:pos="2016"/>
                              </w:tabs>
                              <w:spacing w:line="170" w:lineRule="exact"/>
                            </w:pPr>
                            <w:r>
                              <w:t>0</w:t>
                            </w:r>
                            <w:r>
                              <w:tab/>
                              <w:t>5</w:t>
                            </w:r>
                            <w:r>
                              <w:tab/>
                              <w:t>10</w:t>
                            </w:r>
                            <w:r>
                              <w:tab/>
                              <w:t>15</w:t>
                            </w:r>
                            <w:r>
                              <w:tab/>
                              <w:t>20      25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8" type="#_x0000_t202" style="position:absolute;left:0;text-align:left;margin-left:187.4pt;margin-top:9.4pt;width:147.75pt;height:8.5pt;z-index:-251565056;visibility:visible;mso-wrap-style:square;mso-width-percent:0;mso-height-percent:0;mso-wrap-distance-left:5pt;mso-wrap-distance-top:0;mso-wrap-distance-right:16.2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CdsgIAALM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" filled="f" stroked="f">
                <v:textbox style="mso-fit-shape-to-text:t" inset="0,0,0,0">
                  <w:txbxContent>
                    <w:p w:rsidR="007C1577" w:rsidRDefault="007C1577" w:rsidP="00C45660">
                      <w:pPr>
                        <w:pStyle w:val="7"/>
                        <w:shd w:val="clear" w:color="auto" w:fill="auto"/>
                        <w:tabs>
                          <w:tab w:val="left" w:pos="522"/>
                          <w:tab w:val="left" w:pos="999"/>
                          <w:tab w:val="left" w:pos="1512"/>
                          <w:tab w:val="left" w:pos="2016"/>
                        </w:tabs>
                        <w:spacing w:line="170" w:lineRule="exact"/>
                      </w:pPr>
                      <w:r>
                        <w:t>0</w:t>
                      </w:r>
                      <w:r>
                        <w:tab/>
                        <w:t>5</w:t>
                      </w:r>
                      <w:r>
                        <w:tab/>
                        <w:t>10</w:t>
                      </w:r>
                      <w:r>
                        <w:tab/>
                        <w:t>15</w:t>
                      </w:r>
                      <w:r>
                        <w:tab/>
                        <w:t>20      25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</w:p>
    <w:p w:rsidR="00E4330C" w:rsidRDefault="00E4330C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4330C" w:rsidRDefault="00E4330C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 xml:space="preserve">• Диагностика удовлетворенности </w:t>
      </w:r>
      <w:proofErr w:type="gramStart"/>
      <w:r w:rsidRPr="00C45660">
        <w:rPr>
          <w:rFonts w:ascii="Times New Roman" w:hAnsi="Times New Roman"/>
          <w:b/>
          <w:sz w:val="24"/>
          <w:szCs w:val="24"/>
          <w:lang w:val="ru-RU"/>
        </w:rPr>
        <w:t>обучающихся</w:t>
      </w:r>
      <w:proofErr w:type="gramEnd"/>
      <w:r w:rsidRPr="00C45660">
        <w:rPr>
          <w:rFonts w:ascii="Times New Roman" w:hAnsi="Times New Roman"/>
          <w:b/>
          <w:sz w:val="24"/>
          <w:szCs w:val="24"/>
          <w:lang w:val="ru-RU"/>
        </w:rPr>
        <w:t xml:space="preserve"> воспитательной деятельностью образовательной организации</w:t>
      </w:r>
    </w:p>
    <w:p w:rsidR="00C45660" w:rsidRPr="00C45660" w:rsidRDefault="00E4330C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754496" behindDoc="0" locked="0" layoutInCell="1" allowOverlap="1" wp14:anchorId="328221DA" wp14:editId="4559754C">
            <wp:simplePos x="0" y="0"/>
            <wp:positionH relativeFrom="margin">
              <wp:posOffset>64135</wp:posOffset>
            </wp:positionH>
            <wp:positionV relativeFrom="margin">
              <wp:posOffset>5886450</wp:posOffset>
            </wp:positionV>
            <wp:extent cx="4283710" cy="2663190"/>
            <wp:effectExtent l="0" t="0" r="2540" b="3810"/>
            <wp:wrapSquare wrapText="bothSides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710" cy="266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b/>
          <w:sz w:val="24"/>
          <w:szCs w:val="24"/>
          <w:lang w:val="ru-RU"/>
        </w:rPr>
      </w:pPr>
    </w:p>
    <w:p w:rsidR="00E4330C" w:rsidRDefault="00E4330C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4330C" w:rsidRDefault="00E4330C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4330C" w:rsidRDefault="00C45660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Мониторин</w:t>
      </w:r>
      <w:r w:rsidR="00E4330C">
        <w:rPr>
          <w:rFonts w:ascii="Times New Roman" w:hAnsi="Times New Roman"/>
          <w:b/>
          <w:sz w:val="24"/>
          <w:szCs w:val="24"/>
          <w:lang w:val="ru-RU"/>
        </w:rPr>
        <w:t>г социологического исследования</w:t>
      </w: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родителей по проблемам профессионального самоопределения</w:t>
      </w:r>
    </w:p>
    <w:p w:rsidR="00C45660" w:rsidRPr="00C45660" w:rsidRDefault="00C45660" w:rsidP="00CD4D00">
      <w:pPr>
        <w:tabs>
          <w:tab w:val="left" w:pos="6276"/>
        </w:tabs>
        <w:spacing w:after="0"/>
        <w:ind w:left="-709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ab/>
      </w: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63500" distR="63500" simplePos="0" relativeHeight="251755520" behindDoc="1" locked="0" layoutInCell="1" allowOverlap="1" wp14:anchorId="33C9FD28" wp14:editId="6701B17C">
                <wp:simplePos x="0" y="0"/>
                <wp:positionH relativeFrom="margin">
                  <wp:posOffset>1496060</wp:posOffset>
                </wp:positionH>
                <wp:positionV relativeFrom="paragraph">
                  <wp:posOffset>-29845</wp:posOffset>
                </wp:positionV>
                <wp:extent cx="3630295" cy="848360"/>
                <wp:effectExtent l="0" t="0" r="8255" b="16510"/>
                <wp:wrapSquare wrapText="right"/>
                <wp:docPr id="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577" w:rsidRPr="00BE5B8F" w:rsidRDefault="007C1577" w:rsidP="00C45660">
                            <w:pPr>
                              <w:pStyle w:val="4"/>
                              <w:shd w:val="clear" w:color="auto" w:fill="auto"/>
                              <w:tabs>
                                <w:tab w:val="left" w:pos="158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</w:rPr>
                            </w:pPr>
                            <w:r w:rsidRPr="00BE5B8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</w:rPr>
                              <w:t>качество подготовки по профессии?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117.8pt;margin-top:-2.35pt;width:285.85pt;height:66.8pt;z-index:-2515609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19swIAALI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" filled="f" stroked="f">
                <v:textbox style="mso-fit-shape-to-text:t" inset="0,0,0,0">
                  <w:txbxContent>
                    <w:p w:rsidR="007C1577" w:rsidRPr="00BE5B8F" w:rsidRDefault="007C1577" w:rsidP="00C45660">
                      <w:pPr>
                        <w:pStyle w:val="4"/>
                        <w:shd w:val="clear" w:color="auto" w:fill="auto"/>
                        <w:tabs>
                          <w:tab w:val="left" w:pos="158"/>
                        </w:tabs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</w:rPr>
                      </w:pPr>
                      <w:r w:rsidRPr="00BE5B8F"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</w:rPr>
                        <w:t>качество подготовки по профессии?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63500" distR="63500" simplePos="0" relativeHeight="251760640" behindDoc="1" locked="0" layoutInCell="1" allowOverlap="1" wp14:anchorId="4702C69A" wp14:editId="5089D2A4">
                <wp:simplePos x="0" y="0"/>
                <wp:positionH relativeFrom="margin">
                  <wp:posOffset>4119880</wp:posOffset>
                </wp:positionH>
                <wp:positionV relativeFrom="paragraph">
                  <wp:posOffset>93345</wp:posOffset>
                </wp:positionV>
                <wp:extent cx="1725930" cy="848360"/>
                <wp:effectExtent l="0" t="0" r="7620" b="8890"/>
                <wp:wrapSquare wrapText="right"/>
                <wp:docPr id="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577" w:rsidRPr="008F5A60" w:rsidRDefault="007C1577" w:rsidP="00C45660">
                            <w:pPr>
                              <w:pStyle w:val="4"/>
                              <w:tabs>
                                <w:tab w:val="left" w:pos="158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</w:pPr>
                            <w:r w:rsidRPr="00BE5B8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</w:rPr>
                              <w:t>■</w:t>
                            </w:r>
                            <w:r w:rsidRPr="00BE5B8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</w:rPr>
                              <w:tab/>
                            </w:r>
                            <w:r w:rsidRPr="008F5A60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>хорошо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 xml:space="preserve"> 28%</w:t>
                            </w:r>
                          </w:p>
                          <w:p w:rsidR="007C1577" w:rsidRPr="008F5A60" w:rsidRDefault="007C1577" w:rsidP="00C45660">
                            <w:pPr>
                              <w:pStyle w:val="4"/>
                              <w:tabs>
                                <w:tab w:val="left" w:pos="158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</w:pPr>
                            <w:r w:rsidRPr="008F5A60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>■</w:t>
                            </w:r>
                            <w:r w:rsidRPr="008F5A60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ab/>
                              <w:t>удовлетворительно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 xml:space="preserve"> 70%</w:t>
                            </w:r>
                          </w:p>
                          <w:p w:rsidR="007C1577" w:rsidRPr="008F5A60" w:rsidRDefault="007C1577" w:rsidP="00C45660">
                            <w:pPr>
                              <w:pStyle w:val="4"/>
                              <w:tabs>
                                <w:tab w:val="left" w:pos="158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</w:pPr>
                            <w:r w:rsidRPr="008F5A60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>■</w:t>
                            </w:r>
                            <w:r w:rsidRPr="008F5A60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ab/>
                              <w:t>плохо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 xml:space="preserve"> -</w:t>
                            </w:r>
                          </w:p>
                          <w:p w:rsidR="007C1577" w:rsidRPr="008F5A60" w:rsidRDefault="007C1577" w:rsidP="00C45660">
                            <w:pPr>
                              <w:pStyle w:val="4"/>
                              <w:shd w:val="clear" w:color="auto" w:fill="auto"/>
                              <w:tabs>
                                <w:tab w:val="left" w:pos="158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</w:pPr>
                            <w:r w:rsidRPr="008F5A60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>■</w:t>
                            </w:r>
                            <w:r w:rsidRPr="008F5A60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ab/>
                              <w:t>затрудняюсь ответить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 xml:space="preserve"> 2%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324.4pt;margin-top:7.35pt;width:135.9pt;height:66.8pt;z-index:-2515558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UeMsQIAALI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" filled="f" stroked="f">
                <v:textbox style="mso-fit-shape-to-text:t" inset="0,0,0,0">
                  <w:txbxContent>
                    <w:p w:rsidR="007C1577" w:rsidRPr="008F5A60" w:rsidRDefault="007C1577" w:rsidP="00C45660">
                      <w:pPr>
                        <w:pStyle w:val="4"/>
                        <w:tabs>
                          <w:tab w:val="left" w:pos="158"/>
                        </w:tabs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</w:pPr>
                      <w:r w:rsidRPr="00BE5B8F"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</w:rPr>
                        <w:t>■</w:t>
                      </w:r>
                      <w:r w:rsidRPr="00BE5B8F"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</w:rPr>
                        <w:tab/>
                      </w:r>
                      <w:r w:rsidRPr="008F5A60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>хорошо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 xml:space="preserve"> 28%</w:t>
                      </w:r>
                    </w:p>
                    <w:p w:rsidR="007C1577" w:rsidRPr="008F5A60" w:rsidRDefault="007C1577" w:rsidP="00C45660">
                      <w:pPr>
                        <w:pStyle w:val="4"/>
                        <w:tabs>
                          <w:tab w:val="left" w:pos="158"/>
                        </w:tabs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</w:pPr>
                      <w:r w:rsidRPr="008F5A60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>■</w:t>
                      </w:r>
                      <w:r w:rsidRPr="008F5A60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ab/>
                        <w:t>удовлетворительно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 xml:space="preserve"> 70%</w:t>
                      </w:r>
                    </w:p>
                    <w:p w:rsidR="007C1577" w:rsidRPr="008F5A60" w:rsidRDefault="007C1577" w:rsidP="00C45660">
                      <w:pPr>
                        <w:pStyle w:val="4"/>
                        <w:tabs>
                          <w:tab w:val="left" w:pos="158"/>
                        </w:tabs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</w:pPr>
                      <w:r w:rsidRPr="008F5A60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>■</w:t>
                      </w:r>
                      <w:r w:rsidRPr="008F5A60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ab/>
                        <w:t>плохо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 xml:space="preserve"> -</w:t>
                      </w:r>
                    </w:p>
                    <w:p w:rsidR="007C1577" w:rsidRPr="008F5A60" w:rsidRDefault="007C1577" w:rsidP="00C45660">
                      <w:pPr>
                        <w:pStyle w:val="4"/>
                        <w:shd w:val="clear" w:color="auto" w:fill="auto"/>
                        <w:tabs>
                          <w:tab w:val="left" w:pos="158"/>
                        </w:tabs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</w:pPr>
                      <w:r w:rsidRPr="008F5A60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>■</w:t>
                      </w:r>
                      <w:r w:rsidRPr="008F5A60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ab/>
                        <w:t>затрудняюсь ответить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 xml:space="preserve"> 2%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C45660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anchor distT="0" distB="254000" distL="63500" distR="896620" simplePos="0" relativeHeight="251756544" behindDoc="1" locked="0" layoutInCell="1" allowOverlap="1" wp14:anchorId="5262CF78" wp14:editId="33BE0C08">
            <wp:simplePos x="0" y="0"/>
            <wp:positionH relativeFrom="margin">
              <wp:posOffset>371475</wp:posOffset>
            </wp:positionH>
            <wp:positionV relativeFrom="paragraph">
              <wp:posOffset>33655</wp:posOffset>
            </wp:positionV>
            <wp:extent cx="2035810" cy="1139825"/>
            <wp:effectExtent l="0" t="0" r="2540" b="3175"/>
            <wp:wrapSquare wrapText="right"/>
            <wp:docPr id="35" name="Рисунок 76" descr="C:\Users\admin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admin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i/>
          <w:sz w:val="24"/>
          <w:szCs w:val="24"/>
          <w:lang w:val="ru-RU" w:eastAsia="ru-RU"/>
        </w:rPr>
      </w:pP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i/>
          <w:sz w:val="24"/>
          <w:szCs w:val="24"/>
          <w:lang w:val="ru-RU" w:eastAsia="ru-RU"/>
        </w:rPr>
      </w:pP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63500" distR="63500" simplePos="0" relativeHeight="251758592" behindDoc="1" locked="0" layoutInCell="1" allowOverlap="1" wp14:anchorId="1CE055CA" wp14:editId="6547F9C7">
                <wp:simplePos x="0" y="0"/>
                <wp:positionH relativeFrom="margin">
                  <wp:posOffset>1289050</wp:posOffset>
                </wp:positionH>
                <wp:positionV relativeFrom="paragraph">
                  <wp:posOffset>-5715</wp:posOffset>
                </wp:positionV>
                <wp:extent cx="3630295" cy="848360"/>
                <wp:effectExtent l="0" t="0" r="8255" b="0"/>
                <wp:wrapSquare wrapText="right"/>
                <wp:docPr id="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577" w:rsidRPr="00BE5B8F" w:rsidRDefault="007C1577" w:rsidP="00C45660">
                            <w:pPr>
                              <w:pStyle w:val="4"/>
                              <w:shd w:val="clear" w:color="auto" w:fill="auto"/>
                              <w:tabs>
                                <w:tab w:val="left" w:pos="158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</w:rPr>
                            </w:pPr>
                            <w:r w:rsidRPr="00DA064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</w:rPr>
                              <w:t>возможность для овладения смежными профессиями?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101.5pt;margin-top:-.45pt;width:285.85pt;height:66.8pt;z-index:-2515578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dgswIAALI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" filled="f" stroked="f">
                <v:textbox style="mso-fit-shape-to-text:t" inset="0,0,0,0">
                  <w:txbxContent>
                    <w:p w:rsidR="007C1577" w:rsidRPr="00BE5B8F" w:rsidRDefault="007C1577" w:rsidP="00C45660">
                      <w:pPr>
                        <w:pStyle w:val="4"/>
                        <w:shd w:val="clear" w:color="auto" w:fill="auto"/>
                        <w:tabs>
                          <w:tab w:val="left" w:pos="158"/>
                        </w:tabs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</w:rPr>
                      </w:pPr>
                      <w:r w:rsidRPr="00DA0645"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</w:rPr>
                        <w:t>возможность для овладения смежными профессиями?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63500" distR="63500" simplePos="0" relativeHeight="251757568" behindDoc="1" locked="0" layoutInCell="1" allowOverlap="1" wp14:anchorId="15462781" wp14:editId="3F663C08">
                <wp:simplePos x="0" y="0"/>
                <wp:positionH relativeFrom="margin">
                  <wp:posOffset>4241800</wp:posOffset>
                </wp:positionH>
                <wp:positionV relativeFrom="paragraph">
                  <wp:posOffset>212725</wp:posOffset>
                </wp:positionV>
                <wp:extent cx="1725930" cy="848360"/>
                <wp:effectExtent l="0" t="0" r="7620" b="8890"/>
                <wp:wrapSquare wrapText="right"/>
                <wp:docPr id="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577" w:rsidRPr="008F5A60" w:rsidRDefault="007C1577" w:rsidP="00C45660">
                            <w:pPr>
                              <w:pStyle w:val="4"/>
                              <w:tabs>
                                <w:tab w:val="left" w:pos="158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</w:pPr>
                            <w:r w:rsidRPr="00BE5B8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</w:rPr>
                              <w:t>■</w:t>
                            </w:r>
                            <w:r w:rsidRPr="00BE5B8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</w:rPr>
                              <w:tab/>
                            </w:r>
                            <w:r w:rsidRPr="008F5A60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>хорошо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 xml:space="preserve"> 20%</w:t>
                            </w:r>
                          </w:p>
                          <w:p w:rsidR="007C1577" w:rsidRPr="008F5A60" w:rsidRDefault="007C1577" w:rsidP="00C45660">
                            <w:pPr>
                              <w:pStyle w:val="4"/>
                              <w:tabs>
                                <w:tab w:val="left" w:pos="158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</w:pPr>
                            <w:r w:rsidRPr="008F5A60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>■</w:t>
                            </w:r>
                            <w:r w:rsidRPr="008F5A60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ab/>
                              <w:t>удовлетворительно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 xml:space="preserve"> 78%</w:t>
                            </w:r>
                          </w:p>
                          <w:p w:rsidR="007C1577" w:rsidRPr="008F5A60" w:rsidRDefault="007C1577" w:rsidP="00C45660">
                            <w:pPr>
                              <w:pStyle w:val="4"/>
                              <w:tabs>
                                <w:tab w:val="left" w:pos="158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</w:pPr>
                            <w:r w:rsidRPr="008F5A60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>■</w:t>
                            </w:r>
                            <w:r w:rsidRPr="008F5A60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ab/>
                              <w:t>плохо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 xml:space="preserve"> -</w:t>
                            </w:r>
                          </w:p>
                          <w:p w:rsidR="007C1577" w:rsidRPr="008F5A60" w:rsidRDefault="007C1577" w:rsidP="00C45660">
                            <w:pPr>
                              <w:pStyle w:val="4"/>
                              <w:shd w:val="clear" w:color="auto" w:fill="auto"/>
                              <w:tabs>
                                <w:tab w:val="left" w:pos="158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</w:pPr>
                            <w:r w:rsidRPr="008F5A60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>■</w:t>
                            </w:r>
                            <w:r w:rsidRPr="008F5A60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ab/>
                              <w:t>затрудняюсь ответить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 xml:space="preserve"> 2%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334pt;margin-top:16.75pt;width:135.9pt;height:66.8pt;z-index:-2515589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Qe8sQIAALI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" filled="f" stroked="f">
                <v:textbox style="mso-fit-shape-to-text:t" inset="0,0,0,0">
                  <w:txbxContent>
                    <w:p w:rsidR="007C1577" w:rsidRPr="008F5A60" w:rsidRDefault="007C1577" w:rsidP="00C45660">
                      <w:pPr>
                        <w:pStyle w:val="4"/>
                        <w:tabs>
                          <w:tab w:val="left" w:pos="158"/>
                        </w:tabs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</w:pPr>
                      <w:r w:rsidRPr="00BE5B8F"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</w:rPr>
                        <w:t>■</w:t>
                      </w:r>
                      <w:r w:rsidRPr="00BE5B8F"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</w:rPr>
                        <w:tab/>
                      </w:r>
                      <w:r w:rsidRPr="008F5A60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>хорошо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 xml:space="preserve"> 20%</w:t>
                      </w:r>
                    </w:p>
                    <w:p w:rsidR="007C1577" w:rsidRPr="008F5A60" w:rsidRDefault="007C1577" w:rsidP="00C45660">
                      <w:pPr>
                        <w:pStyle w:val="4"/>
                        <w:tabs>
                          <w:tab w:val="left" w:pos="158"/>
                        </w:tabs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</w:pPr>
                      <w:r w:rsidRPr="008F5A60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>■</w:t>
                      </w:r>
                      <w:r w:rsidRPr="008F5A60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ab/>
                        <w:t>удовлетворительно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 xml:space="preserve"> 78%</w:t>
                      </w:r>
                    </w:p>
                    <w:p w:rsidR="007C1577" w:rsidRPr="008F5A60" w:rsidRDefault="007C1577" w:rsidP="00C45660">
                      <w:pPr>
                        <w:pStyle w:val="4"/>
                        <w:tabs>
                          <w:tab w:val="left" w:pos="158"/>
                        </w:tabs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</w:pPr>
                      <w:r w:rsidRPr="008F5A60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>■</w:t>
                      </w:r>
                      <w:r w:rsidRPr="008F5A60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ab/>
                        <w:t>плохо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 xml:space="preserve"> -</w:t>
                      </w:r>
                    </w:p>
                    <w:p w:rsidR="007C1577" w:rsidRPr="008F5A60" w:rsidRDefault="007C1577" w:rsidP="00C45660">
                      <w:pPr>
                        <w:pStyle w:val="4"/>
                        <w:shd w:val="clear" w:color="auto" w:fill="auto"/>
                        <w:tabs>
                          <w:tab w:val="left" w:pos="158"/>
                        </w:tabs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</w:pPr>
                      <w:r w:rsidRPr="008F5A60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>■</w:t>
                      </w:r>
                      <w:r w:rsidRPr="008F5A60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ab/>
                        <w:t>затрудняюсь ответить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 xml:space="preserve"> 2%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C45660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anchor distT="0" distB="254000" distL="63500" distR="896620" simplePos="0" relativeHeight="251759616" behindDoc="1" locked="0" layoutInCell="1" allowOverlap="1" wp14:anchorId="5019D346" wp14:editId="09CB1281">
            <wp:simplePos x="0" y="0"/>
            <wp:positionH relativeFrom="margin">
              <wp:posOffset>599440</wp:posOffset>
            </wp:positionH>
            <wp:positionV relativeFrom="paragraph">
              <wp:posOffset>75565</wp:posOffset>
            </wp:positionV>
            <wp:extent cx="2035810" cy="1081405"/>
            <wp:effectExtent l="0" t="0" r="2540" b="4445"/>
            <wp:wrapSquare wrapText="right"/>
            <wp:docPr id="38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admin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08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b/>
          <w:sz w:val="24"/>
          <w:szCs w:val="24"/>
          <w:lang w:val="ru-RU"/>
        </w:rPr>
      </w:pP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63500" distR="63500" simplePos="0" relativeHeight="251761664" behindDoc="1" locked="0" layoutInCell="1" allowOverlap="1" wp14:anchorId="4E918BD2" wp14:editId="40ADD087">
                <wp:simplePos x="0" y="0"/>
                <wp:positionH relativeFrom="margin">
                  <wp:posOffset>1027430</wp:posOffset>
                </wp:positionH>
                <wp:positionV relativeFrom="paragraph">
                  <wp:posOffset>87630</wp:posOffset>
                </wp:positionV>
                <wp:extent cx="4694555" cy="848360"/>
                <wp:effectExtent l="0" t="0" r="10795" b="16510"/>
                <wp:wrapSquare wrapText="right"/>
                <wp:docPr id="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4555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577" w:rsidRPr="00BE5B8F" w:rsidRDefault="007C1577" w:rsidP="00C45660">
                            <w:pPr>
                              <w:pStyle w:val="4"/>
                              <w:shd w:val="clear" w:color="auto" w:fill="auto"/>
                              <w:tabs>
                                <w:tab w:val="left" w:pos="158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</w:rPr>
                            </w:pPr>
                            <w:r w:rsidRPr="00DA064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</w:rPr>
                              <w:t xml:space="preserve">взаимоотношения с преподавателями,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</w:rPr>
                              <w:t>кл. руководителями, кураторами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80.9pt;margin-top:6.9pt;width:369.65pt;height:66.8pt;z-index:-2515548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X91swIAALI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" filled="f" stroked="f">
                <v:textbox style="mso-fit-shape-to-text:t" inset="0,0,0,0">
                  <w:txbxContent>
                    <w:p w:rsidR="007C1577" w:rsidRPr="00BE5B8F" w:rsidRDefault="007C1577" w:rsidP="00C45660">
                      <w:pPr>
                        <w:pStyle w:val="4"/>
                        <w:shd w:val="clear" w:color="auto" w:fill="auto"/>
                        <w:tabs>
                          <w:tab w:val="left" w:pos="158"/>
                        </w:tabs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</w:rPr>
                      </w:pPr>
                      <w:r w:rsidRPr="00DA0645"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</w:rPr>
                        <w:t xml:space="preserve">взаимоотношения с преподавателями,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</w:rPr>
                        <w:t>кл. руководителями, кураторами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anchor distT="0" distB="254000" distL="63500" distR="896620" simplePos="0" relativeHeight="251762688" behindDoc="1" locked="0" layoutInCell="1" allowOverlap="1" wp14:anchorId="6725B1B1" wp14:editId="2C1ECDA9">
            <wp:simplePos x="0" y="0"/>
            <wp:positionH relativeFrom="margin">
              <wp:posOffset>702310</wp:posOffset>
            </wp:positionH>
            <wp:positionV relativeFrom="paragraph">
              <wp:posOffset>219710</wp:posOffset>
            </wp:positionV>
            <wp:extent cx="1709420" cy="1139825"/>
            <wp:effectExtent l="0" t="0" r="5080" b="3175"/>
            <wp:wrapSquare wrapText="right"/>
            <wp:docPr id="42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admin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63500" distR="63500" simplePos="0" relativeHeight="251763712" behindDoc="1" locked="0" layoutInCell="1" allowOverlap="1" wp14:anchorId="34C497A0" wp14:editId="74F996AF">
                <wp:simplePos x="0" y="0"/>
                <wp:positionH relativeFrom="margin">
                  <wp:posOffset>4298315</wp:posOffset>
                </wp:positionH>
                <wp:positionV relativeFrom="paragraph">
                  <wp:posOffset>169545</wp:posOffset>
                </wp:positionV>
                <wp:extent cx="1725930" cy="848360"/>
                <wp:effectExtent l="0" t="0" r="7620" b="8890"/>
                <wp:wrapSquare wrapText="right"/>
                <wp:docPr id="9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577" w:rsidRPr="008F5A60" w:rsidRDefault="007C1577" w:rsidP="00C45660">
                            <w:pPr>
                              <w:pStyle w:val="4"/>
                              <w:tabs>
                                <w:tab w:val="left" w:pos="158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</w:pPr>
                            <w:r w:rsidRPr="00BE5B8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</w:rPr>
                              <w:t>■</w:t>
                            </w:r>
                            <w:r w:rsidRPr="00BE5B8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</w:rPr>
                              <w:tab/>
                            </w:r>
                            <w:r w:rsidRPr="008F5A60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>хорошо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 xml:space="preserve"> 14%</w:t>
                            </w:r>
                          </w:p>
                          <w:p w:rsidR="007C1577" w:rsidRPr="008F5A60" w:rsidRDefault="007C1577" w:rsidP="00C45660">
                            <w:pPr>
                              <w:pStyle w:val="4"/>
                              <w:tabs>
                                <w:tab w:val="left" w:pos="158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</w:pPr>
                            <w:r w:rsidRPr="008F5A60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>■</w:t>
                            </w:r>
                            <w:r w:rsidRPr="008F5A60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ab/>
                              <w:t>удовлетворительно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 xml:space="preserve"> 85%</w:t>
                            </w:r>
                          </w:p>
                          <w:p w:rsidR="007C1577" w:rsidRPr="008F5A60" w:rsidRDefault="007C1577" w:rsidP="00C45660">
                            <w:pPr>
                              <w:pStyle w:val="4"/>
                              <w:tabs>
                                <w:tab w:val="left" w:pos="158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</w:pPr>
                            <w:r w:rsidRPr="008F5A60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>■</w:t>
                            </w:r>
                            <w:r w:rsidRPr="008F5A60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ab/>
                              <w:t>плохо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 xml:space="preserve"> - </w:t>
                            </w:r>
                          </w:p>
                          <w:p w:rsidR="007C1577" w:rsidRPr="008F5A60" w:rsidRDefault="007C1577" w:rsidP="00C45660">
                            <w:pPr>
                              <w:pStyle w:val="4"/>
                              <w:shd w:val="clear" w:color="auto" w:fill="auto"/>
                              <w:tabs>
                                <w:tab w:val="left" w:pos="158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</w:pPr>
                            <w:r w:rsidRPr="008F5A60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>■</w:t>
                            </w:r>
                            <w:r w:rsidRPr="008F5A60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ab/>
                              <w:t>затрудняюсь ответить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 xml:space="preserve"> 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338.45pt;margin-top:13.35pt;width:135.9pt;height:66.8pt;z-index:-2515527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Fn7sQIAALI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" filled="f" stroked="f">
                <v:textbox style="mso-fit-shape-to-text:t" inset="0,0,0,0">
                  <w:txbxContent>
                    <w:p w:rsidR="007C1577" w:rsidRPr="008F5A60" w:rsidRDefault="007C1577" w:rsidP="00C45660">
                      <w:pPr>
                        <w:pStyle w:val="4"/>
                        <w:tabs>
                          <w:tab w:val="left" w:pos="158"/>
                        </w:tabs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</w:pPr>
                      <w:r w:rsidRPr="00BE5B8F"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</w:rPr>
                        <w:t>■</w:t>
                      </w:r>
                      <w:r w:rsidRPr="00BE5B8F"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</w:rPr>
                        <w:tab/>
                      </w:r>
                      <w:r w:rsidRPr="008F5A60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>хорошо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 xml:space="preserve"> 14%</w:t>
                      </w:r>
                    </w:p>
                    <w:p w:rsidR="007C1577" w:rsidRPr="008F5A60" w:rsidRDefault="007C1577" w:rsidP="00C45660">
                      <w:pPr>
                        <w:pStyle w:val="4"/>
                        <w:tabs>
                          <w:tab w:val="left" w:pos="158"/>
                        </w:tabs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</w:pPr>
                      <w:r w:rsidRPr="008F5A60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>■</w:t>
                      </w:r>
                      <w:r w:rsidRPr="008F5A60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ab/>
                        <w:t>удовлетворительно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 xml:space="preserve"> 85%</w:t>
                      </w:r>
                    </w:p>
                    <w:p w:rsidR="007C1577" w:rsidRPr="008F5A60" w:rsidRDefault="007C1577" w:rsidP="00C45660">
                      <w:pPr>
                        <w:pStyle w:val="4"/>
                        <w:tabs>
                          <w:tab w:val="left" w:pos="158"/>
                        </w:tabs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</w:pPr>
                      <w:r w:rsidRPr="008F5A60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>■</w:t>
                      </w:r>
                      <w:r w:rsidRPr="008F5A60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ab/>
                        <w:t>плохо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 xml:space="preserve"> - </w:t>
                      </w:r>
                    </w:p>
                    <w:p w:rsidR="007C1577" w:rsidRPr="008F5A60" w:rsidRDefault="007C1577" w:rsidP="00C45660">
                      <w:pPr>
                        <w:pStyle w:val="4"/>
                        <w:shd w:val="clear" w:color="auto" w:fill="auto"/>
                        <w:tabs>
                          <w:tab w:val="left" w:pos="158"/>
                        </w:tabs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</w:pPr>
                      <w:r w:rsidRPr="008F5A60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>■</w:t>
                      </w:r>
                      <w:r w:rsidRPr="008F5A60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ab/>
                        <w:t>затрудняюсь ответить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 xml:space="preserve"> 1%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</w:p>
    <w:p w:rsidR="00C45660" w:rsidRPr="00C45660" w:rsidRDefault="00C45660" w:rsidP="00CD4D00">
      <w:pPr>
        <w:widowControl w:val="0"/>
        <w:spacing w:after="0" w:line="200" w:lineRule="exact"/>
        <w:ind w:left="-709"/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C45660" w:rsidRPr="00C45660" w:rsidRDefault="00C45660" w:rsidP="00CD4D00">
      <w:pPr>
        <w:widowControl w:val="0"/>
        <w:spacing w:after="0" w:line="200" w:lineRule="exact"/>
        <w:ind w:left="-709"/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C45660" w:rsidRDefault="00C45660" w:rsidP="00CD4D00">
      <w:pPr>
        <w:widowControl w:val="0"/>
        <w:spacing w:after="0" w:line="200" w:lineRule="exact"/>
        <w:ind w:left="-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E4330C" w:rsidRDefault="00E4330C" w:rsidP="00CD4D00">
      <w:pPr>
        <w:widowControl w:val="0"/>
        <w:spacing w:after="0" w:line="200" w:lineRule="exact"/>
        <w:ind w:left="-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E4330C" w:rsidRDefault="00E4330C" w:rsidP="00CD4D00">
      <w:pPr>
        <w:widowControl w:val="0"/>
        <w:spacing w:after="0" w:line="200" w:lineRule="exact"/>
        <w:ind w:left="-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E4330C" w:rsidRDefault="00E4330C" w:rsidP="00CD4D00">
      <w:pPr>
        <w:widowControl w:val="0"/>
        <w:spacing w:after="0" w:line="200" w:lineRule="exact"/>
        <w:ind w:left="-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E4330C" w:rsidRDefault="00E4330C" w:rsidP="00CD4D00">
      <w:pPr>
        <w:widowControl w:val="0"/>
        <w:spacing w:after="0" w:line="200" w:lineRule="exact"/>
        <w:ind w:left="-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E4330C" w:rsidRDefault="00E4330C" w:rsidP="00CD4D00">
      <w:pPr>
        <w:widowControl w:val="0"/>
        <w:spacing w:after="0" w:line="200" w:lineRule="exact"/>
        <w:ind w:left="-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E4330C" w:rsidRDefault="00E4330C" w:rsidP="00CD4D00">
      <w:pPr>
        <w:widowControl w:val="0"/>
        <w:spacing w:after="0" w:line="200" w:lineRule="exact"/>
        <w:ind w:left="-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E4330C" w:rsidRDefault="00E4330C" w:rsidP="00CD4D00">
      <w:pPr>
        <w:widowControl w:val="0"/>
        <w:spacing w:after="0" w:line="200" w:lineRule="exact"/>
        <w:ind w:left="-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E4330C" w:rsidRPr="00C45660" w:rsidRDefault="00E4330C" w:rsidP="00CD4D00">
      <w:pPr>
        <w:widowControl w:val="0"/>
        <w:spacing w:after="0" w:line="200" w:lineRule="exact"/>
        <w:ind w:left="-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C45660" w:rsidRPr="00C45660" w:rsidRDefault="00C45660" w:rsidP="00CD4D00">
      <w:pPr>
        <w:widowControl w:val="0"/>
        <w:spacing w:after="0" w:line="200" w:lineRule="exact"/>
        <w:ind w:left="-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C45660" w:rsidRPr="00C45660" w:rsidRDefault="00C45660" w:rsidP="00CD4D00">
      <w:pPr>
        <w:widowControl w:val="0"/>
        <w:spacing w:after="0" w:line="200" w:lineRule="exact"/>
        <w:ind w:left="-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C45660" w:rsidRPr="00C45660" w:rsidRDefault="00C45660" w:rsidP="00CD4D00">
      <w:pPr>
        <w:widowControl w:val="0"/>
        <w:spacing w:after="0" w:line="200" w:lineRule="exact"/>
        <w:ind w:left="-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</w:pPr>
      <w:r w:rsidRPr="00C45660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 xml:space="preserve">Достаточна ли на Ваш взгляд подготовка в образовательной организации </w:t>
      </w:r>
      <w:proofErr w:type="gramStart"/>
      <w:r w:rsidRPr="00C45660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>для</w:t>
      </w:r>
      <w:proofErr w:type="gramEnd"/>
      <w:r w:rsidRPr="00C45660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>...</w:t>
      </w:r>
    </w:p>
    <w:p w:rsidR="00C45660" w:rsidRPr="00C45660" w:rsidRDefault="00C45660" w:rsidP="00CD4D00">
      <w:pPr>
        <w:widowControl w:val="0"/>
        <w:spacing w:after="0" w:line="240" w:lineRule="auto"/>
        <w:ind w:left="-709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C45660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63500" distR="63500" simplePos="0" relativeHeight="251768832" behindDoc="1" locked="0" layoutInCell="1" allowOverlap="1" wp14:anchorId="2616B54E" wp14:editId="50364362">
                <wp:simplePos x="0" y="0"/>
                <wp:positionH relativeFrom="margin">
                  <wp:posOffset>4718685</wp:posOffset>
                </wp:positionH>
                <wp:positionV relativeFrom="paragraph">
                  <wp:posOffset>1555750</wp:posOffset>
                </wp:positionV>
                <wp:extent cx="1725930" cy="848360"/>
                <wp:effectExtent l="0" t="0" r="7620" b="0"/>
                <wp:wrapSquare wrapText="right"/>
                <wp:docPr id="1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577" w:rsidRDefault="007C1577" w:rsidP="00C456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Совмещения трудовых </w:t>
                            </w:r>
                          </w:p>
                          <w:p w:rsidR="007C1577" w:rsidRDefault="007C1577" w:rsidP="00C456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Функций различных</w:t>
                            </w:r>
                          </w:p>
                          <w:p w:rsidR="007C1577" w:rsidRPr="001329C9" w:rsidRDefault="007C1577" w:rsidP="00C456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специальностей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371.55pt;margin-top:122.5pt;width:135.9pt;height:66.8pt;z-index:-2515476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EYNsg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" filled="f" stroked="f">
                <v:textbox style="mso-fit-shape-to-text:t" inset="0,0,0,0">
                  <w:txbxContent>
                    <w:p w:rsidR="007C1577" w:rsidRDefault="007C1577" w:rsidP="00C456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Совмещения трудовых </w:t>
                      </w:r>
                    </w:p>
                    <w:p w:rsidR="007C1577" w:rsidRDefault="007C1577" w:rsidP="00C456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Функций различных</w:t>
                      </w:r>
                    </w:p>
                    <w:p w:rsidR="007C1577" w:rsidRPr="001329C9" w:rsidRDefault="007C1577" w:rsidP="00C456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специальностей</w:t>
                      </w:r>
                      <w:proofErr w:type="gramEnd"/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C45660">
        <w:rPr>
          <w:rFonts w:ascii="Times New Roman" w:eastAsia="Arial Unicode MS" w:hAnsi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4CC3DC78" wp14:editId="10EDC795">
            <wp:extent cx="5409565" cy="1520190"/>
            <wp:effectExtent l="0" t="0" r="635" b="3810"/>
            <wp:docPr id="43" name="Рисунок 2" descr="C:\Users\admin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56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660" w:rsidRPr="00C45660" w:rsidRDefault="00C45660" w:rsidP="00CD4D00">
      <w:pPr>
        <w:widowControl w:val="0"/>
        <w:tabs>
          <w:tab w:val="left" w:pos="3626"/>
        </w:tabs>
        <w:spacing w:after="0" w:line="228" w:lineRule="exact"/>
        <w:ind w:left="-709"/>
        <w:rPr>
          <w:rFonts w:ascii="Times New Roman" w:eastAsia="Segoe UI" w:hAnsi="Times New Roman"/>
          <w:color w:val="000000"/>
          <w:sz w:val="24"/>
          <w:szCs w:val="24"/>
          <w:lang w:eastAsia="ru-RU" w:bidi="ru-RU"/>
        </w:rPr>
      </w:pPr>
      <w:r w:rsidRPr="00C45660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63500" distR="63500" simplePos="0" relativeHeight="251767808" behindDoc="1" locked="0" layoutInCell="1" allowOverlap="1" wp14:anchorId="0D0E4665" wp14:editId="77AF4B0F">
                <wp:simplePos x="0" y="0"/>
                <wp:positionH relativeFrom="margin">
                  <wp:posOffset>3299460</wp:posOffset>
                </wp:positionH>
                <wp:positionV relativeFrom="paragraph">
                  <wp:posOffset>66675</wp:posOffset>
                </wp:positionV>
                <wp:extent cx="1541780" cy="848360"/>
                <wp:effectExtent l="0" t="0" r="1270" b="0"/>
                <wp:wrapSquare wrapText="right"/>
                <wp:docPr id="1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780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577" w:rsidRPr="00C45660" w:rsidRDefault="007C1577" w:rsidP="00C456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C45660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ru-RU"/>
                              </w:rPr>
                              <w:t xml:space="preserve">Повышения  разряда </w:t>
                            </w:r>
                            <w:proofErr w:type="gramStart"/>
                            <w:r w:rsidRPr="00C45660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ru-RU"/>
                              </w:rPr>
                              <w:t>по</w:t>
                            </w:r>
                            <w:proofErr w:type="gramEnd"/>
                            <w:r w:rsidRPr="00C45660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  <w:p w:rsidR="007C1577" w:rsidRPr="00C45660" w:rsidRDefault="007C1577" w:rsidP="00C456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C45660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ru-RU"/>
                              </w:rPr>
                              <w:t>профессии в первый год работы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259.8pt;margin-top:5.25pt;width:121.4pt;height:66.8pt;z-index:-2515486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NIdsAIAALM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" filled="f" stroked="f">
                <v:textbox style="mso-fit-shape-to-text:t" inset="0,0,0,0">
                  <w:txbxContent>
                    <w:p w:rsidR="007C1577" w:rsidRPr="00C45660" w:rsidRDefault="007C1577" w:rsidP="00C456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ru-RU"/>
                        </w:rPr>
                      </w:pPr>
                      <w:r w:rsidRPr="00C45660">
                        <w:rPr>
                          <w:rFonts w:ascii="Times New Roman" w:hAnsi="Times New Roman"/>
                          <w:sz w:val="16"/>
                          <w:szCs w:val="16"/>
                          <w:lang w:val="ru-RU"/>
                        </w:rPr>
                        <w:t xml:space="preserve">Повышения  разряда </w:t>
                      </w:r>
                      <w:proofErr w:type="gramStart"/>
                      <w:r w:rsidRPr="00C45660">
                        <w:rPr>
                          <w:rFonts w:ascii="Times New Roman" w:hAnsi="Times New Roman"/>
                          <w:sz w:val="16"/>
                          <w:szCs w:val="16"/>
                          <w:lang w:val="ru-RU"/>
                        </w:rPr>
                        <w:t>по</w:t>
                      </w:r>
                      <w:proofErr w:type="gramEnd"/>
                      <w:r w:rsidRPr="00C45660">
                        <w:rPr>
                          <w:rFonts w:ascii="Times New Roman" w:hAnsi="Times New Roman"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</w:p>
                    <w:p w:rsidR="007C1577" w:rsidRPr="00C45660" w:rsidRDefault="007C1577" w:rsidP="00C456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ru-RU"/>
                        </w:rPr>
                      </w:pPr>
                      <w:r w:rsidRPr="00C45660">
                        <w:rPr>
                          <w:rFonts w:ascii="Times New Roman" w:hAnsi="Times New Roman"/>
                          <w:sz w:val="16"/>
                          <w:szCs w:val="16"/>
                          <w:lang w:val="ru-RU"/>
                        </w:rPr>
                        <w:t>профессии в первый год работы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C45660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63500" distR="63500" simplePos="0" relativeHeight="251765760" behindDoc="1" locked="0" layoutInCell="1" allowOverlap="1" wp14:anchorId="1ADF6B66" wp14:editId="0827DFBB">
                <wp:simplePos x="0" y="0"/>
                <wp:positionH relativeFrom="margin">
                  <wp:posOffset>2340610</wp:posOffset>
                </wp:positionH>
                <wp:positionV relativeFrom="paragraph">
                  <wp:posOffset>69850</wp:posOffset>
                </wp:positionV>
                <wp:extent cx="1725930" cy="848360"/>
                <wp:effectExtent l="0" t="0" r="7620" b="0"/>
                <wp:wrapSquare wrapText="right"/>
                <wp:docPr id="1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577" w:rsidRPr="001329C9" w:rsidRDefault="007C1577" w:rsidP="00C45660">
                            <w:pPr>
                              <w:pStyle w:val="4"/>
                              <w:shd w:val="clear" w:color="auto" w:fill="auto"/>
                              <w:tabs>
                                <w:tab w:val="left" w:pos="158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</w:pPr>
                            <w:r w:rsidRPr="001329C9">
                              <w:rPr>
                                <w:rFonts w:ascii="Times New Roman" w:eastAsia="Segoe UI" w:hAnsi="Times New Roman" w:cs="Times New Roman"/>
                                <w:color w:val="000000"/>
                                <w:sz w:val="16"/>
                                <w:szCs w:val="16"/>
                                <w:lang w:eastAsia="ru-RU" w:bidi="ru-RU"/>
                              </w:rPr>
                              <w:t xml:space="preserve"> </w:t>
                            </w:r>
                            <w:r w:rsidRPr="009029BD">
                              <w:rPr>
                                <w:rFonts w:ascii="Times New Roman" w:eastAsia="Segoe UI" w:hAnsi="Times New Roman" w:cs="Times New Roman"/>
                                <w:color w:val="000000"/>
                                <w:sz w:val="16"/>
                                <w:szCs w:val="16"/>
                                <w:lang w:eastAsia="ru-RU" w:bidi="ru-RU"/>
                              </w:rPr>
                              <w:t>поступления в ВУЗ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184.3pt;margin-top:5.5pt;width:135.9pt;height:66.8pt;z-index:-2515507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STsQIAALM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" filled="f" stroked="f">
                <v:textbox style="mso-fit-shape-to-text:t" inset="0,0,0,0">
                  <w:txbxContent>
                    <w:p w:rsidR="007C1577" w:rsidRPr="001329C9" w:rsidRDefault="007C1577" w:rsidP="00C45660">
                      <w:pPr>
                        <w:pStyle w:val="4"/>
                        <w:shd w:val="clear" w:color="auto" w:fill="auto"/>
                        <w:tabs>
                          <w:tab w:val="left" w:pos="158"/>
                        </w:tabs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</w:pPr>
                      <w:r w:rsidRPr="001329C9">
                        <w:rPr>
                          <w:rFonts w:ascii="Times New Roman" w:eastAsia="Segoe UI" w:hAnsi="Times New Roman" w:cs="Times New Roman"/>
                          <w:color w:val="000000"/>
                          <w:sz w:val="16"/>
                          <w:szCs w:val="16"/>
                          <w:lang w:eastAsia="ru-RU" w:bidi="ru-RU"/>
                        </w:rPr>
                        <w:t xml:space="preserve"> </w:t>
                      </w:r>
                      <w:r w:rsidRPr="009029BD">
                        <w:rPr>
                          <w:rFonts w:ascii="Times New Roman" w:eastAsia="Segoe UI" w:hAnsi="Times New Roman" w:cs="Times New Roman"/>
                          <w:color w:val="000000"/>
                          <w:sz w:val="16"/>
                          <w:szCs w:val="16"/>
                          <w:lang w:eastAsia="ru-RU" w:bidi="ru-RU"/>
                        </w:rPr>
                        <w:t>поступления в ВУЗ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C45660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63500" distR="63500" simplePos="0" relativeHeight="251766784" behindDoc="1" locked="0" layoutInCell="1" allowOverlap="1" wp14:anchorId="7CBEBAD5" wp14:editId="3C127C88">
                <wp:simplePos x="0" y="0"/>
                <wp:positionH relativeFrom="margin">
                  <wp:posOffset>808355</wp:posOffset>
                </wp:positionH>
                <wp:positionV relativeFrom="paragraph">
                  <wp:posOffset>15875</wp:posOffset>
                </wp:positionV>
                <wp:extent cx="1419225" cy="848360"/>
                <wp:effectExtent l="0" t="0" r="9525" b="0"/>
                <wp:wrapSquare wrapText="right"/>
                <wp:docPr id="1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577" w:rsidRPr="001329C9" w:rsidRDefault="007C1577" w:rsidP="00C45660">
                            <w:pPr>
                              <w:pStyle w:val="4"/>
                              <w:shd w:val="clear" w:color="auto" w:fill="auto"/>
                              <w:tabs>
                                <w:tab w:val="left" w:pos="158"/>
                              </w:tabs>
                              <w:spacing w:line="240" w:lineRule="auto"/>
                              <w:jc w:val="center"/>
                              <w:rPr>
                                <w:rFonts w:ascii="Times New Roman" w:eastAsia="Segoe UI" w:hAnsi="Times New Roman" w:cs="Times New Roman"/>
                                <w:color w:val="000000"/>
                                <w:sz w:val="16"/>
                                <w:szCs w:val="16"/>
                                <w:lang w:eastAsia="ru-RU" w:bidi="ru-RU"/>
                              </w:rPr>
                            </w:pPr>
                            <w:r w:rsidRPr="009029BD">
                              <w:rPr>
                                <w:rFonts w:ascii="Times New Roman" w:eastAsia="Segoe UI" w:hAnsi="Times New Roman" w:cs="Times New Roman"/>
                                <w:color w:val="000000"/>
                                <w:sz w:val="16"/>
                                <w:szCs w:val="16"/>
                                <w:lang w:eastAsia="ru-RU" w:bidi="ru-RU"/>
                              </w:rPr>
                              <w:t>самостоятельной работы</w:t>
                            </w:r>
                          </w:p>
                          <w:p w:rsidR="007C1577" w:rsidRPr="001329C9" w:rsidRDefault="007C1577" w:rsidP="00C45660">
                            <w:pPr>
                              <w:pStyle w:val="4"/>
                              <w:shd w:val="clear" w:color="auto" w:fill="auto"/>
                              <w:tabs>
                                <w:tab w:val="left" w:pos="158"/>
                              </w:tabs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</w:pPr>
                            <w:r w:rsidRPr="001329C9">
                              <w:rPr>
                                <w:rFonts w:ascii="Times New Roman" w:eastAsia="Segoe UI" w:hAnsi="Times New Roman" w:cs="Times New Roman"/>
                                <w:color w:val="000000"/>
                                <w:sz w:val="16"/>
                                <w:szCs w:val="16"/>
                                <w:lang w:eastAsia="ru-RU" w:bidi="ru-RU"/>
                              </w:rPr>
                              <w:t>по профессии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63.65pt;margin-top:1.25pt;width:111.75pt;height:66.8pt;z-index:-2515496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" filled="f" stroked="f">
                <v:textbox style="mso-fit-shape-to-text:t" inset="0,0,0,0">
                  <w:txbxContent>
                    <w:p w:rsidR="007C1577" w:rsidRPr="001329C9" w:rsidRDefault="007C1577" w:rsidP="00C45660">
                      <w:pPr>
                        <w:pStyle w:val="4"/>
                        <w:shd w:val="clear" w:color="auto" w:fill="auto"/>
                        <w:tabs>
                          <w:tab w:val="left" w:pos="158"/>
                        </w:tabs>
                        <w:spacing w:line="240" w:lineRule="auto"/>
                        <w:jc w:val="center"/>
                        <w:rPr>
                          <w:rFonts w:ascii="Times New Roman" w:eastAsia="Segoe UI" w:hAnsi="Times New Roman" w:cs="Times New Roman"/>
                          <w:color w:val="000000"/>
                          <w:sz w:val="16"/>
                          <w:szCs w:val="16"/>
                          <w:lang w:eastAsia="ru-RU" w:bidi="ru-RU"/>
                        </w:rPr>
                      </w:pPr>
                      <w:r w:rsidRPr="009029BD">
                        <w:rPr>
                          <w:rFonts w:ascii="Times New Roman" w:eastAsia="Segoe UI" w:hAnsi="Times New Roman" w:cs="Times New Roman"/>
                          <w:color w:val="000000"/>
                          <w:sz w:val="16"/>
                          <w:szCs w:val="16"/>
                          <w:lang w:eastAsia="ru-RU" w:bidi="ru-RU"/>
                        </w:rPr>
                        <w:t>самостоятельной работы</w:t>
                      </w:r>
                    </w:p>
                    <w:p w:rsidR="007C1577" w:rsidRPr="001329C9" w:rsidRDefault="007C1577" w:rsidP="00C45660">
                      <w:pPr>
                        <w:pStyle w:val="4"/>
                        <w:shd w:val="clear" w:color="auto" w:fill="auto"/>
                        <w:tabs>
                          <w:tab w:val="left" w:pos="158"/>
                        </w:tabs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</w:pPr>
                      <w:r w:rsidRPr="001329C9">
                        <w:rPr>
                          <w:rFonts w:ascii="Times New Roman" w:eastAsia="Segoe UI" w:hAnsi="Times New Roman" w:cs="Times New Roman"/>
                          <w:color w:val="000000"/>
                          <w:sz w:val="16"/>
                          <w:szCs w:val="16"/>
                          <w:lang w:eastAsia="ru-RU" w:bidi="ru-RU"/>
                        </w:rPr>
                        <w:t>по профессии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C45660" w:rsidRPr="00C45660" w:rsidRDefault="00E4330C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</w:t>
      </w:r>
      <w:r w:rsidR="00C45660" w:rsidRPr="00C45660">
        <w:rPr>
          <w:rFonts w:ascii="Times New Roman" w:hAnsi="Times New Roman"/>
          <w:sz w:val="24"/>
          <w:szCs w:val="24"/>
          <w:lang w:val="ru-RU" w:eastAsia="ru-RU"/>
        </w:rPr>
        <w:t>По результатам исследований выявляются обучающиеся и студенты с проблемами в мотивации к обучению, дезориентировании ценностей, личностном восприятии себя д профессиональном образовании, проблемами в общении. С этими обучающимися и студентами приводится индивидуальная консультативная работа.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 xml:space="preserve">Все результаты диагностических исследований предназначены для коррекционной работы. Результаты, сформированные по групповым показателям, используются в рамках воспитательной работы, классными руководителями, кураторами, педагогом-психологом в рамках групповой коррекционной работы. Индивидуальные показатели помогают выявить студентов, находящихся в проблемных ситуациях, направить работу администрации и педагогического коллектива, провести дополнительные обследования и коррекционную работу. Диагностика помогает отследить, как меняется оценка студентами учебно-воспитательного </w:t>
      </w:r>
      <w:r w:rsidRPr="00C45660">
        <w:rPr>
          <w:rFonts w:ascii="Times New Roman" w:hAnsi="Times New Roman"/>
          <w:sz w:val="24"/>
          <w:szCs w:val="24"/>
          <w:lang w:val="ru-RU" w:eastAsia="ru-RU"/>
        </w:rPr>
        <w:lastRenderedPageBreak/>
        <w:t>процесса при работе над конкретными пунктами: взаимодействие педагогов и студентов, организация информационно-профилактических, культурно-эстетических и развлекательных мероприятий. Обучающиеся имеют возможность высказать свое мнение, внести предложения по вопросам учебы и студенческой жизни.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sz w:val="24"/>
          <w:szCs w:val="24"/>
          <w:lang w:val="ru-RU" w:eastAsia="ru-RU"/>
        </w:rPr>
        <w:t xml:space="preserve">Результаты диагностической работы подтверждают, что учебно-воспитательная работа, проводится в достаточном объеме. Необходимо продолжать внедрять новые методы и виды взаимодействия с </w:t>
      </w:r>
      <w:proofErr w:type="gramStart"/>
      <w:r w:rsidRPr="00C45660">
        <w:rPr>
          <w:rFonts w:ascii="Times New Roman" w:hAnsi="Times New Roman"/>
          <w:sz w:val="24"/>
          <w:szCs w:val="24"/>
          <w:lang w:val="ru-RU" w:eastAsia="ru-RU"/>
        </w:rPr>
        <w:t>обучающимися</w:t>
      </w:r>
      <w:proofErr w:type="gramEnd"/>
      <w:r w:rsidRPr="00C45660">
        <w:rPr>
          <w:rFonts w:ascii="Times New Roman" w:hAnsi="Times New Roman"/>
          <w:sz w:val="24"/>
          <w:szCs w:val="24"/>
          <w:lang w:val="ru-RU" w:eastAsia="ru-RU"/>
        </w:rPr>
        <w:t>, так как только постоянное развитие поможет удержать высокий результат учебно-воспитательной работы.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Вывод: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Работа социально-психолого-педагогической службы, использование различных форм социальной работы с обучающимися и студентами, классными руководителями и кураторами, преподавателями и родителями способствовало улучшению качества  воспитательной работы. </w:t>
      </w:r>
    </w:p>
    <w:p w:rsidR="00C45660" w:rsidRPr="00C45660" w:rsidRDefault="00C45660" w:rsidP="00CD4D00">
      <w:pPr>
        <w:spacing w:after="0" w:line="240" w:lineRule="auto"/>
        <w:ind w:left="-709" w:right="282"/>
        <w:rPr>
          <w:rFonts w:ascii="Times New Roman" w:hAnsi="Times New Roman"/>
          <w:b/>
          <w:sz w:val="24"/>
          <w:szCs w:val="24"/>
          <w:lang w:val="ru-RU"/>
        </w:rPr>
      </w:pPr>
    </w:p>
    <w:p w:rsidR="00C45660" w:rsidRPr="00C45660" w:rsidRDefault="00C45660" w:rsidP="00CD4D00">
      <w:pPr>
        <w:spacing w:after="0" w:line="240" w:lineRule="auto"/>
        <w:ind w:left="-709" w:right="282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9. Работа МК «Классные руководители и кураторы»</w:t>
      </w:r>
    </w:p>
    <w:p w:rsidR="00C45660" w:rsidRPr="00C45660" w:rsidRDefault="00C45660" w:rsidP="00CD4D00">
      <w:pPr>
        <w:spacing w:after="0" w:line="240" w:lineRule="auto"/>
        <w:ind w:left="-709" w:right="282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45660" w:rsidRPr="00C45660" w:rsidRDefault="00C45660" w:rsidP="00CD4D00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Целью работы</w:t>
      </w:r>
      <w:r w:rsidRPr="00C45660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C45660">
        <w:rPr>
          <w:rFonts w:ascii="Times New Roman" w:hAnsi="Times New Roman"/>
          <w:b/>
          <w:sz w:val="24"/>
          <w:szCs w:val="24"/>
          <w:lang w:val="ru-RU"/>
        </w:rPr>
        <w:t>МК «Классные руководители и кураторы»</w:t>
      </w:r>
      <w:r w:rsidRPr="00C45660">
        <w:rPr>
          <w:rFonts w:ascii="Times New Roman" w:hAnsi="Times New Roman"/>
          <w:sz w:val="24"/>
          <w:szCs w:val="24"/>
          <w:lang w:val="ru-RU"/>
        </w:rPr>
        <w:t xml:space="preserve"> является выработка и  совершенствование Концепции  и Системы воспитательной работы, выработка Концепции Системы и направления воспитательной деятельности колледжа через Целевые  воспитательные программы  и определение задач по их реализации.</w:t>
      </w:r>
    </w:p>
    <w:p w:rsidR="00C45660" w:rsidRPr="00C45660" w:rsidRDefault="00C45660" w:rsidP="00CD4D00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В течение учебного года МК «Классные руководители и кураторы» решала задачи:</w:t>
      </w:r>
    </w:p>
    <w:p w:rsidR="00C45660" w:rsidRPr="00C45660" w:rsidRDefault="00C45660" w:rsidP="00CD4D00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      Организация информационно – методической помощи классным руководителям, кураторам;</w:t>
      </w:r>
    </w:p>
    <w:p w:rsidR="00C45660" w:rsidRPr="00C45660" w:rsidRDefault="00C45660" w:rsidP="00CD4D00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      Активное включение классных руководителей и кураторов в научно-методическую, инновационную, опытно-педагогическую деятельность;</w:t>
      </w:r>
    </w:p>
    <w:p w:rsidR="00C45660" w:rsidRPr="00C45660" w:rsidRDefault="00C45660" w:rsidP="00CD4D00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      Создание информационно-педагогического банка собственных достижений, популяризация передового педагогического опыта;</w:t>
      </w:r>
    </w:p>
    <w:p w:rsidR="00C45660" w:rsidRPr="00C45660" w:rsidRDefault="00C45660" w:rsidP="00CD4D00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-      Развитие информационной культуры педагогов и использование информационных технологий в воспитательной работе.</w:t>
      </w:r>
    </w:p>
    <w:p w:rsidR="00C45660" w:rsidRPr="00C45660" w:rsidRDefault="00C45660" w:rsidP="00CD4D00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В рамках МК «Классные руководители и кураторы» проводилась следующая работа:</w:t>
      </w:r>
    </w:p>
    <w:p w:rsidR="00C45660" w:rsidRPr="00C45660" w:rsidRDefault="00C45660" w:rsidP="00CD4D00">
      <w:pPr>
        <w:pStyle w:val="a6"/>
        <w:numPr>
          <w:ilvl w:val="0"/>
          <w:numId w:val="44"/>
        </w:numPr>
        <w:spacing w:after="0" w:line="240" w:lineRule="auto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Разработка и внедрение основных направлений воспитательной работы колледжа в рамках Концепции воспит. работы РСХК-1 и 13 «Целевых воспит. программ»;</w:t>
      </w:r>
    </w:p>
    <w:p w:rsidR="00C45660" w:rsidRPr="00C45660" w:rsidRDefault="00C45660" w:rsidP="00CD4D00">
      <w:pPr>
        <w:pStyle w:val="a6"/>
        <w:numPr>
          <w:ilvl w:val="0"/>
          <w:numId w:val="44"/>
        </w:numPr>
        <w:spacing w:after="0" w:line="240" w:lineRule="auto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Разработка и внедрение Положения о стимулирующих выплатах классному руководителю и куратору;</w:t>
      </w:r>
    </w:p>
    <w:p w:rsidR="00C45660" w:rsidRPr="00C45660" w:rsidRDefault="00C45660" w:rsidP="00CD4D00">
      <w:pPr>
        <w:pStyle w:val="a6"/>
        <w:numPr>
          <w:ilvl w:val="0"/>
          <w:numId w:val="44"/>
        </w:numPr>
        <w:spacing w:after="0" w:line="240" w:lineRule="auto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Пополнение методической базы по воспитательной работе на бумажных и электронных носителях;</w:t>
      </w:r>
    </w:p>
    <w:p w:rsidR="00C45660" w:rsidRPr="00C45660" w:rsidRDefault="00C45660" w:rsidP="00CD4D00">
      <w:pPr>
        <w:pStyle w:val="a6"/>
        <w:numPr>
          <w:ilvl w:val="0"/>
          <w:numId w:val="44"/>
        </w:numPr>
        <w:spacing w:after="0" w:line="240" w:lineRule="auto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Разработка критериев и организация смотра-конкурса воспитательной работы классных руководителей, кураторов;</w:t>
      </w:r>
    </w:p>
    <w:p w:rsidR="00C45660" w:rsidRPr="00C45660" w:rsidRDefault="00C45660" w:rsidP="00CD4D00">
      <w:pPr>
        <w:pStyle w:val="a6"/>
        <w:numPr>
          <w:ilvl w:val="0"/>
          <w:numId w:val="44"/>
        </w:numPr>
        <w:spacing w:after="0" w:line="240" w:lineRule="auto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</w:rPr>
        <w:t>Мониторинг воспитательной работы;</w:t>
      </w:r>
    </w:p>
    <w:p w:rsidR="00C45660" w:rsidRPr="00C45660" w:rsidRDefault="00C45660" w:rsidP="00CD4D00">
      <w:pPr>
        <w:pStyle w:val="a6"/>
        <w:numPr>
          <w:ilvl w:val="0"/>
          <w:numId w:val="44"/>
        </w:numPr>
        <w:spacing w:after="0" w:line="240" w:lineRule="auto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Организация, сопровождение и контроль воспитательных мероприятий в колледже.</w:t>
      </w:r>
    </w:p>
    <w:p w:rsidR="00C45660" w:rsidRPr="00C45660" w:rsidRDefault="00C45660" w:rsidP="00CD4D00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С целью стимулирования обучающихся и студентов и педагогов велась работа по активизации их деятельности в колледже в рамках  смотров конкурсов «Лучшая уч. группа», «Классный руководитель года», регламентируемые Положениями, утвержденными директором. Методической комиссией разрабатываются и уточняются критерии оценки смотров конкурсов.</w:t>
      </w:r>
    </w:p>
    <w:p w:rsidR="00C45660" w:rsidRPr="00C45660" w:rsidRDefault="00C45660" w:rsidP="00CD4D00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Методической комиссией ведется многолетний мониторинг результативности работы классных руководителей, кураторов, отслеживаются условия, обеспечивающие эффективность процесса воспитания в учебных группах.</w:t>
      </w:r>
    </w:p>
    <w:p w:rsidR="00C45660" w:rsidRPr="00C45660" w:rsidRDefault="00C45660" w:rsidP="00CD4D00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  Работа МК «Классные руководители, кураторы» направлена на воспитание, социально-педагогическая поддержка становление и развитие высоконравственного, ответственного, инициативного, компетентного гражданина России.</w:t>
      </w:r>
    </w:p>
    <w:p w:rsidR="00C45660" w:rsidRPr="00C45660" w:rsidRDefault="00C45660" w:rsidP="00CD4D00">
      <w:pPr>
        <w:tabs>
          <w:tab w:val="left" w:pos="709"/>
          <w:tab w:val="left" w:pos="851"/>
        </w:tabs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В связи с этим определены задачи ее деятельности:</w:t>
      </w:r>
    </w:p>
    <w:p w:rsidR="00C45660" w:rsidRPr="00C45660" w:rsidRDefault="00C45660" w:rsidP="00CD4D00">
      <w:pPr>
        <w:tabs>
          <w:tab w:val="left" w:pos="284"/>
          <w:tab w:val="left" w:pos="709"/>
          <w:tab w:val="left" w:pos="851"/>
        </w:tabs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1.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Формирование высоконравственных профессионально-этических норм поведения;</w:t>
      </w:r>
    </w:p>
    <w:p w:rsidR="00C45660" w:rsidRPr="00C45660" w:rsidRDefault="00C45660" w:rsidP="00CD4D00">
      <w:pPr>
        <w:tabs>
          <w:tab w:val="left" w:pos="284"/>
          <w:tab w:val="left" w:pos="709"/>
          <w:tab w:val="left" w:pos="851"/>
        </w:tabs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lastRenderedPageBreak/>
        <w:t>2.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Формирование высокой культуры поведения обуч-ся и студентов;</w:t>
      </w:r>
    </w:p>
    <w:p w:rsidR="00C45660" w:rsidRPr="00C45660" w:rsidRDefault="00C45660" w:rsidP="00CD4D00">
      <w:pPr>
        <w:tabs>
          <w:tab w:val="left" w:pos="284"/>
          <w:tab w:val="left" w:pos="709"/>
          <w:tab w:val="left" w:pos="851"/>
        </w:tabs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3.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Формирование художественно-эстетического воспитания по умению ценить и понимать прекрасное;</w:t>
      </w:r>
    </w:p>
    <w:p w:rsidR="00C45660" w:rsidRPr="00C45660" w:rsidRDefault="00C45660" w:rsidP="00CD4D00">
      <w:pPr>
        <w:tabs>
          <w:tab w:val="left" w:pos="709"/>
          <w:tab w:val="left" w:pos="851"/>
        </w:tabs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Направление:</w:t>
      </w:r>
    </w:p>
    <w:p w:rsidR="00C45660" w:rsidRPr="00C45660" w:rsidRDefault="00C45660" w:rsidP="00CD4D00">
      <w:pPr>
        <w:tabs>
          <w:tab w:val="left" w:pos="426"/>
          <w:tab w:val="left" w:pos="709"/>
          <w:tab w:val="left" w:pos="851"/>
        </w:tabs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1.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Организации работы классных руководителей, кураторов по духовно-нравственному воспитанию обуч-ся и студентов;</w:t>
      </w:r>
    </w:p>
    <w:p w:rsidR="00C45660" w:rsidRPr="00C45660" w:rsidRDefault="00C45660" w:rsidP="00CD4D00">
      <w:pPr>
        <w:tabs>
          <w:tab w:val="left" w:pos="426"/>
          <w:tab w:val="left" w:pos="709"/>
          <w:tab w:val="left" w:pos="851"/>
        </w:tabs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2.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Проведение воспитательной работы по совершенствованию духовно-нравственного патриотического, гражданско-правового воспитания;</w:t>
      </w:r>
    </w:p>
    <w:p w:rsidR="00C45660" w:rsidRPr="00C45660" w:rsidRDefault="00C45660" w:rsidP="00CD4D00">
      <w:pPr>
        <w:tabs>
          <w:tab w:val="left" w:pos="426"/>
          <w:tab w:val="left" w:pos="709"/>
          <w:tab w:val="left" w:pos="851"/>
        </w:tabs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3.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Развитие и совершенствование самоуправления в группах, колледже и оказание методической помощи классным руководителям, кураторам;</w:t>
      </w:r>
    </w:p>
    <w:p w:rsidR="00C45660" w:rsidRPr="00C45660" w:rsidRDefault="00C45660" w:rsidP="00CD4D00">
      <w:pPr>
        <w:tabs>
          <w:tab w:val="left" w:pos="426"/>
          <w:tab w:val="left" w:pos="709"/>
          <w:tab w:val="left" w:pos="851"/>
        </w:tabs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4.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Обобщение опыта работы классных руководителей, кураторов.</w:t>
      </w:r>
    </w:p>
    <w:p w:rsidR="00C45660" w:rsidRPr="00124AFA" w:rsidRDefault="00C45660" w:rsidP="00CD4D00">
      <w:pPr>
        <w:spacing w:after="0" w:line="240" w:lineRule="auto"/>
        <w:ind w:left="-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24AFA">
        <w:rPr>
          <w:rFonts w:ascii="Times New Roman" w:hAnsi="Times New Roman"/>
          <w:b/>
          <w:sz w:val="24"/>
          <w:szCs w:val="24"/>
          <w:lang w:val="ru-RU"/>
        </w:rPr>
        <w:t>Организация деятельности</w:t>
      </w:r>
    </w:p>
    <w:p w:rsidR="00C45660" w:rsidRPr="00C45660" w:rsidRDefault="00C45660" w:rsidP="00CD4D00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    Классные руководители и кураторы  в своих планах особое место уделяют изучению индивидуальных особенностей  обуч-ся и студентов, выявлению их  интересов, склонностей, талантов; работе по их адаптации и сплочению коллектива. Особое внимание  классные руководители и кураторы уделяют организации основного вида деятельности обуч-ся и студентов – учёбе, осуществляя ежедневный контроль посещаемости и успеваемости обуч-ся и студентов, проводя индивидуальную работу, организуя взаимопомощь в группе, дополнительные занятия с нуждающимися в этом обуч-ся и студентами.</w:t>
      </w:r>
    </w:p>
    <w:p w:rsidR="00C45660" w:rsidRPr="00C45660" w:rsidRDefault="00C45660" w:rsidP="00CD4D00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  Классные руководители, кураторы умело опираются на самостоятельность обуч-ся и студентов, ведут большую работу через актив группы, развивая тем самым такие  черты как самоорганизованность, ответственность, готовность принимать жизненные решения. Классные руководители контролируют успеваемость, посещаемость и дисциплину обуч-ся и студентов своей группы, поддерживают тесную связь с родителями, так как только совместными усилиями учебного заведения и семьи можно достигнуть видимых результатов.</w:t>
      </w:r>
    </w:p>
    <w:p w:rsidR="00C45660" w:rsidRPr="00C45660" w:rsidRDefault="00C45660" w:rsidP="00CD4D00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     Классные руководители и кураторы проводят большую индивидуальную  работу с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обучающимися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>, используя личностно-ориентированный подход  к воспитанию обуч-ся и студентов. Для реализации нравственного, патриотического и эстетического воспитания, формирования здорового образа жизни используются разнообразные формы работы: тематические классные часы, встречи, беседы, экскурсии, вечера и праздники и т.д.</w:t>
      </w:r>
    </w:p>
    <w:p w:rsidR="00C45660" w:rsidRPr="00C45660" w:rsidRDefault="00C45660" w:rsidP="00CD4D00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    Координация деятельности классных руководителей и кураторов осуществляется через МК. На заседаниях семинара обсуждается единый план воспитательных мероприятий в колледже, заслушиваются отчёты классных руководителей и кураторов по адаптации обуч-ся и студентов  нового набора, а также по различным  направлениям воспитательной работы, подводятся итоги работы. Работа классного руководителя и куратора требует сосредоточенности, внимания и терпения, так как вся их работа направлена на воспитание творческого потенциала обуч-ся и  студентов.</w:t>
      </w:r>
    </w:p>
    <w:p w:rsidR="00C45660" w:rsidRPr="00C45660" w:rsidRDefault="00C45660" w:rsidP="00CD4D00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В состав комиссии «Классных руководителей и кураторов» входят  классные руководители и кураторы в количестве 27 человек.</w:t>
      </w:r>
    </w:p>
    <w:p w:rsidR="00C45660" w:rsidRPr="00C45660" w:rsidRDefault="00C45660" w:rsidP="00CD4D00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Метод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к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>омиссия «Классные руководители  и кураторы» работает по установленному плану в течение учебного года.</w:t>
      </w:r>
    </w:p>
    <w:p w:rsidR="00C45660" w:rsidRPr="00C45660" w:rsidRDefault="00C45660" w:rsidP="00CD4D00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601"/>
        <w:gridCol w:w="481"/>
        <w:gridCol w:w="9090"/>
      </w:tblGrid>
      <w:tr w:rsidR="00C45660" w:rsidRPr="007E0C7A" w:rsidTr="00D07708">
        <w:tc>
          <w:tcPr>
            <w:tcW w:w="1082" w:type="dxa"/>
            <w:gridSpan w:val="2"/>
          </w:tcPr>
          <w:p w:rsidR="00C45660" w:rsidRPr="00C45660" w:rsidRDefault="00C45660" w:rsidP="00CD4D00">
            <w:pPr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090" w:type="dxa"/>
          </w:tcPr>
          <w:p w:rsidR="00C45660" w:rsidRPr="00C45660" w:rsidRDefault="00C45660" w:rsidP="00D07708">
            <w:pPr>
              <w:ind w:left="8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ru-RU"/>
              </w:rPr>
              <w:t>Вопросы, выносимые на заседания МК в 2015-16 уч. году</w:t>
            </w:r>
          </w:p>
        </w:tc>
      </w:tr>
      <w:tr w:rsidR="00C45660" w:rsidRPr="00C45660" w:rsidTr="00D07708">
        <w:tc>
          <w:tcPr>
            <w:tcW w:w="1082" w:type="dxa"/>
            <w:gridSpan w:val="2"/>
          </w:tcPr>
          <w:p w:rsidR="00C45660" w:rsidRPr="00C45660" w:rsidRDefault="00C45660" w:rsidP="00CD4D00">
            <w:pPr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0" w:type="dxa"/>
          </w:tcPr>
          <w:p w:rsidR="00C45660" w:rsidRPr="00C45660" w:rsidRDefault="00C45660" w:rsidP="00D07708">
            <w:pPr>
              <w:ind w:left="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color w:val="333333"/>
                <w:sz w:val="24"/>
                <w:szCs w:val="24"/>
              </w:rPr>
              <w:t>Планирование воспитательной работы</w:t>
            </w:r>
          </w:p>
        </w:tc>
      </w:tr>
      <w:tr w:rsidR="00C45660" w:rsidRPr="007E0C7A" w:rsidTr="00D07708">
        <w:tc>
          <w:tcPr>
            <w:tcW w:w="1082" w:type="dxa"/>
            <w:gridSpan w:val="2"/>
          </w:tcPr>
          <w:p w:rsidR="00C45660" w:rsidRPr="00C45660" w:rsidRDefault="00C45660" w:rsidP="00CD4D00">
            <w:pPr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90" w:type="dxa"/>
          </w:tcPr>
          <w:p w:rsidR="00C45660" w:rsidRPr="00C45660" w:rsidRDefault="00C45660" w:rsidP="00D07708">
            <w:pPr>
              <w:ind w:left="8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Особенности планирование работы в группах нового приема</w:t>
            </w:r>
          </w:p>
        </w:tc>
      </w:tr>
      <w:tr w:rsidR="00C45660" w:rsidRPr="00C45660" w:rsidTr="00D07708">
        <w:tc>
          <w:tcPr>
            <w:tcW w:w="1082" w:type="dxa"/>
            <w:gridSpan w:val="2"/>
          </w:tcPr>
          <w:p w:rsidR="00C45660" w:rsidRPr="00C45660" w:rsidRDefault="00C45660" w:rsidP="00CD4D00">
            <w:pPr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0" w:type="dxa"/>
          </w:tcPr>
          <w:p w:rsidR="00C45660" w:rsidRPr="00C45660" w:rsidRDefault="00C45660" w:rsidP="00D07708">
            <w:pPr>
              <w:ind w:left="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 xml:space="preserve">Работа классных руководителей, кураторов с документацией. </w:t>
            </w:r>
            <w:r w:rsidRPr="00C45660">
              <w:rPr>
                <w:rFonts w:ascii="Times New Roman" w:hAnsi="Times New Roman"/>
                <w:color w:val="333333"/>
                <w:sz w:val="24"/>
                <w:szCs w:val="24"/>
              </w:rPr>
              <w:t>Оформление методических материалов</w:t>
            </w:r>
          </w:p>
        </w:tc>
      </w:tr>
      <w:tr w:rsidR="00C45660" w:rsidRPr="007E0C7A" w:rsidTr="00D07708">
        <w:tc>
          <w:tcPr>
            <w:tcW w:w="1082" w:type="dxa"/>
            <w:gridSpan w:val="2"/>
          </w:tcPr>
          <w:p w:rsidR="00C45660" w:rsidRPr="00C45660" w:rsidRDefault="00C45660" w:rsidP="00CD4D00">
            <w:pPr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0" w:type="dxa"/>
          </w:tcPr>
          <w:p w:rsidR="00C45660" w:rsidRPr="00C45660" w:rsidRDefault="00C45660" w:rsidP="00D07708">
            <w:pPr>
              <w:ind w:left="8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Роль классного руководителя в организации самоуправления в группе</w:t>
            </w:r>
          </w:p>
        </w:tc>
      </w:tr>
      <w:tr w:rsidR="00C45660" w:rsidRPr="007E0C7A" w:rsidTr="00D07708">
        <w:tc>
          <w:tcPr>
            <w:tcW w:w="1082" w:type="dxa"/>
            <w:gridSpan w:val="2"/>
          </w:tcPr>
          <w:p w:rsidR="00C45660" w:rsidRPr="00C45660" w:rsidRDefault="00C45660" w:rsidP="00CD4D00">
            <w:pPr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0" w:type="dxa"/>
          </w:tcPr>
          <w:p w:rsidR="00C45660" w:rsidRPr="00C45660" w:rsidRDefault="00C45660" w:rsidP="00D07708">
            <w:pPr>
              <w:ind w:left="8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Подготовка и проведение тематических классных часов, анализ и рекомендации</w:t>
            </w:r>
          </w:p>
        </w:tc>
      </w:tr>
      <w:tr w:rsidR="00C45660" w:rsidRPr="007E0C7A" w:rsidTr="00D07708">
        <w:tc>
          <w:tcPr>
            <w:tcW w:w="1082" w:type="dxa"/>
            <w:gridSpan w:val="2"/>
          </w:tcPr>
          <w:p w:rsidR="00C45660" w:rsidRPr="00C45660" w:rsidRDefault="00C45660" w:rsidP="00CD4D00">
            <w:pPr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0" w:type="dxa"/>
          </w:tcPr>
          <w:p w:rsidR="00C45660" w:rsidRPr="00C45660" w:rsidRDefault="00C45660" w:rsidP="00D07708">
            <w:pPr>
              <w:ind w:left="8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Особенности воспитательной работы в общежитии</w:t>
            </w:r>
          </w:p>
        </w:tc>
      </w:tr>
      <w:tr w:rsidR="00C45660" w:rsidRPr="007E0C7A" w:rsidTr="00D07708">
        <w:tc>
          <w:tcPr>
            <w:tcW w:w="1082" w:type="dxa"/>
            <w:gridSpan w:val="2"/>
          </w:tcPr>
          <w:p w:rsidR="00C45660" w:rsidRPr="00C45660" w:rsidRDefault="00C45660" w:rsidP="00CD4D00">
            <w:pPr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0" w:type="dxa"/>
          </w:tcPr>
          <w:p w:rsidR="00C45660" w:rsidRPr="00C45660" w:rsidRDefault="00C45660" w:rsidP="00D07708">
            <w:pPr>
              <w:ind w:left="8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Психологическое тестирование в группах нового приема</w:t>
            </w:r>
          </w:p>
        </w:tc>
      </w:tr>
      <w:tr w:rsidR="00C45660" w:rsidRPr="007E0C7A" w:rsidTr="00D07708">
        <w:tc>
          <w:tcPr>
            <w:tcW w:w="1082" w:type="dxa"/>
            <w:gridSpan w:val="2"/>
          </w:tcPr>
          <w:p w:rsidR="00C45660" w:rsidRPr="00C45660" w:rsidRDefault="00C45660" w:rsidP="00CD4D00">
            <w:pPr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0" w:type="dxa"/>
          </w:tcPr>
          <w:p w:rsidR="00C45660" w:rsidRPr="00C45660" w:rsidRDefault="00C45660" w:rsidP="00D07708">
            <w:pPr>
              <w:spacing w:line="234" w:lineRule="atLeast"/>
              <w:ind w:left="86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 xml:space="preserve">Патриотическое воспитание и краеведение в работе классных руководителей, </w:t>
            </w:r>
            <w:r w:rsidRPr="00C4566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lastRenderedPageBreak/>
              <w:t>кураторов.</w:t>
            </w:r>
          </w:p>
        </w:tc>
      </w:tr>
      <w:tr w:rsidR="00C45660" w:rsidRPr="007E0C7A" w:rsidTr="00D07708">
        <w:tc>
          <w:tcPr>
            <w:tcW w:w="1082" w:type="dxa"/>
            <w:gridSpan w:val="2"/>
          </w:tcPr>
          <w:p w:rsidR="00C45660" w:rsidRPr="00C45660" w:rsidRDefault="00C45660" w:rsidP="00CD4D00">
            <w:pPr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9090" w:type="dxa"/>
          </w:tcPr>
          <w:p w:rsidR="00C45660" w:rsidRPr="00C45660" w:rsidRDefault="00C45660" w:rsidP="00D07708">
            <w:pPr>
              <w:ind w:left="8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Организация походов и экскурсий, их роль в воспитательном процессе</w:t>
            </w:r>
          </w:p>
        </w:tc>
      </w:tr>
      <w:tr w:rsidR="00C45660" w:rsidRPr="007E0C7A" w:rsidTr="00D07708">
        <w:tc>
          <w:tcPr>
            <w:tcW w:w="1082" w:type="dxa"/>
            <w:gridSpan w:val="2"/>
          </w:tcPr>
          <w:p w:rsidR="00C45660" w:rsidRPr="00C45660" w:rsidRDefault="00C45660" w:rsidP="00CD4D00">
            <w:pPr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0" w:type="dxa"/>
          </w:tcPr>
          <w:p w:rsidR="00C45660" w:rsidRPr="00C45660" w:rsidRDefault="00C45660" w:rsidP="00D07708">
            <w:pPr>
              <w:ind w:left="8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Подведение итогов работы методической комиссии</w:t>
            </w:r>
          </w:p>
        </w:tc>
      </w:tr>
      <w:tr w:rsidR="00C45660" w:rsidRPr="007E0C7A" w:rsidTr="00D07708">
        <w:tc>
          <w:tcPr>
            <w:tcW w:w="1082" w:type="dxa"/>
            <w:gridSpan w:val="2"/>
          </w:tcPr>
          <w:p w:rsidR="00C45660" w:rsidRPr="00C45660" w:rsidRDefault="00C45660" w:rsidP="00CD4D00">
            <w:pPr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0" w:type="dxa"/>
          </w:tcPr>
          <w:p w:rsidR="00C45660" w:rsidRPr="00C45660" w:rsidRDefault="00C45660" w:rsidP="00D07708">
            <w:pPr>
              <w:ind w:left="8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Просмотр и обсуждение тематических видеофильмов, проведение классных часов  духовно-нравственного воспитания</w:t>
            </w:r>
          </w:p>
        </w:tc>
      </w:tr>
      <w:tr w:rsidR="00C45660" w:rsidRPr="007E0C7A" w:rsidTr="00D07708">
        <w:tc>
          <w:tcPr>
            <w:tcW w:w="1082" w:type="dxa"/>
            <w:gridSpan w:val="2"/>
          </w:tcPr>
          <w:p w:rsidR="00C45660" w:rsidRPr="00C45660" w:rsidRDefault="00C45660" w:rsidP="00CD4D00">
            <w:pPr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0" w:type="dxa"/>
          </w:tcPr>
          <w:p w:rsidR="00C45660" w:rsidRPr="00C45660" w:rsidRDefault="00C45660" w:rsidP="00D07708">
            <w:pPr>
              <w:ind w:left="8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Работа по противодействию идеологии экстремизма и терроризма.</w:t>
            </w:r>
          </w:p>
        </w:tc>
      </w:tr>
      <w:tr w:rsidR="00C45660" w:rsidRPr="007E0C7A" w:rsidTr="00D07708">
        <w:tc>
          <w:tcPr>
            <w:tcW w:w="1082" w:type="dxa"/>
            <w:gridSpan w:val="2"/>
          </w:tcPr>
          <w:p w:rsidR="00C45660" w:rsidRPr="00C45660" w:rsidRDefault="00C45660" w:rsidP="00CD4D00">
            <w:pPr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0" w:type="dxa"/>
          </w:tcPr>
          <w:p w:rsidR="00C45660" w:rsidRPr="00C45660" w:rsidRDefault="00C45660" w:rsidP="00D07708">
            <w:pPr>
              <w:ind w:left="8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Участие в акции «День без сигарет»</w:t>
            </w:r>
          </w:p>
        </w:tc>
      </w:tr>
      <w:tr w:rsidR="00C45660" w:rsidRPr="007E0C7A" w:rsidTr="00D07708"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C45660" w:rsidRPr="00C45660" w:rsidRDefault="00C45660" w:rsidP="00CD4D00">
            <w:pPr>
              <w:ind w:left="-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0" w:type="dxa"/>
          </w:tcPr>
          <w:p w:rsidR="00C45660" w:rsidRPr="00C45660" w:rsidRDefault="00C45660" w:rsidP="00D07708">
            <w:pPr>
              <w:ind w:left="8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Мероприятия по борьбе со СПИДом, профилактика наркомании и табакокурения.</w:t>
            </w:r>
          </w:p>
        </w:tc>
      </w:tr>
      <w:tr w:rsidR="00C45660" w:rsidRPr="007E0C7A" w:rsidTr="00D07708">
        <w:trPr>
          <w:gridBefore w:val="1"/>
          <w:wBefore w:w="601" w:type="dxa"/>
        </w:trPr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45660" w:rsidRPr="00C45660" w:rsidRDefault="00C45660" w:rsidP="00CD4D00">
            <w:pPr>
              <w:ind w:left="-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5660" w:rsidRPr="00C45660" w:rsidRDefault="00C45660" w:rsidP="00CD4D00">
            <w:pPr>
              <w:tabs>
                <w:tab w:val="left" w:pos="3120"/>
              </w:tabs>
              <w:ind w:left="-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Индивидуальная работа председ. МК «Кл</w:t>
            </w:r>
            <w:proofErr w:type="gramStart"/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уководители, кураторы»</w:t>
            </w:r>
          </w:p>
          <w:p w:rsidR="00C45660" w:rsidRPr="00C45660" w:rsidRDefault="00C45660" w:rsidP="00CD4D00">
            <w:pPr>
              <w:tabs>
                <w:tab w:val="left" w:pos="3120"/>
              </w:tabs>
              <w:ind w:left="-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с кл. руководителями и кураторами</w:t>
            </w:r>
          </w:p>
          <w:p w:rsidR="00C45660" w:rsidRPr="00C45660" w:rsidRDefault="00C45660" w:rsidP="00CD4D00">
            <w:pPr>
              <w:ind w:left="-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45660" w:rsidRPr="00C45660" w:rsidTr="00D07708">
        <w:tc>
          <w:tcPr>
            <w:tcW w:w="601" w:type="dxa"/>
            <w:tcBorders>
              <w:top w:val="single" w:sz="4" w:space="0" w:color="auto"/>
            </w:tcBorders>
          </w:tcPr>
          <w:p w:rsidR="00C45660" w:rsidRPr="00C45660" w:rsidRDefault="00C45660" w:rsidP="00D077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571" w:type="dxa"/>
            <w:gridSpan w:val="2"/>
          </w:tcPr>
          <w:p w:rsidR="00C45660" w:rsidRPr="00C45660" w:rsidRDefault="00C45660" w:rsidP="00D077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Содержание работы</w:t>
            </w:r>
          </w:p>
        </w:tc>
      </w:tr>
      <w:tr w:rsidR="00C45660" w:rsidRPr="007E0C7A" w:rsidTr="00D07708">
        <w:tc>
          <w:tcPr>
            <w:tcW w:w="601" w:type="dxa"/>
          </w:tcPr>
          <w:p w:rsidR="00C45660" w:rsidRPr="00C45660" w:rsidRDefault="00C45660" w:rsidP="00D077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571" w:type="dxa"/>
            <w:gridSpan w:val="2"/>
          </w:tcPr>
          <w:p w:rsidR="00C45660" w:rsidRPr="00C45660" w:rsidRDefault="00C45660" w:rsidP="00D0770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Планирование воспитательной работы классных руководителей, кураторов (актуальность, реальность)</w:t>
            </w:r>
          </w:p>
        </w:tc>
      </w:tr>
      <w:tr w:rsidR="00C45660" w:rsidRPr="007E0C7A" w:rsidTr="00D07708">
        <w:tc>
          <w:tcPr>
            <w:tcW w:w="601" w:type="dxa"/>
          </w:tcPr>
          <w:p w:rsidR="00C45660" w:rsidRPr="00C45660" w:rsidRDefault="00C45660" w:rsidP="00D077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571" w:type="dxa"/>
            <w:gridSpan w:val="2"/>
          </w:tcPr>
          <w:p w:rsidR="00C45660" w:rsidRPr="00C45660" w:rsidRDefault="00C45660" w:rsidP="00D0770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Введение документации (дневника, заполнение аттестационной ведомости, составление характеристик) уч. групп и обуч-ся и студента</w:t>
            </w:r>
          </w:p>
        </w:tc>
      </w:tr>
      <w:tr w:rsidR="00C45660" w:rsidRPr="00C45660" w:rsidTr="00D07708">
        <w:tc>
          <w:tcPr>
            <w:tcW w:w="601" w:type="dxa"/>
          </w:tcPr>
          <w:p w:rsidR="00C45660" w:rsidRPr="00C45660" w:rsidRDefault="00C45660" w:rsidP="00D077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571" w:type="dxa"/>
            <w:gridSpan w:val="2"/>
          </w:tcPr>
          <w:p w:rsidR="00C45660" w:rsidRPr="00C45660" w:rsidRDefault="00C45660" w:rsidP="00D077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color w:val="333333"/>
                <w:sz w:val="24"/>
                <w:szCs w:val="24"/>
              </w:rPr>
              <w:t>Оформление методических разработок</w:t>
            </w:r>
          </w:p>
        </w:tc>
      </w:tr>
      <w:tr w:rsidR="00C45660" w:rsidRPr="007E0C7A" w:rsidTr="00D07708">
        <w:tc>
          <w:tcPr>
            <w:tcW w:w="601" w:type="dxa"/>
          </w:tcPr>
          <w:p w:rsidR="00C45660" w:rsidRPr="00C45660" w:rsidRDefault="00C45660" w:rsidP="00D077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571" w:type="dxa"/>
            <w:gridSpan w:val="2"/>
          </w:tcPr>
          <w:p w:rsidR="00C45660" w:rsidRPr="00C45660" w:rsidRDefault="00C45660" w:rsidP="00D0770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Индивидуальная работа с обуч-ся и студентами и ее результативность</w:t>
            </w:r>
          </w:p>
        </w:tc>
      </w:tr>
      <w:tr w:rsidR="00C45660" w:rsidRPr="007E0C7A" w:rsidTr="00D07708">
        <w:tc>
          <w:tcPr>
            <w:tcW w:w="601" w:type="dxa"/>
          </w:tcPr>
          <w:p w:rsidR="00C45660" w:rsidRPr="00C45660" w:rsidRDefault="00C45660" w:rsidP="00D077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571" w:type="dxa"/>
            <w:gridSpan w:val="2"/>
          </w:tcPr>
          <w:p w:rsidR="00C45660" w:rsidRPr="00C45660" w:rsidRDefault="00C45660" w:rsidP="00D0770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Организация  самоуправления в уч. группе</w:t>
            </w:r>
          </w:p>
        </w:tc>
      </w:tr>
    </w:tbl>
    <w:p w:rsidR="00C45660" w:rsidRPr="00C45660" w:rsidRDefault="00C45660" w:rsidP="00D077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660" w:rsidRPr="00C45660" w:rsidRDefault="00C45660" w:rsidP="00CD4D00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Вся работа была направлена на духовное и нравственное воспитание молодежи; </w:t>
      </w:r>
    </w:p>
    <w:p w:rsidR="00C45660" w:rsidRPr="00C45660" w:rsidRDefault="00C45660" w:rsidP="00CD4D00">
      <w:pPr>
        <w:pStyle w:val="a6"/>
        <w:numPr>
          <w:ilvl w:val="0"/>
          <w:numId w:val="45"/>
        </w:numPr>
        <w:spacing w:after="0" w:line="240" w:lineRule="auto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на формирование у подрастающего поколения позитивного отношения к жизни;</w:t>
      </w:r>
    </w:p>
    <w:p w:rsidR="00C45660" w:rsidRPr="00C45660" w:rsidRDefault="00C45660" w:rsidP="00CD4D00">
      <w:pPr>
        <w:pStyle w:val="a6"/>
        <w:numPr>
          <w:ilvl w:val="0"/>
          <w:numId w:val="45"/>
        </w:numPr>
        <w:spacing w:after="0" w:line="240" w:lineRule="auto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на приобретение молодыми людьми умения определять смысл своего существования;</w:t>
      </w:r>
    </w:p>
    <w:p w:rsidR="00C45660" w:rsidRPr="00C45660" w:rsidRDefault="00C45660" w:rsidP="00CD4D00">
      <w:pPr>
        <w:pStyle w:val="a6"/>
        <w:numPr>
          <w:ilvl w:val="0"/>
          <w:numId w:val="45"/>
        </w:numPr>
        <w:spacing w:after="0" w:line="240" w:lineRule="auto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на правильную ориентацию в непростом современном мире.</w:t>
      </w:r>
    </w:p>
    <w:p w:rsidR="00C45660" w:rsidRPr="00C45660" w:rsidRDefault="00C45660" w:rsidP="00CD4D00">
      <w:pPr>
        <w:pStyle w:val="a6"/>
        <w:numPr>
          <w:ilvl w:val="0"/>
          <w:numId w:val="45"/>
        </w:numPr>
        <w:spacing w:after="0" w:line="240" w:lineRule="auto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</w:rPr>
        <w:t>формирование активной жизненной позиции;</w:t>
      </w:r>
    </w:p>
    <w:p w:rsidR="00C45660" w:rsidRPr="00C45660" w:rsidRDefault="00C45660" w:rsidP="00CD4D00">
      <w:pPr>
        <w:pStyle w:val="a6"/>
        <w:numPr>
          <w:ilvl w:val="0"/>
          <w:numId w:val="45"/>
        </w:numPr>
        <w:spacing w:after="0" w:line="240" w:lineRule="auto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умению противостоять идеологии экстремизма, выработки толерантного отношения к людям другой национальности и вероисповедания. </w:t>
      </w:r>
    </w:p>
    <w:p w:rsidR="00C45660" w:rsidRPr="00C45660" w:rsidRDefault="00C45660" w:rsidP="00CD4D00">
      <w:pPr>
        <w:shd w:val="clear" w:color="auto" w:fill="FFFFFF"/>
        <w:spacing w:after="0" w:line="270" w:lineRule="atLeast"/>
        <w:ind w:left="-709"/>
        <w:jc w:val="center"/>
        <w:rPr>
          <w:rFonts w:ascii="Times New Roman" w:hAnsi="Times New Roman"/>
          <w:b/>
          <w:color w:val="000000"/>
          <w:kern w:val="36"/>
          <w:sz w:val="24"/>
          <w:szCs w:val="24"/>
          <w:lang w:val="ru-RU" w:eastAsia="ru-RU"/>
        </w:rPr>
      </w:pPr>
    </w:p>
    <w:p w:rsidR="00C45660" w:rsidRPr="00C45660" w:rsidRDefault="00C45660" w:rsidP="00CD4D00">
      <w:pPr>
        <w:shd w:val="clear" w:color="auto" w:fill="FFFFFF"/>
        <w:spacing w:after="0" w:line="270" w:lineRule="atLeast"/>
        <w:ind w:left="-709"/>
        <w:jc w:val="center"/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</w:pPr>
      <w:r w:rsidRPr="00C45660"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  <w:t>10. Работа в общежитии</w:t>
      </w:r>
    </w:p>
    <w:tbl>
      <w:tblPr>
        <w:tblW w:w="10065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219"/>
        <w:gridCol w:w="1134"/>
        <w:gridCol w:w="3118"/>
        <w:gridCol w:w="3153"/>
      </w:tblGrid>
      <w:tr w:rsidR="00C45660" w:rsidRPr="007E0C7A" w:rsidTr="00D07708">
        <w:trPr>
          <w:trHeight w:val="2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0" w:lineRule="atLeast"/>
              <w:ind w:left="-59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0" w:lineRule="atLeast"/>
              <w:ind w:left="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Цель</w:t>
            </w:r>
          </w:p>
        </w:tc>
        <w:tc>
          <w:tcPr>
            <w:tcW w:w="740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Модернизация воспитательного процесса в общежитии</w:t>
            </w:r>
            <w:proofErr w:type="gramStart"/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  <w:proofErr w:type="gramEnd"/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</w:t>
            </w:r>
            <w:proofErr w:type="gramEnd"/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аправленная на подготовку духовной,</w:t>
            </w:r>
          </w:p>
          <w:p w:rsidR="00C45660" w:rsidRPr="00C45660" w:rsidRDefault="00C45660" w:rsidP="00D07708">
            <w:pPr>
              <w:spacing w:after="0" w:line="20" w:lineRule="atLeast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творческой личности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специалиста, способного динамично адаптироваться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современном обществе и сложных условиях рынка.</w:t>
            </w:r>
          </w:p>
        </w:tc>
      </w:tr>
      <w:tr w:rsidR="00C45660" w:rsidRPr="007E0C7A" w:rsidTr="00D07708">
        <w:trPr>
          <w:trHeight w:val="20"/>
        </w:trPr>
        <w:tc>
          <w:tcPr>
            <w:tcW w:w="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0" w:lineRule="atLeast"/>
              <w:ind w:left="-59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0" w:lineRule="atLeast"/>
              <w:ind w:left="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74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1)Создать условия целенаправленного формирования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личностных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каче</w:t>
            </w:r>
            <w:proofErr w:type="gramStart"/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ств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ст</w:t>
            </w:r>
            <w:proofErr w:type="gramEnd"/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удентов.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2)Развивать общечеловеческие ценности, определяющие поведение и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отношения к себе и другим.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3)Развивать мотивацию познавательной и творческой деятельности.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4) Укреплять у студентов культуру сохранения и совершенствования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собственного здоровья.</w:t>
            </w:r>
          </w:p>
          <w:p w:rsidR="00C45660" w:rsidRPr="00C45660" w:rsidRDefault="00C45660" w:rsidP="00D07708">
            <w:pPr>
              <w:spacing w:after="0" w:line="20" w:lineRule="atLeast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5) Методологический (основополагающий) подход: личностно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-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ориентированный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       </w:t>
            </w:r>
          </w:p>
        </w:tc>
      </w:tr>
      <w:tr w:rsidR="00C45660" w:rsidRPr="00C45660" w:rsidTr="00D07708">
        <w:trPr>
          <w:trHeight w:val="20"/>
        </w:trPr>
        <w:tc>
          <w:tcPr>
            <w:tcW w:w="441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0" w:lineRule="atLeast"/>
              <w:ind w:left="-59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Общие сведения:</w:t>
            </w:r>
          </w:p>
          <w:p w:rsidR="00C45660" w:rsidRPr="00C45660" w:rsidRDefault="00C45660" w:rsidP="00D07708">
            <w:pPr>
              <w:spacing w:after="0" w:line="20" w:lineRule="atLeast"/>
              <w:ind w:left="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740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0" w:lineRule="atLeast"/>
              <w:ind w:left="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                     Количество  студентов </w:t>
            </w:r>
          </w:p>
        </w:tc>
      </w:tr>
      <w:tr w:rsidR="00C45660" w:rsidRPr="00C45660" w:rsidTr="00D07708">
        <w:trPr>
          <w:trHeight w:val="20"/>
        </w:trPr>
        <w:tc>
          <w:tcPr>
            <w:tcW w:w="441" w:type="dxa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45660" w:rsidRPr="00C45660" w:rsidRDefault="00C45660" w:rsidP="00D07708">
            <w:pPr>
              <w:spacing w:after="0" w:line="240" w:lineRule="auto"/>
              <w:ind w:left="-59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 начало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учебного года: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   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160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чел.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                           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    </w:t>
            </w:r>
          </w:p>
          <w:p w:rsidR="00C45660" w:rsidRPr="00C45660" w:rsidRDefault="00C45660" w:rsidP="00D07708">
            <w:pPr>
              <w:spacing w:after="0" w:line="20" w:lineRule="atLeast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              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на окончание  учебного года:  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100 чел</w:t>
            </w:r>
          </w:p>
          <w:p w:rsidR="00C45660" w:rsidRPr="00C45660" w:rsidRDefault="00C45660" w:rsidP="00D07708">
            <w:pPr>
              <w:spacing w:after="0" w:line="20" w:lineRule="atLeast"/>
              <w:ind w:left="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5660" w:rsidRPr="007E0C7A" w:rsidTr="00D07708">
        <w:trPr>
          <w:trHeight w:val="20"/>
        </w:trPr>
        <w:tc>
          <w:tcPr>
            <w:tcW w:w="1006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Из них: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Отчислены</w:t>
            </w:r>
            <w:proofErr w:type="gramEnd"/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за академическую неуспеваемость: ---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Выселены за нарушение Правил проживания:    2 чел. 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Переехали на кв. или </w:t>
            </w:r>
            <w:proofErr w:type="gramStart"/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</w:t>
            </w:r>
            <w:proofErr w:type="gramEnd"/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родителя 22 чел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Завершили обучение- 36 чел.</w:t>
            </w:r>
          </w:p>
          <w:p w:rsidR="00C45660" w:rsidRPr="00C45660" w:rsidRDefault="00C45660" w:rsidP="00D07708">
            <w:pPr>
              <w:spacing w:after="0" w:line="20" w:lineRule="atLeast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Забрали </w:t>
            </w:r>
            <w:proofErr w:type="gramStart"/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док-ты</w:t>
            </w:r>
            <w:proofErr w:type="gramEnd"/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: ---</w:t>
            </w:r>
          </w:p>
        </w:tc>
      </w:tr>
      <w:tr w:rsidR="00C45660" w:rsidRPr="00C45660" w:rsidTr="00D07708">
        <w:trPr>
          <w:trHeight w:val="20"/>
        </w:trPr>
        <w:tc>
          <w:tcPr>
            <w:tcW w:w="4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0" w:lineRule="atLeast"/>
              <w:ind w:left="-59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0" w:lineRule="atLeast"/>
              <w:ind w:left="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Проведённая работа:</w:t>
            </w:r>
          </w:p>
        </w:tc>
        <w:tc>
          <w:tcPr>
            <w:tcW w:w="627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состав Совета общежития входило 11 человек.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Основные направления в работе: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вселение и размещение студентов, организация и бытового обслуживания, создание благоприятного микроклимата среди проживающих, 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организацию досуга студентов в общежитии, вечеров, спортивных соревнований, конкурсов и других мероприятий, решение вопросов поощрения и наказания студентов.</w:t>
            </w:r>
            <w:proofErr w:type="gramEnd"/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Проведено 8 заседаний Совета общежития</w:t>
            </w:r>
            <w:proofErr w:type="gramStart"/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.</w:t>
            </w:r>
            <w:proofErr w:type="gramEnd"/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Собраний -7</w:t>
            </w:r>
          </w:p>
          <w:p w:rsidR="00C45660" w:rsidRPr="00C45660" w:rsidRDefault="00C45660" w:rsidP="00D07708">
            <w:pPr>
              <w:spacing w:after="0" w:line="20" w:lineRule="atLeast"/>
              <w:ind w:left="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Советом  общежития  на каждом этаже оформлены информационные стенды (правила проживания, расписание занятий и звонков, правила пожарной безопасности, информация о ЗОЖ, и т. п.). 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После значимых проведённых мероприятий оформлялись стенгазеты с фотографиями. </w:t>
            </w:r>
          </w:p>
        </w:tc>
      </w:tr>
      <w:tr w:rsidR="00C45660" w:rsidRPr="00C45660" w:rsidTr="00D07708">
        <w:trPr>
          <w:trHeight w:val="20"/>
        </w:trPr>
        <w:tc>
          <w:tcPr>
            <w:tcW w:w="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5660" w:rsidRPr="00C45660" w:rsidRDefault="00C45660" w:rsidP="00D07708">
            <w:pPr>
              <w:spacing w:after="0" w:line="240" w:lineRule="auto"/>
              <w:ind w:left="-59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-организация соуправления</w:t>
            </w:r>
          </w:p>
          <w:p w:rsidR="00C45660" w:rsidRPr="00C45660" w:rsidRDefault="00C45660" w:rsidP="00D07708">
            <w:pPr>
              <w:spacing w:after="0" w:line="20" w:lineRule="atLeast"/>
              <w:ind w:left="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5660" w:rsidRPr="007E0C7A" w:rsidTr="00D07708">
        <w:trPr>
          <w:trHeight w:val="20"/>
        </w:trPr>
        <w:tc>
          <w:tcPr>
            <w:tcW w:w="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0" w:lineRule="atLeast"/>
              <w:ind w:left="-59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0" w:lineRule="atLeast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организация и участие в культурно-массовых мероприятиях, конкурсах в общежитии</w:t>
            </w:r>
          </w:p>
        </w:tc>
        <w:tc>
          <w:tcPr>
            <w:tcW w:w="62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Организованы и проведены</w:t>
            </w:r>
            <w:proofErr w:type="gramStart"/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Ряд мероприятий  по ознакомлению обучающихся и студентов  с  их  местом проживания</w:t>
            </w:r>
            <w:proofErr w:type="gramStart"/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.</w:t>
            </w:r>
            <w:proofErr w:type="gramEnd"/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бытом.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Конкурсы: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«На самую лучшую комнату</w:t>
            </w:r>
            <w:proofErr w:type="gramStart"/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«На лучшую Новогоднюю комнату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участие в городских конкурсах;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вечера: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«День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студента», «Давайте познакомимся!», 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спортивные мероприятия: шахматно-шашечный турнир, соревнование по мини-футболу. соревнование по настольному теннису между этажами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ознакомление с правилами внутреннего распорядка в общежитии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выборы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председателя Совета 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мероприятия волонтёрского отряда 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участие в городской акции «Поздравь учителя», 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поздравление с 23 февраля.   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спортивно-игровая программа «В здоровом теле, здоровый дух», участие в конкурсе общественно – полезных проектов, проект «Здоровое завтра», «Здоровый двор». </w:t>
            </w:r>
          </w:p>
        </w:tc>
      </w:tr>
      <w:tr w:rsidR="00C45660" w:rsidRPr="007E0C7A" w:rsidTr="00D07708">
        <w:trPr>
          <w:trHeight w:val="20"/>
        </w:trPr>
        <w:tc>
          <w:tcPr>
            <w:tcW w:w="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0" w:lineRule="atLeast"/>
              <w:ind w:left="-595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-проведение мероприятий по противодействию идеологии экстремизма и терроризма;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-профилактика асоциального поведения обучающихся и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студентов;</w:t>
            </w:r>
          </w:p>
        </w:tc>
        <w:tc>
          <w:tcPr>
            <w:tcW w:w="62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Беседы «Мое отношение к экстремизму и терроризму»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«Терроризм - общая беда »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Проведена акция «Терроризму нет!» 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Индивидуальные беседы, письма родителям, работа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 куратором, кл. рук.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вовлечение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разные виды деятельности, консультации психолога.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C45660" w:rsidRPr="00C45660" w:rsidRDefault="00C45660" w:rsidP="00D07708">
            <w:pPr>
              <w:spacing w:after="0" w:line="20" w:lineRule="atLeast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Ряд обучающихся и студентов к концу учебного года стали активными участниками волонтёрского движения,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самоуправления, раскрыли свой внутренний потенциал.</w:t>
            </w:r>
          </w:p>
          <w:p w:rsidR="00C45660" w:rsidRPr="00C45660" w:rsidRDefault="00C45660" w:rsidP="00D07708">
            <w:pPr>
              <w:spacing w:after="0" w:line="20" w:lineRule="atLeast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Волонтеры принимали участие в городских субботниках, акциях «Чистый город», «Чистый берег».</w:t>
            </w:r>
          </w:p>
        </w:tc>
      </w:tr>
      <w:tr w:rsidR="00C45660" w:rsidRPr="007E0C7A" w:rsidTr="00D07708">
        <w:trPr>
          <w:trHeight w:val="20"/>
        </w:trPr>
        <w:tc>
          <w:tcPr>
            <w:tcW w:w="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0" w:lineRule="atLeast"/>
              <w:ind w:left="-595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-количество обучающихся и студентов, состоящих на учёте в инспекции ПДН,</w:t>
            </w:r>
          </w:p>
          <w:p w:rsidR="00C45660" w:rsidRPr="00C45660" w:rsidRDefault="00C45660" w:rsidP="00D07708">
            <w:pPr>
              <w:spacing w:after="0" w:line="20" w:lineRule="atLeast"/>
              <w:ind w:left="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62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C45660" w:rsidRPr="00C45660" w:rsidRDefault="00C45660" w:rsidP="00D07708">
            <w:pPr>
              <w:spacing w:after="0" w:line="20" w:lineRule="atLeast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Индивидуальные беседы, посещение семьи, консультации психолога, привлечение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проведению мероприятий.</w:t>
            </w:r>
          </w:p>
        </w:tc>
      </w:tr>
      <w:tr w:rsidR="00C45660" w:rsidRPr="007E0C7A" w:rsidTr="00D07708">
        <w:trPr>
          <w:trHeight w:val="20"/>
        </w:trPr>
        <w:tc>
          <w:tcPr>
            <w:tcW w:w="4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0" w:lineRule="atLeast"/>
              <w:ind w:left="-59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0" w:lineRule="atLeast"/>
              <w:ind w:left="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Организация занятости студентов:</w:t>
            </w:r>
          </w:p>
        </w:tc>
        <w:tc>
          <w:tcPr>
            <w:tcW w:w="627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Благоустройство территории возле общежития, посадка деревьев, цветов.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Проведение субботников на закрепленных территориях.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Посещение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секции по футболу. 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Около 35 чел. посещают разные спортивные секции, организованные в колледже и в городе.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Соревнования по мини-футболу между этажами, шахматам, шашкам, настольному теннису.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Посещение колледжного музея, городского музея в городе Даг. Огни, поездка на крепость  Нарын кала  в городе Дербенте, а также городских музеев прикладного и изобразительного искусств.</w:t>
            </w:r>
          </w:p>
        </w:tc>
      </w:tr>
      <w:tr w:rsidR="00C45660" w:rsidRPr="007E0C7A" w:rsidTr="00D07708">
        <w:trPr>
          <w:trHeight w:val="20"/>
        </w:trPr>
        <w:tc>
          <w:tcPr>
            <w:tcW w:w="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5660" w:rsidRPr="00C45660" w:rsidRDefault="00C45660" w:rsidP="00D07708">
            <w:pPr>
              <w:spacing w:after="0" w:line="240" w:lineRule="auto"/>
              <w:ind w:left="-595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субботников по благоустройству  и озеленению;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-посещение студентами 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спортивных секций, кружков;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-проведение спортивных соревнований;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приобщение к общекультурным ценностям: посещение музеев, выставок и т.д.</w:t>
            </w:r>
          </w:p>
        </w:tc>
        <w:tc>
          <w:tcPr>
            <w:tcW w:w="627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C45660" w:rsidRPr="00C45660" w:rsidTr="00D07708">
        <w:trPr>
          <w:trHeight w:val="399"/>
        </w:trPr>
        <w:tc>
          <w:tcPr>
            <w:tcW w:w="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0" w:lineRule="atLeast"/>
              <w:ind w:left="-59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Периодичность работы: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 </w:t>
            </w: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-мероприятия-новинки текущего года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Конкурс на лучшее поздравление для юношей.</w:t>
            </w:r>
          </w:p>
          <w:p w:rsidR="00C45660" w:rsidRPr="00C45660" w:rsidRDefault="00C45660" w:rsidP="00D07708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Ведение еженедельного публичного дневника жизни общежития «Положительное и отрицательное за неделю».</w:t>
            </w:r>
          </w:p>
          <w:p w:rsidR="00C45660" w:rsidRPr="00C45660" w:rsidRDefault="00C45660" w:rsidP="00D07708">
            <w:pPr>
              <w:spacing w:after="0" w:line="20" w:lineRule="atLeast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Ежемесячный конкурс на самую лучшую комнату с вручением грамоты. </w:t>
            </w:r>
          </w:p>
          <w:p w:rsidR="00C45660" w:rsidRPr="00C45660" w:rsidRDefault="00C45660" w:rsidP="00D07708">
            <w:pPr>
              <w:spacing w:after="0" w:line="20" w:lineRule="atLeast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Организовать досуг праздничных мероприятий: </w:t>
            </w:r>
          </w:p>
          <w:p w:rsidR="00C45660" w:rsidRPr="00C45660" w:rsidRDefault="00C45660" w:rsidP="00D07708">
            <w:pPr>
              <w:spacing w:after="0" w:line="20" w:lineRule="atLeast"/>
              <w:ind w:left="1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Дни рождений с музыкальным поздравлением и чаепитием,</w:t>
            </w:r>
          </w:p>
          <w:p w:rsidR="00C45660" w:rsidRPr="00C45660" w:rsidRDefault="00C45660" w:rsidP="00D07708">
            <w:pPr>
              <w:spacing w:after="0" w:line="20" w:lineRule="atLeast"/>
              <w:ind w:left="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eastAsia="ru-RU"/>
              </w:rPr>
              <w:t>День Матери, день семьи.</w:t>
            </w:r>
          </w:p>
        </w:tc>
      </w:tr>
    </w:tbl>
    <w:p w:rsidR="00D07708" w:rsidRDefault="00D07708" w:rsidP="00CD4D00">
      <w:pPr>
        <w:shd w:val="clear" w:color="auto" w:fill="FFFFFF"/>
        <w:spacing w:after="0" w:line="270" w:lineRule="atLeast"/>
        <w:ind w:left="-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:rsidR="00C45660" w:rsidRPr="00D07708" w:rsidRDefault="00C45660" w:rsidP="00CD4D00">
      <w:pPr>
        <w:shd w:val="clear" w:color="auto" w:fill="FFFFFF"/>
        <w:spacing w:after="0" w:line="270" w:lineRule="atLeast"/>
        <w:ind w:left="-709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val="ru-RU" w:eastAsia="ru-RU"/>
        </w:rPr>
      </w:pPr>
      <w:r w:rsidRPr="00D07708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Анализ воспитательной работы в общежитии</w:t>
      </w:r>
    </w:p>
    <w:p w:rsidR="00C45660" w:rsidRPr="00C45660" w:rsidRDefault="00C45660" w:rsidP="00CD4D00">
      <w:pPr>
        <w:shd w:val="clear" w:color="auto" w:fill="FFFFFF"/>
        <w:spacing w:after="0" w:line="270" w:lineRule="atLeast"/>
        <w:ind w:left="-709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proofErr w:type="gramStart"/>
      <w:r w:rsidRPr="00C45660">
        <w:rPr>
          <w:rFonts w:ascii="Times New Roman" w:hAnsi="Times New Roman"/>
          <w:color w:val="000000"/>
          <w:sz w:val="24"/>
          <w:szCs w:val="24"/>
          <w:lang w:val="ru-RU" w:eastAsia="ru-RU"/>
        </w:rPr>
        <w:t>Мероприятия, проведённые в общежитии в течение учебного года были направлены на развитие коммуникативных качеств личности и способностей адаптироваться в условиях социальной жизни в обществе, стимулирование у студентов потребности к самореализации, воспитание гражданского состояния, высоких нравственных качеств личности, патриотизма, воспитание ответственности и дисциплинированности, сплочённости, развитие эстетического вкуса, общей культуры личности студента, развитие студенческого самоуправления.</w:t>
      </w:r>
      <w:proofErr w:type="gramEnd"/>
    </w:p>
    <w:p w:rsidR="00C45660" w:rsidRPr="00C45660" w:rsidRDefault="00C45660" w:rsidP="00CD4D00">
      <w:pPr>
        <w:shd w:val="clear" w:color="auto" w:fill="FFFFFF"/>
        <w:spacing w:after="0" w:line="270" w:lineRule="atLeast"/>
        <w:ind w:left="-709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color w:val="000000"/>
          <w:sz w:val="24"/>
          <w:szCs w:val="24"/>
          <w:lang w:val="ru-RU" w:eastAsia="ru-RU"/>
        </w:rPr>
        <w:t>План воспитательной работы выполнен на 80%.</w:t>
      </w:r>
    </w:p>
    <w:p w:rsidR="00C45660" w:rsidRPr="00C45660" w:rsidRDefault="00C45660" w:rsidP="00CD4D00">
      <w:pPr>
        <w:shd w:val="clear" w:color="auto" w:fill="FFFFFF"/>
        <w:spacing w:after="0" w:line="270" w:lineRule="atLeast"/>
        <w:ind w:left="-709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color w:val="000000"/>
          <w:sz w:val="24"/>
          <w:szCs w:val="24"/>
          <w:lang w:val="ru-RU" w:eastAsia="ru-RU"/>
        </w:rPr>
        <w:t>В этом году очень активно работал студенческий совет общежития. Актив студентов работал с</w:t>
      </w:r>
      <w:r w:rsidRPr="00C4566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C45660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большим желанием и энтузиазмом, ребята проявляли большую самостоятельность.</w:t>
      </w:r>
    </w:p>
    <w:p w:rsidR="00C45660" w:rsidRPr="00C45660" w:rsidRDefault="00C45660" w:rsidP="00CD4D00">
      <w:pPr>
        <w:shd w:val="clear" w:color="auto" w:fill="FFFFFF"/>
        <w:spacing w:after="0" w:line="270" w:lineRule="atLeast"/>
        <w:ind w:left="-709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color w:val="000000"/>
          <w:sz w:val="24"/>
          <w:szCs w:val="24"/>
          <w:lang w:val="ru-RU" w:eastAsia="ru-RU"/>
        </w:rPr>
        <w:t>Программа вечеров, дискотек, конкурсов была всегда разнообразной и интересной. Почти все мероприятия в общежитии проходили при достаточном количестве студентов.</w:t>
      </w:r>
    </w:p>
    <w:p w:rsidR="00C45660" w:rsidRPr="00C45660" w:rsidRDefault="00C45660" w:rsidP="00CD4D00">
      <w:pPr>
        <w:shd w:val="clear" w:color="auto" w:fill="FFFFFF"/>
        <w:spacing w:after="0" w:line="270" w:lineRule="atLeast"/>
        <w:ind w:left="-709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color w:val="000000"/>
          <w:sz w:val="24"/>
          <w:szCs w:val="24"/>
          <w:lang w:val="ru-RU" w:eastAsia="ru-RU"/>
        </w:rPr>
        <w:t>Активно работал волонтёрский отряд.</w:t>
      </w:r>
    </w:p>
    <w:p w:rsidR="00C45660" w:rsidRPr="00C45660" w:rsidRDefault="00C45660" w:rsidP="00CD4D00">
      <w:pPr>
        <w:shd w:val="clear" w:color="auto" w:fill="FFFFFF"/>
        <w:spacing w:after="0" w:line="270" w:lineRule="atLeast"/>
        <w:ind w:left="-709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color w:val="000000"/>
          <w:sz w:val="24"/>
          <w:szCs w:val="24"/>
          <w:lang w:val="ru-RU" w:eastAsia="ru-RU"/>
        </w:rPr>
        <w:t>. Ребята проявили энтузиазм и прониклись душой. Важно отметить, что во втором семестре в волонтёрское движении активно включались «новенькие».</w:t>
      </w:r>
    </w:p>
    <w:p w:rsidR="00C45660" w:rsidRPr="00C45660" w:rsidRDefault="00C45660" w:rsidP="00CD4D00">
      <w:pPr>
        <w:shd w:val="clear" w:color="auto" w:fill="FFFFFF"/>
        <w:spacing w:after="0" w:line="270" w:lineRule="atLeast"/>
        <w:ind w:left="-709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45660">
        <w:rPr>
          <w:rFonts w:ascii="Times New Roman" w:hAnsi="Times New Roman"/>
          <w:color w:val="000000"/>
          <w:sz w:val="24"/>
          <w:szCs w:val="24"/>
          <w:lang w:val="ru-RU" w:eastAsia="ru-RU"/>
        </w:rPr>
        <w:t>Большая помощь в вопросах адаптации студентов нового набора, в решении индивидуальных проблем студентов, в формировании психологического здоровья была оказана психологом, которая проводила групповые и индивидуальные встречи 2 раза в неделю.</w:t>
      </w: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45660" w:rsidRPr="00C45660" w:rsidRDefault="00C45660" w:rsidP="00CD4D00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u w:val="single"/>
          <w:lang w:val="ru-RU"/>
        </w:rPr>
        <w:t>Аналитический отчет библиотеки ГОУ СПО Колледж связи №54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b/>
          <w:i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i/>
          <w:sz w:val="24"/>
          <w:szCs w:val="24"/>
          <w:lang w:val="ru-RU"/>
        </w:rPr>
        <w:t>1. Содержание и организационная работа с читателями.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1.1. За 2015-2016 учебный год в библиотеку колледжа было принято 322 новых читателей: из них 312 первокурсников и 10 новых сотрудников колледжа. Общее  число первокурсников составляет 400 человек, таким образом, в процентном соотношении в библиотеку записалось 92,08 %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от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вновь поступивших.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1.2. Сентябрь 2015г. – проведена перерегистрация читателей.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1.3. Сентябрь-октябрь 2015 г. – проведена выдача учебной литературы для всех курсов.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1.4. Октябрь 2015 г. – анкетирование читателей с целью изучения читательского спроса.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1.5. Сентябрь-октябрь  2015  г  –  формирование  актива  библиотек  по корпусам. В период 2015 – 2016 уч. года активом библиотеки проводились следующие работы: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−  участие в рейдах по сохранности библиотечного фонда;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−  участие в подготовках и проведениях тематических диспутов;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−  выпуск тематических стенгазет и плакатов (день учителя, день защитника</w:t>
      </w:r>
      <w:proofErr w:type="gramEnd"/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Отечества, день Победы и др.);</w:t>
      </w:r>
      <w:proofErr w:type="gramEnd"/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−  мелкий ремонт ветхой литературы (было отремонтировано 38 книг);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−  участие в информационных линейках;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−  помощь библиотекарям в технической обработке и регистрации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новых</w:t>
      </w:r>
      <w:proofErr w:type="gramEnd"/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поступлений.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b/>
          <w:i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i/>
          <w:sz w:val="24"/>
          <w:szCs w:val="24"/>
          <w:lang w:val="ru-RU"/>
        </w:rPr>
        <w:t>2. Массовая работа.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Библиотека  колледжа  принимала  активное  участие  в  общеколледжных мероприятиях, таких как:</w:t>
      </w:r>
    </w:p>
    <w:p w:rsidR="00C45660" w:rsidRPr="00C45660" w:rsidRDefault="00C45660" w:rsidP="00CD4D00">
      <w:pPr>
        <w:pStyle w:val="a6"/>
        <w:numPr>
          <w:ilvl w:val="0"/>
          <w:numId w:val="48"/>
        </w:numPr>
        <w:spacing w:after="0"/>
        <w:ind w:left="-709" w:firstLine="0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проведение 3 сентября Дня солидарности в борьбе с экстремизмом и терроризмом;</w:t>
      </w:r>
    </w:p>
    <w:p w:rsidR="00C45660" w:rsidRPr="00C45660" w:rsidRDefault="00C45660" w:rsidP="00CD4D00">
      <w:pPr>
        <w:pStyle w:val="a6"/>
        <w:numPr>
          <w:ilvl w:val="0"/>
          <w:numId w:val="48"/>
        </w:numPr>
        <w:spacing w:after="0"/>
        <w:ind w:left="-709" w:firstLine="0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проведение в октябре в рамках празднования дня города – экскурсии в городской музей;</w:t>
      </w:r>
    </w:p>
    <w:p w:rsidR="00C45660" w:rsidRPr="00C45660" w:rsidRDefault="00C45660" w:rsidP="00CD4D00">
      <w:pPr>
        <w:pStyle w:val="a6"/>
        <w:numPr>
          <w:ilvl w:val="0"/>
          <w:numId w:val="48"/>
        </w:numPr>
        <w:spacing w:after="0"/>
        <w:ind w:left="-709" w:firstLine="0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подобраны материалы и оказана помощь в проведение следующих тематических линеек, кл. часов, вечеров, встреч: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−  День Интернета в России (сентябрь);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−  Всемирный день студентов (ноябрь);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−  День памяти жертв Холокоста (январь);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−  Татьянин день (январь);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−  Международный день родного языка (февраль);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−  Всемирный день поэзии (март);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−  День смеха (апрель);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−  «Чтение – вот лучшее учение» Всемирный день книги (апрель);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−  71 год Великой победы (май);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−  День славянской письменности культуры (май);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С целью пропаганды документов, имеющихся в фонде библиотеки, были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</w:rPr>
      </w:pPr>
      <w:proofErr w:type="gramStart"/>
      <w:r w:rsidRPr="00C45660">
        <w:rPr>
          <w:rFonts w:ascii="Times New Roman" w:hAnsi="Times New Roman"/>
          <w:sz w:val="24"/>
          <w:szCs w:val="24"/>
        </w:rPr>
        <w:t>организованы</w:t>
      </w:r>
      <w:proofErr w:type="gramEnd"/>
      <w:r w:rsidRPr="00C45660">
        <w:rPr>
          <w:rFonts w:ascii="Times New Roman" w:hAnsi="Times New Roman"/>
          <w:sz w:val="24"/>
          <w:szCs w:val="24"/>
        </w:rPr>
        <w:t xml:space="preserve"> следующие книжные выставки:</w:t>
      </w:r>
    </w:p>
    <w:tbl>
      <w:tblPr>
        <w:tblStyle w:val="a7"/>
        <w:tblW w:w="9781" w:type="dxa"/>
        <w:tblInd w:w="-638" w:type="dxa"/>
        <w:tblLayout w:type="fixed"/>
        <w:tblLook w:val="04A0" w:firstRow="1" w:lastRow="0" w:firstColumn="1" w:lastColumn="0" w:noHBand="0" w:noVBand="1"/>
      </w:tblPr>
      <w:tblGrid>
        <w:gridCol w:w="5671"/>
        <w:gridCol w:w="1514"/>
        <w:gridCol w:w="1462"/>
        <w:gridCol w:w="1134"/>
      </w:tblGrid>
      <w:tr w:rsidR="00C45660" w:rsidRPr="00C45660" w:rsidTr="00D07708">
        <w:trPr>
          <w:cantSplit/>
          <w:trHeight w:val="658"/>
        </w:trPr>
        <w:tc>
          <w:tcPr>
            <w:tcW w:w="5671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Тема выставки</w:t>
            </w:r>
          </w:p>
        </w:tc>
        <w:tc>
          <w:tcPr>
            <w:tcW w:w="151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62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Представлено</w:t>
            </w:r>
          </w:p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книг</w:t>
            </w:r>
          </w:p>
        </w:tc>
        <w:tc>
          <w:tcPr>
            <w:tcW w:w="113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660">
              <w:rPr>
                <w:rFonts w:ascii="Times New Roman" w:hAnsi="Times New Roman"/>
                <w:b/>
                <w:sz w:val="24"/>
                <w:szCs w:val="24"/>
              </w:rPr>
              <w:t>Востребовано</w:t>
            </w:r>
          </w:p>
        </w:tc>
      </w:tr>
      <w:tr w:rsidR="00C45660" w:rsidRPr="00C45660" w:rsidTr="00D07708">
        <w:tc>
          <w:tcPr>
            <w:tcW w:w="5671" w:type="dxa"/>
          </w:tcPr>
          <w:p w:rsidR="00C45660" w:rsidRPr="00C45660" w:rsidRDefault="00C45660" w:rsidP="00D07708">
            <w:pPr>
              <w:ind w:firstLine="7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«РСХК-1»! Как много в этом звуке…(60 летию посвящается)</w:t>
            </w:r>
          </w:p>
        </w:tc>
        <w:tc>
          <w:tcPr>
            <w:tcW w:w="151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62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45660" w:rsidRPr="00C45660" w:rsidTr="00D07708">
        <w:tc>
          <w:tcPr>
            <w:tcW w:w="5671" w:type="dxa"/>
          </w:tcPr>
          <w:p w:rsidR="00C45660" w:rsidRPr="00C45660" w:rsidRDefault="00C45660" w:rsidP="00D07708">
            <w:pPr>
              <w:ind w:firstLine="71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Дорогой мой Дагестан</w:t>
            </w:r>
          </w:p>
        </w:tc>
        <w:tc>
          <w:tcPr>
            <w:tcW w:w="151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62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45660" w:rsidRPr="00C45660" w:rsidTr="00D07708">
        <w:tc>
          <w:tcPr>
            <w:tcW w:w="5671" w:type="dxa"/>
          </w:tcPr>
          <w:p w:rsidR="00C45660" w:rsidRPr="00C45660" w:rsidRDefault="00C45660" w:rsidP="00D07708">
            <w:pPr>
              <w:ind w:firstLine="7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105 лет со дня смерти Петра Аркадьевича </w:t>
            </w: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Столыпина  </w:t>
            </w:r>
          </w:p>
        </w:tc>
        <w:tc>
          <w:tcPr>
            <w:tcW w:w="151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462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45660" w:rsidRPr="00C45660" w:rsidTr="00D07708">
        <w:tc>
          <w:tcPr>
            <w:tcW w:w="5671" w:type="dxa"/>
          </w:tcPr>
          <w:p w:rsidR="00C45660" w:rsidRPr="00C45660" w:rsidRDefault="00C45660" w:rsidP="00D07708">
            <w:pPr>
              <w:ind w:firstLine="71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Старость надо уважать  </w:t>
            </w:r>
          </w:p>
        </w:tc>
        <w:tc>
          <w:tcPr>
            <w:tcW w:w="151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62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45660" w:rsidRPr="00C45660" w:rsidTr="00D07708">
        <w:tc>
          <w:tcPr>
            <w:tcW w:w="5671" w:type="dxa"/>
          </w:tcPr>
          <w:p w:rsidR="00C45660" w:rsidRPr="00C45660" w:rsidRDefault="00C45660" w:rsidP="00D07708">
            <w:pPr>
              <w:ind w:firstLine="7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135 лет со дня рождения Пабло Пикассо  </w:t>
            </w:r>
          </w:p>
        </w:tc>
        <w:tc>
          <w:tcPr>
            <w:tcW w:w="151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462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45660" w:rsidRPr="00C45660" w:rsidTr="00D07708">
        <w:tc>
          <w:tcPr>
            <w:tcW w:w="5671" w:type="dxa"/>
          </w:tcPr>
          <w:p w:rsidR="00C45660" w:rsidRPr="00C45660" w:rsidRDefault="00C45660" w:rsidP="00D07708">
            <w:pPr>
              <w:ind w:firstLine="7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195 лет со дня рождения Ф.М.Достоевского</w:t>
            </w:r>
          </w:p>
        </w:tc>
        <w:tc>
          <w:tcPr>
            <w:tcW w:w="151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462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45660" w:rsidRPr="00C45660" w:rsidTr="00D07708">
        <w:tc>
          <w:tcPr>
            <w:tcW w:w="5671" w:type="dxa"/>
          </w:tcPr>
          <w:p w:rsidR="00C45660" w:rsidRPr="00C45660" w:rsidRDefault="00C45660" w:rsidP="00D07708">
            <w:pPr>
              <w:ind w:firstLine="71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Всемирный день ребенка</w:t>
            </w:r>
          </w:p>
        </w:tc>
        <w:tc>
          <w:tcPr>
            <w:tcW w:w="151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462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45660" w:rsidRPr="00C45660" w:rsidTr="00D07708">
        <w:tc>
          <w:tcPr>
            <w:tcW w:w="5671" w:type="dxa"/>
          </w:tcPr>
          <w:p w:rsidR="00C45660" w:rsidRPr="00C45660" w:rsidRDefault="00C45660" w:rsidP="00D07708">
            <w:pPr>
              <w:ind w:firstLine="71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 xml:space="preserve">75-летие битвы под Москвой  </w:t>
            </w:r>
          </w:p>
        </w:tc>
        <w:tc>
          <w:tcPr>
            <w:tcW w:w="151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462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45660" w:rsidRPr="00C45660" w:rsidTr="00D07708">
        <w:tc>
          <w:tcPr>
            <w:tcW w:w="5671" w:type="dxa"/>
          </w:tcPr>
          <w:p w:rsidR="00C45660" w:rsidRPr="00C45660" w:rsidRDefault="00C45660" w:rsidP="00D07708">
            <w:pPr>
              <w:ind w:firstLine="71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 xml:space="preserve">День Российского студенчества    </w:t>
            </w:r>
          </w:p>
        </w:tc>
        <w:tc>
          <w:tcPr>
            <w:tcW w:w="151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462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5660" w:rsidRPr="00C45660" w:rsidTr="00D07708">
        <w:tc>
          <w:tcPr>
            <w:tcW w:w="5671" w:type="dxa"/>
          </w:tcPr>
          <w:p w:rsidR="00C45660" w:rsidRPr="00C45660" w:rsidRDefault="00C45660" w:rsidP="00D07708">
            <w:pPr>
              <w:ind w:firstLine="71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 xml:space="preserve">День защитника отечества  </w:t>
            </w:r>
          </w:p>
        </w:tc>
        <w:tc>
          <w:tcPr>
            <w:tcW w:w="151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462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45660" w:rsidRPr="00C45660" w:rsidTr="00D07708">
        <w:tc>
          <w:tcPr>
            <w:tcW w:w="5671" w:type="dxa"/>
          </w:tcPr>
          <w:p w:rsidR="00C45660" w:rsidRPr="00C45660" w:rsidRDefault="00C45660" w:rsidP="00D07708">
            <w:pPr>
              <w:ind w:firstLine="71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 xml:space="preserve">Международный женский день    </w:t>
            </w:r>
          </w:p>
        </w:tc>
        <w:tc>
          <w:tcPr>
            <w:tcW w:w="151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462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45660" w:rsidRPr="00C45660" w:rsidTr="00D07708">
        <w:tc>
          <w:tcPr>
            <w:tcW w:w="5671" w:type="dxa"/>
          </w:tcPr>
          <w:p w:rsidR="00C45660" w:rsidRPr="00C45660" w:rsidRDefault="00C45660" w:rsidP="00D07708">
            <w:pPr>
              <w:ind w:firstLine="71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 xml:space="preserve">Всемирный день здоровья  </w:t>
            </w:r>
          </w:p>
        </w:tc>
        <w:tc>
          <w:tcPr>
            <w:tcW w:w="151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62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45660" w:rsidRPr="00C45660" w:rsidTr="00D07708">
        <w:tc>
          <w:tcPr>
            <w:tcW w:w="5671" w:type="dxa"/>
          </w:tcPr>
          <w:p w:rsidR="00C45660" w:rsidRPr="00C45660" w:rsidRDefault="00C45660" w:rsidP="00D07708">
            <w:pPr>
              <w:ind w:firstLine="7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Дагестанцы Герои Великой Отечественной Войны  </w:t>
            </w:r>
          </w:p>
        </w:tc>
        <w:tc>
          <w:tcPr>
            <w:tcW w:w="151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62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45660" w:rsidRPr="00C45660" w:rsidTr="00D07708">
        <w:tc>
          <w:tcPr>
            <w:tcW w:w="5671" w:type="dxa"/>
          </w:tcPr>
          <w:p w:rsidR="00C45660" w:rsidRPr="00C45660" w:rsidRDefault="00C45660" w:rsidP="00D07708">
            <w:pPr>
              <w:ind w:firstLine="7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>180 лет со дня рождения И.Н.Крамского</w:t>
            </w:r>
          </w:p>
        </w:tc>
        <w:tc>
          <w:tcPr>
            <w:tcW w:w="151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62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45660" w:rsidRPr="00C45660" w:rsidTr="00D07708">
        <w:tc>
          <w:tcPr>
            <w:tcW w:w="5671" w:type="dxa"/>
          </w:tcPr>
          <w:p w:rsidR="00C45660" w:rsidRPr="00C45660" w:rsidRDefault="00C45660" w:rsidP="00D07708">
            <w:pPr>
              <w:ind w:firstLine="7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6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Международный день борьбы с наркоманией  </w:t>
            </w:r>
          </w:p>
        </w:tc>
        <w:tc>
          <w:tcPr>
            <w:tcW w:w="151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462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45660" w:rsidRPr="00C45660" w:rsidRDefault="00C45660" w:rsidP="00D07708">
            <w:pPr>
              <w:ind w:firstLine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66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D07708" w:rsidRDefault="00D07708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Библиотекарями колледжа с целью углубления знаний о жизни и творчестве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писателей и поэтов, и воспитания нравственных и эстетических качеств обучающихся и студентов, а также чувств патриотизма и любви к Отечеству и отечественной литературе были проведены вечера (литературно-музыкальные), литературные чтения:</w:t>
      </w:r>
    </w:p>
    <w:p w:rsidR="00C45660" w:rsidRPr="00C45660" w:rsidRDefault="00C45660" w:rsidP="00CD4D00">
      <w:pPr>
        <w:pStyle w:val="a6"/>
        <w:numPr>
          <w:ilvl w:val="0"/>
          <w:numId w:val="46"/>
        </w:numPr>
        <w:tabs>
          <w:tab w:val="left" w:pos="851"/>
          <w:tab w:val="left" w:pos="993"/>
        </w:tabs>
        <w:spacing w:after="0"/>
        <w:ind w:left="-709" w:firstLine="0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14 октября  Экскурсия в музей 345 гвардейской дивизии, сформированной в г. Дербент;</w:t>
      </w:r>
    </w:p>
    <w:p w:rsidR="00C45660" w:rsidRPr="00C45660" w:rsidRDefault="00C45660" w:rsidP="00CD4D00">
      <w:pPr>
        <w:pStyle w:val="a6"/>
        <w:numPr>
          <w:ilvl w:val="0"/>
          <w:numId w:val="46"/>
        </w:numPr>
        <w:tabs>
          <w:tab w:val="left" w:pos="851"/>
          <w:tab w:val="left" w:pos="993"/>
        </w:tabs>
        <w:spacing w:after="0"/>
        <w:ind w:left="-709" w:firstLine="0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28 ноября по 08 декабря 2015 года Литературно-историческая игра,  посвященная  195-летию  </w:t>
      </w:r>
      <w:r w:rsidRPr="00C45660">
        <w:rPr>
          <w:rFonts w:ascii="Times New Roman" w:hAnsi="Times New Roman"/>
          <w:sz w:val="24"/>
          <w:szCs w:val="24"/>
        </w:rPr>
        <w:t>со  дня  рождения  русского  писателя Ф.М.Достоевского;</w:t>
      </w:r>
    </w:p>
    <w:p w:rsidR="00C45660" w:rsidRPr="00C45660" w:rsidRDefault="00C45660" w:rsidP="00CD4D00">
      <w:pPr>
        <w:pStyle w:val="a6"/>
        <w:numPr>
          <w:ilvl w:val="0"/>
          <w:numId w:val="46"/>
        </w:numPr>
        <w:tabs>
          <w:tab w:val="left" w:pos="851"/>
          <w:tab w:val="left" w:pos="993"/>
        </w:tabs>
        <w:spacing w:after="0"/>
        <w:ind w:left="-709" w:firstLine="0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 28 ноября Литературно-музыкальный вечер «Читая Некрасова…»;</w:t>
      </w:r>
    </w:p>
    <w:p w:rsidR="00C45660" w:rsidRPr="00C45660" w:rsidRDefault="00C45660" w:rsidP="00CD4D00">
      <w:pPr>
        <w:pStyle w:val="a6"/>
        <w:numPr>
          <w:ilvl w:val="0"/>
          <w:numId w:val="46"/>
        </w:numPr>
        <w:tabs>
          <w:tab w:val="left" w:pos="851"/>
          <w:tab w:val="left" w:pos="993"/>
        </w:tabs>
        <w:spacing w:after="0"/>
        <w:ind w:left="-709" w:firstLine="0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 20 марта 2016 года Встреча с выпускниками нашего образовательного учреждения;</w:t>
      </w:r>
    </w:p>
    <w:p w:rsidR="00C45660" w:rsidRPr="00C45660" w:rsidRDefault="00C45660" w:rsidP="00CD4D00">
      <w:pPr>
        <w:pStyle w:val="a6"/>
        <w:numPr>
          <w:ilvl w:val="0"/>
          <w:numId w:val="46"/>
        </w:numPr>
        <w:tabs>
          <w:tab w:val="left" w:pos="851"/>
          <w:tab w:val="left" w:pos="993"/>
        </w:tabs>
        <w:spacing w:after="0"/>
        <w:ind w:left="-709" w:firstLine="0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30 октября 2015 года в рамках библиотечного проекта "История рядом с нами" посещение первенца советской индустрии  с/з «Дагестанские Огни»;</w:t>
      </w:r>
    </w:p>
    <w:p w:rsidR="00C45660" w:rsidRPr="00C45660" w:rsidRDefault="00C45660" w:rsidP="00CD4D00">
      <w:pPr>
        <w:pStyle w:val="a6"/>
        <w:numPr>
          <w:ilvl w:val="0"/>
          <w:numId w:val="46"/>
        </w:numPr>
        <w:tabs>
          <w:tab w:val="left" w:pos="851"/>
          <w:tab w:val="left" w:pos="993"/>
        </w:tabs>
        <w:spacing w:after="0"/>
        <w:ind w:left="-709" w:firstLine="0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 26 октября в рамках библиотечного проекта "История рядом с нами" посещение г. Дербент в связи с 2000 летним юбилеем;</w:t>
      </w:r>
    </w:p>
    <w:p w:rsidR="00C45660" w:rsidRPr="00C45660" w:rsidRDefault="00C45660" w:rsidP="00CD4D00">
      <w:pPr>
        <w:pStyle w:val="a6"/>
        <w:numPr>
          <w:ilvl w:val="0"/>
          <w:numId w:val="46"/>
        </w:numPr>
        <w:tabs>
          <w:tab w:val="left" w:pos="851"/>
          <w:tab w:val="left" w:pos="993"/>
        </w:tabs>
        <w:spacing w:after="0"/>
        <w:ind w:left="-709" w:firstLine="0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26 апреля 2016 года круглый стол "Живи и помни", посвященный Дню </w:t>
      </w:r>
      <w:r w:rsidRPr="00C45660">
        <w:rPr>
          <w:rFonts w:ascii="Times New Roman" w:hAnsi="Times New Roman"/>
          <w:sz w:val="24"/>
          <w:szCs w:val="24"/>
        </w:rPr>
        <w:t>Победы (встреча с ветеранами);</w:t>
      </w:r>
    </w:p>
    <w:p w:rsidR="00C45660" w:rsidRPr="00C45660" w:rsidRDefault="00C45660" w:rsidP="00CD4D00">
      <w:pPr>
        <w:pStyle w:val="a6"/>
        <w:numPr>
          <w:ilvl w:val="0"/>
          <w:numId w:val="46"/>
        </w:numPr>
        <w:tabs>
          <w:tab w:val="left" w:pos="851"/>
          <w:tab w:val="left" w:pos="993"/>
        </w:tabs>
        <w:spacing w:after="0"/>
        <w:ind w:left="-709" w:firstLine="0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</w:rPr>
        <w:t xml:space="preserve"> Литературные чтения </w:t>
      </w:r>
    </w:p>
    <w:p w:rsidR="00C45660" w:rsidRPr="00C45660" w:rsidRDefault="00C45660" w:rsidP="00CD4D00">
      <w:pPr>
        <w:pStyle w:val="a6"/>
        <w:numPr>
          <w:ilvl w:val="0"/>
          <w:numId w:val="46"/>
        </w:numPr>
        <w:tabs>
          <w:tab w:val="left" w:pos="851"/>
          <w:tab w:val="left" w:pos="993"/>
        </w:tabs>
        <w:spacing w:after="0"/>
        <w:ind w:left="-709" w:firstLine="0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Н. Рубцов, посвященные 45-летию со дня памяти поэта. </w:t>
      </w:r>
      <w:r w:rsidRPr="00C45660">
        <w:rPr>
          <w:rFonts w:ascii="Times New Roman" w:hAnsi="Times New Roman"/>
          <w:sz w:val="24"/>
          <w:szCs w:val="24"/>
        </w:rPr>
        <w:t>Чтение стихов, конкурс чтецов.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В помощь учебному процессу совместно с преподавателями-предметниками были организованы постоянно действующие (обновляемые) книжные выставки:</w:t>
      </w:r>
    </w:p>
    <w:p w:rsidR="00C45660" w:rsidRPr="00C45660" w:rsidRDefault="00C45660" w:rsidP="00CD4D00">
      <w:pPr>
        <w:pStyle w:val="a6"/>
        <w:numPr>
          <w:ilvl w:val="0"/>
          <w:numId w:val="47"/>
        </w:numPr>
        <w:spacing w:after="0"/>
        <w:ind w:left="-709" w:firstLine="0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</w:rPr>
        <w:t>«Готовимся к ЕГЭ»</w:t>
      </w:r>
    </w:p>
    <w:p w:rsidR="00C45660" w:rsidRPr="00C45660" w:rsidRDefault="00C45660" w:rsidP="00CD4D00">
      <w:pPr>
        <w:pStyle w:val="a6"/>
        <w:numPr>
          <w:ilvl w:val="0"/>
          <w:numId w:val="47"/>
        </w:numPr>
        <w:spacing w:after="0"/>
        <w:ind w:left="-709" w:firstLine="0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</w:rPr>
        <w:t>«Тобой избранная профессия»</w:t>
      </w:r>
    </w:p>
    <w:p w:rsidR="00C45660" w:rsidRPr="00C45660" w:rsidRDefault="00C45660" w:rsidP="00CD4D00">
      <w:pPr>
        <w:pStyle w:val="a6"/>
        <w:numPr>
          <w:ilvl w:val="0"/>
          <w:numId w:val="47"/>
        </w:numPr>
        <w:spacing w:after="0"/>
        <w:ind w:left="-709" w:firstLine="0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</w:rPr>
        <w:t>«Дорогой мой Дагестан»</w:t>
      </w:r>
    </w:p>
    <w:p w:rsidR="00C45660" w:rsidRPr="00C45660" w:rsidRDefault="00C45660" w:rsidP="00CD4D00">
      <w:pPr>
        <w:pStyle w:val="a6"/>
        <w:numPr>
          <w:ilvl w:val="0"/>
          <w:numId w:val="47"/>
        </w:numPr>
        <w:spacing w:after="0"/>
        <w:ind w:left="-709" w:firstLine="0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</w:rPr>
        <w:t xml:space="preserve"> «В помощь профессиям»</w:t>
      </w:r>
    </w:p>
    <w:p w:rsidR="00C45660" w:rsidRPr="00C45660" w:rsidRDefault="00C45660" w:rsidP="00CD4D00">
      <w:pPr>
        <w:pStyle w:val="a6"/>
        <w:numPr>
          <w:ilvl w:val="0"/>
          <w:numId w:val="47"/>
        </w:numPr>
        <w:spacing w:after="0"/>
        <w:ind w:left="-709" w:firstLine="0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</w:rPr>
        <w:t>«Наркомании – нет</w:t>
      </w:r>
      <w:proofErr w:type="gramStart"/>
      <w:r w:rsidRPr="00C45660">
        <w:rPr>
          <w:rFonts w:ascii="Times New Roman" w:hAnsi="Times New Roman"/>
          <w:sz w:val="24"/>
          <w:szCs w:val="24"/>
        </w:rPr>
        <w:t>!»</w:t>
      </w:r>
      <w:proofErr w:type="gramEnd"/>
    </w:p>
    <w:p w:rsidR="00C45660" w:rsidRPr="00C45660" w:rsidRDefault="00C45660" w:rsidP="00CD4D00">
      <w:pPr>
        <w:pStyle w:val="a6"/>
        <w:numPr>
          <w:ilvl w:val="0"/>
          <w:numId w:val="47"/>
        </w:numPr>
        <w:spacing w:after="0"/>
        <w:ind w:left="-709" w:firstLine="0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</w:rPr>
        <w:t xml:space="preserve"> «Учебная литература для СПО»;</w:t>
      </w:r>
    </w:p>
    <w:p w:rsidR="00C45660" w:rsidRPr="00C45660" w:rsidRDefault="00C45660" w:rsidP="00CD4D00">
      <w:pPr>
        <w:pStyle w:val="a6"/>
        <w:numPr>
          <w:ilvl w:val="0"/>
          <w:numId w:val="47"/>
        </w:numPr>
        <w:spacing w:after="0"/>
        <w:ind w:left="-709" w:firstLine="0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</w:rPr>
        <w:t xml:space="preserve"> «Компьютерный ликбез»</w:t>
      </w:r>
    </w:p>
    <w:p w:rsidR="00C45660" w:rsidRPr="00C45660" w:rsidRDefault="00C45660" w:rsidP="00CD4D00">
      <w:pPr>
        <w:pStyle w:val="a6"/>
        <w:numPr>
          <w:ilvl w:val="0"/>
          <w:numId w:val="47"/>
        </w:numPr>
        <w:spacing w:after="0"/>
        <w:ind w:left="-709" w:firstLine="0"/>
        <w:rPr>
          <w:rFonts w:ascii="Times New Roman" w:hAnsi="Times New Roman"/>
          <w:sz w:val="24"/>
          <w:szCs w:val="24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 «Город чудный, город древний», посв. </w:t>
      </w:r>
      <w:r w:rsidRPr="00C45660">
        <w:rPr>
          <w:rFonts w:ascii="Times New Roman" w:hAnsi="Times New Roman"/>
          <w:sz w:val="24"/>
          <w:szCs w:val="24"/>
        </w:rPr>
        <w:t>2000 летию г. Дербента.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В отчетном учебном году для создания сайта библиотеки колледжа, ведется сбор информационно-библиографической и справочной информации.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b/>
          <w:i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i/>
          <w:sz w:val="24"/>
          <w:szCs w:val="24"/>
          <w:lang w:val="ru-RU"/>
        </w:rPr>
        <w:lastRenderedPageBreak/>
        <w:t>3. Информационно-библиографическая и справочная работа библиотеки.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Для привлечения обучающихся и студентов в библиотеку и формирования навыков независимого библиотечного пользователя библиотекарями колледжа было проведено 12 библиотечных уроков с целью обучения пользования носителями информации, поиску, отбору и критической оценки информации. Кроме того, для первокурсников были организованы экскурсии по обеим библиотекам колледжа.</w:t>
      </w:r>
    </w:p>
    <w:p w:rsidR="00C45660" w:rsidRPr="00124AFA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Библиотекарями колледжа постоянно проводятся консультации для обучающихся и студентов по пользованию Интернетом, поиску необходимой информации в глобальной сети, грамотному оформлению электронных документов. </w:t>
      </w:r>
      <w:r w:rsidRPr="00124AFA">
        <w:rPr>
          <w:rFonts w:ascii="Times New Roman" w:hAnsi="Times New Roman"/>
          <w:sz w:val="24"/>
          <w:szCs w:val="24"/>
          <w:lang w:val="ru-RU"/>
        </w:rPr>
        <w:t>Кроме того, оформлена постоянно действующая книжная выставка «Компьютерный ликбез».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Библиотекарями колледжа выдано 416 библиографических справок по запросам обучающихся и студентов для написания рефератов, докладов, курсовых и дипломных работ. 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b/>
          <w:i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i/>
          <w:sz w:val="24"/>
          <w:szCs w:val="24"/>
          <w:lang w:val="ru-RU"/>
        </w:rPr>
        <w:t>4. Работа с фондом.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 xml:space="preserve">За отчетный период совместно с преподавателями-предметниками оформлены  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бланк-заказы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на учебники, которые были согласованы и утверждены администрацией колледжа.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Проведен анализ использования учебного фонда и составлены таблицы обеспеченности учебного процесса учебной литературой.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В ноябре 2015 года совместно с бухгалтерией колледжа была проведена ежегодная инвентаризация библиотечного фонда, путем сверки бухгалтерского баланса с КСУ обеих библиотек колледжа.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В течение учебного года регулярно (раз в месяц) проводились рейды по проверки сохранности учебного фонда в кабинетах и мастерских.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b/>
          <w:i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i/>
          <w:sz w:val="24"/>
          <w:szCs w:val="24"/>
          <w:lang w:val="ru-RU"/>
        </w:rPr>
        <w:t>5. Повышение квалификации.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Библиотекари колледжа регулярно посещали семинары, проводимые методической службой колледжа.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Раз в месяц на базе библиотеки колледжа проводились встречи</w:t>
      </w:r>
    </w:p>
    <w:p w:rsidR="00C45660" w:rsidRPr="00C45660" w:rsidRDefault="00C45660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библиотекарей колледжа с библиотекарями школ города для обмена опытом, разрешения возникших проблем по работе библиотек и другим производственным вопросам.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45660">
        <w:rPr>
          <w:rFonts w:ascii="Times New Roman" w:hAnsi="Times New Roman"/>
          <w:b/>
          <w:sz w:val="24"/>
          <w:szCs w:val="24"/>
          <w:lang w:val="ru-RU"/>
        </w:rPr>
        <w:t>Выводы: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1.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В колледже сложилась и работает система воспитательной деятельности.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2.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Воспитательная система колледжа учитывает социально-психологические особенности обуч-ся и студентов, преемственность содержания формы и методов воспитания, имеющих место на предшествующих уровнях образования, профессиональную специфику будущей профессиональной деятельности, региональные и национальные особенности.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3.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Основным механизмом воспитания в колледже является здоровьесберегающее социокультурное воспитательное пространство, а основной целью учебн</w:t>
      </w:r>
      <w:proofErr w:type="gramStart"/>
      <w:r w:rsidRPr="00C45660">
        <w:rPr>
          <w:rFonts w:ascii="Times New Roman" w:hAnsi="Times New Roman"/>
          <w:sz w:val="24"/>
          <w:szCs w:val="24"/>
          <w:lang w:val="ru-RU"/>
        </w:rPr>
        <w:t>о-</w:t>
      </w:r>
      <w:proofErr w:type="gramEnd"/>
      <w:r w:rsidRPr="00C45660">
        <w:rPr>
          <w:rFonts w:ascii="Times New Roman" w:hAnsi="Times New Roman"/>
          <w:sz w:val="24"/>
          <w:szCs w:val="24"/>
          <w:lang w:val="ru-RU"/>
        </w:rPr>
        <w:t xml:space="preserve"> воспитательной работы педколлектива колледжа является обеспечение научно - методической базы, организационных, кадровых, информационных условий для свободного развития гармоничной личности будущего конкурентоспособного специалиста, обладающего социальной активностью гражданина России и высокой общей культурой саморазвития.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4.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Воспитательная работа в колледже многогранна, и в большей степени реализуется именно на учебных занятиях, в учебно-воспитательном процессе. Преподаватели колледжа решают воспитательные задачи на учебных занятиях, используя: воспитание через предмет, его содержание, воспитание через методику преподавания, воспитание своим примером, личностью.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lastRenderedPageBreak/>
        <w:t>5.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Для оценки результативности системы воспитания РСХК-1 используются показатели сформированности у обуч-ся и студентов ключевых компетенций (аутокомпетенций, социальных и специальных компетенций), которые необходимы им для самореализации и реализации своих гражданских прав и свобод в различных социальных средах от семьи и трудового коллектива до государства в целом.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6.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Система работы кл. руководителей, кураторов групп нового набора и система работы заведующих по отделениям включает в себя психолого-педагогическую диагностику, проектировочную деятельность, конструктивную деятельность, коммуникативную и организаторскую деятельность, направленную на организацию и развитие коллектива, становление личности студента.</w:t>
      </w:r>
    </w:p>
    <w:p w:rsidR="00C45660" w:rsidRPr="00C45660" w:rsidRDefault="00C45660" w:rsidP="00CD4D00">
      <w:pPr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C45660">
        <w:rPr>
          <w:rFonts w:ascii="Times New Roman" w:hAnsi="Times New Roman"/>
          <w:sz w:val="24"/>
          <w:szCs w:val="24"/>
          <w:lang w:val="ru-RU"/>
        </w:rPr>
        <w:t>7.</w:t>
      </w:r>
      <w:r w:rsidRPr="00C45660">
        <w:rPr>
          <w:rFonts w:ascii="Times New Roman" w:hAnsi="Times New Roman"/>
          <w:sz w:val="24"/>
          <w:szCs w:val="24"/>
          <w:lang w:val="ru-RU"/>
        </w:rPr>
        <w:tab/>
        <w:t>Показатели результативности воспитательного процесса имеют положительную динамику, как в увеличении количества мероприятий и числа  обуч-ся и студентов, участвующих в них, в результатах участия, а так же в отсутствии среди  обуч-ся и студентов серьезных правонарушений.</w:t>
      </w:r>
    </w:p>
    <w:p w:rsidR="00B65738" w:rsidRPr="00DF730D" w:rsidRDefault="00B65738" w:rsidP="00CD4D00">
      <w:pPr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4B6137" w:rsidRPr="00B21EB7" w:rsidRDefault="004B6137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b/>
          <w:sz w:val="24"/>
          <w:szCs w:val="24"/>
          <w:lang w:val="ru-RU"/>
        </w:rPr>
      </w:pPr>
      <w:r w:rsidRPr="00B21EB7">
        <w:rPr>
          <w:rFonts w:ascii="Times New Roman" w:hAnsi="Times New Roman"/>
          <w:b/>
          <w:sz w:val="24"/>
          <w:szCs w:val="24"/>
          <w:lang w:val="ru-RU"/>
        </w:rPr>
        <w:t>10. ПРОФЕССИОНАЛЬНАЯ ПОДГОТОВКА КАДРОВ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Образовательное учреждение оказывает дополнительные образовательные услуги на отделении профессионального </w:t>
      </w: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>обучения по профессиям</w:t>
      </w:r>
      <w:proofErr w:type="gramEnd"/>
      <w:r w:rsidRPr="00DF730D">
        <w:rPr>
          <w:rFonts w:ascii="Times New Roman" w:hAnsi="Times New Roman"/>
          <w:sz w:val="24"/>
          <w:szCs w:val="24"/>
          <w:lang w:val="ru-RU"/>
        </w:rPr>
        <w:t>:</w:t>
      </w:r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11442 </w:t>
      </w:r>
      <w:r w:rsidR="00B21EB7">
        <w:rPr>
          <w:rFonts w:ascii="Times New Roman" w:hAnsi="Times New Roman"/>
          <w:sz w:val="24"/>
          <w:szCs w:val="24"/>
          <w:lang w:val="ru-RU"/>
        </w:rPr>
        <w:t>«</w:t>
      </w:r>
      <w:r w:rsidRPr="00DF730D">
        <w:rPr>
          <w:rFonts w:ascii="Times New Roman" w:hAnsi="Times New Roman"/>
          <w:sz w:val="24"/>
          <w:szCs w:val="24"/>
          <w:lang w:val="ru-RU"/>
        </w:rPr>
        <w:t>Водитель автомобиля</w:t>
      </w:r>
      <w:r w:rsidR="00B21EB7">
        <w:rPr>
          <w:rFonts w:ascii="Times New Roman" w:hAnsi="Times New Roman"/>
          <w:sz w:val="24"/>
          <w:szCs w:val="24"/>
          <w:lang w:val="ru-RU"/>
        </w:rPr>
        <w:t>»</w:t>
      </w:r>
      <w:r w:rsidRPr="00DF730D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4B6137" w:rsidRPr="00DF730D" w:rsidRDefault="00B21EB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12903 «Кондитер»</w:t>
      </w:r>
    </w:p>
    <w:p w:rsidR="004B6137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="00B21EB7">
        <w:rPr>
          <w:rFonts w:ascii="Times New Roman" w:hAnsi="Times New Roman"/>
          <w:sz w:val="24"/>
          <w:szCs w:val="24"/>
          <w:lang w:val="ru-RU"/>
        </w:rPr>
        <w:t>19756 «</w:t>
      </w:r>
      <w:r w:rsidRPr="00DF730D">
        <w:rPr>
          <w:rFonts w:ascii="Times New Roman" w:hAnsi="Times New Roman"/>
          <w:sz w:val="24"/>
          <w:szCs w:val="24"/>
          <w:lang w:val="ru-RU"/>
        </w:rPr>
        <w:t>Электрогазосварщик</w:t>
      </w:r>
      <w:r w:rsidR="00B21EB7">
        <w:rPr>
          <w:rFonts w:ascii="Times New Roman" w:hAnsi="Times New Roman"/>
          <w:sz w:val="24"/>
          <w:szCs w:val="24"/>
          <w:lang w:val="ru-RU"/>
        </w:rPr>
        <w:t>»</w:t>
      </w:r>
      <w:r w:rsidRPr="00DF730D">
        <w:rPr>
          <w:rFonts w:ascii="Times New Roman" w:hAnsi="Times New Roman"/>
          <w:sz w:val="24"/>
          <w:szCs w:val="24"/>
          <w:lang w:val="ru-RU"/>
        </w:rPr>
        <w:t>,</w:t>
      </w:r>
    </w:p>
    <w:p w:rsidR="00B21EB7" w:rsidRDefault="00B21EB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16185 «Оператор швейного оборудования»</w:t>
      </w:r>
    </w:p>
    <w:p w:rsidR="00B21EB7" w:rsidRDefault="00B21EB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16199 «Оператор электронно-вычислительных и вычислительных машин»</w:t>
      </w:r>
    </w:p>
    <w:p w:rsidR="00B21EB7" w:rsidRDefault="00B21EB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16437 «Парикмахер»</w:t>
      </w:r>
    </w:p>
    <w:p w:rsidR="00B21EB7" w:rsidRDefault="00B21EB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16675 «Повар»</w:t>
      </w:r>
    </w:p>
    <w:p w:rsidR="00B21EB7" w:rsidRDefault="00B21EB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16909 «Портной»</w:t>
      </w:r>
    </w:p>
    <w:p w:rsidR="00B21EB7" w:rsidRDefault="00B21EB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18511 «Слесарь по ремонту автомобилей»</w:t>
      </w:r>
    </w:p>
    <w:p w:rsidR="00B21EB7" w:rsidRPr="00DF730D" w:rsidRDefault="00B21EB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</w:t>
      </w:r>
    </w:p>
    <w:p w:rsidR="004B6137" w:rsidRPr="00CB655C" w:rsidRDefault="004B6137" w:rsidP="00CD4D00">
      <w:pPr>
        <w:widowControl w:val="0"/>
        <w:overflowPunct w:val="0"/>
        <w:autoSpaceDE w:val="0"/>
        <w:autoSpaceDN w:val="0"/>
        <w:adjustRightInd w:val="0"/>
        <w:spacing w:after="0"/>
        <w:ind w:left="-709" w:right="86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38" w:name="page169"/>
      <w:bookmarkEnd w:id="38"/>
      <w:r w:rsidRPr="00DF730D">
        <w:rPr>
          <w:rFonts w:ascii="Times New Roman" w:hAnsi="Times New Roman"/>
          <w:sz w:val="24"/>
          <w:szCs w:val="24"/>
          <w:lang w:val="ru-RU"/>
        </w:rPr>
        <w:t xml:space="preserve">Сведения по профессиональной подготовке,  граждан за 2014 -2016г. </w:t>
      </w:r>
      <w:r w:rsidRPr="0005284D">
        <w:rPr>
          <w:rFonts w:ascii="Times New Roman" w:hAnsi="Times New Roman"/>
          <w:sz w:val="24"/>
          <w:szCs w:val="24"/>
          <w:lang w:val="ru-RU"/>
        </w:rPr>
        <w:t xml:space="preserve">« </w:t>
      </w:r>
      <w:r w:rsidR="001F05BC">
        <w:rPr>
          <w:rFonts w:ascii="Times New Roman" w:hAnsi="Times New Roman"/>
          <w:sz w:val="24"/>
          <w:szCs w:val="24"/>
          <w:lang w:val="ru-RU"/>
        </w:rPr>
        <w:t>Республиканский сельскохозяйственный</w:t>
      </w:r>
      <w:r w:rsidRPr="001F05BC">
        <w:rPr>
          <w:rFonts w:ascii="Times New Roman" w:hAnsi="Times New Roman"/>
          <w:sz w:val="24"/>
          <w:szCs w:val="24"/>
          <w:lang w:val="ru-RU"/>
        </w:rPr>
        <w:t xml:space="preserve"> колледж</w:t>
      </w:r>
      <w:r w:rsidR="001F05BC">
        <w:rPr>
          <w:rFonts w:ascii="Times New Roman" w:hAnsi="Times New Roman"/>
          <w:sz w:val="24"/>
          <w:szCs w:val="24"/>
          <w:lang w:val="ru-RU"/>
        </w:rPr>
        <w:t xml:space="preserve"> № 1</w:t>
      </w:r>
      <w:r w:rsidRPr="001F05BC">
        <w:rPr>
          <w:rFonts w:ascii="Times New Roman" w:hAnsi="Times New Roman"/>
          <w:sz w:val="24"/>
          <w:szCs w:val="24"/>
          <w:lang w:val="ru-RU"/>
        </w:rPr>
        <w:t>»</w:t>
      </w:r>
    </w:p>
    <w:p w:rsidR="004B6137" w:rsidRPr="001F05BC" w:rsidRDefault="004B6137" w:rsidP="00CD4D00">
      <w:pPr>
        <w:widowControl w:val="0"/>
        <w:autoSpaceDE w:val="0"/>
        <w:autoSpaceDN w:val="0"/>
        <w:adjustRightInd w:val="0"/>
        <w:spacing w:after="0"/>
        <w:ind w:left="-709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33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3938"/>
        <w:gridCol w:w="1418"/>
        <w:gridCol w:w="1559"/>
        <w:gridCol w:w="1680"/>
      </w:tblGrid>
      <w:tr w:rsidR="004B6137" w:rsidRPr="00DF730D" w:rsidTr="009E5840">
        <w:trPr>
          <w:trHeight w:val="29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4B6137" w:rsidRPr="001F05BC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right="6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 xml:space="preserve">Код. Наименование профессий по </w:t>
            </w:r>
            <w:proofErr w:type="gramStart"/>
            <w:r w:rsidRPr="00DF730D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ОК</w:t>
            </w:r>
            <w:proofErr w:type="gramEnd"/>
          </w:p>
        </w:tc>
        <w:tc>
          <w:tcPr>
            <w:tcW w:w="4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right="7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Количество обучающихся (чел)</w:t>
            </w:r>
          </w:p>
        </w:tc>
      </w:tr>
      <w:tr w:rsidR="004B6137" w:rsidRPr="00DF730D" w:rsidTr="009E5840">
        <w:trPr>
          <w:trHeight w:val="22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right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0"/>
                <w:sz w:val="24"/>
                <w:szCs w:val="24"/>
              </w:rPr>
              <w:t>016-94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7"/>
                <w:sz w:val="24"/>
                <w:szCs w:val="24"/>
              </w:rPr>
              <w:t>обученных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9"/>
                <w:sz w:val="24"/>
                <w:szCs w:val="24"/>
              </w:rPr>
              <w:t>обученных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9"/>
                <w:sz w:val="24"/>
                <w:szCs w:val="24"/>
              </w:rPr>
              <w:t>обученных</w:t>
            </w:r>
          </w:p>
        </w:tc>
      </w:tr>
      <w:tr w:rsidR="004B6137" w:rsidRPr="00DF730D" w:rsidTr="009E5840">
        <w:trPr>
          <w:trHeight w:val="293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right="6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9"/>
                <w:sz w:val="24"/>
                <w:szCs w:val="24"/>
              </w:rPr>
              <w:t>(направлений подготовки)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2"/>
                <w:sz w:val="24"/>
                <w:szCs w:val="24"/>
              </w:rPr>
              <w:t>2014г.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2"/>
                <w:sz w:val="24"/>
                <w:szCs w:val="24"/>
              </w:rPr>
              <w:t>2015г.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2"/>
                <w:sz w:val="24"/>
                <w:szCs w:val="24"/>
              </w:rPr>
              <w:t>с 01.01.16г</w:t>
            </w:r>
          </w:p>
        </w:tc>
      </w:tr>
      <w:tr w:rsidR="004B6137" w:rsidRPr="00DF730D" w:rsidTr="009E5840">
        <w:trPr>
          <w:trHeight w:val="31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730D">
              <w:rPr>
                <w:rFonts w:ascii="Times New Roman" w:hAnsi="Times New Roman"/>
                <w:w w:val="93"/>
                <w:sz w:val="24"/>
                <w:szCs w:val="24"/>
              </w:rPr>
              <w:t>по</w:t>
            </w:r>
            <w:proofErr w:type="gramEnd"/>
            <w:r w:rsidRPr="00DF730D">
              <w:rPr>
                <w:rFonts w:ascii="Times New Roman" w:hAnsi="Times New Roman"/>
                <w:w w:val="93"/>
                <w:sz w:val="24"/>
                <w:szCs w:val="24"/>
              </w:rPr>
              <w:t xml:space="preserve"> 1.04.16г.</w:t>
            </w:r>
          </w:p>
        </w:tc>
      </w:tr>
      <w:tr w:rsidR="004B6137" w:rsidRPr="00DF730D" w:rsidTr="009E5840">
        <w:trPr>
          <w:trHeight w:val="25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B7" w:rsidRPr="00DF730D" w:rsidTr="00894312">
        <w:trPr>
          <w:trHeight w:val="26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B21EB7" w:rsidRDefault="00B21EB7" w:rsidP="00D07708"/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1EB7" w:rsidRDefault="00B21EB7" w:rsidP="00D07708">
            <w:r w:rsidRPr="002523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11442 «Водитель автомобиля»,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EB7" w:rsidRPr="00DF730D" w:rsidRDefault="00B21EB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EB7" w:rsidRPr="00DF730D" w:rsidRDefault="00B21EB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EB7" w:rsidRPr="00DF730D" w:rsidRDefault="00B21EB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B7" w:rsidRPr="00DF730D" w:rsidTr="00B21EB7">
        <w:trPr>
          <w:trHeight w:val="27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B21EB7" w:rsidRDefault="00B21EB7" w:rsidP="00D07708"/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1EB7" w:rsidRDefault="00B21EB7" w:rsidP="00D07708">
            <w:r w:rsidRPr="007F1DBA">
              <w:rPr>
                <w:rFonts w:ascii="Times New Roman" w:hAnsi="Times New Roman"/>
                <w:sz w:val="24"/>
                <w:szCs w:val="24"/>
                <w:lang w:val="ru-RU"/>
              </w:rPr>
              <w:t>12903 «Кондитер»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EB7" w:rsidRPr="00DF730D" w:rsidRDefault="00B21EB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EB7" w:rsidRPr="00DF730D" w:rsidRDefault="00B21EB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EB7" w:rsidRPr="00DF730D" w:rsidRDefault="00B21EB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AF9" w:rsidRPr="00DF730D" w:rsidTr="00894312">
        <w:trPr>
          <w:trHeight w:val="26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B7AF9" w:rsidRDefault="002B7AF9" w:rsidP="00D07708"/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7AF9" w:rsidRDefault="002B7AF9" w:rsidP="00D07708">
            <w:r w:rsidRPr="00DE7CA6">
              <w:rPr>
                <w:rFonts w:ascii="Times New Roman" w:hAnsi="Times New Roman"/>
                <w:sz w:val="24"/>
                <w:szCs w:val="24"/>
                <w:lang w:val="ru-RU"/>
              </w:rPr>
              <w:t>19756 «Электрогазосварщик»,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7AF9" w:rsidRPr="00DF730D" w:rsidRDefault="002B7AF9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7AF9" w:rsidRPr="00DF730D" w:rsidRDefault="002B7AF9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7AF9" w:rsidRPr="00DF730D" w:rsidRDefault="002B7AF9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AF9" w:rsidRPr="00DF730D" w:rsidTr="00894312">
        <w:trPr>
          <w:trHeight w:val="26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B7AF9" w:rsidRDefault="002B7AF9" w:rsidP="00D07708"/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7AF9" w:rsidRDefault="002B7AF9" w:rsidP="00D07708">
            <w:r w:rsidRPr="00476B49">
              <w:rPr>
                <w:rFonts w:ascii="Times New Roman" w:hAnsi="Times New Roman"/>
                <w:sz w:val="24"/>
                <w:szCs w:val="24"/>
                <w:lang w:val="ru-RU"/>
              </w:rPr>
              <w:t>16185 «Оператор швейного оборудования»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7AF9" w:rsidRPr="00DF730D" w:rsidRDefault="002B7AF9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7AF9" w:rsidRPr="00DF730D" w:rsidRDefault="002B7AF9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7AF9" w:rsidRPr="00DF730D" w:rsidRDefault="002B7AF9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AF9" w:rsidRPr="007E0C7A" w:rsidTr="00894312">
        <w:trPr>
          <w:trHeight w:val="26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B7AF9" w:rsidRPr="002B7AF9" w:rsidRDefault="002B7AF9" w:rsidP="00D07708">
            <w:pPr>
              <w:rPr>
                <w:lang w:val="ru-RU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7AF9" w:rsidRPr="002B7AF9" w:rsidRDefault="002B7AF9" w:rsidP="00D07708">
            <w:pPr>
              <w:rPr>
                <w:lang w:val="ru-RU"/>
              </w:rPr>
            </w:pPr>
            <w:r w:rsidRPr="00531E46">
              <w:rPr>
                <w:rFonts w:ascii="Times New Roman" w:hAnsi="Times New Roman"/>
                <w:sz w:val="24"/>
                <w:szCs w:val="24"/>
                <w:lang w:val="ru-RU"/>
              </w:rPr>
              <w:t>16199 «Оператор электронно-вычислительных и вычислительных машин»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7AF9" w:rsidRPr="00894312" w:rsidRDefault="002B7AF9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7AF9" w:rsidRPr="00894312" w:rsidRDefault="002B7AF9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7AF9" w:rsidRPr="00894312" w:rsidRDefault="002B7AF9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B7AF9" w:rsidRPr="00DF730D" w:rsidTr="00894312">
        <w:trPr>
          <w:trHeight w:val="26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B7AF9" w:rsidRPr="00894312" w:rsidRDefault="002B7AF9" w:rsidP="00D07708">
            <w:pPr>
              <w:rPr>
                <w:lang w:val="ru-RU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7AF9" w:rsidRDefault="002B7AF9" w:rsidP="00D07708">
            <w:r w:rsidRPr="001E0679">
              <w:rPr>
                <w:rFonts w:ascii="Times New Roman" w:hAnsi="Times New Roman"/>
                <w:sz w:val="24"/>
                <w:szCs w:val="24"/>
                <w:lang w:val="ru-RU"/>
              </w:rPr>
              <w:t>16437 «Парикмахер»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7AF9" w:rsidRPr="00DF730D" w:rsidRDefault="002B7AF9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7AF9" w:rsidRPr="00DF730D" w:rsidRDefault="002B7AF9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7AF9" w:rsidRPr="00DF730D" w:rsidRDefault="002B7AF9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9E5840">
        <w:trPr>
          <w:trHeight w:val="268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2B7AF9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16675 «Повар»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AF9" w:rsidRPr="00DF730D" w:rsidTr="00894312">
        <w:trPr>
          <w:trHeight w:val="26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B7AF9" w:rsidRDefault="002B7AF9" w:rsidP="00D07708"/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7AF9" w:rsidRDefault="002B7AF9" w:rsidP="00D07708">
            <w:r w:rsidRPr="00E33D9B">
              <w:rPr>
                <w:rFonts w:ascii="Times New Roman" w:hAnsi="Times New Roman"/>
                <w:sz w:val="24"/>
                <w:szCs w:val="24"/>
                <w:lang w:val="ru-RU"/>
              </w:rPr>
              <w:t>16909 «Портной»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7AF9" w:rsidRPr="00DF730D" w:rsidRDefault="002B7AF9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7AF9" w:rsidRPr="00DF730D" w:rsidRDefault="002B7AF9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7AF9" w:rsidRPr="00DF730D" w:rsidRDefault="002B7AF9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AF9" w:rsidRPr="00DF730D" w:rsidTr="00894312">
        <w:trPr>
          <w:trHeight w:val="26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B7AF9" w:rsidRDefault="002B7AF9" w:rsidP="00D07708"/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B7AF9" w:rsidRDefault="002B7AF9" w:rsidP="00D07708">
            <w:r w:rsidRPr="00E47E24">
              <w:rPr>
                <w:rFonts w:ascii="Times New Roman" w:hAnsi="Times New Roman"/>
                <w:sz w:val="24"/>
                <w:szCs w:val="24"/>
                <w:lang w:val="ru-RU"/>
              </w:rPr>
              <w:t>18511 «Слесарь по ремонту автомобилей»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7AF9" w:rsidRPr="00DF730D" w:rsidRDefault="002B7AF9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7AF9" w:rsidRPr="00DF730D" w:rsidRDefault="002B7AF9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7AF9" w:rsidRPr="00DF730D" w:rsidRDefault="002B7AF9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9E5840">
        <w:trPr>
          <w:trHeight w:val="268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9E5840">
        <w:trPr>
          <w:trHeight w:val="263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</w:rPr>
      </w:pPr>
    </w:p>
    <w:p w:rsidR="00894312" w:rsidRPr="00894312" w:rsidRDefault="00894312" w:rsidP="00CD4D00">
      <w:pPr>
        <w:pStyle w:val="a6"/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b/>
          <w:sz w:val="24"/>
          <w:szCs w:val="24"/>
        </w:rPr>
      </w:pPr>
      <w:bookmarkStart w:id="39" w:name="page177"/>
      <w:bookmarkEnd w:id="39"/>
    </w:p>
    <w:p w:rsidR="004B6137" w:rsidRPr="002B7AF9" w:rsidRDefault="004B6137" w:rsidP="00CD4D00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-709" w:firstLine="0"/>
        <w:rPr>
          <w:rFonts w:ascii="Times New Roman" w:hAnsi="Times New Roman"/>
          <w:b/>
          <w:sz w:val="24"/>
          <w:szCs w:val="24"/>
        </w:rPr>
      </w:pPr>
      <w:r w:rsidRPr="002B7AF9">
        <w:rPr>
          <w:rFonts w:ascii="Times New Roman" w:hAnsi="Times New Roman"/>
          <w:b/>
          <w:sz w:val="24"/>
          <w:szCs w:val="24"/>
        </w:rPr>
        <w:t>КАДРОВОЕ ОБЕСПЕЧЕНИЕ ОБРАЗОВАТЕЛЬНОГ ПРОЦЕССА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</w:rPr>
      </w:pPr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 w:right="10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Реализацию профессиональных программ среднего профессионального образования в колледже осуществляет инженерно-педагогический коллектив, обеспечивающий подготовку специалистов в соответствии с требованиями ФГОС СПО.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На 01 апреля 2016 года в колледже работают 68 инженерно-педагогических работников.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Сотрудники колледжа регулярно проходят аттестацию и повышают свою квалификацию.</w:t>
      </w:r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 w:right="10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>В течение после</w:t>
      </w:r>
      <w:r w:rsidR="002E16E1">
        <w:rPr>
          <w:rFonts w:ascii="Times New Roman" w:hAnsi="Times New Roman"/>
          <w:sz w:val="24"/>
          <w:szCs w:val="24"/>
          <w:lang w:val="ru-RU"/>
        </w:rPr>
        <w:t>д</w:t>
      </w:r>
      <w:r w:rsidRPr="00DF730D">
        <w:rPr>
          <w:rFonts w:ascii="Times New Roman" w:hAnsi="Times New Roman"/>
          <w:sz w:val="24"/>
          <w:szCs w:val="24"/>
          <w:lang w:val="ru-RU"/>
        </w:rPr>
        <w:t xml:space="preserve">него года аттестованы  </w:t>
      </w:r>
      <w:r w:rsidR="002E16E1">
        <w:rPr>
          <w:rFonts w:ascii="Times New Roman" w:hAnsi="Times New Roman"/>
          <w:sz w:val="24"/>
          <w:szCs w:val="24"/>
          <w:lang w:val="ru-RU"/>
        </w:rPr>
        <w:t xml:space="preserve">8 </w:t>
      </w:r>
      <w:r w:rsidRPr="00DF730D">
        <w:rPr>
          <w:rFonts w:ascii="Times New Roman" w:hAnsi="Times New Roman"/>
          <w:sz w:val="24"/>
          <w:szCs w:val="24"/>
          <w:lang w:val="ru-RU"/>
        </w:rPr>
        <w:t xml:space="preserve">работников; из них 4 - на высшую квалификационную категорию, 2 – на 1 квалификационную категорию, 2 – на соответствие занимаемой должности. </w:t>
      </w:r>
      <w:proofErr w:type="gramEnd"/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 w:right="10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Инженерно-педагогические работники колледжа постоянно повышают свой профессиональный уровень. Так, за последние  год 35 </w:t>
      </w:r>
      <w:r w:rsidR="002E16E1">
        <w:rPr>
          <w:rFonts w:ascii="Times New Roman" w:hAnsi="Times New Roman"/>
          <w:sz w:val="24"/>
          <w:szCs w:val="24"/>
          <w:lang w:val="ru-RU"/>
        </w:rPr>
        <w:t>пед</w:t>
      </w:r>
      <w:r w:rsidR="004B57A5">
        <w:rPr>
          <w:rFonts w:ascii="Times New Roman" w:hAnsi="Times New Roman"/>
          <w:sz w:val="24"/>
          <w:szCs w:val="24"/>
          <w:lang w:val="ru-RU"/>
        </w:rPr>
        <w:t xml:space="preserve">работников прошли курсы </w:t>
      </w:r>
      <w:r w:rsidRPr="00DF730D">
        <w:rPr>
          <w:rFonts w:ascii="Times New Roman" w:hAnsi="Times New Roman"/>
          <w:sz w:val="24"/>
          <w:szCs w:val="24"/>
          <w:lang w:val="ru-RU"/>
        </w:rPr>
        <w:t>повышения квалификации.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Образовательный ценз штатных педагогических работников колледжа:</w:t>
      </w:r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 w:right="1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- награждены отраслевыми наградами – 13 человек «Почетный работник НПО», 6</w:t>
      </w:r>
      <w:r w:rsidR="002B7AF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730D">
        <w:rPr>
          <w:rFonts w:ascii="Times New Roman" w:hAnsi="Times New Roman"/>
          <w:sz w:val="24"/>
          <w:szCs w:val="24"/>
          <w:lang w:val="ru-RU"/>
        </w:rPr>
        <w:t>человек  «Отличник ПТО», 18 человек почетная грамота Министерства образования и науки РФ.</w:t>
      </w:r>
    </w:p>
    <w:p w:rsidR="004B6137" w:rsidRPr="00DF730D" w:rsidRDefault="00894312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 w:rsidR="004B6137" w:rsidRPr="00DF730D">
        <w:rPr>
          <w:rFonts w:ascii="Times New Roman" w:hAnsi="Times New Roman"/>
          <w:sz w:val="24"/>
          <w:szCs w:val="24"/>
        </w:rPr>
        <w:t>реподаватели: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</w:rPr>
      </w:pPr>
    </w:p>
    <w:tbl>
      <w:tblPr>
        <w:tblW w:w="10280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3460"/>
        <w:gridCol w:w="4720"/>
      </w:tblGrid>
      <w:tr w:rsidR="004B6137" w:rsidRPr="00DF730D" w:rsidTr="00D07708">
        <w:trPr>
          <w:trHeight w:val="283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4"/>
                <w:sz w:val="24"/>
                <w:szCs w:val="24"/>
              </w:rPr>
              <w:t>Всего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89"/>
                <w:sz w:val="24"/>
                <w:szCs w:val="24"/>
              </w:rPr>
              <w:t>Высшее образование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88"/>
                <w:sz w:val="24"/>
                <w:szCs w:val="24"/>
              </w:rPr>
              <w:t>Среднее профессиональное</w:t>
            </w:r>
          </w:p>
        </w:tc>
      </w:tr>
      <w:tr w:rsidR="004B6137" w:rsidRPr="00DF730D" w:rsidTr="00D07708">
        <w:trPr>
          <w:trHeight w:val="302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89"/>
                <w:sz w:val="24"/>
                <w:szCs w:val="24"/>
                <w:lang w:val="ru-RU"/>
              </w:rPr>
              <w:t>9</w:t>
            </w:r>
          </w:p>
        </w:tc>
      </w:tr>
      <w:tr w:rsidR="004B6137" w:rsidRPr="00DF730D" w:rsidTr="00D07708">
        <w:trPr>
          <w:trHeight w:val="10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trHeight w:val="30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Мастера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производственного обучения: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trHeight w:val="100"/>
        </w:trPr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trHeight w:val="268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4"/>
                <w:sz w:val="24"/>
                <w:szCs w:val="24"/>
              </w:rPr>
              <w:t>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89"/>
                <w:sz w:val="24"/>
                <w:szCs w:val="24"/>
              </w:rPr>
              <w:t>Высшее образование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88"/>
                <w:sz w:val="24"/>
                <w:szCs w:val="24"/>
              </w:rPr>
              <w:t>Среднее профессиональное</w:t>
            </w:r>
          </w:p>
        </w:tc>
      </w:tr>
      <w:tr w:rsidR="004B6137" w:rsidRPr="00DF730D" w:rsidTr="00D07708">
        <w:trPr>
          <w:trHeight w:val="302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</w:tr>
      <w:tr w:rsidR="004B6137" w:rsidRPr="00DF730D" w:rsidTr="00D07708">
        <w:trPr>
          <w:trHeight w:val="1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trHeight w:val="30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Прочий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педагогический персонал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trHeight w:val="100"/>
        </w:trPr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trHeight w:val="268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4"/>
                <w:sz w:val="24"/>
                <w:szCs w:val="24"/>
              </w:rPr>
              <w:t>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89"/>
                <w:sz w:val="24"/>
                <w:szCs w:val="24"/>
              </w:rPr>
              <w:t>Высшее образование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88"/>
                <w:sz w:val="24"/>
                <w:szCs w:val="24"/>
              </w:rPr>
              <w:t>Среднее профессиональное</w:t>
            </w:r>
          </w:p>
        </w:tc>
      </w:tr>
      <w:tr w:rsidR="004B6137" w:rsidRPr="00DF730D" w:rsidTr="00D07708">
        <w:trPr>
          <w:trHeight w:val="302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89"/>
                <w:sz w:val="24"/>
                <w:szCs w:val="24"/>
                <w:lang w:val="ru-RU"/>
              </w:rPr>
              <w:t>10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89"/>
                <w:sz w:val="24"/>
                <w:szCs w:val="24"/>
                <w:lang w:val="ru-RU"/>
              </w:rPr>
              <w:t>3</w:t>
            </w:r>
          </w:p>
        </w:tc>
      </w:tr>
      <w:tr w:rsidR="004B6137" w:rsidRPr="00DF730D" w:rsidTr="00D07708">
        <w:trPr>
          <w:trHeight w:val="1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05BC" w:rsidRDefault="001F05BC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</w:rPr>
      </w:pPr>
      <w:r w:rsidRPr="00DF730D">
        <w:rPr>
          <w:rFonts w:ascii="Times New Roman" w:hAnsi="Times New Roman"/>
          <w:sz w:val="24"/>
          <w:szCs w:val="24"/>
        </w:rPr>
        <w:t>Административный персонал: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</w:rPr>
      </w:pPr>
    </w:p>
    <w:tbl>
      <w:tblPr>
        <w:tblW w:w="10280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3460"/>
        <w:gridCol w:w="4720"/>
      </w:tblGrid>
      <w:tr w:rsidR="004B6137" w:rsidRPr="00DF730D" w:rsidTr="00D07708">
        <w:trPr>
          <w:trHeight w:val="288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0" w:name="page179"/>
            <w:bookmarkEnd w:id="40"/>
            <w:r w:rsidRPr="00DF730D">
              <w:rPr>
                <w:rFonts w:ascii="Times New Roman" w:hAnsi="Times New Roman"/>
                <w:w w:val="94"/>
                <w:sz w:val="24"/>
                <w:szCs w:val="24"/>
              </w:rPr>
              <w:t>Всего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89"/>
                <w:sz w:val="24"/>
                <w:szCs w:val="24"/>
              </w:rPr>
              <w:t>Высшее образование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88"/>
                <w:sz w:val="24"/>
                <w:szCs w:val="24"/>
              </w:rPr>
              <w:t>Среднее профессиональное</w:t>
            </w:r>
          </w:p>
        </w:tc>
      </w:tr>
      <w:tr w:rsidR="004B6137" w:rsidRPr="00DF730D" w:rsidTr="00D07708">
        <w:trPr>
          <w:trHeight w:val="302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right="82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right="150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right="220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4B6137" w:rsidRPr="00DF730D" w:rsidTr="00D07708">
        <w:trPr>
          <w:trHeight w:val="1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</w:rPr>
      </w:pP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Преподаватели  </w:t>
      </w: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>математических</w:t>
      </w:r>
      <w:proofErr w:type="gramEnd"/>
      <w:r w:rsidRPr="00DF730D">
        <w:rPr>
          <w:rFonts w:ascii="Times New Roman" w:hAnsi="Times New Roman"/>
          <w:sz w:val="24"/>
          <w:szCs w:val="24"/>
          <w:lang w:val="ru-RU"/>
        </w:rPr>
        <w:t>,  естественнонаучных,  гуманитарных  социально-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экономических и общетехнических дисциплин имеют высшее профильное образование.</w:t>
      </w:r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 w:right="10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Преподаватели специальных дисциплин, мастера </w:t>
      </w: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DF730D">
        <w:rPr>
          <w:rFonts w:ascii="Times New Roman" w:hAnsi="Times New Roman"/>
          <w:sz w:val="24"/>
          <w:szCs w:val="24"/>
          <w:lang w:val="ru-RU"/>
        </w:rPr>
        <w:t>/о имеют образование по соответствующему профилю и стаж практической работы на инженерных должностях производственных предприятий.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Педагогическая нагрузка среди преподавателей и мастеров </w:t>
      </w: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DF730D">
        <w:rPr>
          <w:rFonts w:ascii="Times New Roman" w:hAnsi="Times New Roman"/>
          <w:sz w:val="24"/>
          <w:szCs w:val="24"/>
          <w:lang w:val="ru-RU"/>
        </w:rPr>
        <w:t>/о от 720 до 1</w:t>
      </w:r>
      <w:r w:rsidR="002B7AF9">
        <w:rPr>
          <w:rFonts w:ascii="Times New Roman" w:hAnsi="Times New Roman"/>
          <w:sz w:val="24"/>
          <w:szCs w:val="24"/>
          <w:lang w:val="ru-RU"/>
        </w:rPr>
        <w:t>440</w:t>
      </w:r>
      <w:r w:rsidRPr="00DF730D">
        <w:rPr>
          <w:rFonts w:ascii="Times New Roman" w:hAnsi="Times New Roman"/>
          <w:sz w:val="24"/>
          <w:szCs w:val="24"/>
          <w:lang w:val="ru-RU"/>
        </w:rPr>
        <w:t xml:space="preserve"> часов.</w:t>
      </w:r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 w:right="10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Важное место в повышении качества образовательного процесса отводится повышению квалификации педагогических работников. Ежегодно составляется план повышения квалификации. Систематически проводятся занятия по повышению квалификации в области информационных технологий. Все педагогические работники владеют этими навыками и используют их в своей деятельности.</w:t>
      </w:r>
    </w:p>
    <w:p w:rsidR="00894312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 w:right="10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Колледж имеет штатное расписание, отражающее потребн</w:t>
      </w:r>
      <w:r w:rsidR="004B57A5">
        <w:rPr>
          <w:rFonts w:ascii="Times New Roman" w:hAnsi="Times New Roman"/>
          <w:sz w:val="24"/>
          <w:szCs w:val="24"/>
          <w:lang w:val="ru-RU"/>
        </w:rPr>
        <w:t>ости образовательного процесса.</w:t>
      </w:r>
    </w:p>
    <w:p w:rsidR="00894312" w:rsidRDefault="00894312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 w:right="1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B6137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 w:right="10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Кадровый состав педагогических, в том числе руководящих штатных работников характеризуется следующими данными:</w:t>
      </w:r>
    </w:p>
    <w:tbl>
      <w:tblPr>
        <w:tblW w:w="10923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768"/>
        <w:gridCol w:w="120"/>
        <w:gridCol w:w="1077"/>
        <w:gridCol w:w="120"/>
        <w:gridCol w:w="440"/>
        <w:gridCol w:w="1337"/>
        <w:gridCol w:w="120"/>
        <w:gridCol w:w="1077"/>
        <w:gridCol w:w="120"/>
        <w:gridCol w:w="1277"/>
        <w:gridCol w:w="120"/>
        <w:gridCol w:w="1593"/>
        <w:gridCol w:w="14"/>
        <w:gridCol w:w="16"/>
        <w:gridCol w:w="10"/>
        <w:gridCol w:w="664"/>
        <w:gridCol w:w="30"/>
      </w:tblGrid>
      <w:tr w:rsidR="004B6137" w:rsidRPr="00DF730D" w:rsidTr="00D07708">
        <w:trPr>
          <w:trHeight w:val="265"/>
        </w:trPr>
        <w:tc>
          <w:tcPr>
            <w:tcW w:w="290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Показатели: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Админи</w:t>
            </w:r>
          </w:p>
        </w:tc>
        <w:tc>
          <w:tcPr>
            <w:tcW w:w="309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Основной персонал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8"/>
                <w:sz w:val="24"/>
                <w:szCs w:val="24"/>
              </w:rPr>
              <w:t>Прочие</w:t>
            </w:r>
          </w:p>
        </w:tc>
        <w:tc>
          <w:tcPr>
            <w:tcW w:w="160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trHeight w:val="235"/>
        </w:trPr>
        <w:tc>
          <w:tcPr>
            <w:tcW w:w="290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8"/>
                <w:sz w:val="24"/>
                <w:szCs w:val="24"/>
              </w:rPr>
              <w:t>стратив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5"/>
                <w:sz w:val="24"/>
                <w:szCs w:val="24"/>
              </w:rPr>
              <w:t>Преподаватели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7"/>
                <w:sz w:val="24"/>
                <w:szCs w:val="24"/>
              </w:rPr>
              <w:t>Мастера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730D">
              <w:rPr>
                <w:rFonts w:ascii="Times New Roman" w:hAnsi="Times New Roman"/>
                <w:w w:val="89"/>
                <w:sz w:val="24"/>
                <w:szCs w:val="24"/>
              </w:rPr>
              <w:t>пед</w:t>
            </w:r>
            <w:proofErr w:type="gramEnd"/>
            <w:r w:rsidRPr="00DF730D">
              <w:rPr>
                <w:rFonts w:ascii="Times New Roman" w:hAnsi="Times New Roman"/>
                <w:w w:val="89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trHeight w:val="274"/>
        </w:trPr>
        <w:tc>
          <w:tcPr>
            <w:tcW w:w="290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ный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5"/>
                <w:sz w:val="24"/>
                <w:szCs w:val="24"/>
              </w:rPr>
              <w:t>Чел.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п\о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работники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trHeight w:val="312"/>
        </w:trPr>
        <w:tc>
          <w:tcPr>
            <w:tcW w:w="29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4"/>
                <w:sz w:val="24"/>
                <w:szCs w:val="24"/>
              </w:rPr>
              <w:t>персонал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5"/>
                <w:sz w:val="24"/>
                <w:szCs w:val="24"/>
              </w:rPr>
              <w:t>Чел.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trHeight w:val="268"/>
        </w:trPr>
        <w:tc>
          <w:tcPr>
            <w:tcW w:w="29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1.Уровень образования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trHeight w:val="263"/>
        </w:trPr>
        <w:tc>
          <w:tcPr>
            <w:tcW w:w="29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1.1. Высшее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7A5" w:rsidRPr="00DF730D" w:rsidTr="00D07708">
        <w:trPr>
          <w:trHeight w:val="244"/>
        </w:trPr>
        <w:tc>
          <w:tcPr>
            <w:tcW w:w="2908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4B57A5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1.2.Среднее</w:t>
            </w:r>
          </w:p>
          <w:p w:rsidR="004B57A5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197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7A5" w:rsidRPr="004B57A5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97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7A5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97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7A5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397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7A5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9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7A5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7A5" w:rsidRPr="00DF730D" w:rsidRDefault="004B57A5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7A5" w:rsidRPr="00DF730D" w:rsidRDefault="004B57A5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7A5" w:rsidRPr="00DF730D" w:rsidTr="00D07708">
        <w:trPr>
          <w:trHeight w:val="173"/>
        </w:trPr>
        <w:tc>
          <w:tcPr>
            <w:tcW w:w="290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7A5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7A5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7A5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7A5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7A5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7A5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7A5" w:rsidRPr="00DF730D" w:rsidRDefault="004B57A5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7A5" w:rsidRPr="00DF730D" w:rsidRDefault="004B57A5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7A5" w:rsidRPr="00DF730D" w:rsidTr="00D07708">
        <w:trPr>
          <w:trHeight w:val="70"/>
        </w:trPr>
        <w:tc>
          <w:tcPr>
            <w:tcW w:w="290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7A5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7A5" w:rsidRPr="004B57A5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7A5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7A5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7A5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7A5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7A5" w:rsidRPr="00DF730D" w:rsidRDefault="004B57A5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7A5" w:rsidRPr="00DF730D" w:rsidRDefault="004B57A5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708" w:rsidRPr="00DF730D" w:rsidTr="00D07708">
        <w:trPr>
          <w:gridAfter w:val="17"/>
          <w:wAfter w:w="10903" w:type="dxa"/>
          <w:trHeight w:val="41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708" w:rsidRPr="00DF730D" w:rsidRDefault="00D07708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gridAfter w:val="2"/>
          <w:wAfter w:w="694" w:type="dxa"/>
          <w:trHeight w:val="288"/>
        </w:trPr>
        <w:tc>
          <w:tcPr>
            <w:tcW w:w="2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bookmarkStart w:id="41" w:name="page181"/>
            <w:bookmarkEnd w:id="41"/>
            <w:r w:rsidRPr="00DF730D">
              <w:rPr>
                <w:rFonts w:ascii="Times New Roman" w:hAnsi="Times New Roman"/>
                <w:w w:val="97"/>
                <w:sz w:val="24"/>
                <w:szCs w:val="24"/>
              </w:rPr>
              <w:lastRenderedPageBreak/>
              <w:t>и незаконченное высшее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4B57A5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4B57A5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4B57A5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4B57A5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4B57A5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gridAfter w:val="2"/>
          <w:wAfter w:w="694" w:type="dxa"/>
          <w:trHeight w:val="263"/>
        </w:trPr>
        <w:tc>
          <w:tcPr>
            <w:tcW w:w="2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4B57A5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 w:right="4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4B57A5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 w:right="4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 w:right="5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gridAfter w:val="2"/>
          <w:wAfter w:w="694" w:type="dxa"/>
          <w:trHeight w:val="268"/>
        </w:trPr>
        <w:tc>
          <w:tcPr>
            <w:tcW w:w="2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2. Звания и награды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gridAfter w:val="2"/>
          <w:wAfter w:w="694" w:type="dxa"/>
          <w:trHeight w:val="244"/>
        </w:trPr>
        <w:tc>
          <w:tcPr>
            <w:tcW w:w="27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2.1. Заслуженный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4B57A5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4B57A5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4B57A5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 w:right="4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4B57A5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4B57A5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4B57A5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gridAfter w:val="2"/>
          <w:wAfter w:w="694" w:type="dxa"/>
          <w:trHeight w:val="298"/>
        </w:trPr>
        <w:tc>
          <w:tcPr>
            <w:tcW w:w="2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учитель РФ, мастер РФ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gridAfter w:val="2"/>
          <w:wAfter w:w="694" w:type="dxa"/>
          <w:trHeight w:val="268"/>
        </w:trPr>
        <w:tc>
          <w:tcPr>
            <w:tcW w:w="2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2.2. Отличник ПТО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4B57A5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4B57A5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 w:right="4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 w:right="4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4B57A5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gridAfter w:val="2"/>
          <w:wAfter w:w="694" w:type="dxa"/>
          <w:trHeight w:val="239"/>
        </w:trPr>
        <w:tc>
          <w:tcPr>
            <w:tcW w:w="27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2.3. Почетный работник</w:t>
            </w:r>
          </w:p>
        </w:tc>
        <w:tc>
          <w:tcPr>
            <w:tcW w:w="1197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4B57A5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7A5" w:rsidRPr="004B57A5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 w:right="4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97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4B57A5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 w:right="4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w w:val="89"/>
                <w:sz w:val="24"/>
                <w:szCs w:val="24"/>
                <w:lang w:val="ru-RU"/>
              </w:rPr>
            </w:pPr>
          </w:p>
        </w:tc>
        <w:tc>
          <w:tcPr>
            <w:tcW w:w="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gridAfter w:val="2"/>
          <w:wAfter w:w="694" w:type="dxa"/>
          <w:trHeight w:val="173"/>
        </w:trPr>
        <w:tc>
          <w:tcPr>
            <w:tcW w:w="2788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НПО РФ</w:t>
            </w: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4B57A5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3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4B57A5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4B57A5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gridAfter w:val="2"/>
          <w:wAfter w:w="694" w:type="dxa"/>
          <w:trHeight w:val="130"/>
        </w:trPr>
        <w:tc>
          <w:tcPr>
            <w:tcW w:w="278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gridAfter w:val="2"/>
          <w:wAfter w:w="694" w:type="dxa"/>
          <w:trHeight w:val="239"/>
        </w:trPr>
        <w:tc>
          <w:tcPr>
            <w:tcW w:w="27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2.4. Почетный работник</w:t>
            </w:r>
          </w:p>
        </w:tc>
        <w:tc>
          <w:tcPr>
            <w:tcW w:w="1197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 w:right="4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gridAfter w:val="2"/>
          <w:wAfter w:w="694" w:type="dxa"/>
          <w:trHeight w:val="178"/>
        </w:trPr>
        <w:tc>
          <w:tcPr>
            <w:tcW w:w="2788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СПО РФ</w:t>
            </w: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4B57A5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4B57A5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4B57A5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gridAfter w:val="2"/>
          <w:wAfter w:w="694" w:type="dxa"/>
          <w:trHeight w:val="125"/>
        </w:trPr>
        <w:tc>
          <w:tcPr>
            <w:tcW w:w="278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gridAfter w:val="2"/>
          <w:wAfter w:w="694" w:type="dxa"/>
          <w:trHeight w:val="263"/>
        </w:trPr>
        <w:tc>
          <w:tcPr>
            <w:tcW w:w="2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2.5. Кандидат наук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4B57A5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4B57A5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57A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gridAfter w:val="2"/>
          <w:wAfter w:w="694" w:type="dxa"/>
          <w:trHeight w:val="244"/>
        </w:trPr>
        <w:tc>
          <w:tcPr>
            <w:tcW w:w="27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2.6. Почетная грамота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 w:right="4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 w:right="4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gridAfter w:val="2"/>
          <w:wAfter w:w="694" w:type="dxa"/>
          <w:trHeight w:val="274"/>
        </w:trPr>
        <w:tc>
          <w:tcPr>
            <w:tcW w:w="27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Министерства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C164C7" w:rsidRDefault="00C164C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C164C7" w:rsidRDefault="00C164C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C164C7" w:rsidRDefault="00C164C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C164C7" w:rsidRDefault="00C164C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C164C7" w:rsidRDefault="00C164C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gridAfter w:val="2"/>
          <w:wAfter w:w="694" w:type="dxa"/>
          <w:trHeight w:val="303"/>
        </w:trPr>
        <w:tc>
          <w:tcPr>
            <w:tcW w:w="2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образования и науки РФ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gridAfter w:val="2"/>
          <w:wAfter w:w="694" w:type="dxa"/>
          <w:trHeight w:val="268"/>
        </w:trPr>
        <w:tc>
          <w:tcPr>
            <w:tcW w:w="454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3. Число аттестованных на категорию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gridAfter w:val="2"/>
          <w:wAfter w:w="694" w:type="dxa"/>
          <w:trHeight w:val="263"/>
        </w:trPr>
        <w:tc>
          <w:tcPr>
            <w:tcW w:w="2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3.1. Высшую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2A62BE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2A62BE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 w:right="4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2A62BE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 w:right="44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2A62BE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 w:right="54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2A62BE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gridAfter w:val="2"/>
          <w:wAfter w:w="694" w:type="dxa"/>
          <w:trHeight w:val="268"/>
        </w:trPr>
        <w:tc>
          <w:tcPr>
            <w:tcW w:w="2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3.2. Первую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2A62BE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2A62BE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 w:right="4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2A62BE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 w:right="44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2A62BE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 w:right="54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2A62BE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gridAfter w:val="2"/>
          <w:wAfter w:w="694" w:type="dxa"/>
          <w:trHeight w:val="239"/>
        </w:trPr>
        <w:tc>
          <w:tcPr>
            <w:tcW w:w="27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3.3.Без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gridAfter w:val="2"/>
          <w:wAfter w:w="694" w:type="dxa"/>
          <w:trHeight w:val="278"/>
        </w:trPr>
        <w:tc>
          <w:tcPr>
            <w:tcW w:w="27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квалификационной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2A62BE" w:rsidRDefault="002A62BE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2A62BE" w:rsidRDefault="002A62BE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2A62BE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 w:right="4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2A62BE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 w:right="4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2A62BE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 w:right="54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A075CA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07708">
        <w:trPr>
          <w:gridAfter w:val="2"/>
          <w:wAfter w:w="694" w:type="dxa"/>
          <w:trHeight w:val="298"/>
        </w:trPr>
        <w:tc>
          <w:tcPr>
            <w:tcW w:w="2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категории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A15" w:rsidRPr="00DF730D" w:rsidTr="00D07708">
        <w:trPr>
          <w:gridAfter w:val="2"/>
          <w:wAfter w:w="694" w:type="dxa"/>
          <w:trHeight w:val="239"/>
        </w:trPr>
        <w:tc>
          <w:tcPr>
            <w:tcW w:w="278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014A15" w:rsidRPr="00DF730D" w:rsidRDefault="00014A1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i/>
                <w:iCs/>
                <w:w w:val="95"/>
                <w:sz w:val="24"/>
                <w:szCs w:val="24"/>
              </w:rPr>
              <w:t>3.3. 1.Соответствуют</w:t>
            </w:r>
          </w:p>
          <w:p w:rsidR="00014A15" w:rsidRPr="00DF730D" w:rsidRDefault="00014A1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i/>
                <w:iCs/>
                <w:w w:val="94"/>
                <w:sz w:val="24"/>
                <w:szCs w:val="24"/>
              </w:rPr>
              <w:t>занимаемой должности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4A15" w:rsidRPr="00DF730D" w:rsidRDefault="00014A1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A15" w:rsidRPr="00DF730D" w:rsidRDefault="00014A1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4A15" w:rsidRPr="00DF730D" w:rsidRDefault="00014A1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 w:right="4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1197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4A15" w:rsidRPr="00DF730D" w:rsidRDefault="00014A1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 w:right="44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397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4A15" w:rsidRPr="00DF730D" w:rsidRDefault="00014A1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 w:right="54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13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4A15" w:rsidRPr="00DF730D" w:rsidRDefault="00014A1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A15" w:rsidRPr="00DF730D" w:rsidRDefault="00014A15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A15" w:rsidRPr="00DF730D" w:rsidTr="00D07708">
        <w:trPr>
          <w:gridAfter w:val="2"/>
          <w:wAfter w:w="694" w:type="dxa"/>
          <w:trHeight w:val="177"/>
        </w:trPr>
        <w:tc>
          <w:tcPr>
            <w:tcW w:w="278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A15" w:rsidRPr="00DF730D" w:rsidRDefault="00014A1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4A15" w:rsidRPr="00DF730D" w:rsidRDefault="00014A1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A15" w:rsidRPr="00DF730D" w:rsidRDefault="00014A1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4A15" w:rsidRPr="00DF730D" w:rsidRDefault="00014A1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4A15" w:rsidRPr="00DF730D" w:rsidRDefault="00014A1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4A15" w:rsidRPr="00DF730D" w:rsidRDefault="00014A1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14A15" w:rsidRPr="00DF730D" w:rsidRDefault="00014A1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A15" w:rsidRPr="00DF730D" w:rsidRDefault="00014A15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A15" w:rsidRPr="00DF730D" w:rsidTr="00D07708">
        <w:trPr>
          <w:gridAfter w:val="2"/>
          <w:wAfter w:w="694" w:type="dxa"/>
          <w:trHeight w:val="125"/>
        </w:trPr>
        <w:tc>
          <w:tcPr>
            <w:tcW w:w="278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A15" w:rsidRPr="00DF730D" w:rsidRDefault="00014A1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4A15" w:rsidRPr="00DF730D" w:rsidRDefault="00014A1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14A15" w:rsidRPr="00DF730D" w:rsidRDefault="00014A1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4A15" w:rsidRPr="00DF730D" w:rsidRDefault="00014A1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4A15" w:rsidRPr="00DF730D" w:rsidRDefault="00014A1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4A15" w:rsidRPr="00DF730D" w:rsidRDefault="00014A1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4A15" w:rsidRPr="00DF730D" w:rsidRDefault="00014A15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A15" w:rsidRPr="00DF730D" w:rsidRDefault="00014A15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5CA" w:rsidRPr="00DF730D" w:rsidTr="00D07708">
        <w:trPr>
          <w:gridAfter w:val="2"/>
          <w:wAfter w:w="694" w:type="dxa"/>
          <w:trHeight w:val="268"/>
        </w:trPr>
        <w:tc>
          <w:tcPr>
            <w:tcW w:w="2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75CA" w:rsidRPr="00DF730D" w:rsidRDefault="00A075CA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CA" w:rsidRPr="00DF730D" w:rsidRDefault="00A075CA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75CA" w:rsidRPr="00DF730D" w:rsidRDefault="00A075CA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CA" w:rsidRPr="00DF730D" w:rsidRDefault="00A075CA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 w:right="4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CA" w:rsidRPr="00DF730D" w:rsidRDefault="00A075CA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 w:right="44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CA" w:rsidRPr="00DF730D" w:rsidRDefault="00A075CA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 w:right="54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75CA" w:rsidRPr="00DF730D" w:rsidRDefault="00A075CA" w:rsidP="00D0770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5CA" w:rsidRPr="00DF730D" w:rsidRDefault="00A075CA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</w:rPr>
      </w:pPr>
    </w:p>
    <w:p w:rsidR="002B7AF9" w:rsidRDefault="002B7AF9" w:rsidP="00CD4D00">
      <w:pPr>
        <w:widowControl w:val="0"/>
        <w:overflowPunct w:val="0"/>
        <w:autoSpaceDE w:val="0"/>
        <w:autoSpaceDN w:val="0"/>
        <w:adjustRightInd w:val="0"/>
        <w:spacing w:after="0"/>
        <w:ind w:left="-709" w:right="20"/>
        <w:rPr>
          <w:rFonts w:ascii="Times New Roman" w:hAnsi="Times New Roman"/>
          <w:b/>
          <w:sz w:val="24"/>
          <w:szCs w:val="24"/>
          <w:lang w:val="ru-RU"/>
        </w:rPr>
      </w:pPr>
    </w:p>
    <w:p w:rsidR="002B7AF9" w:rsidRDefault="002B7AF9" w:rsidP="00CD4D00">
      <w:pPr>
        <w:widowControl w:val="0"/>
        <w:overflowPunct w:val="0"/>
        <w:autoSpaceDE w:val="0"/>
        <w:autoSpaceDN w:val="0"/>
        <w:adjustRightInd w:val="0"/>
        <w:spacing w:after="0"/>
        <w:ind w:left="-709" w:right="20"/>
        <w:rPr>
          <w:rFonts w:ascii="Times New Roman" w:hAnsi="Times New Roman"/>
          <w:b/>
          <w:sz w:val="24"/>
          <w:szCs w:val="24"/>
          <w:lang w:val="ru-RU"/>
        </w:rPr>
      </w:pPr>
    </w:p>
    <w:p w:rsidR="004B6137" w:rsidRPr="002B7AF9" w:rsidRDefault="004B6137" w:rsidP="00CD4D00">
      <w:pPr>
        <w:widowControl w:val="0"/>
        <w:overflowPunct w:val="0"/>
        <w:autoSpaceDE w:val="0"/>
        <w:autoSpaceDN w:val="0"/>
        <w:adjustRightInd w:val="0"/>
        <w:spacing w:after="0"/>
        <w:ind w:left="-709" w:right="20"/>
        <w:rPr>
          <w:rFonts w:ascii="Times New Roman" w:hAnsi="Times New Roman"/>
          <w:b/>
          <w:sz w:val="24"/>
          <w:szCs w:val="24"/>
          <w:lang w:val="ru-RU"/>
        </w:rPr>
      </w:pPr>
      <w:r w:rsidRPr="002B7AF9">
        <w:rPr>
          <w:rFonts w:ascii="Times New Roman" w:hAnsi="Times New Roman"/>
          <w:b/>
          <w:sz w:val="24"/>
          <w:szCs w:val="24"/>
          <w:lang w:val="ru-RU"/>
        </w:rPr>
        <w:t>12. МАТЕРИАЛЬНО-ТЕХНИЧЕСКАЯ ОСНАЩЕННОСТЬ ОБРАЗОВАТЕЛЬНОГО ПРОЦЕССА</w:t>
      </w:r>
    </w:p>
    <w:p w:rsidR="004B6137" w:rsidRPr="002B7AF9" w:rsidRDefault="004B6137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Учебная материально-техническая</w:t>
      </w:r>
      <w:r w:rsidR="00177212">
        <w:rPr>
          <w:rFonts w:ascii="Times New Roman" w:hAnsi="Times New Roman"/>
          <w:sz w:val="24"/>
          <w:szCs w:val="24"/>
          <w:lang w:val="ru-RU"/>
        </w:rPr>
        <w:t xml:space="preserve"> база колледжа располагает  4 </w:t>
      </w:r>
      <w:r w:rsidRPr="00DF730D">
        <w:rPr>
          <w:rFonts w:ascii="Times New Roman" w:hAnsi="Times New Roman"/>
          <w:sz w:val="24"/>
          <w:szCs w:val="24"/>
          <w:lang w:val="ru-RU"/>
        </w:rPr>
        <w:t>учебными корпусами.</w:t>
      </w:r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Общая площадь зданий </w:t>
      </w:r>
      <w:r w:rsidR="00177212">
        <w:rPr>
          <w:rFonts w:ascii="Times New Roman" w:hAnsi="Times New Roman"/>
          <w:sz w:val="24"/>
          <w:szCs w:val="24"/>
          <w:lang w:val="ru-RU"/>
        </w:rPr>
        <w:t>8740,64</w:t>
      </w:r>
      <w:r w:rsidRPr="00DF730D">
        <w:rPr>
          <w:rFonts w:ascii="Times New Roman" w:hAnsi="Times New Roman"/>
          <w:sz w:val="24"/>
          <w:szCs w:val="24"/>
          <w:lang w:val="ru-RU"/>
        </w:rPr>
        <w:t xml:space="preserve"> кв.м. Имущество закреплено за колледжем на праве оперативного управления.</w:t>
      </w:r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Для ведения учебного процесса колледж располагает  ___ кабинетами и лабораториями (из них 2 компьютерных классов), учебно-производственными мастерскими. Лаборатории и кабинеты оснащены оборудованием, (в том числе 4 интерактивными досками), стендами,</w:t>
      </w:r>
      <w:r w:rsidR="002B7AF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730D">
        <w:rPr>
          <w:rFonts w:ascii="Times New Roman" w:hAnsi="Times New Roman"/>
          <w:sz w:val="24"/>
          <w:szCs w:val="24"/>
          <w:lang w:val="ru-RU"/>
        </w:rPr>
        <w:t>макетами, действующими современными тренажерами компьютерами, оргтехникой.</w:t>
      </w:r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Учебное оборудование лабораторий, мастерских и кабинетов содержится в исправном состоянии, обслуживается заведующими кабинетами, лабораториями.</w:t>
      </w:r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lastRenderedPageBreak/>
        <w:t>Техническое, эстетическое и санитарное состояние всех учебных помещений находится в хорошем состоянии.</w:t>
      </w:r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В колледже проведен текущий ремонт с частичной заменой оконных конструкций и внутренних дверей, частичной заменой сетей отопления</w:t>
      </w: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Pr="00DF730D">
        <w:rPr>
          <w:rFonts w:ascii="Times New Roman" w:hAnsi="Times New Roman"/>
          <w:sz w:val="24"/>
          <w:szCs w:val="24"/>
          <w:lang w:val="ru-RU"/>
        </w:rPr>
        <w:t xml:space="preserve"> холодного водоснабжения.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bookmarkStart w:id="42" w:name="page183"/>
      <w:bookmarkEnd w:id="42"/>
      <w:r w:rsidRPr="00DF730D">
        <w:rPr>
          <w:rFonts w:ascii="Times New Roman" w:hAnsi="Times New Roman"/>
          <w:sz w:val="24"/>
          <w:szCs w:val="24"/>
          <w:lang w:val="ru-RU"/>
        </w:rPr>
        <w:t>Во всех учебных кабинетах колледжа имеются: паспорт кабинета, инструкции и журналы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по технике безопасности и охране труда.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Развитие материально-технической базы колледжа ведется согласно </w:t>
      </w: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>перспективным</w:t>
      </w:r>
      <w:proofErr w:type="gramEnd"/>
      <w:r w:rsidRPr="00DF730D">
        <w:rPr>
          <w:rFonts w:ascii="Times New Roman" w:hAnsi="Times New Roman"/>
          <w:sz w:val="24"/>
          <w:szCs w:val="24"/>
          <w:lang w:val="ru-RU"/>
        </w:rPr>
        <w:t xml:space="preserve"> и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годовым планам работы.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Заведующие лабораториями и кабинетами назначаются ежегодно приказом директора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колледжа.</w:t>
      </w:r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Для занятий физической культурой колледж располагает спорт</w:t>
      </w:r>
      <w:r w:rsidR="00177212">
        <w:rPr>
          <w:rFonts w:ascii="Times New Roman" w:hAnsi="Times New Roman"/>
          <w:sz w:val="24"/>
          <w:szCs w:val="24"/>
          <w:lang w:val="ru-RU"/>
        </w:rPr>
        <w:t xml:space="preserve">ивными залами общей площадью 346,3 </w:t>
      </w:r>
      <w:r w:rsidRPr="00DF730D">
        <w:rPr>
          <w:rFonts w:ascii="Times New Roman" w:hAnsi="Times New Roman"/>
          <w:sz w:val="24"/>
          <w:szCs w:val="24"/>
          <w:lang w:val="ru-RU"/>
        </w:rPr>
        <w:t>кв</w:t>
      </w: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>.м</w:t>
      </w:r>
      <w:proofErr w:type="gramEnd"/>
      <w:r w:rsidRPr="00DF730D">
        <w:rPr>
          <w:rFonts w:ascii="Times New Roman" w:hAnsi="Times New Roman"/>
          <w:sz w:val="24"/>
          <w:szCs w:val="24"/>
          <w:lang w:val="ru-RU"/>
        </w:rPr>
        <w:t xml:space="preserve"> и стадионом. Имеется тренажерный зал. Для занятий в рамках  профессионального образования, а также учебно-воспитательных целях в колледже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функционирует актовый зал, музей, библиотека с читальным залом.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В колледже работают медпункт, столовая на 150 посадочных мест</w:t>
      </w: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 xml:space="preserve">., </w:t>
      </w:r>
      <w:proofErr w:type="gramEnd"/>
      <w:r w:rsidRPr="00DF730D">
        <w:rPr>
          <w:rFonts w:ascii="Times New Roman" w:hAnsi="Times New Roman"/>
          <w:sz w:val="24"/>
          <w:szCs w:val="24"/>
          <w:lang w:val="ru-RU"/>
        </w:rPr>
        <w:t>буфет на 60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посадочных мест.</w:t>
      </w:r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В колледже имеется склад для хранения материальных ценностей. Содержится необходимый автопарк для обслуживания нормальной деятельности учебного заведения и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решения других хозяйственных задач.</w:t>
      </w:r>
    </w:p>
    <w:p w:rsidR="00894312" w:rsidRDefault="00894312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894312" w:rsidRDefault="00894312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4B6137" w:rsidRPr="00894312" w:rsidRDefault="004B6137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b/>
          <w:sz w:val="24"/>
          <w:szCs w:val="24"/>
          <w:lang w:val="ru-RU"/>
        </w:rPr>
      </w:pPr>
      <w:r w:rsidRPr="00894312">
        <w:rPr>
          <w:rFonts w:ascii="Times New Roman" w:hAnsi="Times New Roman"/>
          <w:b/>
          <w:sz w:val="24"/>
          <w:szCs w:val="24"/>
          <w:lang w:val="ru-RU"/>
        </w:rPr>
        <w:t>13.ФИНАНСОВОЕ ОБЕСПЕЧЕНИЕ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Финансово-хозяйственная деятельность </w:t>
      </w:r>
      <w:r w:rsidR="00894312">
        <w:rPr>
          <w:rFonts w:ascii="Times New Roman" w:hAnsi="Times New Roman"/>
          <w:sz w:val="24"/>
          <w:szCs w:val="24"/>
          <w:lang w:val="ru-RU"/>
        </w:rPr>
        <w:t>ГПОБУ «</w:t>
      </w:r>
      <w:proofErr w:type="gramStart"/>
      <w:r w:rsidR="00894312">
        <w:rPr>
          <w:rFonts w:ascii="Times New Roman" w:hAnsi="Times New Roman"/>
          <w:sz w:val="24"/>
          <w:szCs w:val="24"/>
          <w:lang w:val="ru-RU"/>
        </w:rPr>
        <w:t>Республиканский</w:t>
      </w:r>
      <w:proofErr w:type="gramEnd"/>
      <w:r w:rsidR="00894312">
        <w:rPr>
          <w:rFonts w:ascii="Times New Roman" w:hAnsi="Times New Roman"/>
          <w:sz w:val="24"/>
          <w:szCs w:val="24"/>
          <w:lang w:val="ru-RU"/>
        </w:rPr>
        <w:t xml:space="preserve"> сельскохозяйственный </w:t>
      </w:r>
    </w:p>
    <w:tbl>
      <w:tblPr>
        <w:tblW w:w="0" w:type="auto"/>
        <w:tblInd w:w="-7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2960"/>
        <w:gridCol w:w="2040"/>
      </w:tblGrid>
      <w:tr w:rsidR="004B6137" w:rsidRPr="00DF730D" w:rsidTr="005200FC">
        <w:trPr>
          <w:trHeight w:val="312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5200FC" w:rsidRDefault="005200FC" w:rsidP="005200F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4B6137" w:rsidRPr="005200FC">
              <w:rPr>
                <w:rFonts w:ascii="Times New Roman" w:hAnsi="Times New Roman"/>
                <w:sz w:val="24"/>
                <w:szCs w:val="24"/>
                <w:lang w:val="ru-RU"/>
              </w:rPr>
              <w:t>олледж</w:t>
            </w:r>
            <w:r w:rsidR="008943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 1» </w:t>
            </w:r>
            <w:r w:rsidR="004B6137" w:rsidRPr="005200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2015 году </w:t>
            </w:r>
            <w:proofErr w:type="gramStart"/>
            <w:r w:rsidR="004B6137" w:rsidRPr="005200FC">
              <w:rPr>
                <w:rFonts w:ascii="Times New Roman" w:hAnsi="Times New Roman"/>
                <w:sz w:val="24"/>
                <w:szCs w:val="24"/>
                <w:lang w:val="ru-RU"/>
              </w:rPr>
              <w:t>регламентирована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в рамках утвержденного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5"/>
                <w:sz w:val="24"/>
                <w:szCs w:val="24"/>
              </w:rPr>
              <w:t>Плана финансово-</w:t>
            </w:r>
          </w:p>
        </w:tc>
      </w:tr>
      <w:tr w:rsidR="004B6137" w:rsidRPr="00DF730D" w:rsidTr="005200FC">
        <w:trPr>
          <w:trHeight w:val="41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DF730D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хозяйственной деятельности (далее по тексту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-</w:t>
            </w:r>
            <w:r w:rsidR="005200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F730D">
              <w:rPr>
                <w:rFonts w:ascii="Times New Roman" w:hAnsi="Times New Roman"/>
                <w:sz w:val="24"/>
                <w:szCs w:val="24"/>
              </w:rPr>
              <w:t>план ФХД) на 2015 год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составленного  в</w:t>
            </w:r>
          </w:p>
        </w:tc>
      </w:tr>
    </w:tbl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соответствии с требованиями утвержденного приказа Министерства финансов Российской Федерации от 28 июля 2010 года № 81н «</w:t>
      </w: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>О</w:t>
      </w:r>
      <w:proofErr w:type="gramEnd"/>
      <w:r w:rsidRPr="00DF730D">
        <w:rPr>
          <w:rFonts w:ascii="Times New Roman" w:hAnsi="Times New Roman"/>
          <w:sz w:val="24"/>
          <w:szCs w:val="24"/>
          <w:lang w:val="ru-RU"/>
        </w:rPr>
        <w:t xml:space="preserve"> общих требованиях к плану финансово-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хозяйственной деятельности государственного (муниципального) учреждения».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Колледж составляет отдельный баланс и ведет </w:t>
      </w: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>соответствующую</w:t>
      </w:r>
      <w:proofErr w:type="gramEnd"/>
      <w:r w:rsidRPr="00DF730D">
        <w:rPr>
          <w:rFonts w:ascii="Times New Roman" w:hAnsi="Times New Roman"/>
          <w:sz w:val="24"/>
          <w:szCs w:val="24"/>
          <w:lang w:val="ru-RU"/>
        </w:rPr>
        <w:t xml:space="preserve"> финансовую отчетно-</w:t>
      </w:r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учетную документацию, проводит анализ финансово-хозяйственной деятельности, отчитывается перед Министерством образования и науки РД, инженерно-педагогическим коллективом</w:t>
      </w: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Бухгалтерская, налоговая, статистическая и аналитическая отчетность сдается своевременно.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Замечания, отраженные в актах ревизий и проверок, четко и своевременно устраняются.</w:t>
      </w:r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Кроме того, финансово-хозяйственная деятельность ежеквартально контролируется налоговой инспекцией и другими контролирующими структурами.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bookmarkStart w:id="43" w:name="page185"/>
      <w:bookmarkEnd w:id="43"/>
      <w:r w:rsidRPr="00DF730D">
        <w:rPr>
          <w:rFonts w:ascii="Times New Roman" w:hAnsi="Times New Roman"/>
          <w:sz w:val="24"/>
          <w:szCs w:val="24"/>
          <w:lang w:val="ru-RU"/>
        </w:rPr>
        <w:lastRenderedPageBreak/>
        <w:t>Показатели по поступлениям учреждения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В общем объеме средств доля бюджетного финансирования составляет 84,72 %, что </w:t>
      </w: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</w:p>
    <w:p w:rsidR="005200FC" w:rsidRPr="00DF730D" w:rsidRDefault="004B6137" w:rsidP="005200F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 w:right="20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1,28 % меньше по сравнению с 2014 годом, средства от приносящей доход деятельности - 15,28 % , рост по отношению к 2014 году составил 1,88%.</w:t>
      </w:r>
    </w:p>
    <w:tbl>
      <w:tblPr>
        <w:tblW w:w="11173" w:type="dxa"/>
        <w:tblInd w:w="-8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6"/>
        <w:gridCol w:w="540"/>
        <w:gridCol w:w="1321"/>
        <w:gridCol w:w="991"/>
        <w:gridCol w:w="283"/>
        <w:gridCol w:w="1133"/>
        <w:gridCol w:w="142"/>
        <w:gridCol w:w="1133"/>
        <w:gridCol w:w="142"/>
        <w:gridCol w:w="511"/>
        <w:gridCol w:w="319"/>
        <w:gridCol w:w="30"/>
        <w:gridCol w:w="30"/>
        <w:gridCol w:w="622"/>
        <w:gridCol w:w="30"/>
      </w:tblGrid>
      <w:tr w:rsidR="004B6137" w:rsidRPr="00DF730D" w:rsidTr="00DD4F33">
        <w:trPr>
          <w:gridAfter w:val="2"/>
          <w:wAfter w:w="653" w:type="dxa"/>
          <w:trHeight w:val="202"/>
        </w:trPr>
        <w:tc>
          <w:tcPr>
            <w:tcW w:w="39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extDirection w:val="btLr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КОСГУ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 на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Вносимые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 на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06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01.01.2015г.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изменения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исполн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06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(+/-)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ения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73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15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7E0C7A" w:rsidTr="00DD4F33">
        <w:trPr>
          <w:gridAfter w:val="2"/>
          <w:wAfter w:w="653" w:type="dxa"/>
          <w:trHeight w:val="263"/>
        </w:trPr>
        <w:tc>
          <w:tcPr>
            <w:tcW w:w="9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FDE9D9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5370C">
              <w:rPr>
                <w:rFonts w:ascii="Times New Roman" w:hAnsi="Times New Roman"/>
                <w:color w:val="000000" w:themeColor="text1"/>
                <w:w w:val="97"/>
                <w:sz w:val="24"/>
                <w:szCs w:val="24"/>
                <w:lang w:val="ru-RU"/>
              </w:rPr>
              <w:t>Субсидия на выполнение государственного (муниципального) задания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7E0C7A" w:rsidTr="00DD4F33">
        <w:trPr>
          <w:gridAfter w:val="2"/>
          <w:wAfter w:w="653" w:type="dxa"/>
          <w:trHeight w:val="139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FDE9D9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FDE9D9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FDE9D9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FDE9D9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FDE9D9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FDE9D9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B6137" w:rsidRPr="00A5370C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77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Выплаты всего,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82D6F" w:rsidTr="00DD4F33">
        <w:trPr>
          <w:gridAfter w:val="2"/>
          <w:wAfter w:w="653" w:type="dxa"/>
          <w:trHeight w:val="2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3"/>
                <w:sz w:val="24"/>
                <w:szCs w:val="24"/>
                <w:lang w:val="ru-RU"/>
              </w:rPr>
              <w:t>в том числе по статьям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7D35B0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40577000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7D35B0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37790860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7D35B0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34792800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7D35B0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0,92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79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Оплата труда и начисления </w:t>
            </w:r>
            <w:proofErr w:type="gramStart"/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894312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7E0C7A" w:rsidTr="00DD4F33">
        <w:trPr>
          <w:gridAfter w:val="2"/>
          <w:wAfter w:w="653" w:type="dxa"/>
          <w:trHeight w:val="239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выплаты по оплате труда, всего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7E0C7A" w:rsidTr="00DD4F33">
        <w:trPr>
          <w:gridAfter w:val="2"/>
          <w:wAfter w:w="653" w:type="dxa"/>
          <w:trHeight w:val="18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26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7D35B0" w:rsidRDefault="007D35B0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25890700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7D35B0" w:rsidRDefault="007D35B0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24190700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7D35B0" w:rsidRDefault="007D35B0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22508000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7D35B0" w:rsidRDefault="007D35B0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0,93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14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82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Начисления на выплаты по оплате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7D35B0" w:rsidRDefault="007D35B0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7819000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7D35B0" w:rsidRDefault="007D35B0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7305591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7D35B0" w:rsidRDefault="007D35B0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662380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7D35B0" w:rsidRDefault="007D35B0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0,90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26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труда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26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D4F33" w:rsidRDefault="00DD4F33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20900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D4F33" w:rsidRDefault="00DD4F33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20900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D4F33" w:rsidRDefault="00DD4F33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20900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D4F33" w:rsidRDefault="00DD4F33" w:rsidP="005D3410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37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29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Оплата услуг всего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83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26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15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D4F33" w:rsidRDefault="00DD4F33" w:rsidP="00DD4F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D4F33" w:rsidRDefault="00DD4F33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D4F33" w:rsidRDefault="00DD4F33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1193498,61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D4F33" w:rsidRDefault="00DD4F33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0,99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77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Работы, услуги по содержанию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36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37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D4F33" w:rsidRDefault="00DD4F33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D4F33" w:rsidRDefault="00DD4F33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141103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D4F33" w:rsidRDefault="00DD4F33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141103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D4F33" w:rsidRDefault="00DD4F33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26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38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5D3410" w:rsidRDefault="005D3410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5D3410" w:rsidRDefault="005D3410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65329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5D3410" w:rsidRDefault="005D3410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65329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5D3410" w:rsidRDefault="005D3410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29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5D3410" w:rsidRDefault="005D3410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5D3410" w:rsidRDefault="005D3410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850000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5D3410" w:rsidRDefault="005D3410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813898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5D3410" w:rsidRDefault="005D3410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0,95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06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83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Поступление нефинансовых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24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активов, всего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77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Увеличение стоимости основных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36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средств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5D3410" w:rsidRDefault="005D3410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5D3410" w:rsidRDefault="005D3410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206626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5D3410" w:rsidRDefault="005D3410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206625,65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5D3410" w:rsidRDefault="005D3410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14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77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Увеличение стоимости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5D3410" w:rsidRDefault="005D3410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5D3410" w:rsidRDefault="005D3410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604611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5D3410" w:rsidRDefault="005D3410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578838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5D3410" w:rsidRDefault="005D3410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0,95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26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материальных запасов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326"/>
        </w:trPr>
        <w:tc>
          <w:tcPr>
            <w:tcW w:w="8222" w:type="dxa"/>
            <w:gridSpan w:val="6"/>
            <w:tcBorders>
              <w:top w:val="nil"/>
              <w:left w:val="single" w:sz="8" w:space="0" w:color="auto"/>
              <w:bottom w:val="single" w:sz="8" w:space="0" w:color="FDE9D9"/>
              <w:right w:val="single" w:sz="8" w:space="0" w:color="FDE9D9"/>
            </w:tcBorders>
            <w:shd w:val="clear" w:color="auto" w:fill="FDE9D9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7"/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FDE9D9"/>
              <w:right w:val="single" w:sz="8" w:space="0" w:color="FDE9D9"/>
            </w:tcBorders>
            <w:shd w:val="clear" w:color="auto" w:fill="FDE9D9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FDE9D9"/>
              <w:right w:val="single" w:sz="8" w:space="0" w:color="auto"/>
            </w:tcBorders>
            <w:shd w:val="clear" w:color="auto" w:fill="FDE9D9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79"/>
        </w:trPr>
        <w:tc>
          <w:tcPr>
            <w:tcW w:w="39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lastRenderedPageBreak/>
              <w:t>Пособия по социальной помощи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06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населению (компенсационные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6855" w:rsidRDefault="00EF6855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931311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6855" w:rsidRDefault="00EF6855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931311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6855" w:rsidRDefault="00EF6855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931311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6855" w:rsidRDefault="00EF6855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39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выплаты детям-сиротам)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67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79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6855" w:rsidRDefault="00EF6855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3275300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6855" w:rsidRDefault="00EF6855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3075000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6855" w:rsidRDefault="00EF6855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2514900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6855" w:rsidRDefault="00EF6855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0,81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39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(стипендия)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0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7E0C7A" w:rsidTr="00DD4F33">
        <w:trPr>
          <w:gridAfter w:val="3"/>
          <w:wAfter w:w="683" w:type="dxa"/>
          <w:trHeight w:val="179"/>
        </w:trPr>
        <w:tc>
          <w:tcPr>
            <w:tcW w:w="449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Всего финансирование за счет средств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4B6137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4B6137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4B6137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4B6137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4B6137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4B6137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39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14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316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FDE9D9"/>
              <w:right w:val="single" w:sz="8" w:space="0" w:color="FDE9D9"/>
            </w:tcBorders>
            <w:shd w:val="clear" w:color="auto" w:fill="FDE9D9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1" w:type="dxa"/>
            <w:gridSpan w:val="5"/>
            <w:tcBorders>
              <w:top w:val="nil"/>
              <w:left w:val="nil"/>
              <w:bottom w:val="single" w:sz="8" w:space="0" w:color="FDE9D9"/>
              <w:right w:val="single" w:sz="8" w:space="0" w:color="FDE9D9"/>
            </w:tcBorders>
            <w:shd w:val="clear" w:color="auto" w:fill="FDE9D9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Собственные доходы учреждения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FDE9D9"/>
              <w:right w:val="single" w:sz="8" w:space="0" w:color="FDE9D9"/>
            </w:tcBorders>
            <w:shd w:val="clear" w:color="auto" w:fill="FDE9D9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FDE9D9"/>
              <w:right w:val="single" w:sz="8" w:space="0" w:color="auto"/>
            </w:tcBorders>
            <w:shd w:val="clear" w:color="auto" w:fill="FDE9D9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79"/>
        </w:trPr>
        <w:tc>
          <w:tcPr>
            <w:tcW w:w="39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*Остаток на начало планируемого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39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периода (01.01.2015 года)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6855" w:rsidRDefault="00EF6855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6855" w:rsidRDefault="00EF6855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34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96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Поступления всего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EF6855" w:rsidRDefault="00EF6855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EF6855" w:rsidRDefault="00EF6855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EF6855" w:rsidRDefault="00EF6855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1491780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EF6855" w:rsidRDefault="00EF6855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0,99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77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9"/>
                <w:sz w:val="24"/>
                <w:szCs w:val="24"/>
              </w:rPr>
              <w:t>Поступления от приносящей доход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26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82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9"/>
                <w:sz w:val="24"/>
                <w:szCs w:val="24"/>
              </w:rPr>
              <w:t>Поступления от приносящей доход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6855" w:rsidRDefault="00EF6855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6855" w:rsidRDefault="00EF6855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6855" w:rsidRDefault="00EF6855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1491780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6855" w:rsidRDefault="00EF6855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0,99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36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85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77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9"/>
                <w:sz w:val="24"/>
                <w:szCs w:val="24"/>
              </w:rPr>
              <w:t>Поступления от приносящей доход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36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8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77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9"/>
                <w:sz w:val="24"/>
                <w:szCs w:val="24"/>
              </w:rPr>
              <w:t>Поступления от приносящей доход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36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9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29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Выплаты всего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EF6855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EF6855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EF6855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1491780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EF6855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0,99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trHeight w:val="597"/>
        </w:trPr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16"/>
        </w:trPr>
        <w:tc>
          <w:tcPr>
            <w:tcW w:w="39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bookmarkStart w:id="44" w:name="page187"/>
            <w:bookmarkEnd w:id="44"/>
            <w:r w:rsidRPr="00DF730D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BE5F1"/>
            <w:textDirection w:val="btLr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КОСГУ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План на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Вносимые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План на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11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01.01.2015г.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изменения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31.12.2015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исполн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06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84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(+/-)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ения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73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15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79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Оплата труда и начисления </w:t>
            </w:r>
            <w:proofErr w:type="gramStart"/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52326B" w:rsidRDefault="0052326B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33730600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52326B" w:rsidRDefault="0052326B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31517191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52326B" w:rsidRDefault="0052326B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29152700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52326B" w:rsidRDefault="0052326B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0,92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7E0C7A" w:rsidTr="00DD4F33">
        <w:trPr>
          <w:gridAfter w:val="2"/>
          <w:wAfter w:w="653" w:type="dxa"/>
          <w:trHeight w:val="239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выплаты по оплате труда, всего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7E0C7A" w:rsidTr="00DD4F33">
        <w:trPr>
          <w:gridAfter w:val="2"/>
          <w:wAfter w:w="653" w:type="dxa"/>
          <w:trHeight w:val="143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29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52326B" w:rsidRDefault="0052326B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25890700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52326B" w:rsidRDefault="0052326B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24190700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52326B" w:rsidRDefault="0052326B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22508000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52326B" w:rsidRDefault="0052326B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0,93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9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77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Начисления на выплаты по оплате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52326B" w:rsidRDefault="0052326B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7819000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52326B" w:rsidRDefault="0052326B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7305591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52326B" w:rsidRDefault="0052326B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6623800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52326B" w:rsidRDefault="0052326B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0,90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38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труда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03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9C7683" w:rsidRDefault="009C7683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20900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9C7683" w:rsidRDefault="009C7683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20900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9C7683" w:rsidRDefault="009C7683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20900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9C7683" w:rsidRDefault="009C7683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96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Оплата услуг всего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9C7683" w:rsidRDefault="009C7683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1751000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9C7683" w:rsidRDefault="009C7683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1537432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9C7683" w:rsidRDefault="009C7683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1525732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9C7683" w:rsidRDefault="009C7683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0,99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0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Услуги связи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9C7683" w:rsidRDefault="009C7683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9C7683" w:rsidRDefault="009C7683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9C7683" w:rsidRDefault="009C7683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74800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9C7683" w:rsidRDefault="009C7683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0,93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06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9C7683" w:rsidRDefault="009C7683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51000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9C7683" w:rsidRDefault="009C7683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51000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9C7683" w:rsidRDefault="009C7683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51000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9C7683" w:rsidRDefault="009C7683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29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2678B6" w:rsidRDefault="002678B6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2678B6" w:rsidRDefault="002678B6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2678B6" w:rsidRDefault="002678B6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1193500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2678B6" w:rsidRDefault="002678B6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0,99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5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77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Арендная плата за пользование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2678B6" w:rsidRDefault="002678B6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2678B6" w:rsidRDefault="002678B6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2678B6" w:rsidRDefault="002678B6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2678B6" w:rsidRDefault="002678B6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2678B6" w:rsidRDefault="002678B6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36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имуществом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72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82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Работы, услуги по содержанию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2678B6" w:rsidRDefault="002678B6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2678B6" w:rsidRDefault="002678B6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141103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2678B6" w:rsidRDefault="002678B6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141103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2678B6" w:rsidRDefault="002678B6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36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19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29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2678B6" w:rsidRDefault="002678B6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2678B6" w:rsidRDefault="002678B6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65329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2678B6" w:rsidRDefault="002678B6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65329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2678B6" w:rsidRDefault="002678B6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88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79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Пособия по социальной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2678B6" w:rsidRDefault="002678B6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931311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2678B6" w:rsidRDefault="002678B6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931311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184C" w:rsidRDefault="00EF184C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931311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184C" w:rsidRDefault="00EF184C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39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09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34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EF184C" w:rsidRDefault="00EF184C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4275300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EF184C" w:rsidRDefault="00EF184C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3925000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EF184C" w:rsidRDefault="00EF184C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3328800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EF184C" w:rsidRDefault="00EF184C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0,84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88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Поступление нефинансовых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184C" w:rsidRDefault="00EF184C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820000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184C" w:rsidRDefault="00EF184C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811237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184C" w:rsidRDefault="00EF184C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811237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39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активов, всего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33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77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Увеличение стоимости основных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184C" w:rsidRDefault="00EF184C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184C" w:rsidRDefault="00EF184C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206626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184C" w:rsidRDefault="00EF184C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206626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36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средств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38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77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Увеличение стоимости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184C" w:rsidRDefault="00EF184C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184C" w:rsidRDefault="00EF184C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604611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184C" w:rsidRDefault="00EF184C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604611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236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материальных запасов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DD4F33">
        <w:trPr>
          <w:gridAfter w:val="2"/>
          <w:wAfter w:w="653" w:type="dxa"/>
          <w:trHeight w:val="128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</w:rPr>
      </w:pPr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/>
        <w:ind w:left="-709" w:right="2020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Основные показатели деятельности ГПОБУ «Респу</w:t>
      </w:r>
      <w:r w:rsidR="00894312">
        <w:rPr>
          <w:rFonts w:ascii="Times New Roman" w:hAnsi="Times New Roman"/>
          <w:sz w:val="24"/>
          <w:szCs w:val="24"/>
          <w:lang w:val="ru-RU"/>
        </w:rPr>
        <w:t>б</w:t>
      </w:r>
      <w:r w:rsidRPr="00DF730D">
        <w:rPr>
          <w:rFonts w:ascii="Times New Roman" w:hAnsi="Times New Roman"/>
          <w:sz w:val="24"/>
          <w:szCs w:val="24"/>
          <w:lang w:val="ru-RU"/>
        </w:rPr>
        <w:t>ликанский сельскохозяйственный колледж №1»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</w:rPr>
      </w:pPr>
      <w:proofErr w:type="gramStart"/>
      <w:r w:rsidRPr="00DF730D">
        <w:rPr>
          <w:rFonts w:ascii="Times New Roman" w:hAnsi="Times New Roman"/>
          <w:sz w:val="24"/>
          <w:szCs w:val="24"/>
        </w:rPr>
        <w:t>за</w:t>
      </w:r>
      <w:proofErr w:type="gramEnd"/>
      <w:r w:rsidRPr="00DF730D">
        <w:rPr>
          <w:rFonts w:ascii="Times New Roman" w:hAnsi="Times New Roman"/>
          <w:sz w:val="24"/>
          <w:szCs w:val="24"/>
        </w:rPr>
        <w:t xml:space="preserve"> 2015год</w:t>
      </w:r>
    </w:p>
    <w:tbl>
      <w:tblPr>
        <w:tblW w:w="10115" w:type="dxa"/>
        <w:tblInd w:w="-8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0"/>
        <w:gridCol w:w="20"/>
        <w:gridCol w:w="1490"/>
        <w:gridCol w:w="10"/>
        <w:gridCol w:w="1579"/>
        <w:gridCol w:w="41"/>
        <w:gridCol w:w="1469"/>
        <w:gridCol w:w="71"/>
        <w:gridCol w:w="1220"/>
        <w:gridCol w:w="30"/>
        <w:gridCol w:w="95"/>
        <w:gridCol w:w="50"/>
      </w:tblGrid>
      <w:tr w:rsidR="004B6137" w:rsidRPr="00DF730D" w:rsidTr="0054411D">
        <w:trPr>
          <w:trHeight w:val="173"/>
        </w:trPr>
        <w:tc>
          <w:tcPr>
            <w:tcW w:w="40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3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Данные по годам</w:t>
            </w:r>
          </w:p>
        </w:tc>
        <w:tc>
          <w:tcPr>
            <w:tcW w:w="292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 w:right="61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4411D">
        <w:trPr>
          <w:trHeight w:val="169"/>
        </w:trPr>
        <w:tc>
          <w:tcPr>
            <w:tcW w:w="40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89"/>
                <w:sz w:val="24"/>
                <w:szCs w:val="24"/>
              </w:rPr>
              <w:t>2014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89"/>
                <w:sz w:val="24"/>
                <w:szCs w:val="24"/>
              </w:rPr>
              <w:t>2015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730D">
              <w:rPr>
                <w:rFonts w:ascii="Times New Roman" w:hAnsi="Times New Roman"/>
                <w:w w:val="96"/>
                <w:sz w:val="24"/>
                <w:szCs w:val="24"/>
              </w:rPr>
              <w:t>руб</w:t>
            </w:r>
            <w:proofErr w:type="gramEnd"/>
            <w:r w:rsidRPr="00DF730D">
              <w:rPr>
                <w:rFonts w:ascii="Times New Roman" w:hAnsi="Times New Roman"/>
                <w:w w:val="96"/>
                <w:sz w:val="24"/>
                <w:szCs w:val="24"/>
              </w:rPr>
              <w:t>.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4411D">
        <w:trPr>
          <w:trHeight w:val="157"/>
        </w:trPr>
        <w:tc>
          <w:tcPr>
            <w:tcW w:w="40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Средняя заработная плата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4411D">
        <w:trPr>
          <w:trHeight w:val="100"/>
        </w:trPr>
        <w:tc>
          <w:tcPr>
            <w:tcW w:w="40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по учреждению</w:t>
            </w:r>
          </w:p>
        </w:tc>
        <w:tc>
          <w:tcPr>
            <w:tcW w:w="149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4411D">
        <w:trPr>
          <w:trHeight w:val="71"/>
        </w:trPr>
        <w:tc>
          <w:tcPr>
            <w:tcW w:w="40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4411D">
        <w:trPr>
          <w:trHeight w:val="27"/>
        </w:trPr>
        <w:tc>
          <w:tcPr>
            <w:tcW w:w="4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7E0C7A" w:rsidTr="0054411D">
        <w:trPr>
          <w:trHeight w:val="141"/>
        </w:trPr>
        <w:tc>
          <w:tcPr>
            <w:tcW w:w="4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4"/>
                <w:sz w:val="24"/>
                <w:szCs w:val="24"/>
                <w:lang w:val="ru-RU"/>
              </w:rPr>
              <w:t>в том числе по категориям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54411D">
        <w:trPr>
          <w:trHeight w:val="138"/>
        </w:trPr>
        <w:tc>
          <w:tcPr>
            <w:tcW w:w="4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АУП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EF184C" w:rsidRDefault="00EF184C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21731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EF184C" w:rsidRDefault="00EF184C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24513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4411D">
        <w:trPr>
          <w:trHeight w:val="202"/>
        </w:trPr>
        <w:tc>
          <w:tcPr>
            <w:tcW w:w="40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Мастера производственного обучения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184C" w:rsidRDefault="00EF184C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12618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184C" w:rsidRDefault="00EF184C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14313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4411D">
        <w:trPr>
          <w:trHeight w:val="51"/>
        </w:trPr>
        <w:tc>
          <w:tcPr>
            <w:tcW w:w="4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4411D">
        <w:trPr>
          <w:trHeight w:val="141"/>
        </w:trPr>
        <w:tc>
          <w:tcPr>
            <w:tcW w:w="4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EF184C" w:rsidRDefault="00EF184C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12952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EF184C" w:rsidRDefault="00EF184C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14636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4411D">
        <w:trPr>
          <w:trHeight w:val="141"/>
        </w:trPr>
        <w:tc>
          <w:tcPr>
            <w:tcW w:w="4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УВП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EF184C" w:rsidRDefault="00EF184C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7089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EF184C" w:rsidRDefault="00EF184C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7126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4411D">
        <w:trPr>
          <w:trHeight w:val="141"/>
        </w:trPr>
        <w:tc>
          <w:tcPr>
            <w:tcW w:w="4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lastRenderedPageBreak/>
              <w:t>Обслуживающий персонал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EF184C" w:rsidRDefault="00EF184C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6925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EF184C" w:rsidRDefault="00EF184C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6558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4411D">
        <w:trPr>
          <w:trHeight w:val="217"/>
        </w:trPr>
        <w:tc>
          <w:tcPr>
            <w:tcW w:w="40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Средняя стоимость питания (руб)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184C" w:rsidRDefault="00EF184C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184C" w:rsidRDefault="00EF184C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184C" w:rsidRDefault="00EF184C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184C" w:rsidRDefault="00EF184C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4411D">
        <w:trPr>
          <w:trHeight w:val="63"/>
        </w:trPr>
        <w:tc>
          <w:tcPr>
            <w:tcW w:w="4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4411D">
        <w:trPr>
          <w:trHeight w:val="202"/>
        </w:trPr>
        <w:tc>
          <w:tcPr>
            <w:tcW w:w="40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Средний размер стипендии (руб)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4411D">
        <w:trPr>
          <w:trHeight w:val="46"/>
        </w:trPr>
        <w:tc>
          <w:tcPr>
            <w:tcW w:w="4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4411D">
        <w:trPr>
          <w:trHeight w:val="210"/>
        </w:trPr>
        <w:tc>
          <w:tcPr>
            <w:tcW w:w="40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Количество стипендиатов (чел)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184C" w:rsidRDefault="00EF184C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562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184C" w:rsidRDefault="00EF184C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687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4411D">
        <w:trPr>
          <w:trHeight w:val="51"/>
        </w:trPr>
        <w:tc>
          <w:tcPr>
            <w:tcW w:w="4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4411D">
        <w:trPr>
          <w:trHeight w:val="163"/>
        </w:trPr>
        <w:tc>
          <w:tcPr>
            <w:tcW w:w="4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Численность обучающихся (чел)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EF184C" w:rsidRDefault="00EF184C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562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EF184C" w:rsidRDefault="00EF184C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687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4411D">
        <w:trPr>
          <w:trHeight w:val="150"/>
        </w:trPr>
        <w:tc>
          <w:tcPr>
            <w:tcW w:w="40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Фонд оплаты труда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184C" w:rsidRDefault="00EF184C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25608,2</w:t>
            </w:r>
          </w:p>
        </w:tc>
        <w:tc>
          <w:tcPr>
            <w:tcW w:w="1589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184C" w:rsidRDefault="00EF184C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25891,0</w:t>
            </w:r>
          </w:p>
        </w:tc>
        <w:tc>
          <w:tcPr>
            <w:tcW w:w="151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4411D">
        <w:trPr>
          <w:trHeight w:val="97"/>
        </w:trPr>
        <w:tc>
          <w:tcPr>
            <w:tcW w:w="40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(т.руб)</w:t>
            </w:r>
          </w:p>
        </w:tc>
        <w:tc>
          <w:tcPr>
            <w:tcW w:w="149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4411D">
        <w:trPr>
          <w:trHeight w:val="71"/>
        </w:trPr>
        <w:tc>
          <w:tcPr>
            <w:tcW w:w="40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4411D">
        <w:trPr>
          <w:trHeight w:val="20"/>
        </w:trPr>
        <w:tc>
          <w:tcPr>
            <w:tcW w:w="4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4411D">
        <w:trPr>
          <w:trHeight w:val="150"/>
        </w:trPr>
        <w:tc>
          <w:tcPr>
            <w:tcW w:w="40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Коэффициент обновления основных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4411D">
        <w:trPr>
          <w:trHeight w:val="97"/>
        </w:trPr>
        <w:tc>
          <w:tcPr>
            <w:tcW w:w="40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средств</w:t>
            </w:r>
          </w:p>
        </w:tc>
        <w:tc>
          <w:tcPr>
            <w:tcW w:w="149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4411D">
        <w:trPr>
          <w:trHeight w:val="74"/>
        </w:trPr>
        <w:tc>
          <w:tcPr>
            <w:tcW w:w="40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4411D">
        <w:trPr>
          <w:trHeight w:val="16"/>
        </w:trPr>
        <w:tc>
          <w:tcPr>
            <w:tcW w:w="4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4411D">
        <w:trPr>
          <w:trHeight w:val="269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200FC">
        <w:trPr>
          <w:gridAfter w:val="2"/>
          <w:wAfter w:w="145" w:type="dxa"/>
          <w:trHeight w:val="288"/>
        </w:trPr>
        <w:tc>
          <w:tcPr>
            <w:tcW w:w="4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bookmarkStart w:id="45" w:name="page189"/>
            <w:bookmarkEnd w:id="45"/>
            <w:r w:rsidRPr="00DF730D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31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Данные по годам</w:t>
            </w:r>
          </w:p>
        </w:tc>
        <w:tc>
          <w:tcPr>
            <w:tcW w:w="2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200FC">
        <w:trPr>
          <w:gridAfter w:val="2"/>
          <w:wAfter w:w="145" w:type="dxa"/>
          <w:trHeight w:val="263"/>
        </w:trPr>
        <w:tc>
          <w:tcPr>
            <w:tcW w:w="40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89"/>
                <w:sz w:val="24"/>
                <w:szCs w:val="24"/>
              </w:rPr>
              <w:t>2014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89"/>
                <w:sz w:val="24"/>
                <w:szCs w:val="24"/>
              </w:rPr>
              <w:t>2015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730D">
              <w:rPr>
                <w:rFonts w:ascii="Times New Roman" w:hAnsi="Times New Roman"/>
                <w:w w:val="96"/>
                <w:sz w:val="24"/>
                <w:szCs w:val="24"/>
              </w:rPr>
              <w:t>руб</w:t>
            </w:r>
            <w:proofErr w:type="gramEnd"/>
            <w:r w:rsidRPr="00DF730D">
              <w:rPr>
                <w:rFonts w:ascii="Times New Roman" w:hAnsi="Times New Roman"/>
                <w:w w:val="96"/>
                <w:sz w:val="24"/>
                <w:szCs w:val="24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200FC">
        <w:trPr>
          <w:gridAfter w:val="2"/>
          <w:wAfter w:w="145" w:type="dxa"/>
          <w:trHeight w:val="386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Коэффициент выбытия основных средств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200FC">
        <w:trPr>
          <w:gridAfter w:val="2"/>
          <w:wAfter w:w="145" w:type="dxa"/>
          <w:trHeight w:val="142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200FC">
        <w:trPr>
          <w:gridAfter w:val="2"/>
          <w:wAfter w:w="145" w:type="dxa"/>
          <w:trHeight w:val="311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Объем утвержденного бюджетного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5976" w:rsidRDefault="00EF5976" w:rsidP="005200FC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41179,4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5976" w:rsidRDefault="00EF5976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40577,0</w:t>
            </w:r>
          </w:p>
        </w:tc>
        <w:tc>
          <w:tcPr>
            <w:tcW w:w="15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200FC">
        <w:trPr>
          <w:gridAfter w:val="2"/>
          <w:wAfter w:w="145" w:type="dxa"/>
          <w:trHeight w:val="156"/>
        </w:trPr>
        <w:tc>
          <w:tcPr>
            <w:tcW w:w="4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финансирования (т.руб)</w:t>
            </w:r>
          </w:p>
        </w:tc>
        <w:tc>
          <w:tcPr>
            <w:tcW w:w="152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200FC">
        <w:trPr>
          <w:gridAfter w:val="2"/>
          <w:wAfter w:w="145" w:type="dxa"/>
          <w:trHeight w:val="110"/>
        </w:trPr>
        <w:tc>
          <w:tcPr>
            <w:tcW w:w="4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200FC">
        <w:trPr>
          <w:gridAfter w:val="2"/>
          <w:wAfter w:w="145" w:type="dxa"/>
          <w:trHeight w:val="113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200FC">
        <w:trPr>
          <w:gridAfter w:val="2"/>
          <w:wAfter w:w="145" w:type="dxa"/>
          <w:trHeight w:val="321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8"/>
                <w:sz w:val="24"/>
                <w:szCs w:val="24"/>
              </w:rPr>
              <w:t>Поступление внебюджетных средств, всего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5976" w:rsidRDefault="00EF5976" w:rsidP="005200FC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614.4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EF5976" w:rsidRDefault="00EF5976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1491,8</w:t>
            </w:r>
          </w:p>
        </w:tc>
        <w:tc>
          <w:tcPr>
            <w:tcW w:w="15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200FC">
        <w:trPr>
          <w:gridAfter w:val="2"/>
          <w:wAfter w:w="145" w:type="dxa"/>
          <w:trHeight w:val="151"/>
        </w:trPr>
        <w:tc>
          <w:tcPr>
            <w:tcW w:w="4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т.руб)</w:t>
            </w:r>
          </w:p>
        </w:tc>
        <w:tc>
          <w:tcPr>
            <w:tcW w:w="152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200FC">
        <w:trPr>
          <w:gridAfter w:val="2"/>
          <w:wAfter w:w="145" w:type="dxa"/>
          <w:trHeight w:val="110"/>
        </w:trPr>
        <w:tc>
          <w:tcPr>
            <w:tcW w:w="4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200FC">
        <w:trPr>
          <w:gridAfter w:val="2"/>
          <w:wAfter w:w="145" w:type="dxa"/>
          <w:trHeight w:val="118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200FC">
        <w:trPr>
          <w:gridAfter w:val="2"/>
          <w:wAfter w:w="145" w:type="dxa"/>
          <w:trHeight w:val="22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18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200FC">
        <w:trPr>
          <w:gridAfter w:val="2"/>
          <w:wAfter w:w="145" w:type="dxa"/>
          <w:trHeight w:val="22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18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200FC">
        <w:trPr>
          <w:gridAfter w:val="2"/>
          <w:wAfter w:w="145" w:type="dxa"/>
          <w:trHeight w:val="22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18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200FC">
        <w:trPr>
          <w:gridAfter w:val="2"/>
          <w:wAfter w:w="145" w:type="dxa"/>
          <w:trHeight w:val="22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18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EF5976" w:rsidRDefault="00EF5976" w:rsidP="005200FC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614,4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EF5976" w:rsidRDefault="00EF5976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1491,8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200FC">
        <w:trPr>
          <w:gridAfter w:val="2"/>
          <w:wAfter w:w="145" w:type="dxa"/>
          <w:trHeight w:val="22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 w:right="18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целевые средства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82D6F" w:rsidTr="005200FC">
        <w:trPr>
          <w:gridAfter w:val="2"/>
          <w:wAfter w:w="145" w:type="dxa"/>
          <w:trHeight w:val="311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</w:t>
            </w:r>
            <w:proofErr w:type="gramStart"/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бюджетного</w:t>
            </w:r>
            <w:proofErr w:type="gramEnd"/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финансиро-вания в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4B6137" w:rsidRDefault="00EF5976" w:rsidP="005200FC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0,014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4B6137" w:rsidRDefault="00EF5976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0,042</w:t>
            </w:r>
          </w:p>
        </w:tc>
        <w:tc>
          <w:tcPr>
            <w:tcW w:w="15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4B6137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4B6137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 w:right="197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4B6137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5200FC">
        <w:trPr>
          <w:gridAfter w:val="2"/>
          <w:wAfter w:w="145" w:type="dxa"/>
          <w:trHeight w:val="151"/>
        </w:trPr>
        <w:tc>
          <w:tcPr>
            <w:tcW w:w="4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общем бюджете</w:t>
            </w:r>
          </w:p>
        </w:tc>
        <w:tc>
          <w:tcPr>
            <w:tcW w:w="152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200FC">
        <w:trPr>
          <w:gridAfter w:val="2"/>
          <w:wAfter w:w="145" w:type="dxa"/>
          <w:trHeight w:val="115"/>
        </w:trPr>
        <w:tc>
          <w:tcPr>
            <w:tcW w:w="4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200FC">
        <w:trPr>
          <w:gridAfter w:val="2"/>
          <w:wAfter w:w="145" w:type="dxa"/>
          <w:trHeight w:val="103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82D6F" w:rsidTr="005200FC">
        <w:trPr>
          <w:gridAfter w:val="2"/>
          <w:wAfter w:w="145" w:type="dxa"/>
          <w:trHeight w:val="201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</w:t>
            </w:r>
            <w:proofErr w:type="gramStart"/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внебюджетного</w:t>
            </w:r>
            <w:proofErr w:type="gramEnd"/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финан-сирования в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EF5976" w:rsidP="005200FC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0,014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EF5976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0,042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5200FC">
        <w:trPr>
          <w:gridAfter w:val="2"/>
          <w:wAfter w:w="145" w:type="dxa"/>
          <w:trHeight w:val="23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общем бюджете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 w:right="17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5200FC">
        <w:trPr>
          <w:gridAfter w:val="2"/>
          <w:wAfter w:w="145" w:type="dxa"/>
          <w:trHeight w:val="259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(без целевого финансирования)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137" w:rsidRPr="00DF730D" w:rsidRDefault="004B6137" w:rsidP="00CD4D00">
            <w:pPr>
              <w:widowControl w:val="0"/>
              <w:autoSpaceDE w:val="0"/>
              <w:autoSpaceDN w:val="0"/>
              <w:adjustRightInd w:val="0"/>
              <w:spacing w:after="0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6137" w:rsidRPr="0005284D" w:rsidRDefault="004B6137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 w:right="3500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На обеспечение деятельности колледжа израсходовано</w:t>
      </w: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DF730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A0A7C">
        <w:rPr>
          <w:rFonts w:ascii="Times New Roman" w:hAnsi="Times New Roman"/>
          <w:sz w:val="24"/>
          <w:szCs w:val="24"/>
          <w:lang w:val="ru-RU"/>
        </w:rPr>
        <w:t>34792800</w:t>
      </w:r>
      <w:r w:rsidRPr="00DF730D">
        <w:rPr>
          <w:rFonts w:ascii="Times New Roman" w:hAnsi="Times New Roman"/>
          <w:sz w:val="24"/>
          <w:szCs w:val="24"/>
          <w:lang w:val="ru-RU"/>
        </w:rPr>
        <w:t xml:space="preserve"> рублей – средства республиканского  бюджета;</w:t>
      </w:r>
    </w:p>
    <w:p w:rsidR="004B6137" w:rsidRPr="00DF730D" w:rsidRDefault="005A0A7C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1491800</w:t>
      </w:r>
      <w:r w:rsidR="004B6137" w:rsidRPr="00DF730D">
        <w:rPr>
          <w:rFonts w:ascii="Times New Roman" w:hAnsi="Times New Roman"/>
          <w:sz w:val="24"/>
          <w:szCs w:val="24"/>
          <w:lang w:val="ru-RU"/>
        </w:rPr>
        <w:t xml:space="preserve"> рублей – средства от приносящей доход деятельности</w:t>
      </w:r>
      <w:proofErr w:type="gramStart"/>
      <w:r w:rsidR="004B6137" w:rsidRPr="00DF730D">
        <w:rPr>
          <w:rFonts w:ascii="Times New Roman" w:hAnsi="Times New Roman"/>
          <w:sz w:val="24"/>
          <w:szCs w:val="24"/>
          <w:lang w:val="ru-RU"/>
        </w:rPr>
        <w:t xml:space="preserve"> ;</w:t>
      </w:r>
      <w:proofErr w:type="gramEnd"/>
    </w:p>
    <w:p w:rsidR="004B6137" w:rsidRPr="00DF730D" w:rsidRDefault="0054411D" w:rsidP="0054411D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 2015 год выплачено стипендии</w:t>
      </w:r>
      <w:r w:rsidR="005A0A7C">
        <w:rPr>
          <w:rFonts w:ascii="Times New Roman" w:hAnsi="Times New Roman"/>
          <w:sz w:val="24"/>
          <w:szCs w:val="24"/>
          <w:lang w:val="ru-RU"/>
        </w:rPr>
        <w:t xml:space="preserve"> 2514,9</w:t>
      </w:r>
      <w:r w:rsidR="004B6137" w:rsidRPr="00DF730D">
        <w:rPr>
          <w:rFonts w:ascii="Times New Roman" w:hAnsi="Times New Roman"/>
          <w:sz w:val="24"/>
          <w:szCs w:val="24"/>
          <w:lang w:val="ru-RU"/>
        </w:rPr>
        <w:t xml:space="preserve"> рублей, в том числе</w:t>
      </w:r>
      <w:proofErr w:type="gramStart"/>
      <w:r w:rsidR="004B6137" w:rsidRPr="00DF730D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</w:p>
    <w:p w:rsidR="004B6137" w:rsidRPr="0005284D" w:rsidRDefault="004B6137" w:rsidP="00CD4D00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360" w:lineRule="auto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DF730D">
        <w:rPr>
          <w:rFonts w:ascii="Times New Roman" w:hAnsi="Times New Roman"/>
          <w:sz w:val="24"/>
          <w:szCs w:val="24"/>
        </w:rPr>
        <w:t xml:space="preserve">академическая стипендия </w:t>
      </w:r>
      <w:r w:rsidRPr="00DF730D">
        <w:rPr>
          <w:rFonts w:ascii="Times New Roman" w:hAnsi="Times New Roman"/>
          <w:sz w:val="24"/>
          <w:szCs w:val="24"/>
          <w:lang w:val="ru-RU"/>
        </w:rPr>
        <w:t>_______</w:t>
      </w:r>
      <w:r w:rsidRPr="00DF730D">
        <w:rPr>
          <w:rFonts w:ascii="Times New Roman" w:hAnsi="Times New Roman"/>
          <w:sz w:val="24"/>
          <w:szCs w:val="24"/>
        </w:rPr>
        <w:t xml:space="preserve">–  рублей; </w:t>
      </w:r>
    </w:p>
    <w:p w:rsidR="004B6137" w:rsidRPr="0005284D" w:rsidRDefault="004B6137" w:rsidP="00CD4D00">
      <w:pPr>
        <w:widowControl w:val="0"/>
        <w:numPr>
          <w:ilvl w:val="0"/>
          <w:numId w:val="23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360" w:lineRule="auto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социальная стипендия ____________–  рублей. </w:t>
      </w:r>
    </w:p>
    <w:p w:rsidR="004B6137" w:rsidRPr="00DF730D" w:rsidRDefault="004B6137" w:rsidP="00CD4D00">
      <w:pPr>
        <w:widowControl w:val="0"/>
        <w:numPr>
          <w:ilvl w:val="0"/>
          <w:numId w:val="23"/>
        </w:numPr>
        <w:tabs>
          <w:tab w:val="clear" w:pos="720"/>
          <w:tab w:val="num" w:pos="927"/>
        </w:tabs>
        <w:overflowPunct w:val="0"/>
        <w:autoSpaceDE w:val="0"/>
        <w:autoSpaceDN w:val="0"/>
        <w:adjustRightInd w:val="0"/>
        <w:spacing w:after="0" w:line="360" w:lineRule="auto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единовременное пособие по заявлениям обучающихся – ___________ </w:t>
      </w: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 xml:space="preserve">( </w:t>
      </w:r>
      <w:proofErr w:type="gramEnd"/>
      <w:r w:rsidRPr="00DF730D">
        <w:rPr>
          <w:rFonts w:ascii="Times New Roman" w:hAnsi="Times New Roman"/>
          <w:sz w:val="24"/>
          <w:szCs w:val="24"/>
          <w:lang w:val="ru-RU"/>
        </w:rPr>
        <w:t xml:space="preserve">___% от стипендиального фонда); 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На обеспечение детей-сирот в 2015 году израсходовано</w:t>
      </w:r>
      <w:r w:rsidR="005A0A7C">
        <w:rPr>
          <w:rFonts w:ascii="Times New Roman" w:hAnsi="Times New Roman"/>
          <w:sz w:val="24"/>
          <w:szCs w:val="24"/>
          <w:lang w:val="ru-RU"/>
        </w:rPr>
        <w:t xml:space="preserve"> - 931311</w:t>
      </w:r>
      <w:r w:rsidRPr="00DF730D">
        <w:rPr>
          <w:rFonts w:ascii="Times New Roman" w:hAnsi="Times New Roman"/>
          <w:sz w:val="24"/>
          <w:szCs w:val="24"/>
          <w:lang w:val="ru-RU"/>
        </w:rPr>
        <w:t xml:space="preserve"> рублей.</w:t>
      </w:r>
    </w:p>
    <w:p w:rsidR="004B6137" w:rsidRPr="00DF730D" w:rsidRDefault="004B6137" w:rsidP="005200F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Расходование фонда оплаты труда производилось в соответствии с Законом Российской Федерации «Об образовании» (с законодательно принятыми изменениями к нему)</w:t>
      </w: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Pr="00DF730D">
        <w:rPr>
          <w:rFonts w:ascii="Times New Roman" w:hAnsi="Times New Roman"/>
          <w:sz w:val="24"/>
          <w:szCs w:val="24"/>
          <w:lang w:val="ru-RU"/>
        </w:rPr>
        <w:t xml:space="preserve"> статей 135, 147 Трудового кодекса Российской Федерации</w:t>
      </w:r>
      <w:bookmarkStart w:id="46" w:name="page191"/>
      <w:bookmarkEnd w:id="46"/>
      <w:r w:rsidRPr="00DF730D">
        <w:rPr>
          <w:rFonts w:ascii="Times New Roman" w:hAnsi="Times New Roman"/>
          <w:sz w:val="24"/>
          <w:szCs w:val="24"/>
          <w:lang w:val="ru-RU"/>
        </w:rPr>
        <w:t>, Уставом колледжа и Коллективным договором между администрацией и работниками колледжа, действующими локальными нормативными актами, трудовыми договорами работников колледжа с учетом норматива подушевого финансирования.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В 2015 году на содержание материально-технической базы и приобретение основных средств израсходовано</w:t>
      </w:r>
      <w:r w:rsidR="00BA5A97">
        <w:rPr>
          <w:rFonts w:ascii="Times New Roman" w:hAnsi="Times New Roman"/>
          <w:sz w:val="24"/>
          <w:szCs w:val="24"/>
          <w:lang w:val="ru-RU"/>
        </w:rPr>
        <w:t>1882900</w:t>
      </w:r>
      <w:r w:rsidR="005A0A7C">
        <w:rPr>
          <w:rFonts w:ascii="Times New Roman" w:hAnsi="Times New Roman"/>
          <w:sz w:val="24"/>
          <w:szCs w:val="24"/>
          <w:lang w:val="ru-RU"/>
        </w:rPr>
        <w:t xml:space="preserve"> рублей, в том числе</w:t>
      </w:r>
      <w:r w:rsidRPr="00DF730D">
        <w:rPr>
          <w:rFonts w:ascii="Times New Roman" w:hAnsi="Times New Roman"/>
          <w:sz w:val="24"/>
          <w:szCs w:val="24"/>
          <w:lang w:val="ru-RU"/>
        </w:rPr>
        <w:t>:</w:t>
      </w:r>
    </w:p>
    <w:p w:rsidR="004B6137" w:rsidRPr="00DF730D" w:rsidRDefault="00BA5A9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811237 </w:t>
      </w:r>
      <w:r w:rsidR="004B6137" w:rsidRPr="00DF730D">
        <w:rPr>
          <w:rFonts w:ascii="Times New Roman" w:hAnsi="Times New Roman"/>
          <w:sz w:val="24"/>
          <w:szCs w:val="24"/>
          <w:lang w:val="ru-RU"/>
        </w:rPr>
        <w:t>руб. – средства республиканского бюджета</w:t>
      </w:r>
      <w:proofErr w:type="gramStart"/>
      <w:r w:rsidR="004B6137" w:rsidRPr="00DF730D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="00277E88">
        <w:rPr>
          <w:rFonts w:ascii="Times New Roman" w:hAnsi="Times New Roman"/>
          <w:sz w:val="24"/>
          <w:szCs w:val="24"/>
          <w:lang w:val="ru-RU"/>
        </w:rPr>
        <w:t xml:space="preserve"> что составляет ____ % от общей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B6137" w:rsidRPr="00DF730D">
        <w:rPr>
          <w:rFonts w:ascii="Times New Roman" w:hAnsi="Times New Roman"/>
          <w:sz w:val="24"/>
          <w:szCs w:val="24"/>
          <w:lang w:val="ru-RU"/>
        </w:rPr>
        <w:t>суммы; ________ руб. – средства от приносящей доход деятельности, что составляет 67,06 %</w:t>
      </w:r>
      <w:r w:rsidR="00277E8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B6137" w:rsidRPr="00DF730D">
        <w:rPr>
          <w:rFonts w:ascii="Times New Roman" w:hAnsi="Times New Roman"/>
          <w:sz w:val="24"/>
          <w:szCs w:val="24"/>
          <w:lang w:val="ru-RU"/>
        </w:rPr>
        <w:t>от общей суммы;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На оплату коммунальных услуг израсходовано </w:t>
      </w:r>
      <w:r w:rsidR="00BA5A97">
        <w:rPr>
          <w:rFonts w:ascii="Times New Roman" w:hAnsi="Times New Roman"/>
          <w:sz w:val="24"/>
          <w:szCs w:val="24"/>
          <w:lang w:val="ru-RU"/>
        </w:rPr>
        <w:t>1193500</w:t>
      </w:r>
      <w:r w:rsidRPr="00DF730D">
        <w:rPr>
          <w:rFonts w:ascii="Times New Roman" w:hAnsi="Times New Roman"/>
          <w:sz w:val="24"/>
          <w:szCs w:val="24"/>
          <w:lang w:val="ru-RU"/>
        </w:rPr>
        <w:t xml:space="preserve"> рублей.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На учебно-воспитательную работу за 12 месяцев 2015 года направлено                рублей,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в том числе: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>-на проведение колледжевских мероприятий и конкурсов («День знаний», «</w:t>
      </w:r>
      <w:proofErr w:type="gramEnd"/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Межпредметные олимпиады», конкурсы профмастерства и др.) израсходовано 45 тысяч рублей. </w:t>
      </w: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>-н</w:t>
      </w:r>
      <w:proofErr w:type="gramEnd"/>
      <w:r w:rsidRPr="00DF730D">
        <w:rPr>
          <w:rFonts w:ascii="Times New Roman" w:hAnsi="Times New Roman"/>
          <w:sz w:val="24"/>
          <w:szCs w:val="24"/>
          <w:lang w:val="ru-RU"/>
        </w:rPr>
        <w:t>а организацию работы спортивных секций (теннис, баскетбол), лицейские и областные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соревнования выделено __________ рублей.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4B6137" w:rsidRDefault="004B6137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54411D" w:rsidRDefault="0054411D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54411D" w:rsidRDefault="0054411D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54411D" w:rsidRDefault="0054411D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54411D" w:rsidRDefault="0054411D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54411D" w:rsidRDefault="0054411D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54411D" w:rsidRDefault="0054411D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54411D" w:rsidRDefault="0054411D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54411D" w:rsidRDefault="0054411D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BA5A97" w:rsidRDefault="00BA5A97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54411D" w:rsidRPr="00DF730D" w:rsidRDefault="0054411D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4B6137" w:rsidRPr="00277E88" w:rsidRDefault="004B6137" w:rsidP="00BA5A97">
      <w:pPr>
        <w:widowControl w:val="0"/>
        <w:autoSpaceDE w:val="0"/>
        <w:autoSpaceDN w:val="0"/>
        <w:adjustRightInd w:val="0"/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47" w:name="page193"/>
      <w:bookmarkEnd w:id="47"/>
      <w:r w:rsidRPr="00277E88">
        <w:rPr>
          <w:rFonts w:ascii="Times New Roman" w:hAnsi="Times New Roman"/>
          <w:b/>
          <w:sz w:val="24"/>
          <w:szCs w:val="24"/>
          <w:lang w:val="ru-RU"/>
        </w:rPr>
        <w:t>14. ПОКАЗАТЕЛИ ДЕЯТЕЛЬНОСТИ</w:t>
      </w:r>
    </w:p>
    <w:p w:rsidR="004B6137" w:rsidRPr="00DF730D" w:rsidRDefault="004B6137" w:rsidP="00BA5A97">
      <w:pPr>
        <w:widowControl w:val="0"/>
        <w:autoSpaceDE w:val="0"/>
        <w:autoSpaceDN w:val="0"/>
        <w:adjustRightInd w:val="0"/>
        <w:spacing w:after="0"/>
        <w:ind w:left="-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B6137" w:rsidRPr="005200FC" w:rsidRDefault="004B6137" w:rsidP="00BA5A97">
      <w:pPr>
        <w:widowControl w:val="0"/>
        <w:autoSpaceDE w:val="0"/>
        <w:autoSpaceDN w:val="0"/>
        <w:adjustRightInd w:val="0"/>
        <w:spacing w:after="0"/>
        <w:ind w:left="-709"/>
        <w:jc w:val="center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ГПОБУ « Республиканский се</w:t>
      </w:r>
      <w:r w:rsidR="005200FC">
        <w:rPr>
          <w:rFonts w:ascii="Times New Roman" w:hAnsi="Times New Roman"/>
          <w:sz w:val="24"/>
          <w:szCs w:val="24"/>
          <w:lang w:val="ru-RU"/>
        </w:rPr>
        <w:t xml:space="preserve">льскохозяйственный колледж №1» </w:t>
      </w:r>
      <w:r w:rsidRPr="005200FC">
        <w:rPr>
          <w:rFonts w:ascii="Times New Roman" w:hAnsi="Times New Roman"/>
          <w:sz w:val="24"/>
          <w:szCs w:val="24"/>
          <w:lang w:val="ru-RU"/>
        </w:rPr>
        <w:t>по состоянию на 01 апреля 2016 года</w:t>
      </w:r>
    </w:p>
    <w:p w:rsidR="004B6137" w:rsidRPr="005200FC" w:rsidRDefault="004B6137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35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666"/>
        <w:gridCol w:w="1556"/>
      </w:tblGrid>
      <w:tr w:rsidR="004B6137" w:rsidRPr="00DF730D" w:rsidTr="00BA5A97">
        <w:trPr>
          <w:trHeight w:val="26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00FC" w:rsidRDefault="005200FC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</w:t>
            </w:r>
            <w:r w:rsidR="004B6137" w:rsidRPr="00DF730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B6137" w:rsidRPr="00DF730D" w:rsidRDefault="005200FC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</w:t>
            </w:r>
            <w:r w:rsidR="004B6137" w:rsidRPr="00DF730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6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5200FC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4"/>
                <w:szCs w:val="24"/>
                <w:lang w:val="ru-RU"/>
              </w:rPr>
              <w:t xml:space="preserve">  </w:t>
            </w:r>
            <w:r w:rsidR="004B6137" w:rsidRPr="00DF730D">
              <w:rPr>
                <w:rFonts w:ascii="Times New Roman" w:hAnsi="Times New Roman"/>
                <w:w w:val="98"/>
                <w:sz w:val="24"/>
                <w:szCs w:val="24"/>
              </w:rPr>
              <w:t>Единица</w:t>
            </w:r>
          </w:p>
        </w:tc>
      </w:tr>
      <w:tr w:rsidR="004B6137" w:rsidRPr="00DF730D" w:rsidTr="00BA5A97">
        <w:trPr>
          <w:trHeight w:val="30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5200FC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 xml:space="preserve">    </w:t>
            </w:r>
            <w:r w:rsidR="004B6137" w:rsidRPr="00DF730D">
              <w:rPr>
                <w:rFonts w:ascii="Times New Roman" w:hAnsi="Times New Roman"/>
                <w:w w:val="96"/>
                <w:sz w:val="24"/>
                <w:szCs w:val="24"/>
              </w:rPr>
              <w:t>измерения</w:t>
            </w:r>
          </w:p>
        </w:tc>
      </w:tr>
      <w:tr w:rsidR="004B6137" w:rsidRPr="00DF730D" w:rsidTr="00BA5A97">
        <w:trPr>
          <w:trHeight w:val="263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7E0C7A" w:rsidTr="00BA5A97">
        <w:trPr>
          <w:trHeight w:val="244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 xml:space="preserve">Общая численность студентов (курсантов), обучающихся </w:t>
            </w:r>
            <w:proofErr w:type="gramStart"/>
            <w:r w:rsidRPr="00DF730D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по</w:t>
            </w:r>
            <w:proofErr w:type="gram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BA5A97">
        <w:trPr>
          <w:trHeight w:val="274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4B6137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образовательным программам подготовки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521чел.</w:t>
            </w:r>
          </w:p>
        </w:tc>
      </w:tr>
      <w:tr w:rsidR="004B6137" w:rsidRPr="007E0C7A" w:rsidTr="00BA5A97">
        <w:trPr>
          <w:trHeight w:val="303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квалифицированных рабочих, служащих, в том числе: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BA5A97">
        <w:trPr>
          <w:trHeight w:val="26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По очной форме обучения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521 чел.</w:t>
            </w:r>
          </w:p>
        </w:tc>
      </w:tr>
      <w:tr w:rsidR="004B6137" w:rsidRPr="00DF730D" w:rsidTr="00BA5A97">
        <w:trPr>
          <w:trHeight w:val="263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По очно-заочной форме обучения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137" w:rsidRPr="00DF730D" w:rsidTr="00BA5A97">
        <w:trPr>
          <w:trHeight w:val="26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По заочной форме обучения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137" w:rsidRPr="007E0C7A" w:rsidTr="00BA5A97">
        <w:trPr>
          <w:trHeight w:val="239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 xml:space="preserve">Общая численность студентов (курсантов), обучающихся </w:t>
            </w:r>
            <w:proofErr w:type="gramStart"/>
            <w:r w:rsidRPr="00DF730D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по</w:t>
            </w:r>
            <w:proofErr w:type="gram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BA5A97">
        <w:trPr>
          <w:trHeight w:val="278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4B6137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образовательным программам подготовки специалистов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94 чел.</w:t>
            </w:r>
          </w:p>
        </w:tc>
      </w:tr>
      <w:tr w:rsidR="004B6137" w:rsidRPr="007E0C7A" w:rsidTr="00BA5A97">
        <w:trPr>
          <w:trHeight w:val="29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среднего звена, в том числе: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BA5A97">
        <w:trPr>
          <w:trHeight w:val="26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По очной форме обучения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94 чел.</w:t>
            </w:r>
          </w:p>
        </w:tc>
      </w:tr>
      <w:tr w:rsidR="004B6137" w:rsidRPr="00DF730D" w:rsidTr="00BA5A97">
        <w:trPr>
          <w:trHeight w:val="263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По очно-заочной форме обучения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4B6137" w:rsidRPr="00DF730D" w:rsidTr="00BA5A97">
        <w:trPr>
          <w:trHeight w:val="26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По заочной форме обучения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4B6137" w:rsidRPr="00DF730D" w:rsidTr="00BA5A97">
        <w:trPr>
          <w:trHeight w:val="244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1"/>
                <w:sz w:val="24"/>
                <w:szCs w:val="24"/>
                <w:lang w:val="ru-RU"/>
              </w:rPr>
              <w:t>Количество реализуемых образовательных программ среднего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14 единиц</w:t>
            </w:r>
          </w:p>
        </w:tc>
      </w:tr>
      <w:tr w:rsidR="004B6137" w:rsidRPr="00DF730D" w:rsidTr="00BA5A97">
        <w:trPr>
          <w:trHeight w:val="29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BA5A97">
        <w:trPr>
          <w:trHeight w:val="244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Численность студентов (курсантов), зачисленных на первый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320 чел.</w:t>
            </w:r>
          </w:p>
        </w:tc>
      </w:tr>
      <w:tr w:rsidR="004B6137" w:rsidRPr="007E0C7A" w:rsidTr="00BA5A97">
        <w:trPr>
          <w:trHeight w:val="29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курс на очную форму обучения, за отчетный период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BA5A97">
        <w:trPr>
          <w:trHeight w:val="244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2"/>
                <w:sz w:val="24"/>
                <w:szCs w:val="24"/>
                <w:lang w:val="ru-RU"/>
              </w:rPr>
              <w:t>Численность/удельный вес численности студентов (курсантов)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0,</w:t>
            </w: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DF730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B6137" w:rsidRPr="007E0C7A" w:rsidTr="00BA5A97">
        <w:trPr>
          <w:trHeight w:val="274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 числа инвалидов и обучающихся с </w:t>
            </w:r>
            <w:proofErr w:type="gramStart"/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ограниченными</w:t>
            </w:r>
            <w:proofErr w:type="gram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7E0C7A" w:rsidTr="00BA5A97">
        <w:trPr>
          <w:trHeight w:val="278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>возможностями здоровья, в общей численности студентов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BA5A97">
        <w:trPr>
          <w:trHeight w:val="29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(курсантов)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BA5A97">
        <w:trPr>
          <w:trHeight w:val="244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Численность/удельный вес численности выпускников,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72</w:t>
            </w:r>
            <w:r w:rsidRPr="00DF730D">
              <w:rPr>
                <w:rFonts w:ascii="Times New Roman" w:hAnsi="Times New Roman"/>
                <w:sz w:val="24"/>
                <w:szCs w:val="24"/>
              </w:rPr>
              <w:t xml:space="preserve"> че</w:t>
            </w: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DF730D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4B6137" w:rsidRPr="007E0C7A" w:rsidTr="00BA5A97">
        <w:trPr>
          <w:trHeight w:val="274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прошедших</w:t>
            </w:r>
            <w:proofErr w:type="gramEnd"/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государственную итоговую аттестацию и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BA5A97">
        <w:trPr>
          <w:trHeight w:val="278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получивших</w:t>
            </w:r>
            <w:proofErr w:type="gramEnd"/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оценки "хорошо" и "отлично", в общей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57,6</w:t>
            </w:r>
            <w:r w:rsidRPr="00DF730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B6137" w:rsidRPr="00DF730D" w:rsidTr="00BA5A97">
        <w:trPr>
          <w:trHeight w:val="29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численности выпускников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BA5A97">
        <w:trPr>
          <w:trHeight w:val="244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Численность/удельный вес численности студентов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2 чел.</w:t>
            </w:r>
          </w:p>
        </w:tc>
      </w:tr>
      <w:tr w:rsidR="004B6137" w:rsidRPr="007E0C7A" w:rsidTr="00BA5A97">
        <w:trPr>
          <w:trHeight w:val="274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7"/>
                <w:sz w:val="24"/>
                <w:szCs w:val="24"/>
                <w:lang w:val="ru-RU"/>
              </w:rPr>
              <w:t>(курсантов), ставших победителями и призерами олимпиад,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7E0C7A" w:rsidTr="00BA5A97">
        <w:trPr>
          <w:trHeight w:val="278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8"/>
                <w:sz w:val="24"/>
                <w:szCs w:val="24"/>
                <w:lang w:val="ru-RU"/>
              </w:rPr>
              <w:t>конкурсов профессионального мастерства федерального и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7E0C7A" w:rsidTr="00BA5A97">
        <w:trPr>
          <w:trHeight w:val="274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DF730D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>международного</w:t>
            </w:r>
            <w:proofErr w:type="gramEnd"/>
            <w:r w:rsidRPr="00DF730D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уровней, в общей численности студентов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BA5A97">
        <w:trPr>
          <w:trHeight w:val="303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(курсантов)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BA5A97">
        <w:trPr>
          <w:trHeight w:val="239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Численность/удельный вес численности студентов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161</w:t>
            </w:r>
            <w:r w:rsidRPr="00DF730D">
              <w:rPr>
                <w:rFonts w:ascii="Times New Roman" w:hAnsi="Times New Roman"/>
                <w:sz w:val="24"/>
                <w:szCs w:val="24"/>
              </w:rPr>
              <w:t xml:space="preserve"> че</w:t>
            </w: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DF730D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4B6137" w:rsidRPr="007E0C7A" w:rsidTr="00BA5A97">
        <w:trPr>
          <w:trHeight w:val="278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(курсантов), обучающихся по очной форме обучения,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BA5A97">
        <w:trPr>
          <w:trHeight w:val="274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DF730D">
              <w:rPr>
                <w:rFonts w:ascii="Times New Roman" w:hAnsi="Times New Roman"/>
                <w:w w:val="97"/>
                <w:sz w:val="24"/>
                <w:szCs w:val="24"/>
                <w:lang w:val="ru-RU"/>
              </w:rPr>
              <w:t>получающих</w:t>
            </w:r>
            <w:proofErr w:type="gramEnd"/>
            <w:r w:rsidRPr="00DF730D">
              <w:rPr>
                <w:rFonts w:ascii="Times New Roman" w:hAnsi="Times New Roman"/>
                <w:w w:val="97"/>
                <w:sz w:val="24"/>
                <w:szCs w:val="24"/>
                <w:lang w:val="ru-RU"/>
              </w:rPr>
              <w:t xml:space="preserve"> государственную академическую стипендию, в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  <w:r w:rsidRPr="00DF730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B6137" w:rsidRPr="00DF730D" w:rsidTr="00BA5A97">
        <w:trPr>
          <w:trHeight w:val="303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общей численности студентов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BA5A97">
        <w:trPr>
          <w:trHeight w:val="239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proofErr w:type="gramStart"/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педагогических</w:t>
            </w:r>
            <w:proofErr w:type="gram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68чел.</w:t>
            </w:r>
          </w:p>
        </w:tc>
      </w:tr>
      <w:tr w:rsidR="004B6137" w:rsidRPr="00DF730D" w:rsidTr="00BA5A97">
        <w:trPr>
          <w:trHeight w:val="303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работников в общей численности работников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38%</w:t>
            </w:r>
          </w:p>
        </w:tc>
      </w:tr>
      <w:tr w:rsidR="004B6137" w:rsidRPr="00DF730D" w:rsidTr="00BA5A97">
        <w:trPr>
          <w:trHeight w:val="244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1.10</w:t>
            </w: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proofErr w:type="gramStart"/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педагогических</w:t>
            </w:r>
            <w:proofErr w:type="gram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49 чел.</w:t>
            </w:r>
          </w:p>
        </w:tc>
      </w:tr>
      <w:tr w:rsidR="004B6137" w:rsidRPr="00DF730D" w:rsidTr="00BA5A97">
        <w:trPr>
          <w:trHeight w:val="274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работников, имеющих высшее образование, </w:t>
            </w:r>
            <w:proofErr w:type="gramStart"/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общей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72%</w:t>
            </w:r>
          </w:p>
        </w:tc>
      </w:tr>
      <w:tr w:rsidR="004B6137" w:rsidRPr="00DF730D" w:rsidTr="00BA5A97">
        <w:trPr>
          <w:trHeight w:val="303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численности педагогических работников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BA5A97">
        <w:trPr>
          <w:trHeight w:val="239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1.11</w:t>
            </w: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proofErr w:type="gramStart"/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педагогических</w:t>
            </w:r>
            <w:proofErr w:type="gram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28 чел.</w:t>
            </w:r>
          </w:p>
        </w:tc>
      </w:tr>
      <w:tr w:rsidR="004B6137" w:rsidRPr="00DF730D" w:rsidTr="00BA5A97">
        <w:trPr>
          <w:trHeight w:val="278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7"/>
                <w:sz w:val="24"/>
                <w:szCs w:val="24"/>
                <w:lang w:val="ru-RU"/>
              </w:rPr>
              <w:t xml:space="preserve">работников, которым по результатам аттестации </w:t>
            </w:r>
            <w:proofErr w:type="gramStart"/>
            <w:r w:rsidRPr="00DF730D">
              <w:rPr>
                <w:rFonts w:ascii="Times New Roman" w:hAnsi="Times New Roman"/>
                <w:w w:val="97"/>
                <w:sz w:val="24"/>
                <w:szCs w:val="24"/>
                <w:lang w:val="ru-RU"/>
              </w:rPr>
              <w:t>присвоена</w:t>
            </w:r>
            <w:proofErr w:type="gram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36%</w:t>
            </w:r>
          </w:p>
        </w:tc>
      </w:tr>
      <w:tr w:rsidR="004B6137" w:rsidRPr="007E0C7A" w:rsidTr="00BA5A97">
        <w:trPr>
          <w:trHeight w:val="274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квалификационная категория, в общей численности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7E0C7A" w:rsidTr="00BA5A97">
        <w:trPr>
          <w:trHeight w:val="303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педагогических работников, в том числе: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BA5A97">
        <w:trPr>
          <w:trHeight w:val="263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1.11.1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14чел.</w:t>
            </w:r>
          </w:p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20,5%</w:t>
            </w:r>
          </w:p>
        </w:tc>
      </w:tr>
      <w:tr w:rsidR="004B6137" w:rsidRPr="00DF730D" w:rsidTr="00BA5A97">
        <w:trPr>
          <w:trHeight w:val="26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18чел.</w:t>
            </w:r>
          </w:p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26,4%</w:t>
            </w:r>
          </w:p>
        </w:tc>
      </w:tr>
    </w:tbl>
    <w:p w:rsidR="004B6137" w:rsidRPr="006A4E77" w:rsidRDefault="004B6137" w:rsidP="004B42F9">
      <w:pPr>
        <w:spacing w:after="0" w:line="240" w:lineRule="auto"/>
        <w:ind w:left="-709"/>
        <w:jc w:val="center"/>
        <w:rPr>
          <w:vanish/>
        </w:rPr>
      </w:pPr>
    </w:p>
    <w:tbl>
      <w:tblPr>
        <w:tblpPr w:leftFromText="180" w:rightFromText="180" w:vertAnchor="text" w:tblpY="1"/>
        <w:tblW w:w="93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6680"/>
        <w:gridCol w:w="1566"/>
      </w:tblGrid>
      <w:tr w:rsidR="004B6137" w:rsidRPr="00DF730D" w:rsidTr="005200FC">
        <w:trPr>
          <w:trHeight w:val="264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1.12</w:t>
            </w:r>
          </w:p>
        </w:tc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proofErr w:type="gramStart"/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педагогических</w:t>
            </w:r>
            <w:proofErr w:type="gramEnd"/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47 чел.</w:t>
            </w:r>
          </w:p>
        </w:tc>
      </w:tr>
      <w:tr w:rsidR="004B6137" w:rsidRPr="00DF730D" w:rsidTr="005200FC">
        <w:trPr>
          <w:trHeight w:val="274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работников, прошедших повышение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5200FC">
        <w:trPr>
          <w:trHeight w:val="278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квалификации/п</w:t>
            </w:r>
            <w:r w:rsidRPr="00DF730D">
              <w:rPr>
                <w:rFonts w:ascii="Times New Roman" w:hAnsi="Times New Roman"/>
                <w:sz w:val="24"/>
                <w:szCs w:val="24"/>
              </w:rPr>
              <w:t xml:space="preserve">рофессиональную переподготовку </w:t>
            </w:r>
            <w:proofErr w:type="gramStart"/>
            <w:r w:rsidRPr="00DF730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69,1</w:t>
            </w:r>
            <w:r w:rsidRPr="00DF730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B6137" w:rsidRPr="007E0C7A" w:rsidTr="005200FC">
        <w:trPr>
          <w:trHeight w:val="274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последние 3 года, в общей численности </w:t>
            </w:r>
            <w:proofErr w:type="gramStart"/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педагогических</w:t>
            </w:r>
            <w:proofErr w:type="gramEnd"/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5200FC">
        <w:trPr>
          <w:trHeight w:val="30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C96F13">
        <w:trPr>
          <w:trHeight w:val="239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proofErr w:type="gramStart"/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педагогических</w:t>
            </w:r>
            <w:proofErr w:type="gramEnd"/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137" w:rsidRPr="007E0C7A" w:rsidTr="00C96F13">
        <w:trPr>
          <w:trHeight w:val="278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работников, участвующих в международных проектах и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7E0C7A" w:rsidTr="00C96F13">
        <w:trPr>
          <w:trHeight w:val="274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ассоциациях</w:t>
            </w:r>
            <w:proofErr w:type="gramEnd"/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, в общей численности педагогических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C96F13">
        <w:trPr>
          <w:trHeight w:val="30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C96F13">
        <w:trPr>
          <w:trHeight w:val="239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 xml:space="preserve">Общая численность студентов (курсантов) </w:t>
            </w:r>
            <w:proofErr w:type="gramStart"/>
            <w:r w:rsidRPr="00DF730D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образовательной</w:t>
            </w:r>
            <w:proofErr w:type="gramEnd"/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137" w:rsidRPr="007E0C7A" w:rsidTr="00C96F13">
        <w:trPr>
          <w:trHeight w:val="278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организации, </w:t>
            </w:r>
            <w:proofErr w:type="gramStart"/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филиале образовательной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C96F13">
        <w:trPr>
          <w:trHeight w:val="29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организации (далее - филиал) &lt;*&gt;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C96F13">
        <w:trPr>
          <w:trHeight w:val="26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Финансово-экономическая деятельность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C96F13">
        <w:trPr>
          <w:trHeight w:val="244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Доходы образовательной организации по всем видам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>36284</w:t>
            </w:r>
            <w:r w:rsidRPr="00DF730D">
              <w:rPr>
                <w:rFonts w:ascii="Times New Roman" w:hAnsi="Times New Roman"/>
                <w:w w:val="95"/>
                <w:sz w:val="24"/>
                <w:szCs w:val="24"/>
              </w:rPr>
              <w:t xml:space="preserve"> тыс. руб.</w:t>
            </w:r>
          </w:p>
        </w:tc>
      </w:tr>
      <w:tr w:rsidR="004B6137" w:rsidRPr="00DF730D" w:rsidTr="00C96F13">
        <w:trPr>
          <w:trHeight w:val="29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финансового обеспечения (деятельности)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C96F13">
        <w:trPr>
          <w:trHeight w:val="244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Доходы образовательной организации по всем видам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w w:val="98"/>
                <w:sz w:val="24"/>
                <w:szCs w:val="24"/>
                <w:lang w:val="ru-RU"/>
              </w:rPr>
              <w:t>417,06</w:t>
            </w:r>
            <w:r w:rsidRPr="00DF730D">
              <w:rPr>
                <w:rFonts w:ascii="Times New Roman" w:hAnsi="Times New Roman"/>
                <w:w w:val="98"/>
                <w:sz w:val="24"/>
                <w:szCs w:val="24"/>
              </w:rPr>
              <w:t>тыс. руб.</w:t>
            </w:r>
          </w:p>
        </w:tc>
      </w:tr>
      <w:tr w:rsidR="004B6137" w:rsidRPr="007E0C7A" w:rsidTr="00C96F13">
        <w:trPr>
          <w:trHeight w:val="274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2"/>
                <w:sz w:val="24"/>
                <w:szCs w:val="24"/>
                <w:lang w:val="ru-RU"/>
              </w:rPr>
              <w:t>финансового обеспечения (деятельности) в расчете на одного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C96F13">
        <w:trPr>
          <w:trHeight w:val="30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педагогического работника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C96F13">
        <w:trPr>
          <w:trHeight w:val="239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Доходы образовательной организации из средств </w:t>
            </w:r>
            <w:proofErr w:type="gramStart"/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17,14 тыс. руб.</w:t>
            </w:r>
          </w:p>
        </w:tc>
      </w:tr>
      <w:tr w:rsidR="004B6137" w:rsidRPr="007E0C7A" w:rsidTr="00C96F13">
        <w:trPr>
          <w:trHeight w:val="278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приносящей доход деятельности в расчете на одного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C96F13">
        <w:trPr>
          <w:trHeight w:val="29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педагогического работника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C96F13">
        <w:trPr>
          <w:trHeight w:val="244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 xml:space="preserve">Отношение среднего заработка педагогического работника </w:t>
            </w:r>
            <w:proofErr w:type="gramStart"/>
            <w:r w:rsidRPr="00DF730D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69</w:t>
            </w:r>
            <w:r w:rsidRPr="00DF730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B6137" w:rsidRPr="007E0C7A" w:rsidTr="00C96F13">
        <w:trPr>
          <w:trHeight w:val="274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DF730D">
              <w:rPr>
                <w:rFonts w:ascii="Times New Roman" w:hAnsi="Times New Roman"/>
                <w:w w:val="97"/>
                <w:sz w:val="24"/>
                <w:szCs w:val="24"/>
                <w:lang w:val="ru-RU"/>
              </w:rPr>
              <w:t>образовательной организации (по всем видам финансового</w:t>
            </w:r>
            <w:proofErr w:type="gramEnd"/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7E0C7A" w:rsidTr="00C96F13">
        <w:trPr>
          <w:trHeight w:val="278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 xml:space="preserve">обеспечения (деятельности)) к средней заработной плате </w:t>
            </w:r>
            <w:proofErr w:type="gramStart"/>
            <w:r w:rsidRPr="00DF730D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>по</w:t>
            </w:r>
            <w:proofErr w:type="gramEnd"/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C96F13">
        <w:trPr>
          <w:trHeight w:val="29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экономике региона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C96F13">
        <w:trPr>
          <w:trHeight w:val="26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C96F13">
        <w:trPr>
          <w:trHeight w:val="239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Общая площадь помещений, в которых осуществляется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10,43</w:t>
            </w:r>
            <w:r w:rsidRPr="00DF730D">
              <w:rPr>
                <w:rFonts w:ascii="Times New Roman" w:hAnsi="Times New Roman"/>
                <w:sz w:val="24"/>
                <w:szCs w:val="24"/>
              </w:rPr>
              <w:t xml:space="preserve"> кв. м</w:t>
            </w:r>
          </w:p>
        </w:tc>
      </w:tr>
      <w:tr w:rsidR="004B6137" w:rsidRPr="007E0C7A" w:rsidTr="00C96F13">
        <w:trPr>
          <w:trHeight w:val="278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3"/>
                <w:sz w:val="24"/>
                <w:szCs w:val="24"/>
                <w:lang w:val="ru-RU"/>
              </w:rPr>
              <w:t>образовательная деятельность, в расчете на одного студента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C96F13">
        <w:trPr>
          <w:trHeight w:val="29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(курсанта)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37" w:rsidRPr="00DF730D" w:rsidTr="00C96F13">
        <w:trPr>
          <w:trHeight w:val="244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>Количество компьютеров со сроком эксплуатации не более 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0, 1 единиц</w:t>
            </w:r>
          </w:p>
        </w:tc>
      </w:tr>
      <w:tr w:rsidR="004B6137" w:rsidRPr="007E0C7A" w:rsidTr="00C96F13">
        <w:trPr>
          <w:trHeight w:val="312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лет в расчете на одного студента (курсанта)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7E0C7A" w:rsidTr="00C96F13">
        <w:trPr>
          <w:trHeight w:val="26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C96F13">
        <w:trPr>
          <w:trHeight w:val="239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Численность/удельный вес численности студентов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160 чел.</w:t>
            </w:r>
          </w:p>
        </w:tc>
      </w:tr>
      <w:tr w:rsidR="004B6137" w:rsidRPr="007E0C7A" w:rsidTr="00C96F13">
        <w:trPr>
          <w:trHeight w:val="278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520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(курсантов), проживающих в общежитиях, </w:t>
            </w:r>
            <w:proofErr w:type="gramStart"/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общей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B6137" w:rsidRPr="00DF730D" w:rsidTr="00C96F13">
        <w:trPr>
          <w:trHeight w:val="274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численности студентов (курсантов), нуждающихся </w:t>
            </w:r>
            <w:proofErr w:type="gramStart"/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137" w:rsidRPr="00DF730D" w:rsidRDefault="004B6137" w:rsidP="00C9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30D">
              <w:rPr>
                <w:rFonts w:ascii="Times New Roman" w:hAnsi="Times New Roman"/>
                <w:sz w:val="24"/>
                <w:szCs w:val="24"/>
                <w:lang w:val="ru-RU"/>
              </w:rPr>
              <w:t>!00%</w:t>
            </w:r>
          </w:p>
        </w:tc>
      </w:tr>
      <w:tr w:rsidR="004B6137" w:rsidRPr="00DF730D" w:rsidTr="005200FC">
        <w:trPr>
          <w:trHeight w:val="30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0D">
              <w:rPr>
                <w:rFonts w:ascii="Times New Roman" w:hAnsi="Times New Roman"/>
                <w:sz w:val="24"/>
                <w:szCs w:val="24"/>
              </w:rPr>
              <w:t>общежитиях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6137" w:rsidRPr="00DF730D" w:rsidRDefault="004B6137" w:rsidP="004B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5200FC" w:rsidRDefault="005200FC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bookmarkStart w:id="48" w:name="page195"/>
      <w:bookmarkStart w:id="49" w:name="page197"/>
      <w:bookmarkEnd w:id="48"/>
      <w:bookmarkEnd w:id="49"/>
    </w:p>
    <w:p w:rsidR="005200FC" w:rsidRDefault="005200FC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BA5A97" w:rsidRDefault="00BA5A97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4B6137" w:rsidRPr="00DF730D" w:rsidRDefault="004B6137" w:rsidP="00BA5A97">
      <w:pPr>
        <w:widowControl w:val="0"/>
        <w:autoSpaceDE w:val="0"/>
        <w:autoSpaceDN w:val="0"/>
        <w:adjustRightInd w:val="0"/>
        <w:spacing w:after="0"/>
        <w:ind w:left="-709"/>
        <w:jc w:val="center"/>
        <w:rPr>
          <w:rFonts w:ascii="Times New Roman" w:hAnsi="Times New Roman"/>
          <w:sz w:val="24"/>
          <w:szCs w:val="24"/>
        </w:rPr>
      </w:pPr>
      <w:r w:rsidRPr="00DF730D">
        <w:rPr>
          <w:rFonts w:ascii="Times New Roman" w:hAnsi="Times New Roman"/>
          <w:sz w:val="24"/>
          <w:szCs w:val="24"/>
        </w:rPr>
        <w:t>Заключение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</w:rPr>
      </w:pP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Итоговые оценки деятельности колледжа позволяют отметить, что:</w:t>
      </w:r>
    </w:p>
    <w:p w:rsidR="004B6137" w:rsidRPr="00DF730D" w:rsidRDefault="004B6137" w:rsidP="00CD4D00">
      <w:pPr>
        <w:widowControl w:val="0"/>
        <w:numPr>
          <w:ilvl w:val="0"/>
          <w:numId w:val="24"/>
        </w:numPr>
        <w:tabs>
          <w:tab w:val="clear" w:pos="720"/>
          <w:tab w:val="num" w:pos="946"/>
        </w:tabs>
        <w:overflowPunct w:val="0"/>
        <w:autoSpaceDE w:val="0"/>
        <w:autoSpaceDN w:val="0"/>
        <w:adjustRightInd w:val="0"/>
        <w:spacing w:after="0"/>
        <w:ind w:left="-709" w:right="2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колледж сформировал локальную нормативную документацию по всем направлениям деятельности в соответствии с Федеральным Законом от 29.12.2012г. № 273-ФЗ «Об образовании в Российской Федерации»; </w:t>
      </w:r>
    </w:p>
    <w:p w:rsidR="004B6137" w:rsidRPr="00DF730D" w:rsidRDefault="004B6137" w:rsidP="00CD4D00">
      <w:pPr>
        <w:widowControl w:val="0"/>
        <w:numPr>
          <w:ilvl w:val="0"/>
          <w:numId w:val="24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 xml:space="preserve">содержание профессиональных образовательных программ (включая учебные планы, </w:t>
      </w:r>
      <w:proofErr w:type="gramEnd"/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графики учебного процесса, рабочие программы по учебным дисциплинам) соответствуют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</w:rPr>
      </w:pPr>
      <w:proofErr w:type="gramStart"/>
      <w:r w:rsidRPr="00DF730D">
        <w:rPr>
          <w:rFonts w:ascii="Times New Roman" w:hAnsi="Times New Roman"/>
          <w:sz w:val="24"/>
          <w:szCs w:val="24"/>
        </w:rPr>
        <w:t>требованиям</w:t>
      </w:r>
      <w:proofErr w:type="gramEnd"/>
      <w:r w:rsidRPr="00DF730D">
        <w:rPr>
          <w:rFonts w:ascii="Times New Roman" w:hAnsi="Times New Roman"/>
          <w:sz w:val="24"/>
          <w:szCs w:val="24"/>
        </w:rPr>
        <w:t xml:space="preserve"> ФГОС СПО;</w:t>
      </w:r>
    </w:p>
    <w:p w:rsidR="004B6137" w:rsidRPr="00DF730D" w:rsidRDefault="004B6137" w:rsidP="00CD4D00">
      <w:pPr>
        <w:widowControl w:val="0"/>
        <w:numPr>
          <w:ilvl w:val="0"/>
          <w:numId w:val="25"/>
        </w:numPr>
        <w:tabs>
          <w:tab w:val="clear" w:pos="720"/>
          <w:tab w:val="num" w:pos="1022"/>
        </w:tabs>
        <w:overflowPunct w:val="0"/>
        <w:autoSpaceDE w:val="0"/>
        <w:autoSpaceDN w:val="0"/>
        <w:adjustRightInd w:val="0"/>
        <w:spacing w:after="0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качество подготовки, характеризуемое результатами промежуточных и итоговых испытаний, проверкой остаточных знаний студентов, оценивается на достаточном уровне; 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4B6137" w:rsidRPr="00DF730D" w:rsidRDefault="004B6137" w:rsidP="00CD4D00">
      <w:pPr>
        <w:widowControl w:val="0"/>
        <w:numPr>
          <w:ilvl w:val="0"/>
          <w:numId w:val="25"/>
        </w:numPr>
        <w:tabs>
          <w:tab w:val="clear" w:pos="720"/>
          <w:tab w:val="num" w:pos="1027"/>
        </w:tabs>
        <w:overflowPunct w:val="0"/>
        <w:autoSpaceDE w:val="0"/>
        <w:autoSpaceDN w:val="0"/>
        <w:adjustRightInd w:val="0"/>
        <w:spacing w:after="0" w:line="360" w:lineRule="auto"/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кадровый потенциал и материально-техническая база колледжа достаточны для реализации подготовки </w:t>
      </w: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>по</w:t>
      </w:r>
      <w:proofErr w:type="gramEnd"/>
      <w:r w:rsidRPr="00DF730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>специальностями</w:t>
      </w:r>
      <w:proofErr w:type="gramEnd"/>
      <w:r w:rsidRPr="00DF730D">
        <w:rPr>
          <w:rFonts w:ascii="Times New Roman" w:hAnsi="Times New Roman"/>
          <w:sz w:val="24"/>
          <w:szCs w:val="24"/>
          <w:lang w:val="ru-RU"/>
        </w:rPr>
        <w:t xml:space="preserve"> профессиям; </w:t>
      </w:r>
    </w:p>
    <w:p w:rsidR="004B6137" w:rsidRPr="00DF730D" w:rsidRDefault="004B6137" w:rsidP="00CD4D00">
      <w:pPr>
        <w:widowControl w:val="0"/>
        <w:numPr>
          <w:ilvl w:val="0"/>
          <w:numId w:val="25"/>
        </w:numPr>
        <w:tabs>
          <w:tab w:val="clear" w:pos="720"/>
          <w:tab w:val="num" w:pos="1008"/>
        </w:tabs>
        <w:overflowPunct w:val="0"/>
        <w:autoSpaceDE w:val="0"/>
        <w:autoSpaceDN w:val="0"/>
        <w:adjustRightInd w:val="0"/>
        <w:spacing w:after="0" w:line="360" w:lineRule="auto"/>
        <w:ind w:left="-709" w:right="2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информационно-методическая поддержка образовательного процесса соответствует современным требованиям. 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С целью дальнейшего повышения качества образовательных услуг необходимо:</w:t>
      </w:r>
    </w:p>
    <w:p w:rsidR="004B6137" w:rsidRPr="00DF730D" w:rsidRDefault="004B6137" w:rsidP="00CD4D00">
      <w:pPr>
        <w:widowControl w:val="0"/>
        <w:autoSpaceDE w:val="0"/>
        <w:autoSpaceDN w:val="0"/>
        <w:adjustRightInd w:val="0"/>
        <w:spacing w:after="0" w:line="360" w:lineRule="auto"/>
        <w:ind w:left="-709"/>
        <w:rPr>
          <w:rFonts w:ascii="Times New Roman" w:hAnsi="Times New Roman"/>
          <w:sz w:val="24"/>
          <w:szCs w:val="24"/>
          <w:lang w:val="ru-RU"/>
        </w:rPr>
      </w:pPr>
    </w:p>
    <w:p w:rsidR="004B6137" w:rsidRPr="00CE19EE" w:rsidRDefault="004B6137" w:rsidP="00CE19EE">
      <w:pPr>
        <w:pStyle w:val="a6"/>
        <w:widowControl w:val="0"/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360" w:lineRule="auto"/>
        <w:ind w:right="660"/>
        <w:rPr>
          <w:rFonts w:ascii="Times New Roman" w:hAnsi="Times New Roman"/>
          <w:sz w:val="24"/>
          <w:szCs w:val="24"/>
          <w:lang w:val="ru-RU"/>
        </w:rPr>
      </w:pPr>
      <w:r w:rsidRPr="00CE19EE">
        <w:rPr>
          <w:rFonts w:ascii="Times New Roman" w:hAnsi="Times New Roman"/>
          <w:sz w:val="24"/>
          <w:szCs w:val="24"/>
          <w:lang w:val="ru-RU"/>
        </w:rPr>
        <w:t xml:space="preserve">Развивать социальное партнёрство с предприятиями и организациями в вопросах: − организации практического обучения студентов на реальных рабочих местах; − организации дипломного, курсового проектирования под заказ работодателя; </w:t>
      </w:r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 w:right="600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− организации стажировки преподавателей и мастеров производственного обучения; − трудоустройства выпускников. </w:t>
      </w:r>
    </w:p>
    <w:p w:rsidR="004B6137" w:rsidRPr="00DF730D" w:rsidRDefault="00CE19EE" w:rsidP="00CE19E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</w:t>
      </w:r>
      <w:r w:rsidR="004B6137" w:rsidRPr="00DF730D">
        <w:rPr>
          <w:rFonts w:ascii="Times New Roman" w:hAnsi="Times New Roman"/>
          <w:sz w:val="24"/>
          <w:szCs w:val="24"/>
          <w:lang w:val="ru-RU"/>
        </w:rPr>
        <w:t xml:space="preserve">Совершенствовать, развивать материально-техническую базу колледжа. </w:t>
      </w:r>
    </w:p>
    <w:p w:rsidR="004B6137" w:rsidRPr="007E0C7A" w:rsidRDefault="00CE19EE" w:rsidP="00CE19E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 </w:t>
      </w:r>
      <w:r w:rsidR="004B6137" w:rsidRPr="007E0C7A">
        <w:rPr>
          <w:rFonts w:ascii="Times New Roman" w:hAnsi="Times New Roman"/>
          <w:sz w:val="24"/>
          <w:szCs w:val="24"/>
          <w:lang w:val="ru-RU"/>
        </w:rPr>
        <w:t xml:space="preserve">Продолжить работу </w:t>
      </w:r>
      <w:proofErr w:type="gramStart"/>
      <w:r w:rsidR="004B6137" w:rsidRPr="007E0C7A">
        <w:rPr>
          <w:rFonts w:ascii="Times New Roman" w:hAnsi="Times New Roman"/>
          <w:sz w:val="24"/>
          <w:szCs w:val="24"/>
          <w:lang w:val="ru-RU"/>
        </w:rPr>
        <w:t>по</w:t>
      </w:r>
      <w:proofErr w:type="gramEnd"/>
      <w:r w:rsidR="004B6137" w:rsidRPr="007E0C7A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4B6137" w:rsidRPr="00DF730D" w:rsidRDefault="00CE19EE" w:rsidP="00CE19E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 w:right="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4B6137" w:rsidRPr="00DF730D">
        <w:rPr>
          <w:rFonts w:ascii="Times New Roman" w:hAnsi="Times New Roman"/>
          <w:sz w:val="24"/>
          <w:szCs w:val="24"/>
          <w:lang w:val="ru-RU"/>
        </w:rPr>
        <w:t>совершенствованию методического обеспечения специальностей в рамках ФГОС СПО; - духовно-нравственному воспитанию обучающихся</w:t>
      </w:r>
      <w:proofErr w:type="gramStart"/>
      <w:r w:rsidR="004B6137" w:rsidRPr="00DF730D">
        <w:rPr>
          <w:rFonts w:ascii="Times New Roman" w:hAnsi="Times New Roman"/>
          <w:sz w:val="24"/>
          <w:szCs w:val="24"/>
          <w:lang w:val="ru-RU"/>
        </w:rPr>
        <w:t xml:space="preserve"> ;</w:t>
      </w:r>
      <w:proofErr w:type="gramEnd"/>
      <w:r w:rsidR="004B6137" w:rsidRPr="00DF730D">
        <w:rPr>
          <w:rFonts w:ascii="Times New Roman" w:hAnsi="Times New Roman"/>
          <w:sz w:val="24"/>
          <w:szCs w:val="24"/>
          <w:lang w:val="ru-RU"/>
        </w:rPr>
        <w:t xml:space="preserve"> - исследовательской и экспериментальной деятельности обучающихся и преподавателей; </w:t>
      </w:r>
    </w:p>
    <w:p w:rsidR="004B6137" w:rsidRPr="00DF730D" w:rsidRDefault="00CE19EE" w:rsidP="00CE19E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 w:right="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4B6137" w:rsidRPr="00DF730D">
        <w:rPr>
          <w:rFonts w:ascii="Times New Roman" w:hAnsi="Times New Roman"/>
          <w:sz w:val="24"/>
          <w:szCs w:val="24"/>
          <w:lang w:val="ru-RU"/>
        </w:rPr>
        <w:t xml:space="preserve">совершенствованию профориентационной работы с использованием инновационных технологий. </w:t>
      </w:r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Всесторонне проанализировав условия образовательной деятельности, оснащенность образовательного процесса, образовательный ценз педагогических кадров, комиссия по </w:t>
      </w:r>
      <w:r w:rsidRPr="00DF730D">
        <w:rPr>
          <w:rFonts w:ascii="Times New Roman" w:hAnsi="Times New Roman"/>
          <w:sz w:val="24"/>
          <w:szCs w:val="24"/>
          <w:lang w:val="ru-RU"/>
        </w:rPr>
        <w:lastRenderedPageBreak/>
        <w:t xml:space="preserve">самообследованию считает, что </w:t>
      </w:r>
      <w:r w:rsidR="00BA5A97">
        <w:rPr>
          <w:rFonts w:ascii="Times New Roman" w:hAnsi="Times New Roman"/>
          <w:sz w:val="24"/>
          <w:szCs w:val="24"/>
          <w:lang w:val="ru-RU"/>
        </w:rPr>
        <w:t xml:space="preserve">Республиканский сельскохозяйственный </w:t>
      </w:r>
      <w:r w:rsidRPr="00DF730D">
        <w:rPr>
          <w:rFonts w:ascii="Times New Roman" w:hAnsi="Times New Roman"/>
          <w:sz w:val="24"/>
          <w:szCs w:val="24"/>
          <w:lang w:val="ru-RU"/>
        </w:rPr>
        <w:t>колледж</w:t>
      </w:r>
      <w:r w:rsidR="00BA5A97">
        <w:rPr>
          <w:rFonts w:ascii="Times New Roman" w:hAnsi="Times New Roman"/>
          <w:sz w:val="24"/>
          <w:szCs w:val="24"/>
          <w:lang w:val="ru-RU"/>
        </w:rPr>
        <w:t xml:space="preserve"> №1</w:t>
      </w:r>
      <w:r w:rsidRPr="00DF730D">
        <w:rPr>
          <w:rFonts w:ascii="Times New Roman" w:hAnsi="Times New Roman"/>
          <w:sz w:val="24"/>
          <w:szCs w:val="24"/>
          <w:lang w:val="ru-RU"/>
        </w:rPr>
        <w:t xml:space="preserve"> имеет достаточный потенциал для реализации подготовки по всем лицензированным направлениям:</w:t>
      </w:r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>специальностям среднего профессионального образования, программам профессиональной подготовки и дополнительного образования.</w:t>
      </w:r>
    </w:p>
    <w:p w:rsidR="004B6137" w:rsidRDefault="004B613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A5A97" w:rsidRPr="00DF730D" w:rsidRDefault="00BA5A97" w:rsidP="00CD4D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  Абасов А.С.               </w:t>
      </w:r>
      <w:r w:rsidR="00CD4D0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730D">
        <w:rPr>
          <w:rFonts w:ascii="Times New Roman" w:hAnsi="Times New Roman"/>
          <w:sz w:val="24"/>
          <w:szCs w:val="24"/>
          <w:lang w:val="ru-RU"/>
        </w:rPr>
        <w:t>директор</w:t>
      </w: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>,п</w:t>
      </w:r>
      <w:proofErr w:type="gramEnd"/>
      <w:r w:rsidRPr="00DF730D">
        <w:rPr>
          <w:rFonts w:ascii="Times New Roman" w:hAnsi="Times New Roman"/>
          <w:sz w:val="24"/>
          <w:szCs w:val="24"/>
          <w:lang w:val="ru-RU"/>
        </w:rPr>
        <w:t xml:space="preserve">редседатель комиссии                 </w:t>
      </w:r>
      <w:r w:rsidR="00CD4D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730D">
        <w:rPr>
          <w:rFonts w:ascii="Times New Roman" w:hAnsi="Times New Roman"/>
          <w:sz w:val="24"/>
          <w:szCs w:val="24"/>
          <w:lang w:val="ru-RU"/>
        </w:rPr>
        <w:t xml:space="preserve"> _______________</w:t>
      </w:r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  Рамазанов П.М.      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CD4D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730D">
        <w:rPr>
          <w:rFonts w:ascii="Times New Roman" w:hAnsi="Times New Roman"/>
          <w:sz w:val="24"/>
          <w:szCs w:val="24"/>
          <w:lang w:val="ru-RU"/>
        </w:rPr>
        <w:t>зам</w:t>
      </w: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>.д</w:t>
      </w:r>
      <w:proofErr w:type="gramEnd"/>
      <w:r w:rsidRPr="00DF730D">
        <w:rPr>
          <w:rFonts w:ascii="Times New Roman" w:hAnsi="Times New Roman"/>
          <w:sz w:val="24"/>
          <w:szCs w:val="24"/>
          <w:lang w:val="ru-RU"/>
        </w:rPr>
        <w:t>иректора по УПР                                    _______________</w:t>
      </w:r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 Бедьятов К.А.         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730D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D4D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730D">
        <w:rPr>
          <w:rFonts w:ascii="Times New Roman" w:hAnsi="Times New Roman"/>
          <w:sz w:val="24"/>
          <w:szCs w:val="24"/>
          <w:lang w:val="ru-RU"/>
        </w:rPr>
        <w:t>зам</w:t>
      </w: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>.д</w:t>
      </w:r>
      <w:proofErr w:type="gramEnd"/>
      <w:r w:rsidRPr="00DF730D">
        <w:rPr>
          <w:rFonts w:ascii="Times New Roman" w:hAnsi="Times New Roman"/>
          <w:sz w:val="24"/>
          <w:szCs w:val="24"/>
          <w:lang w:val="ru-RU"/>
        </w:rPr>
        <w:t>иректора по УВР                                    _______________</w:t>
      </w:r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 Талибов К.А.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730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730D">
        <w:rPr>
          <w:rFonts w:ascii="Times New Roman" w:hAnsi="Times New Roman"/>
          <w:sz w:val="24"/>
          <w:szCs w:val="24"/>
          <w:lang w:val="ru-RU"/>
        </w:rPr>
        <w:t xml:space="preserve"> зам</w:t>
      </w: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>.д</w:t>
      </w:r>
      <w:proofErr w:type="gramEnd"/>
      <w:r w:rsidRPr="00DF730D">
        <w:rPr>
          <w:rFonts w:ascii="Times New Roman" w:hAnsi="Times New Roman"/>
          <w:sz w:val="24"/>
          <w:szCs w:val="24"/>
          <w:lang w:val="ru-RU"/>
        </w:rPr>
        <w:t>иректора по ИОП                                   _______________</w:t>
      </w:r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DF730D">
        <w:rPr>
          <w:rFonts w:ascii="Times New Roman" w:hAnsi="Times New Roman"/>
          <w:sz w:val="24"/>
          <w:szCs w:val="24"/>
          <w:lang w:val="ru-RU"/>
        </w:rPr>
        <w:t xml:space="preserve"> Абдулгалимов Ш.А.    зам</w:t>
      </w:r>
      <w:proofErr w:type="gramStart"/>
      <w:r w:rsidRPr="00DF730D">
        <w:rPr>
          <w:rFonts w:ascii="Times New Roman" w:hAnsi="Times New Roman"/>
          <w:sz w:val="24"/>
          <w:szCs w:val="24"/>
          <w:lang w:val="ru-RU"/>
        </w:rPr>
        <w:t>.д</w:t>
      </w:r>
      <w:proofErr w:type="gramEnd"/>
      <w:r w:rsidRPr="00DF730D">
        <w:rPr>
          <w:rFonts w:ascii="Times New Roman" w:hAnsi="Times New Roman"/>
          <w:sz w:val="24"/>
          <w:szCs w:val="24"/>
          <w:lang w:val="ru-RU"/>
        </w:rPr>
        <w:t>иректора по АХЧ                                    _______________</w:t>
      </w:r>
    </w:p>
    <w:p w:rsidR="004B6137" w:rsidRPr="00DF730D" w:rsidRDefault="004B6137" w:rsidP="00CD4D00">
      <w:pPr>
        <w:widowControl w:val="0"/>
        <w:overflowPunct w:val="0"/>
        <w:autoSpaceDE w:val="0"/>
        <w:autoSpaceDN w:val="0"/>
        <w:adjustRightInd w:val="0"/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730D">
        <w:rPr>
          <w:rFonts w:ascii="Times New Roman" w:hAnsi="Times New Roman"/>
          <w:sz w:val="24"/>
          <w:szCs w:val="24"/>
          <w:lang w:val="ru-RU"/>
        </w:rPr>
        <w:t xml:space="preserve"> Касимова Г.А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DF730D">
        <w:rPr>
          <w:rFonts w:ascii="Times New Roman" w:hAnsi="Times New Roman"/>
          <w:sz w:val="24"/>
          <w:szCs w:val="24"/>
          <w:lang w:val="ru-RU"/>
        </w:rPr>
        <w:t>главный  бухгалтер                                         _______________</w:t>
      </w:r>
    </w:p>
    <w:p w:rsidR="004B6137" w:rsidRPr="00DF730D" w:rsidRDefault="004B6137" w:rsidP="00CD4D00">
      <w:pPr>
        <w:widowControl w:val="0"/>
        <w:tabs>
          <w:tab w:val="left" w:pos="7304"/>
        </w:tabs>
        <w:overflowPunct w:val="0"/>
        <w:autoSpaceDE w:val="0"/>
        <w:autoSpaceDN w:val="0"/>
        <w:adjustRightInd w:val="0"/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DF730D">
        <w:rPr>
          <w:rFonts w:ascii="Times New Roman" w:hAnsi="Times New Roman"/>
          <w:sz w:val="24"/>
          <w:szCs w:val="24"/>
          <w:lang w:val="ru-RU"/>
        </w:rPr>
        <w:t>Ахмедханова Ф.Г.</w:t>
      </w:r>
      <w:r w:rsidR="00277E88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CD4D00">
        <w:rPr>
          <w:rFonts w:ascii="Times New Roman" w:hAnsi="Times New Roman"/>
          <w:sz w:val="24"/>
          <w:szCs w:val="24"/>
          <w:lang w:val="ru-RU"/>
        </w:rPr>
        <w:t xml:space="preserve">  методист                                                           </w:t>
      </w:r>
      <w:r w:rsidR="00277E88">
        <w:rPr>
          <w:rFonts w:ascii="Times New Roman" w:hAnsi="Times New Roman"/>
          <w:sz w:val="24"/>
          <w:szCs w:val="24"/>
          <w:lang w:val="ru-RU"/>
        </w:rPr>
        <w:t>_______________</w:t>
      </w:r>
    </w:p>
    <w:p w:rsidR="004B6137" w:rsidRPr="00DF730D" w:rsidRDefault="004B6137" w:rsidP="00CD4D00">
      <w:pPr>
        <w:widowControl w:val="0"/>
        <w:tabs>
          <w:tab w:val="left" w:pos="7304"/>
        </w:tabs>
        <w:overflowPunct w:val="0"/>
        <w:autoSpaceDE w:val="0"/>
        <w:autoSpaceDN w:val="0"/>
        <w:adjustRightInd w:val="0"/>
        <w:spacing w:after="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DF730D">
        <w:rPr>
          <w:rFonts w:ascii="Times New Roman" w:hAnsi="Times New Roman"/>
          <w:sz w:val="24"/>
          <w:szCs w:val="24"/>
          <w:lang w:val="ru-RU"/>
        </w:rPr>
        <w:t>Даш</w:t>
      </w:r>
      <w:r w:rsidR="00277E88">
        <w:rPr>
          <w:rFonts w:ascii="Times New Roman" w:hAnsi="Times New Roman"/>
          <w:sz w:val="24"/>
          <w:szCs w:val="24"/>
          <w:lang w:val="ru-RU"/>
        </w:rPr>
        <w:t>д</w:t>
      </w:r>
      <w:r w:rsidRPr="00DF730D">
        <w:rPr>
          <w:rFonts w:ascii="Times New Roman" w:hAnsi="Times New Roman"/>
          <w:sz w:val="24"/>
          <w:szCs w:val="24"/>
          <w:lang w:val="ru-RU"/>
        </w:rPr>
        <w:t>иева Л.А.</w:t>
      </w:r>
      <w:r w:rsidR="00277E88"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="00CD4D00">
        <w:rPr>
          <w:rFonts w:ascii="Times New Roman" w:hAnsi="Times New Roman"/>
          <w:sz w:val="24"/>
          <w:szCs w:val="24"/>
          <w:lang w:val="ru-RU"/>
        </w:rPr>
        <w:t xml:space="preserve">  секретарь уч</w:t>
      </w:r>
      <w:proofErr w:type="gramStart"/>
      <w:r w:rsidR="00CD4D00">
        <w:rPr>
          <w:rFonts w:ascii="Times New Roman" w:hAnsi="Times New Roman"/>
          <w:sz w:val="24"/>
          <w:szCs w:val="24"/>
          <w:lang w:val="ru-RU"/>
        </w:rPr>
        <w:t>.ч</w:t>
      </w:r>
      <w:proofErr w:type="gramEnd"/>
      <w:r w:rsidR="00CD4D00">
        <w:rPr>
          <w:rFonts w:ascii="Times New Roman" w:hAnsi="Times New Roman"/>
          <w:sz w:val="24"/>
          <w:szCs w:val="24"/>
          <w:lang w:val="ru-RU"/>
        </w:rPr>
        <w:t xml:space="preserve">асти                                           </w:t>
      </w:r>
      <w:r w:rsidR="00277E88">
        <w:rPr>
          <w:rFonts w:ascii="Times New Roman" w:hAnsi="Times New Roman"/>
          <w:sz w:val="24"/>
          <w:szCs w:val="24"/>
          <w:lang w:val="ru-RU"/>
        </w:rPr>
        <w:t>_______________</w:t>
      </w:r>
    </w:p>
    <w:p w:rsidR="00B65738" w:rsidRDefault="004B6137" w:rsidP="00CD4D00">
      <w:pPr>
        <w:widowControl w:val="0"/>
        <w:tabs>
          <w:tab w:val="left" w:pos="7304"/>
        </w:tabs>
        <w:overflowPunct w:val="0"/>
        <w:autoSpaceDE w:val="0"/>
        <w:autoSpaceDN w:val="0"/>
        <w:adjustRightInd w:val="0"/>
        <w:spacing w:after="0"/>
        <w:ind w:left="-709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DF730D">
        <w:rPr>
          <w:rFonts w:ascii="Times New Roman" w:hAnsi="Times New Roman"/>
          <w:sz w:val="24"/>
          <w:szCs w:val="24"/>
          <w:lang w:val="ru-RU"/>
        </w:rPr>
        <w:t>Казиахмедова И.Г.</w:t>
      </w:r>
      <w:r w:rsidR="00277E88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CD4D00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277E88">
        <w:rPr>
          <w:rFonts w:ascii="Times New Roman" w:hAnsi="Times New Roman"/>
          <w:sz w:val="24"/>
          <w:szCs w:val="24"/>
          <w:lang w:val="ru-RU"/>
        </w:rPr>
        <w:t xml:space="preserve"> ст</w:t>
      </w:r>
      <w:proofErr w:type="gramStart"/>
      <w:r w:rsidR="00277E88">
        <w:rPr>
          <w:rFonts w:ascii="Times New Roman" w:hAnsi="Times New Roman"/>
          <w:sz w:val="24"/>
          <w:szCs w:val="24"/>
          <w:lang w:val="ru-RU"/>
        </w:rPr>
        <w:t>.б</w:t>
      </w:r>
      <w:proofErr w:type="gramEnd"/>
      <w:r w:rsidR="00277E88">
        <w:rPr>
          <w:rFonts w:ascii="Times New Roman" w:hAnsi="Times New Roman"/>
          <w:sz w:val="24"/>
          <w:szCs w:val="24"/>
          <w:lang w:val="ru-RU"/>
        </w:rPr>
        <w:t>иб</w:t>
      </w:r>
      <w:r w:rsidR="00CD4D00">
        <w:rPr>
          <w:rFonts w:ascii="Times New Roman" w:hAnsi="Times New Roman"/>
          <w:sz w:val="24"/>
          <w:szCs w:val="24"/>
          <w:lang w:val="ru-RU"/>
        </w:rPr>
        <w:t xml:space="preserve">лиотекарь                                               </w:t>
      </w:r>
      <w:r w:rsidR="00277E88">
        <w:rPr>
          <w:rFonts w:ascii="Times New Roman" w:hAnsi="Times New Roman"/>
          <w:sz w:val="24"/>
          <w:szCs w:val="24"/>
          <w:lang w:val="ru-RU"/>
        </w:rPr>
        <w:t>_______________</w:t>
      </w:r>
    </w:p>
    <w:sectPr w:rsidR="00B65738" w:rsidSect="00261197">
      <w:headerReference w:type="default" r:id="rId21"/>
      <w:pgSz w:w="11906" w:h="16838"/>
      <w:pgMar w:top="1134" w:right="849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577" w:rsidRDefault="007C1577">
      <w:pPr>
        <w:spacing w:after="0" w:line="240" w:lineRule="auto"/>
      </w:pPr>
      <w:r>
        <w:separator/>
      </w:r>
    </w:p>
  </w:endnote>
  <w:endnote w:type="continuationSeparator" w:id="0">
    <w:p w:rsidR="007C1577" w:rsidRDefault="007C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556020"/>
      <w:docPartObj>
        <w:docPartGallery w:val="Page Numbers (Bottom of Page)"/>
        <w:docPartUnique/>
      </w:docPartObj>
    </w:sdtPr>
    <w:sdtEndPr/>
    <w:sdtContent>
      <w:p w:rsidR="007C1577" w:rsidRDefault="007C157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C7A">
          <w:rPr>
            <w:noProof/>
          </w:rPr>
          <w:t>2</w:t>
        </w:r>
        <w:r>
          <w:fldChar w:fldCharType="end"/>
        </w:r>
      </w:p>
    </w:sdtContent>
  </w:sdt>
  <w:p w:rsidR="007C1577" w:rsidRDefault="007C157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577" w:rsidRDefault="007C1577">
      <w:pPr>
        <w:spacing w:after="0" w:line="240" w:lineRule="auto"/>
      </w:pPr>
      <w:r>
        <w:separator/>
      </w:r>
    </w:p>
  </w:footnote>
  <w:footnote w:type="continuationSeparator" w:id="0">
    <w:p w:rsidR="007C1577" w:rsidRDefault="007C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577" w:rsidRPr="00647788" w:rsidRDefault="007C1577" w:rsidP="009E54C0">
    <w:pPr>
      <w:pStyle w:val="a9"/>
      <w:jc w:val="center"/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577" w:rsidRPr="00647788" w:rsidRDefault="007C1577" w:rsidP="00B65738">
    <w:pPr>
      <w:pStyle w:val="a9"/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4D"/>
    <w:multiLevelType w:val="hybridMultilevel"/>
    <w:tmpl w:val="00004DC8"/>
    <w:lvl w:ilvl="0" w:tplc="0000644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BB">
      <w:start w:val="8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902"/>
    <w:multiLevelType w:val="hybridMultilevel"/>
    <w:tmpl w:val="00007BB9"/>
    <w:lvl w:ilvl="0" w:tplc="00005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FC9"/>
    <w:multiLevelType w:val="hybridMultilevel"/>
    <w:tmpl w:val="00000E12"/>
    <w:lvl w:ilvl="0" w:tplc="00005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2E1"/>
    <w:multiLevelType w:val="hybridMultilevel"/>
    <w:tmpl w:val="0000798B"/>
    <w:lvl w:ilvl="0" w:tplc="0000121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73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649"/>
    <w:multiLevelType w:val="hybridMultilevel"/>
    <w:tmpl w:val="00006DF1"/>
    <w:lvl w:ilvl="0" w:tplc="00005A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1BB">
      <w:start w:val="6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2EE"/>
    <w:multiLevelType w:val="hybridMultilevel"/>
    <w:tmpl w:val="00004B40"/>
    <w:lvl w:ilvl="0" w:tplc="0000587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6B36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833"/>
    <w:multiLevelType w:val="hybridMultilevel"/>
    <w:tmpl w:val="00007874"/>
    <w:lvl w:ilvl="0" w:tplc="0000249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B0C"/>
    <w:multiLevelType w:val="hybridMultilevel"/>
    <w:tmpl w:val="000011F4"/>
    <w:lvl w:ilvl="0" w:tplc="00005DD5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01C"/>
    <w:multiLevelType w:val="hybridMultilevel"/>
    <w:tmpl w:val="00000BDB"/>
    <w:lvl w:ilvl="0" w:tplc="000056A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732">
      <w:start w:val="3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68E"/>
    <w:multiLevelType w:val="hybridMultilevel"/>
    <w:tmpl w:val="00000D66"/>
    <w:lvl w:ilvl="0" w:tplc="00007983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5E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B25"/>
    <w:multiLevelType w:val="hybridMultilevel"/>
    <w:tmpl w:val="00001E1F"/>
    <w:lvl w:ilvl="0" w:tplc="00006E5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AD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4080"/>
    <w:multiLevelType w:val="hybridMultilevel"/>
    <w:tmpl w:val="00005DB2"/>
    <w:lvl w:ilvl="0" w:tplc="000033EA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428B"/>
    <w:multiLevelType w:val="hybridMultilevel"/>
    <w:tmpl w:val="000026A6"/>
    <w:lvl w:ilvl="0" w:tplc="0000701F">
      <w:start w:val="5"/>
      <w:numFmt w:val="decimal"/>
      <w:lvlText w:val="15.01.%1"/>
      <w:lvlJc w:val="left"/>
      <w:pPr>
        <w:tabs>
          <w:tab w:val="num" w:pos="720"/>
        </w:tabs>
        <w:ind w:left="720" w:hanging="360"/>
      </w:pPr>
    </w:lvl>
    <w:lvl w:ilvl="1" w:tplc="00005D0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CAD"/>
    <w:multiLevelType w:val="hybridMultilevel"/>
    <w:tmpl w:val="0000314F"/>
    <w:lvl w:ilvl="0" w:tplc="00005E1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4DF2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58B0"/>
    <w:multiLevelType w:val="hybridMultilevel"/>
    <w:tmpl w:val="000026CA"/>
    <w:lvl w:ilvl="0" w:tplc="000036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5C67"/>
    <w:multiLevelType w:val="hybridMultilevel"/>
    <w:tmpl w:val="00003CD6"/>
    <w:lvl w:ilvl="0" w:tplc="00000FBF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F1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5F32"/>
    <w:multiLevelType w:val="hybridMultilevel"/>
    <w:tmpl w:val="00003BF6"/>
    <w:lvl w:ilvl="0" w:tplc="00003A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5FA4"/>
    <w:multiLevelType w:val="hybridMultilevel"/>
    <w:tmpl w:val="00002059"/>
    <w:lvl w:ilvl="0" w:tplc="0000127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63CB"/>
    <w:multiLevelType w:val="hybridMultilevel"/>
    <w:tmpl w:val="00006BFC"/>
    <w:lvl w:ilvl="0" w:tplc="00007F96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7FF5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6784"/>
    <w:multiLevelType w:val="hybridMultilevel"/>
    <w:tmpl w:val="00004AE1"/>
    <w:lvl w:ilvl="0" w:tplc="00003D6C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6AD4"/>
    <w:multiLevelType w:val="hybridMultilevel"/>
    <w:tmpl w:val="00005A9F"/>
    <w:lvl w:ilvl="0" w:tplc="00004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AD6"/>
    <w:multiLevelType w:val="hybridMultilevel"/>
    <w:tmpl w:val="0000047E"/>
    <w:lvl w:ilvl="0" w:tplc="0000422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4D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72AE"/>
    <w:multiLevelType w:val="hybridMultilevel"/>
    <w:tmpl w:val="00006952"/>
    <w:lvl w:ilvl="0" w:tplc="00005F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97D"/>
    <w:multiLevelType w:val="hybridMultilevel"/>
    <w:tmpl w:val="00005F49"/>
    <w:lvl w:ilvl="0" w:tplc="00000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7A5A"/>
    <w:multiLevelType w:val="hybridMultilevel"/>
    <w:tmpl w:val="0000767D"/>
    <w:lvl w:ilvl="0" w:tplc="00004509">
      <w:start w:val="10"/>
      <w:numFmt w:val="decimal"/>
      <w:lvlText w:val="21.01.%1"/>
      <w:lvlJc w:val="left"/>
      <w:pPr>
        <w:tabs>
          <w:tab w:val="num" w:pos="720"/>
        </w:tabs>
        <w:ind w:left="720" w:hanging="360"/>
      </w:pPr>
    </w:lvl>
    <w:lvl w:ilvl="1" w:tplc="00001238">
      <w:start w:val="9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4C95234"/>
    <w:multiLevelType w:val="hybridMultilevel"/>
    <w:tmpl w:val="A06821F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09A65217"/>
    <w:multiLevelType w:val="hybridMultilevel"/>
    <w:tmpl w:val="0D9449E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0A10402D"/>
    <w:multiLevelType w:val="hybridMultilevel"/>
    <w:tmpl w:val="8BF0E4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0FCC4183"/>
    <w:multiLevelType w:val="multilevel"/>
    <w:tmpl w:val="1DF22C7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15D5C78"/>
    <w:multiLevelType w:val="hybridMultilevel"/>
    <w:tmpl w:val="80407A6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18F6545D"/>
    <w:multiLevelType w:val="hybridMultilevel"/>
    <w:tmpl w:val="6214F30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25AD2187"/>
    <w:multiLevelType w:val="hybridMultilevel"/>
    <w:tmpl w:val="BB9243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9637BBA"/>
    <w:multiLevelType w:val="multilevel"/>
    <w:tmpl w:val="C81ECE24"/>
    <w:lvl w:ilvl="0">
      <w:start w:val="35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2"/>
      <w:numFmt w:val="decimalZero"/>
      <w:lvlText w:val="%1.%2."/>
      <w:lvlJc w:val="left"/>
      <w:pPr>
        <w:ind w:left="993" w:hanging="990"/>
      </w:pPr>
      <w:rPr>
        <w:rFonts w:hint="default"/>
      </w:rPr>
    </w:lvl>
    <w:lvl w:ilvl="2">
      <w:start w:val="5"/>
      <w:numFmt w:val="decimalZero"/>
      <w:lvlText w:val="%1.%2.%3."/>
      <w:lvlJc w:val="left"/>
      <w:pPr>
        <w:ind w:left="996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2160"/>
      </w:pPr>
      <w:rPr>
        <w:rFonts w:hint="default"/>
      </w:rPr>
    </w:lvl>
  </w:abstractNum>
  <w:abstractNum w:abstractNumId="34">
    <w:nsid w:val="2A221303"/>
    <w:multiLevelType w:val="hybridMultilevel"/>
    <w:tmpl w:val="8326C59A"/>
    <w:lvl w:ilvl="0" w:tplc="D210545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5">
    <w:nsid w:val="2A4D043E"/>
    <w:multiLevelType w:val="hybridMultilevel"/>
    <w:tmpl w:val="B82CF700"/>
    <w:lvl w:ilvl="0" w:tplc="025026C2">
      <w:start w:val="1"/>
      <w:numFmt w:val="bullet"/>
      <w:lvlText w:val="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30281B19"/>
    <w:multiLevelType w:val="hybridMultilevel"/>
    <w:tmpl w:val="A4C8075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7">
    <w:nsid w:val="31DE5EE8"/>
    <w:multiLevelType w:val="hybridMultilevel"/>
    <w:tmpl w:val="8EA0FA1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32C3316D"/>
    <w:multiLevelType w:val="hybridMultilevel"/>
    <w:tmpl w:val="AD2CF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9ED0371"/>
    <w:multiLevelType w:val="hybridMultilevel"/>
    <w:tmpl w:val="80522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A6B4906"/>
    <w:multiLevelType w:val="hybridMultilevel"/>
    <w:tmpl w:val="6D2CCC5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418B312D"/>
    <w:multiLevelType w:val="hybridMultilevel"/>
    <w:tmpl w:val="811231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426324AD"/>
    <w:multiLevelType w:val="hybridMultilevel"/>
    <w:tmpl w:val="6E2298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45BC7A43"/>
    <w:multiLevelType w:val="hybridMultilevel"/>
    <w:tmpl w:val="4DB0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C70D0E"/>
    <w:multiLevelType w:val="hybridMultilevel"/>
    <w:tmpl w:val="1A6E3AF4"/>
    <w:lvl w:ilvl="0" w:tplc="00005878">
      <w:start w:val="1"/>
      <w:numFmt w:val="bullet"/>
      <w:lvlText w:val=" 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6874D32"/>
    <w:multiLevelType w:val="hybridMultilevel"/>
    <w:tmpl w:val="61DCB83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6A88354E"/>
    <w:multiLevelType w:val="hybridMultilevel"/>
    <w:tmpl w:val="73A27D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E2671D9"/>
    <w:multiLevelType w:val="hybridMultilevel"/>
    <w:tmpl w:val="B01807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368224D"/>
    <w:multiLevelType w:val="hybridMultilevel"/>
    <w:tmpl w:val="23B2C9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>
    <w:nsid w:val="73EB566F"/>
    <w:multiLevelType w:val="hybridMultilevel"/>
    <w:tmpl w:val="6756E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7C523EF"/>
    <w:multiLevelType w:val="hybridMultilevel"/>
    <w:tmpl w:val="8D58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23"/>
  </w:num>
  <w:num w:numId="4">
    <w:abstractNumId w:val="5"/>
  </w:num>
  <w:num w:numId="5">
    <w:abstractNumId w:val="1"/>
  </w:num>
  <w:num w:numId="6">
    <w:abstractNumId w:val="13"/>
  </w:num>
  <w:num w:numId="7">
    <w:abstractNumId w:val="25"/>
  </w:num>
  <w:num w:numId="8">
    <w:abstractNumId w:val="11"/>
  </w:num>
  <w:num w:numId="9">
    <w:abstractNumId w:val="19"/>
  </w:num>
  <w:num w:numId="10">
    <w:abstractNumId w:val="9"/>
  </w:num>
  <w:num w:numId="11">
    <w:abstractNumId w:val="6"/>
  </w:num>
  <w:num w:numId="12">
    <w:abstractNumId w:val="17"/>
  </w:num>
  <w:num w:numId="13">
    <w:abstractNumId w:val="24"/>
  </w:num>
  <w:num w:numId="14">
    <w:abstractNumId w:val="14"/>
  </w:num>
  <w:num w:numId="15">
    <w:abstractNumId w:val="4"/>
  </w:num>
  <w:num w:numId="16">
    <w:abstractNumId w:val="33"/>
  </w:num>
  <w:num w:numId="17">
    <w:abstractNumId w:val="15"/>
  </w:num>
  <w:num w:numId="18">
    <w:abstractNumId w:val="2"/>
  </w:num>
  <w:num w:numId="19">
    <w:abstractNumId w:val="12"/>
  </w:num>
  <w:num w:numId="20">
    <w:abstractNumId w:val="16"/>
  </w:num>
  <w:num w:numId="21">
    <w:abstractNumId w:val="22"/>
  </w:num>
  <w:num w:numId="22">
    <w:abstractNumId w:val="10"/>
  </w:num>
  <w:num w:numId="23">
    <w:abstractNumId w:val="3"/>
  </w:num>
  <w:num w:numId="24">
    <w:abstractNumId w:val="7"/>
  </w:num>
  <w:num w:numId="25">
    <w:abstractNumId w:val="8"/>
  </w:num>
  <w:num w:numId="26">
    <w:abstractNumId w:val="21"/>
  </w:num>
  <w:num w:numId="27">
    <w:abstractNumId w:val="18"/>
  </w:num>
  <w:num w:numId="28">
    <w:abstractNumId w:val="37"/>
  </w:num>
  <w:num w:numId="29">
    <w:abstractNumId w:val="29"/>
  </w:num>
  <w:num w:numId="30">
    <w:abstractNumId w:val="42"/>
  </w:num>
  <w:num w:numId="31">
    <w:abstractNumId w:val="46"/>
  </w:num>
  <w:num w:numId="32">
    <w:abstractNumId w:val="32"/>
  </w:num>
  <w:num w:numId="33">
    <w:abstractNumId w:val="49"/>
  </w:num>
  <w:num w:numId="34">
    <w:abstractNumId w:val="43"/>
  </w:num>
  <w:num w:numId="35">
    <w:abstractNumId w:val="39"/>
  </w:num>
  <w:num w:numId="36">
    <w:abstractNumId w:val="47"/>
  </w:num>
  <w:num w:numId="37">
    <w:abstractNumId w:val="48"/>
  </w:num>
  <w:num w:numId="38">
    <w:abstractNumId w:val="41"/>
  </w:num>
  <w:num w:numId="39">
    <w:abstractNumId w:val="36"/>
  </w:num>
  <w:num w:numId="40">
    <w:abstractNumId w:val="50"/>
  </w:num>
  <w:num w:numId="41">
    <w:abstractNumId w:val="30"/>
  </w:num>
  <w:num w:numId="42">
    <w:abstractNumId w:val="26"/>
  </w:num>
  <w:num w:numId="43">
    <w:abstractNumId w:val="31"/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</w:num>
  <w:num w:numId="46">
    <w:abstractNumId w:val="45"/>
  </w:num>
  <w:num w:numId="47">
    <w:abstractNumId w:val="35"/>
  </w:num>
  <w:num w:numId="48">
    <w:abstractNumId w:val="40"/>
  </w:num>
  <w:num w:numId="49">
    <w:abstractNumId w:val="38"/>
  </w:num>
  <w:num w:numId="50">
    <w:abstractNumId w:val="44"/>
  </w:num>
  <w:num w:numId="51">
    <w:abstractNumId w:val="3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70"/>
    <w:rsid w:val="00014A15"/>
    <w:rsid w:val="000162BD"/>
    <w:rsid w:val="0003239E"/>
    <w:rsid w:val="000523D0"/>
    <w:rsid w:val="00071C96"/>
    <w:rsid w:val="000F40B9"/>
    <w:rsid w:val="00123969"/>
    <w:rsid w:val="00124AFA"/>
    <w:rsid w:val="00166363"/>
    <w:rsid w:val="00177212"/>
    <w:rsid w:val="001A3813"/>
    <w:rsid w:val="001B3668"/>
    <w:rsid w:val="001B5C84"/>
    <w:rsid w:val="001B7D70"/>
    <w:rsid w:val="001D6D3A"/>
    <w:rsid w:val="001E44B1"/>
    <w:rsid w:val="001F05BC"/>
    <w:rsid w:val="00221BE9"/>
    <w:rsid w:val="0024544C"/>
    <w:rsid w:val="00261197"/>
    <w:rsid w:val="00263226"/>
    <w:rsid w:val="002678B6"/>
    <w:rsid w:val="00277E88"/>
    <w:rsid w:val="00297398"/>
    <w:rsid w:val="002A62BE"/>
    <w:rsid w:val="002B7AF9"/>
    <w:rsid w:val="002E16E1"/>
    <w:rsid w:val="0035363C"/>
    <w:rsid w:val="003608C2"/>
    <w:rsid w:val="003761EC"/>
    <w:rsid w:val="00394874"/>
    <w:rsid w:val="003A0B23"/>
    <w:rsid w:val="003C5347"/>
    <w:rsid w:val="003F6D45"/>
    <w:rsid w:val="00441D2F"/>
    <w:rsid w:val="0049040F"/>
    <w:rsid w:val="004A62A3"/>
    <w:rsid w:val="004B42F9"/>
    <w:rsid w:val="004B57A5"/>
    <w:rsid w:val="004B6137"/>
    <w:rsid w:val="004E257C"/>
    <w:rsid w:val="00513D3A"/>
    <w:rsid w:val="005200FC"/>
    <w:rsid w:val="0052326B"/>
    <w:rsid w:val="005239FC"/>
    <w:rsid w:val="0054411D"/>
    <w:rsid w:val="005608B0"/>
    <w:rsid w:val="00577763"/>
    <w:rsid w:val="005876F3"/>
    <w:rsid w:val="005A0707"/>
    <w:rsid w:val="005A0A7C"/>
    <w:rsid w:val="005B6B94"/>
    <w:rsid w:val="005D1F83"/>
    <w:rsid w:val="005D3410"/>
    <w:rsid w:val="00637AA7"/>
    <w:rsid w:val="00705383"/>
    <w:rsid w:val="00783362"/>
    <w:rsid w:val="0078385E"/>
    <w:rsid w:val="007867A4"/>
    <w:rsid w:val="007A0C76"/>
    <w:rsid w:val="007C1577"/>
    <w:rsid w:val="007C7341"/>
    <w:rsid w:val="007D35B0"/>
    <w:rsid w:val="007E0C7A"/>
    <w:rsid w:val="008248BD"/>
    <w:rsid w:val="00847CA9"/>
    <w:rsid w:val="00882069"/>
    <w:rsid w:val="008825DE"/>
    <w:rsid w:val="008925E9"/>
    <w:rsid w:val="00894312"/>
    <w:rsid w:val="008D7CCC"/>
    <w:rsid w:val="008E0D71"/>
    <w:rsid w:val="008E29F3"/>
    <w:rsid w:val="008E2E42"/>
    <w:rsid w:val="009714B0"/>
    <w:rsid w:val="009731DC"/>
    <w:rsid w:val="0099319B"/>
    <w:rsid w:val="009C7683"/>
    <w:rsid w:val="009E54C0"/>
    <w:rsid w:val="009E5840"/>
    <w:rsid w:val="009E74E9"/>
    <w:rsid w:val="00A075CA"/>
    <w:rsid w:val="00A233B8"/>
    <w:rsid w:val="00A40203"/>
    <w:rsid w:val="00A5370C"/>
    <w:rsid w:val="00A57CFF"/>
    <w:rsid w:val="00A66D61"/>
    <w:rsid w:val="00A805DC"/>
    <w:rsid w:val="00A92C6E"/>
    <w:rsid w:val="00B10E48"/>
    <w:rsid w:val="00B21EB7"/>
    <w:rsid w:val="00B65738"/>
    <w:rsid w:val="00B832BE"/>
    <w:rsid w:val="00B96C59"/>
    <w:rsid w:val="00BA45D9"/>
    <w:rsid w:val="00BA5A97"/>
    <w:rsid w:val="00BB505C"/>
    <w:rsid w:val="00BD5C73"/>
    <w:rsid w:val="00C164C7"/>
    <w:rsid w:val="00C45660"/>
    <w:rsid w:val="00C84331"/>
    <w:rsid w:val="00C96F13"/>
    <w:rsid w:val="00CB7D5C"/>
    <w:rsid w:val="00CD4D00"/>
    <w:rsid w:val="00CE19EE"/>
    <w:rsid w:val="00CF2385"/>
    <w:rsid w:val="00D07708"/>
    <w:rsid w:val="00D40786"/>
    <w:rsid w:val="00D46030"/>
    <w:rsid w:val="00D578E0"/>
    <w:rsid w:val="00D719E3"/>
    <w:rsid w:val="00D80569"/>
    <w:rsid w:val="00D82D6F"/>
    <w:rsid w:val="00DD4F33"/>
    <w:rsid w:val="00DD6452"/>
    <w:rsid w:val="00DE7B22"/>
    <w:rsid w:val="00E26219"/>
    <w:rsid w:val="00E4330C"/>
    <w:rsid w:val="00E704D6"/>
    <w:rsid w:val="00E7522F"/>
    <w:rsid w:val="00E86AD4"/>
    <w:rsid w:val="00EA5C9F"/>
    <w:rsid w:val="00EF184C"/>
    <w:rsid w:val="00EF5976"/>
    <w:rsid w:val="00EF6855"/>
    <w:rsid w:val="00F056ED"/>
    <w:rsid w:val="00F36854"/>
    <w:rsid w:val="00F40BE3"/>
    <w:rsid w:val="00F836BB"/>
    <w:rsid w:val="00FD7CD6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70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D70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unhideWhenUsed/>
    <w:rsid w:val="004E257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876F3"/>
    <w:pPr>
      <w:ind w:left="720"/>
      <w:contextualSpacing/>
    </w:pPr>
  </w:style>
  <w:style w:type="table" w:styleId="a7">
    <w:name w:val="Table Grid"/>
    <w:basedOn w:val="a1"/>
    <w:uiPriority w:val="59"/>
    <w:rsid w:val="005D1F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B65738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5738"/>
    <w:pPr>
      <w:widowControl w:val="0"/>
      <w:shd w:val="clear" w:color="auto" w:fill="FFFFFF"/>
      <w:spacing w:after="0" w:line="222" w:lineRule="exact"/>
      <w:ind w:hanging="720"/>
      <w:jc w:val="right"/>
    </w:pPr>
    <w:rPr>
      <w:rFonts w:ascii="Times New Roman" w:eastAsiaTheme="minorHAnsi" w:hAnsi="Times New Roman" w:cstheme="minorBidi"/>
      <w:sz w:val="19"/>
      <w:szCs w:val="19"/>
      <w:lang w:val="ru-RU"/>
    </w:rPr>
  </w:style>
  <w:style w:type="character" w:customStyle="1" w:styleId="3Exact">
    <w:name w:val="Подпись к картинке (3) Exact"/>
    <w:link w:val="3"/>
    <w:rsid w:val="00B65738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B65738"/>
    <w:pPr>
      <w:widowControl w:val="0"/>
      <w:shd w:val="clear" w:color="auto" w:fill="FFFFFF"/>
      <w:spacing w:after="0" w:line="334" w:lineRule="exact"/>
      <w:jc w:val="both"/>
    </w:pPr>
    <w:rPr>
      <w:rFonts w:ascii="Times New Roman" w:eastAsiaTheme="minorHAnsi" w:hAnsi="Times New Roman" w:cstheme="minorBidi"/>
      <w:sz w:val="19"/>
      <w:szCs w:val="19"/>
      <w:lang w:val="ru-RU"/>
    </w:rPr>
  </w:style>
  <w:style w:type="character" w:customStyle="1" w:styleId="4Exact">
    <w:name w:val="Подпись к картинке (4) Exact"/>
    <w:link w:val="4"/>
    <w:rsid w:val="00B65738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4">
    <w:name w:val="Подпись к картинке (4)"/>
    <w:basedOn w:val="a"/>
    <w:link w:val="4Exact"/>
    <w:rsid w:val="00B65738"/>
    <w:pPr>
      <w:widowControl w:val="0"/>
      <w:shd w:val="clear" w:color="auto" w:fill="FFFFFF"/>
      <w:spacing w:after="0" w:line="334" w:lineRule="exact"/>
      <w:jc w:val="both"/>
    </w:pPr>
    <w:rPr>
      <w:rFonts w:ascii="Tahoma" w:eastAsia="Tahoma" w:hAnsi="Tahoma" w:cs="Tahoma"/>
      <w:sz w:val="11"/>
      <w:szCs w:val="11"/>
      <w:lang w:val="ru-RU"/>
    </w:rPr>
  </w:style>
  <w:style w:type="character" w:customStyle="1" w:styleId="21">
    <w:name w:val="Основной текст (2) + Полужирный"/>
    <w:rsid w:val="00B657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">
    <w:name w:val="Основной текст (2) + 10 pt;Курсив"/>
    <w:rsid w:val="00B657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link w:val="a8"/>
    <w:rsid w:val="00B65738"/>
    <w:rPr>
      <w:rFonts w:ascii="Segoe UI" w:eastAsia="Segoe UI" w:hAnsi="Segoe UI" w:cs="Segoe UI"/>
      <w:sz w:val="16"/>
      <w:szCs w:val="16"/>
      <w:shd w:val="clear" w:color="auto" w:fill="FFFFFF"/>
    </w:rPr>
  </w:style>
  <w:style w:type="paragraph" w:customStyle="1" w:styleId="a8">
    <w:name w:val="Подпись к картинке"/>
    <w:basedOn w:val="a"/>
    <w:link w:val="Exact"/>
    <w:rsid w:val="00B65738"/>
    <w:pPr>
      <w:widowControl w:val="0"/>
      <w:shd w:val="clear" w:color="auto" w:fill="FFFFFF"/>
      <w:spacing w:after="0" w:line="228" w:lineRule="exact"/>
      <w:ind w:hanging="480"/>
    </w:pPr>
    <w:rPr>
      <w:rFonts w:ascii="Segoe UI" w:eastAsia="Segoe UI" w:hAnsi="Segoe UI" w:cs="Segoe UI"/>
      <w:sz w:val="16"/>
      <w:szCs w:val="16"/>
      <w:lang w:val="ru-RU"/>
    </w:rPr>
  </w:style>
  <w:style w:type="character" w:customStyle="1" w:styleId="7Exact">
    <w:name w:val="Подпись к картинке (7) Exact"/>
    <w:link w:val="7"/>
    <w:rsid w:val="00B65738"/>
    <w:rPr>
      <w:rFonts w:ascii="Times New Roman" w:hAnsi="Times New Roman"/>
      <w:b/>
      <w:bCs/>
      <w:sz w:val="17"/>
      <w:szCs w:val="17"/>
      <w:shd w:val="clear" w:color="auto" w:fill="FFFFFF"/>
    </w:rPr>
  </w:style>
  <w:style w:type="paragraph" w:customStyle="1" w:styleId="7">
    <w:name w:val="Подпись к картинке (7)"/>
    <w:basedOn w:val="a"/>
    <w:link w:val="7Exact"/>
    <w:rsid w:val="00B65738"/>
    <w:pPr>
      <w:widowControl w:val="0"/>
      <w:shd w:val="clear" w:color="auto" w:fill="FFFFFF"/>
      <w:spacing w:after="0" w:line="0" w:lineRule="atLeast"/>
      <w:jc w:val="both"/>
    </w:pPr>
    <w:rPr>
      <w:rFonts w:ascii="Times New Roman" w:eastAsiaTheme="minorHAnsi" w:hAnsi="Times New Roman" w:cstheme="minorBidi"/>
      <w:b/>
      <w:bCs/>
      <w:sz w:val="17"/>
      <w:szCs w:val="17"/>
      <w:lang w:val="ru-RU"/>
    </w:rPr>
  </w:style>
  <w:style w:type="character" w:customStyle="1" w:styleId="6Exact">
    <w:name w:val="Подпись к картинке (6) Exact"/>
    <w:link w:val="6"/>
    <w:rsid w:val="00B65738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6">
    <w:name w:val="Подпись к картинке (6)"/>
    <w:basedOn w:val="a"/>
    <w:link w:val="6Exact"/>
    <w:rsid w:val="00B65738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18"/>
      <w:szCs w:val="18"/>
      <w:lang w:val="ru-RU"/>
    </w:rPr>
  </w:style>
  <w:style w:type="paragraph" w:customStyle="1" w:styleId="3f3f3f3f3f3f3f">
    <w:name w:val="О3fб3fы3fч3fн3fы3fй3f"/>
    <w:rsid w:val="00B65738"/>
    <w:pPr>
      <w:autoSpaceDE w:val="0"/>
      <w:autoSpaceDN w:val="0"/>
      <w:adjustRightInd w:val="0"/>
      <w:spacing w:after="0" w:line="240" w:lineRule="auto"/>
    </w:pPr>
    <w:rPr>
      <w:rFonts w:ascii="Liberation Serif" w:eastAsia="Calibri" w:hAnsi="Liberation Serif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65738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B65738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B65738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ru-RU"/>
    </w:rPr>
  </w:style>
  <w:style w:type="character" w:customStyle="1" w:styleId="ac">
    <w:name w:val="Нижний колонтитул Знак"/>
    <w:basedOn w:val="a0"/>
    <w:link w:val="ab"/>
    <w:uiPriority w:val="99"/>
    <w:rsid w:val="00B65738"/>
    <w:rPr>
      <w:rFonts w:ascii="Calibri" w:eastAsia="Calibri" w:hAnsi="Calibri" w:cs="Times New Roman"/>
    </w:rPr>
  </w:style>
  <w:style w:type="paragraph" w:styleId="ad">
    <w:name w:val="No Spacing"/>
    <w:uiPriority w:val="1"/>
    <w:qFormat/>
    <w:rsid w:val="00B6573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7"/>
    <w:rsid w:val="004B6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70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D70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unhideWhenUsed/>
    <w:rsid w:val="004E257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876F3"/>
    <w:pPr>
      <w:ind w:left="720"/>
      <w:contextualSpacing/>
    </w:pPr>
  </w:style>
  <w:style w:type="table" w:styleId="a7">
    <w:name w:val="Table Grid"/>
    <w:basedOn w:val="a1"/>
    <w:uiPriority w:val="59"/>
    <w:rsid w:val="005D1F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B65738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5738"/>
    <w:pPr>
      <w:widowControl w:val="0"/>
      <w:shd w:val="clear" w:color="auto" w:fill="FFFFFF"/>
      <w:spacing w:after="0" w:line="222" w:lineRule="exact"/>
      <w:ind w:hanging="720"/>
      <w:jc w:val="right"/>
    </w:pPr>
    <w:rPr>
      <w:rFonts w:ascii="Times New Roman" w:eastAsiaTheme="minorHAnsi" w:hAnsi="Times New Roman" w:cstheme="minorBidi"/>
      <w:sz w:val="19"/>
      <w:szCs w:val="19"/>
      <w:lang w:val="ru-RU"/>
    </w:rPr>
  </w:style>
  <w:style w:type="character" w:customStyle="1" w:styleId="3Exact">
    <w:name w:val="Подпись к картинке (3) Exact"/>
    <w:link w:val="3"/>
    <w:rsid w:val="00B65738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B65738"/>
    <w:pPr>
      <w:widowControl w:val="0"/>
      <w:shd w:val="clear" w:color="auto" w:fill="FFFFFF"/>
      <w:spacing w:after="0" w:line="334" w:lineRule="exact"/>
      <w:jc w:val="both"/>
    </w:pPr>
    <w:rPr>
      <w:rFonts w:ascii="Times New Roman" w:eastAsiaTheme="minorHAnsi" w:hAnsi="Times New Roman" w:cstheme="minorBidi"/>
      <w:sz w:val="19"/>
      <w:szCs w:val="19"/>
      <w:lang w:val="ru-RU"/>
    </w:rPr>
  </w:style>
  <w:style w:type="character" w:customStyle="1" w:styleId="4Exact">
    <w:name w:val="Подпись к картинке (4) Exact"/>
    <w:link w:val="4"/>
    <w:rsid w:val="00B65738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4">
    <w:name w:val="Подпись к картинке (4)"/>
    <w:basedOn w:val="a"/>
    <w:link w:val="4Exact"/>
    <w:rsid w:val="00B65738"/>
    <w:pPr>
      <w:widowControl w:val="0"/>
      <w:shd w:val="clear" w:color="auto" w:fill="FFFFFF"/>
      <w:spacing w:after="0" w:line="334" w:lineRule="exact"/>
      <w:jc w:val="both"/>
    </w:pPr>
    <w:rPr>
      <w:rFonts w:ascii="Tahoma" w:eastAsia="Tahoma" w:hAnsi="Tahoma" w:cs="Tahoma"/>
      <w:sz w:val="11"/>
      <w:szCs w:val="11"/>
      <w:lang w:val="ru-RU"/>
    </w:rPr>
  </w:style>
  <w:style w:type="character" w:customStyle="1" w:styleId="21">
    <w:name w:val="Основной текст (2) + Полужирный"/>
    <w:rsid w:val="00B657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">
    <w:name w:val="Основной текст (2) + 10 pt;Курсив"/>
    <w:rsid w:val="00B657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link w:val="a8"/>
    <w:rsid w:val="00B65738"/>
    <w:rPr>
      <w:rFonts w:ascii="Segoe UI" w:eastAsia="Segoe UI" w:hAnsi="Segoe UI" w:cs="Segoe UI"/>
      <w:sz w:val="16"/>
      <w:szCs w:val="16"/>
      <w:shd w:val="clear" w:color="auto" w:fill="FFFFFF"/>
    </w:rPr>
  </w:style>
  <w:style w:type="paragraph" w:customStyle="1" w:styleId="a8">
    <w:name w:val="Подпись к картинке"/>
    <w:basedOn w:val="a"/>
    <w:link w:val="Exact"/>
    <w:rsid w:val="00B65738"/>
    <w:pPr>
      <w:widowControl w:val="0"/>
      <w:shd w:val="clear" w:color="auto" w:fill="FFFFFF"/>
      <w:spacing w:after="0" w:line="228" w:lineRule="exact"/>
      <w:ind w:hanging="480"/>
    </w:pPr>
    <w:rPr>
      <w:rFonts w:ascii="Segoe UI" w:eastAsia="Segoe UI" w:hAnsi="Segoe UI" w:cs="Segoe UI"/>
      <w:sz w:val="16"/>
      <w:szCs w:val="16"/>
      <w:lang w:val="ru-RU"/>
    </w:rPr>
  </w:style>
  <w:style w:type="character" w:customStyle="1" w:styleId="7Exact">
    <w:name w:val="Подпись к картинке (7) Exact"/>
    <w:link w:val="7"/>
    <w:rsid w:val="00B65738"/>
    <w:rPr>
      <w:rFonts w:ascii="Times New Roman" w:hAnsi="Times New Roman"/>
      <w:b/>
      <w:bCs/>
      <w:sz w:val="17"/>
      <w:szCs w:val="17"/>
      <w:shd w:val="clear" w:color="auto" w:fill="FFFFFF"/>
    </w:rPr>
  </w:style>
  <w:style w:type="paragraph" w:customStyle="1" w:styleId="7">
    <w:name w:val="Подпись к картинке (7)"/>
    <w:basedOn w:val="a"/>
    <w:link w:val="7Exact"/>
    <w:rsid w:val="00B65738"/>
    <w:pPr>
      <w:widowControl w:val="0"/>
      <w:shd w:val="clear" w:color="auto" w:fill="FFFFFF"/>
      <w:spacing w:after="0" w:line="0" w:lineRule="atLeast"/>
      <w:jc w:val="both"/>
    </w:pPr>
    <w:rPr>
      <w:rFonts w:ascii="Times New Roman" w:eastAsiaTheme="minorHAnsi" w:hAnsi="Times New Roman" w:cstheme="minorBidi"/>
      <w:b/>
      <w:bCs/>
      <w:sz w:val="17"/>
      <w:szCs w:val="17"/>
      <w:lang w:val="ru-RU"/>
    </w:rPr>
  </w:style>
  <w:style w:type="character" w:customStyle="1" w:styleId="6Exact">
    <w:name w:val="Подпись к картинке (6) Exact"/>
    <w:link w:val="6"/>
    <w:rsid w:val="00B65738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6">
    <w:name w:val="Подпись к картинке (6)"/>
    <w:basedOn w:val="a"/>
    <w:link w:val="6Exact"/>
    <w:rsid w:val="00B65738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18"/>
      <w:szCs w:val="18"/>
      <w:lang w:val="ru-RU"/>
    </w:rPr>
  </w:style>
  <w:style w:type="paragraph" w:customStyle="1" w:styleId="3f3f3f3f3f3f3f">
    <w:name w:val="О3fб3fы3fч3fн3fы3fй3f"/>
    <w:rsid w:val="00B65738"/>
    <w:pPr>
      <w:autoSpaceDE w:val="0"/>
      <w:autoSpaceDN w:val="0"/>
      <w:adjustRightInd w:val="0"/>
      <w:spacing w:after="0" w:line="240" w:lineRule="auto"/>
    </w:pPr>
    <w:rPr>
      <w:rFonts w:ascii="Liberation Serif" w:eastAsia="Calibri" w:hAnsi="Liberation Serif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65738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B65738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B65738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ru-RU"/>
    </w:rPr>
  </w:style>
  <w:style w:type="character" w:customStyle="1" w:styleId="ac">
    <w:name w:val="Нижний колонтитул Знак"/>
    <w:basedOn w:val="a0"/>
    <w:link w:val="ab"/>
    <w:uiPriority w:val="99"/>
    <w:rsid w:val="00B65738"/>
    <w:rPr>
      <w:rFonts w:ascii="Calibri" w:eastAsia="Calibri" w:hAnsi="Calibri" w:cs="Times New Roman"/>
    </w:rPr>
  </w:style>
  <w:style w:type="paragraph" w:styleId="ad">
    <w:name w:val="No Spacing"/>
    <w:uiPriority w:val="1"/>
    <w:qFormat/>
    <w:rsid w:val="00B6573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7"/>
    <w:rsid w:val="004B6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image" Target="media/image7.jp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bovpl-3@eandex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8B3EA-41AF-4AED-A7B4-6F65C8AF1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82</Pages>
  <Words>26460</Words>
  <Characters>150824</Characters>
  <Application>Microsoft Office Word</Application>
  <DocSecurity>0</DocSecurity>
  <Lines>1256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РСХК-1</cp:lastModifiedBy>
  <cp:revision>3</cp:revision>
  <cp:lastPrinted>2018-09-19T07:32:00Z</cp:lastPrinted>
  <dcterms:created xsi:type="dcterms:W3CDTF">2018-09-19T08:10:00Z</dcterms:created>
  <dcterms:modified xsi:type="dcterms:W3CDTF">2018-09-19T08:45:00Z</dcterms:modified>
</cp:coreProperties>
</file>