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AC" w:rsidRPr="00ED59E6" w:rsidRDefault="00921E04" w:rsidP="00EE0BAC">
      <w:pPr>
        <w:spacing w:after="0"/>
        <w:ind w:firstLine="567"/>
        <w:jc w:val="center"/>
        <w:rPr>
          <w:rFonts w:ascii="Times New Roman" w:hAnsi="Times New Roman" w:cs="Times New Roman"/>
          <w:b/>
          <w:color w:val="9BBB59" w:themeColor="accent3"/>
          <w:sz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ED59E6">
        <w:rPr>
          <w:rFonts w:ascii="Times New Roman" w:hAnsi="Times New Roman" w:cs="Times New Roman"/>
          <w:b/>
          <w:color w:val="9BBB59" w:themeColor="accent3"/>
          <w:sz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Научно-</w:t>
      </w:r>
      <w:r w:rsidR="00EE0BAC" w:rsidRPr="00ED59E6">
        <w:rPr>
          <w:rFonts w:ascii="Times New Roman" w:hAnsi="Times New Roman" w:cs="Times New Roman"/>
          <w:b/>
          <w:color w:val="9BBB59" w:themeColor="accent3"/>
          <w:sz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практическая</w:t>
      </w:r>
      <w:r w:rsidRPr="00ED59E6">
        <w:rPr>
          <w:rFonts w:ascii="Times New Roman" w:hAnsi="Times New Roman" w:cs="Times New Roman"/>
          <w:b/>
          <w:color w:val="9BBB59" w:themeColor="accent3"/>
          <w:sz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конференция</w:t>
      </w:r>
    </w:p>
    <w:p w:rsidR="00921E04" w:rsidRPr="00886557" w:rsidRDefault="00921E04" w:rsidP="00886557">
      <w:pPr>
        <w:spacing w:after="0"/>
        <w:rPr>
          <w:rFonts w:ascii="Times New Roman" w:hAnsi="Times New Roman" w:cs="Times New Roman"/>
          <w:b/>
          <w:color w:val="9BBB59" w:themeColor="accent3"/>
          <w:sz w:val="4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EE0BAC">
        <w:rPr>
          <w:rFonts w:ascii="Times New Roman" w:hAnsi="Times New Roman" w:cs="Times New Roman"/>
          <w:b/>
          <w:color w:val="95B3D7" w:themeColor="accent1" w:themeTint="99"/>
          <w:sz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«20</w:t>
      </w:r>
      <w:r w:rsidR="00EE0BAC">
        <w:rPr>
          <w:rFonts w:ascii="Times New Roman" w:hAnsi="Times New Roman" w:cs="Times New Roman"/>
          <w:b/>
          <w:color w:val="95B3D7" w:themeColor="accent1" w:themeTint="99"/>
          <w:sz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17 год – Год Экологии и Каспия»</w:t>
      </w:r>
      <w:r w:rsidR="00886557">
        <w:rPr>
          <w:rFonts w:ascii="Times New Roman" w:hAnsi="Times New Roman" w:cs="Times New Roman"/>
          <w:b/>
          <w:color w:val="9BBB59" w:themeColor="accent3"/>
          <w:sz w:val="4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EE0BAC">
        <w:rPr>
          <w:rFonts w:ascii="Times New Roman" w:hAnsi="Times New Roman" w:cs="Times New Roman"/>
          <w:b/>
          <w:color w:val="95B3D7" w:themeColor="accent1" w:themeTint="99"/>
          <w:sz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(06.06.2017г.)</w:t>
      </w:r>
    </w:p>
    <w:p w:rsidR="00921E04" w:rsidRPr="005D7ACF" w:rsidRDefault="003420FB" w:rsidP="007D449D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6AADFD39" wp14:editId="2FD85424">
            <wp:simplePos x="0" y="0"/>
            <wp:positionH relativeFrom="column">
              <wp:posOffset>36195</wp:posOffset>
            </wp:positionH>
            <wp:positionV relativeFrom="paragraph">
              <wp:posOffset>177165</wp:posOffset>
            </wp:positionV>
            <wp:extent cx="2489200" cy="1866900"/>
            <wp:effectExtent l="0" t="0" r="635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6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E04" w:rsidRPr="005D7ACF">
        <w:rPr>
          <w:rFonts w:ascii="Times New Roman" w:hAnsi="Times New Roman" w:cs="Times New Roman"/>
          <w:sz w:val="28"/>
        </w:rPr>
        <w:t>6 июня 2017 года в Актовом зале колледжа прошла научно-</w:t>
      </w:r>
      <w:r w:rsidR="00886557">
        <w:rPr>
          <w:rFonts w:ascii="Times New Roman" w:hAnsi="Times New Roman" w:cs="Times New Roman"/>
          <w:sz w:val="28"/>
        </w:rPr>
        <w:t>практическая</w:t>
      </w:r>
      <w:r w:rsidR="00921E04" w:rsidRPr="005D7ACF">
        <w:rPr>
          <w:rFonts w:ascii="Times New Roman" w:hAnsi="Times New Roman" w:cs="Times New Roman"/>
          <w:sz w:val="28"/>
        </w:rPr>
        <w:t xml:space="preserve"> конференция </w:t>
      </w:r>
      <w:r w:rsidR="00921E04" w:rsidRPr="00886557">
        <w:rPr>
          <w:rFonts w:ascii="Times New Roman" w:hAnsi="Times New Roman" w:cs="Times New Roman"/>
          <w:b/>
          <w:sz w:val="28"/>
        </w:rPr>
        <w:t>«2017 год</w:t>
      </w:r>
      <w:r w:rsidR="00886557" w:rsidRPr="00886557">
        <w:rPr>
          <w:rFonts w:ascii="Times New Roman" w:hAnsi="Times New Roman" w:cs="Times New Roman"/>
          <w:b/>
          <w:sz w:val="28"/>
        </w:rPr>
        <w:t xml:space="preserve"> – Год</w:t>
      </w:r>
      <w:r w:rsidR="00725070" w:rsidRPr="00886557">
        <w:rPr>
          <w:rFonts w:ascii="Times New Roman" w:hAnsi="Times New Roman" w:cs="Times New Roman"/>
          <w:b/>
          <w:sz w:val="28"/>
        </w:rPr>
        <w:t xml:space="preserve"> Экологии и Каспия</w:t>
      </w:r>
      <w:r w:rsidR="00FA3391" w:rsidRPr="00886557">
        <w:rPr>
          <w:rFonts w:ascii="Times New Roman" w:hAnsi="Times New Roman" w:cs="Times New Roman"/>
          <w:b/>
          <w:sz w:val="28"/>
        </w:rPr>
        <w:t>»</w:t>
      </w:r>
      <w:r w:rsidR="00886557">
        <w:rPr>
          <w:rFonts w:ascii="Times New Roman" w:hAnsi="Times New Roman" w:cs="Times New Roman"/>
          <w:sz w:val="28"/>
        </w:rPr>
        <w:t>, организованная</w:t>
      </w:r>
      <w:r w:rsidR="00FA3391" w:rsidRPr="005D7ACF">
        <w:rPr>
          <w:rFonts w:ascii="Times New Roman" w:hAnsi="Times New Roman" w:cs="Times New Roman"/>
          <w:sz w:val="28"/>
        </w:rPr>
        <w:t xml:space="preserve"> в рамках объявленного в РФ 2017 года – </w:t>
      </w:r>
      <w:r w:rsidR="00FA3391" w:rsidRPr="00886557">
        <w:rPr>
          <w:rFonts w:ascii="Times New Roman" w:hAnsi="Times New Roman" w:cs="Times New Roman"/>
          <w:b/>
          <w:sz w:val="28"/>
        </w:rPr>
        <w:t>Годом Экологии и водных ресурсов</w:t>
      </w:r>
      <w:r w:rsidR="00FA3391" w:rsidRPr="005D7ACF">
        <w:rPr>
          <w:rFonts w:ascii="Times New Roman" w:hAnsi="Times New Roman" w:cs="Times New Roman"/>
          <w:sz w:val="28"/>
        </w:rPr>
        <w:t xml:space="preserve"> (для Дагестана – </w:t>
      </w:r>
      <w:r w:rsidR="00FA3391" w:rsidRPr="00E62E81">
        <w:rPr>
          <w:rFonts w:ascii="Times New Roman" w:hAnsi="Times New Roman" w:cs="Times New Roman"/>
          <w:b/>
          <w:sz w:val="28"/>
        </w:rPr>
        <w:t>Год</w:t>
      </w:r>
      <w:r w:rsidR="00E62E81">
        <w:rPr>
          <w:rFonts w:ascii="Times New Roman" w:hAnsi="Times New Roman" w:cs="Times New Roman"/>
          <w:b/>
          <w:sz w:val="28"/>
        </w:rPr>
        <w:t xml:space="preserve">ом </w:t>
      </w:r>
      <w:r w:rsidR="00FA3391" w:rsidRPr="00E62E81">
        <w:rPr>
          <w:rFonts w:ascii="Times New Roman" w:hAnsi="Times New Roman" w:cs="Times New Roman"/>
          <w:b/>
          <w:sz w:val="28"/>
        </w:rPr>
        <w:t xml:space="preserve"> Каспия</w:t>
      </w:r>
      <w:r w:rsidR="00FA3391" w:rsidRPr="005D7ACF">
        <w:rPr>
          <w:rFonts w:ascii="Times New Roman" w:hAnsi="Times New Roman" w:cs="Times New Roman"/>
          <w:sz w:val="28"/>
        </w:rPr>
        <w:t>).</w:t>
      </w:r>
    </w:p>
    <w:p w:rsidR="00FA3391" w:rsidRPr="005D7ACF" w:rsidRDefault="00ED59E6" w:rsidP="007D449D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6B6C498" wp14:editId="5CA0EBFC">
            <wp:simplePos x="0" y="0"/>
            <wp:positionH relativeFrom="column">
              <wp:posOffset>1174750</wp:posOffset>
            </wp:positionH>
            <wp:positionV relativeFrom="paragraph">
              <wp:posOffset>621030</wp:posOffset>
            </wp:positionV>
            <wp:extent cx="2489200" cy="1866900"/>
            <wp:effectExtent l="0" t="0" r="635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9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B25" w:rsidRPr="005D7ACF">
        <w:rPr>
          <w:rFonts w:ascii="Times New Roman" w:hAnsi="Times New Roman" w:cs="Times New Roman"/>
          <w:sz w:val="28"/>
        </w:rPr>
        <w:t xml:space="preserve">Открыл конференцию зам. директора по УВР К.А. Бедьятов, который рассказал об актуальности решения Правительства РФ о проведении Года Экологии, о проводимых мероприятиях в </w:t>
      </w:r>
      <w:proofErr w:type="spellStart"/>
      <w:r w:rsidR="00881B25" w:rsidRPr="005D7ACF">
        <w:rPr>
          <w:rFonts w:ascii="Times New Roman" w:hAnsi="Times New Roman" w:cs="Times New Roman"/>
          <w:sz w:val="28"/>
        </w:rPr>
        <w:t>маштабе</w:t>
      </w:r>
      <w:proofErr w:type="spellEnd"/>
      <w:r w:rsidR="00881B25" w:rsidRPr="005D7ACF">
        <w:rPr>
          <w:rFonts w:ascii="Times New Roman" w:hAnsi="Times New Roman" w:cs="Times New Roman"/>
          <w:sz w:val="28"/>
        </w:rPr>
        <w:t xml:space="preserve"> государства, о </w:t>
      </w:r>
      <w:r w:rsidR="00A32869" w:rsidRPr="005D7ACF">
        <w:rPr>
          <w:rFonts w:ascii="Times New Roman" w:hAnsi="Times New Roman" w:cs="Times New Roman"/>
          <w:sz w:val="28"/>
        </w:rPr>
        <w:t>бес</w:t>
      </w:r>
      <w:r w:rsidR="00A46B67">
        <w:rPr>
          <w:rFonts w:ascii="Times New Roman" w:hAnsi="Times New Roman" w:cs="Times New Roman"/>
          <w:sz w:val="28"/>
        </w:rPr>
        <w:t>прец</w:t>
      </w:r>
      <w:r w:rsidR="00E62E81">
        <w:rPr>
          <w:rFonts w:ascii="Times New Roman" w:hAnsi="Times New Roman" w:cs="Times New Roman"/>
          <w:sz w:val="28"/>
        </w:rPr>
        <w:t xml:space="preserve">едентном </w:t>
      </w:r>
      <w:r w:rsidR="00A32869" w:rsidRPr="005D7ACF">
        <w:rPr>
          <w:rFonts w:ascii="Times New Roman" w:hAnsi="Times New Roman" w:cs="Times New Roman"/>
          <w:sz w:val="28"/>
        </w:rPr>
        <w:t xml:space="preserve"> финансировании</w:t>
      </w:r>
      <w:r w:rsidR="00E62E81">
        <w:rPr>
          <w:rFonts w:ascii="Times New Roman" w:hAnsi="Times New Roman" w:cs="Times New Roman"/>
          <w:sz w:val="28"/>
        </w:rPr>
        <w:t xml:space="preserve"> для </w:t>
      </w:r>
      <w:r w:rsidR="00A32869" w:rsidRPr="005D7ACF">
        <w:rPr>
          <w:rFonts w:ascii="Times New Roman" w:hAnsi="Times New Roman" w:cs="Times New Roman"/>
          <w:sz w:val="28"/>
        </w:rPr>
        <w:t xml:space="preserve"> решения крупнейших экологических проблем, остановился и на проводимых мероприятиях в колледже…</w:t>
      </w:r>
    </w:p>
    <w:p w:rsidR="00A32869" w:rsidRPr="005D7ACF" w:rsidRDefault="00ED59E6" w:rsidP="007D449D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6D06A047" wp14:editId="323FB3E3">
            <wp:simplePos x="0" y="0"/>
            <wp:positionH relativeFrom="column">
              <wp:posOffset>45720</wp:posOffset>
            </wp:positionH>
            <wp:positionV relativeFrom="paragraph">
              <wp:posOffset>644525</wp:posOffset>
            </wp:positionV>
            <wp:extent cx="2571750" cy="192849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7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28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869" w:rsidRPr="005D7ACF">
        <w:rPr>
          <w:rFonts w:ascii="Times New Roman" w:hAnsi="Times New Roman" w:cs="Times New Roman"/>
          <w:sz w:val="28"/>
        </w:rPr>
        <w:t>На научно-п</w:t>
      </w:r>
      <w:r w:rsidR="00E62E81">
        <w:rPr>
          <w:rFonts w:ascii="Times New Roman" w:hAnsi="Times New Roman" w:cs="Times New Roman"/>
          <w:sz w:val="28"/>
        </w:rPr>
        <w:t xml:space="preserve">рактической </w:t>
      </w:r>
      <w:r w:rsidR="00A32869" w:rsidRPr="005D7ACF">
        <w:rPr>
          <w:rFonts w:ascii="Times New Roman" w:hAnsi="Times New Roman" w:cs="Times New Roman"/>
          <w:sz w:val="28"/>
        </w:rPr>
        <w:t xml:space="preserve"> конференции были заслушаны доклады и рефераты, подготовленные </w:t>
      </w:r>
      <w:r w:rsidR="006C4BEA" w:rsidRPr="005D7ACF">
        <w:rPr>
          <w:rFonts w:ascii="Times New Roman" w:hAnsi="Times New Roman" w:cs="Times New Roman"/>
          <w:sz w:val="28"/>
        </w:rPr>
        <w:t>преподавателями и студентами колледжа:</w:t>
      </w:r>
    </w:p>
    <w:p w:rsidR="006C4BEA" w:rsidRPr="005D7ACF" w:rsidRDefault="006C4BEA" w:rsidP="007D449D">
      <w:pPr>
        <w:ind w:firstLine="567"/>
        <w:rPr>
          <w:rFonts w:ascii="Times New Roman" w:hAnsi="Times New Roman" w:cs="Times New Roman"/>
          <w:sz w:val="28"/>
        </w:rPr>
      </w:pPr>
      <w:r w:rsidRPr="005D7ACF">
        <w:rPr>
          <w:rFonts w:ascii="Times New Roman" w:hAnsi="Times New Roman" w:cs="Times New Roman"/>
          <w:sz w:val="28"/>
        </w:rPr>
        <w:t xml:space="preserve">- Доклад </w:t>
      </w:r>
      <w:r w:rsidRPr="00E62E81">
        <w:rPr>
          <w:rFonts w:ascii="Times New Roman" w:hAnsi="Times New Roman" w:cs="Times New Roman"/>
          <w:b/>
          <w:sz w:val="28"/>
        </w:rPr>
        <w:t>«Природные богатства и экологические проблемы Каспийского моря»</w:t>
      </w:r>
      <w:r w:rsidRPr="005D7ACF">
        <w:rPr>
          <w:rFonts w:ascii="Times New Roman" w:hAnsi="Times New Roman" w:cs="Times New Roman"/>
          <w:sz w:val="28"/>
        </w:rPr>
        <w:t xml:space="preserve"> (препод. биологии </w:t>
      </w:r>
      <w:proofErr w:type="spellStart"/>
      <w:r w:rsidR="00BE1CFB" w:rsidRPr="00F02699">
        <w:rPr>
          <w:rFonts w:ascii="Times New Roman" w:hAnsi="Times New Roman" w:cs="Times New Roman"/>
          <w:b/>
          <w:sz w:val="28"/>
        </w:rPr>
        <w:t>Шихиева</w:t>
      </w:r>
      <w:proofErr w:type="spellEnd"/>
      <w:r w:rsidR="00BE1CFB" w:rsidRPr="00F02699">
        <w:rPr>
          <w:rFonts w:ascii="Times New Roman" w:hAnsi="Times New Roman" w:cs="Times New Roman"/>
          <w:b/>
          <w:sz w:val="28"/>
        </w:rPr>
        <w:t xml:space="preserve"> З.С.</w:t>
      </w:r>
      <w:r w:rsidR="00BE1CFB" w:rsidRPr="005D7ACF">
        <w:rPr>
          <w:rFonts w:ascii="Times New Roman" w:hAnsi="Times New Roman" w:cs="Times New Roman"/>
          <w:sz w:val="28"/>
        </w:rPr>
        <w:t>)</w:t>
      </w:r>
    </w:p>
    <w:p w:rsidR="0023696C" w:rsidRPr="005D7ACF" w:rsidRDefault="00BE1CFB" w:rsidP="0023696C">
      <w:pPr>
        <w:ind w:firstLine="567"/>
        <w:rPr>
          <w:rFonts w:ascii="Times New Roman" w:hAnsi="Times New Roman" w:cs="Times New Roman"/>
          <w:sz w:val="28"/>
        </w:rPr>
      </w:pPr>
      <w:r w:rsidRPr="005D7ACF">
        <w:rPr>
          <w:rFonts w:ascii="Times New Roman" w:hAnsi="Times New Roman" w:cs="Times New Roman"/>
          <w:sz w:val="28"/>
        </w:rPr>
        <w:t>-</w:t>
      </w:r>
      <w:r w:rsidR="00F02699">
        <w:rPr>
          <w:rFonts w:ascii="Times New Roman" w:hAnsi="Times New Roman" w:cs="Times New Roman"/>
          <w:sz w:val="28"/>
        </w:rPr>
        <w:t xml:space="preserve"> Доклад</w:t>
      </w:r>
      <w:r w:rsidRPr="005D7ACF">
        <w:rPr>
          <w:rFonts w:ascii="Times New Roman" w:hAnsi="Times New Roman" w:cs="Times New Roman"/>
          <w:sz w:val="28"/>
        </w:rPr>
        <w:t xml:space="preserve"> </w:t>
      </w:r>
      <w:r w:rsidRPr="00F02699">
        <w:rPr>
          <w:rFonts w:ascii="Times New Roman" w:hAnsi="Times New Roman" w:cs="Times New Roman"/>
          <w:b/>
          <w:sz w:val="28"/>
        </w:rPr>
        <w:t>«Экологические проблемы Дагестана и их решения»</w:t>
      </w:r>
      <w:r w:rsidRPr="005D7ACF">
        <w:rPr>
          <w:rFonts w:ascii="Times New Roman" w:hAnsi="Times New Roman" w:cs="Times New Roman"/>
          <w:sz w:val="28"/>
        </w:rPr>
        <w:t xml:space="preserve"> (ст</w:t>
      </w:r>
      <w:r w:rsidR="000714E8" w:rsidRPr="005D7ACF">
        <w:rPr>
          <w:rFonts w:ascii="Times New Roman" w:hAnsi="Times New Roman" w:cs="Times New Roman"/>
          <w:sz w:val="28"/>
        </w:rPr>
        <w:t>удент</w:t>
      </w:r>
      <w:r w:rsidR="00F02699">
        <w:rPr>
          <w:rFonts w:ascii="Times New Roman" w:hAnsi="Times New Roman" w:cs="Times New Roman"/>
          <w:sz w:val="28"/>
        </w:rPr>
        <w:t>к</w:t>
      </w:r>
      <w:r w:rsidR="000714E8" w:rsidRPr="005D7ACF">
        <w:rPr>
          <w:rFonts w:ascii="Times New Roman" w:hAnsi="Times New Roman" w:cs="Times New Roman"/>
          <w:sz w:val="28"/>
        </w:rPr>
        <w:t>а</w:t>
      </w:r>
      <w:r w:rsidRPr="005D7ACF">
        <w:rPr>
          <w:rFonts w:ascii="Times New Roman" w:hAnsi="Times New Roman" w:cs="Times New Roman"/>
          <w:sz w:val="28"/>
        </w:rPr>
        <w:t xml:space="preserve"> 30 группы </w:t>
      </w:r>
      <w:r w:rsidR="000714E8" w:rsidRPr="005D7ACF">
        <w:rPr>
          <w:rFonts w:ascii="Times New Roman" w:hAnsi="Times New Roman" w:cs="Times New Roman"/>
          <w:sz w:val="28"/>
        </w:rPr>
        <w:t xml:space="preserve">по спец. «Экономика и бух. учет» </w:t>
      </w:r>
      <w:r w:rsidR="0023696C" w:rsidRPr="00F9189E">
        <w:rPr>
          <w:rFonts w:ascii="Times New Roman" w:hAnsi="Times New Roman" w:cs="Times New Roman"/>
          <w:b/>
          <w:sz w:val="28"/>
        </w:rPr>
        <w:t>Раджабова Джамиля</w:t>
      </w:r>
      <w:r w:rsidR="00217385" w:rsidRPr="005D7ACF">
        <w:rPr>
          <w:rFonts w:ascii="Times New Roman" w:hAnsi="Times New Roman" w:cs="Times New Roman"/>
          <w:sz w:val="28"/>
        </w:rPr>
        <w:t xml:space="preserve">, </w:t>
      </w:r>
      <w:r w:rsidR="009E3EC1">
        <w:rPr>
          <w:rFonts w:ascii="Times New Roman" w:hAnsi="Times New Roman" w:cs="Times New Roman"/>
          <w:sz w:val="28"/>
        </w:rPr>
        <w:t>рук</w:t>
      </w:r>
      <w:proofErr w:type="gramStart"/>
      <w:r w:rsidR="009E3EC1">
        <w:rPr>
          <w:rFonts w:ascii="Times New Roman" w:hAnsi="Times New Roman" w:cs="Times New Roman"/>
          <w:sz w:val="28"/>
        </w:rPr>
        <w:t>.</w:t>
      </w:r>
      <w:r w:rsidR="0023696C" w:rsidRPr="005D7ACF">
        <w:rPr>
          <w:rFonts w:ascii="Times New Roman" w:hAnsi="Times New Roman" w:cs="Times New Roman"/>
          <w:sz w:val="28"/>
        </w:rPr>
        <w:t xml:space="preserve">: </w:t>
      </w:r>
      <w:proofErr w:type="gramEnd"/>
      <w:r w:rsidR="0023696C" w:rsidRPr="00F9189E">
        <w:rPr>
          <w:rFonts w:ascii="Times New Roman" w:hAnsi="Times New Roman" w:cs="Times New Roman"/>
          <w:b/>
          <w:sz w:val="28"/>
        </w:rPr>
        <w:t>Бабаева А.Г., Рабаданова Ц.М.)</w:t>
      </w:r>
    </w:p>
    <w:p w:rsidR="0023696C" w:rsidRPr="005D7ACF" w:rsidRDefault="0023696C" w:rsidP="007D449D">
      <w:pPr>
        <w:ind w:firstLine="567"/>
        <w:rPr>
          <w:rFonts w:ascii="Times New Roman" w:hAnsi="Times New Roman" w:cs="Times New Roman"/>
          <w:sz w:val="28"/>
        </w:rPr>
      </w:pPr>
      <w:proofErr w:type="gramStart"/>
      <w:r w:rsidRPr="005D7ACF">
        <w:rPr>
          <w:rFonts w:ascii="Times New Roman" w:hAnsi="Times New Roman" w:cs="Times New Roman"/>
          <w:sz w:val="28"/>
        </w:rPr>
        <w:t xml:space="preserve">- Реферат </w:t>
      </w:r>
      <w:r w:rsidRPr="00F9189E">
        <w:rPr>
          <w:rFonts w:ascii="Times New Roman" w:hAnsi="Times New Roman" w:cs="Times New Roman"/>
          <w:b/>
          <w:sz w:val="28"/>
        </w:rPr>
        <w:t xml:space="preserve">«Охрана и </w:t>
      </w:r>
      <w:r w:rsidR="00F9675D" w:rsidRPr="00F9189E">
        <w:rPr>
          <w:rFonts w:ascii="Times New Roman" w:hAnsi="Times New Roman" w:cs="Times New Roman"/>
          <w:b/>
          <w:sz w:val="28"/>
        </w:rPr>
        <w:t>рациональное использование почв»</w:t>
      </w:r>
      <w:r w:rsidR="00F9675D" w:rsidRPr="005D7ACF">
        <w:rPr>
          <w:rFonts w:ascii="Times New Roman" w:hAnsi="Times New Roman" w:cs="Times New Roman"/>
          <w:sz w:val="28"/>
        </w:rPr>
        <w:t xml:space="preserve"> (обуч-ся 33 группы по проф. «Автомеханик» </w:t>
      </w:r>
      <w:r w:rsidR="00F9675D" w:rsidRPr="00F9189E">
        <w:rPr>
          <w:rFonts w:ascii="Times New Roman" w:hAnsi="Times New Roman" w:cs="Times New Roman"/>
          <w:b/>
          <w:sz w:val="28"/>
        </w:rPr>
        <w:t>Алиханов Арсен</w:t>
      </w:r>
      <w:r w:rsidR="009E3EC1">
        <w:rPr>
          <w:rFonts w:ascii="Times New Roman" w:hAnsi="Times New Roman" w:cs="Times New Roman"/>
          <w:sz w:val="28"/>
        </w:rPr>
        <w:t>, рук.</w:t>
      </w:r>
      <w:proofErr w:type="gramEnd"/>
      <w:r w:rsidR="00F9675D" w:rsidRPr="005D7ACF">
        <w:rPr>
          <w:rFonts w:ascii="Times New Roman" w:hAnsi="Times New Roman" w:cs="Times New Roman"/>
          <w:sz w:val="28"/>
        </w:rPr>
        <w:t xml:space="preserve"> </w:t>
      </w:r>
      <w:r w:rsidR="00217385" w:rsidRPr="005D7ACF">
        <w:rPr>
          <w:rFonts w:ascii="Times New Roman" w:hAnsi="Times New Roman" w:cs="Times New Roman"/>
          <w:sz w:val="28"/>
        </w:rPr>
        <w:t>–</w:t>
      </w:r>
      <w:r w:rsidR="00F9675D" w:rsidRPr="005D7ACF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F9675D" w:rsidRPr="00F9189E">
        <w:rPr>
          <w:rFonts w:ascii="Times New Roman" w:hAnsi="Times New Roman" w:cs="Times New Roman"/>
          <w:b/>
          <w:sz w:val="28"/>
        </w:rPr>
        <w:t>В</w:t>
      </w:r>
      <w:r w:rsidR="00A74E00" w:rsidRPr="00F9189E">
        <w:rPr>
          <w:rFonts w:ascii="Times New Roman" w:hAnsi="Times New Roman" w:cs="Times New Roman"/>
          <w:b/>
          <w:sz w:val="28"/>
        </w:rPr>
        <w:t>елиж</w:t>
      </w:r>
      <w:r w:rsidR="00F9675D" w:rsidRPr="00F9189E">
        <w:rPr>
          <w:rFonts w:ascii="Times New Roman" w:hAnsi="Times New Roman" w:cs="Times New Roman"/>
          <w:b/>
          <w:sz w:val="28"/>
        </w:rPr>
        <w:t>анов</w:t>
      </w:r>
      <w:proofErr w:type="spellEnd"/>
      <w:r w:rsidR="00A74E00" w:rsidRPr="00F9189E">
        <w:rPr>
          <w:rFonts w:ascii="Times New Roman" w:hAnsi="Times New Roman" w:cs="Times New Roman"/>
          <w:b/>
          <w:sz w:val="28"/>
        </w:rPr>
        <w:t xml:space="preserve"> Н.М</w:t>
      </w:r>
      <w:r w:rsidR="00A46B67">
        <w:rPr>
          <w:rFonts w:ascii="Times New Roman" w:hAnsi="Times New Roman" w:cs="Times New Roman"/>
          <w:b/>
          <w:sz w:val="28"/>
        </w:rPr>
        <w:t xml:space="preserve"> кандидат биологических наук)</w:t>
      </w:r>
      <w:r w:rsidR="00A74E00" w:rsidRPr="005D7ACF">
        <w:rPr>
          <w:rFonts w:ascii="Times New Roman" w:hAnsi="Times New Roman" w:cs="Times New Roman"/>
          <w:sz w:val="28"/>
        </w:rPr>
        <w:t>.</w:t>
      </w:r>
      <w:proofErr w:type="gramEnd"/>
    </w:p>
    <w:p w:rsidR="00217385" w:rsidRPr="005D7ACF" w:rsidRDefault="00217385" w:rsidP="007D449D">
      <w:pPr>
        <w:ind w:firstLine="567"/>
        <w:rPr>
          <w:rFonts w:ascii="Times New Roman" w:hAnsi="Times New Roman" w:cs="Times New Roman"/>
          <w:sz w:val="28"/>
        </w:rPr>
      </w:pPr>
      <w:proofErr w:type="gramStart"/>
      <w:r w:rsidRPr="005D7ACF">
        <w:rPr>
          <w:rFonts w:ascii="Times New Roman" w:hAnsi="Times New Roman" w:cs="Times New Roman"/>
          <w:sz w:val="28"/>
        </w:rPr>
        <w:t xml:space="preserve">- Доклад </w:t>
      </w:r>
      <w:r w:rsidRPr="00F9189E">
        <w:rPr>
          <w:rFonts w:ascii="Times New Roman" w:hAnsi="Times New Roman" w:cs="Times New Roman"/>
          <w:b/>
          <w:sz w:val="28"/>
        </w:rPr>
        <w:t>«Деградация почвенных ресурсов и проблема их оптимизации»</w:t>
      </w:r>
      <w:r w:rsidRPr="005D7ACF">
        <w:rPr>
          <w:rFonts w:ascii="Times New Roman" w:hAnsi="Times New Roman" w:cs="Times New Roman"/>
          <w:sz w:val="28"/>
        </w:rPr>
        <w:t xml:space="preserve"> (студент 37 группы по спец. «Ветеринария» - </w:t>
      </w:r>
      <w:r w:rsidRPr="00F9189E">
        <w:rPr>
          <w:rFonts w:ascii="Times New Roman" w:hAnsi="Times New Roman" w:cs="Times New Roman"/>
          <w:b/>
          <w:sz w:val="28"/>
        </w:rPr>
        <w:t xml:space="preserve">Керимов </w:t>
      </w:r>
      <w:proofErr w:type="spellStart"/>
      <w:r w:rsidRPr="00F9189E">
        <w:rPr>
          <w:rFonts w:ascii="Times New Roman" w:hAnsi="Times New Roman" w:cs="Times New Roman"/>
          <w:b/>
          <w:sz w:val="28"/>
        </w:rPr>
        <w:t>Шахвелед</w:t>
      </w:r>
      <w:proofErr w:type="spellEnd"/>
      <w:r w:rsidR="009E3EC1">
        <w:rPr>
          <w:rFonts w:ascii="Times New Roman" w:hAnsi="Times New Roman" w:cs="Times New Roman"/>
          <w:sz w:val="28"/>
        </w:rPr>
        <w:t>, рук.</w:t>
      </w:r>
      <w:proofErr w:type="gramEnd"/>
      <w:r w:rsidRPr="005D7ACF">
        <w:rPr>
          <w:rFonts w:ascii="Times New Roman" w:hAnsi="Times New Roman" w:cs="Times New Roman"/>
          <w:sz w:val="28"/>
        </w:rPr>
        <w:t xml:space="preserve"> –</w:t>
      </w:r>
      <w:r w:rsidR="00A74E00" w:rsidRPr="005D7ACF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A74E00" w:rsidRPr="00F9189E">
        <w:rPr>
          <w:rFonts w:ascii="Times New Roman" w:hAnsi="Times New Roman" w:cs="Times New Roman"/>
          <w:b/>
          <w:sz w:val="28"/>
        </w:rPr>
        <w:t>Велиж</w:t>
      </w:r>
      <w:r w:rsidRPr="00F9189E">
        <w:rPr>
          <w:rFonts w:ascii="Times New Roman" w:hAnsi="Times New Roman" w:cs="Times New Roman"/>
          <w:b/>
          <w:sz w:val="28"/>
        </w:rPr>
        <w:t>анов</w:t>
      </w:r>
      <w:proofErr w:type="spellEnd"/>
      <w:r w:rsidR="00A74E00" w:rsidRPr="00F9189E">
        <w:rPr>
          <w:rFonts w:ascii="Times New Roman" w:hAnsi="Times New Roman" w:cs="Times New Roman"/>
          <w:b/>
          <w:sz w:val="28"/>
        </w:rPr>
        <w:t xml:space="preserve"> Н.М.</w:t>
      </w:r>
      <w:r w:rsidR="00A46B67">
        <w:rPr>
          <w:rFonts w:ascii="Times New Roman" w:hAnsi="Times New Roman" w:cs="Times New Roman"/>
          <w:b/>
          <w:sz w:val="28"/>
        </w:rPr>
        <w:t xml:space="preserve"> </w:t>
      </w:r>
      <w:r w:rsidR="00A46B67">
        <w:rPr>
          <w:rFonts w:ascii="Times New Roman" w:hAnsi="Times New Roman" w:cs="Times New Roman"/>
          <w:b/>
          <w:sz w:val="28"/>
        </w:rPr>
        <w:t>кандидат биологических наук</w:t>
      </w:r>
      <w:r w:rsidR="00A46B67">
        <w:rPr>
          <w:rFonts w:ascii="Times New Roman" w:hAnsi="Times New Roman" w:cs="Times New Roman"/>
          <w:b/>
          <w:sz w:val="28"/>
        </w:rPr>
        <w:t>)</w:t>
      </w:r>
      <w:proofErr w:type="gramEnd"/>
    </w:p>
    <w:p w:rsidR="00217385" w:rsidRPr="005A28F3" w:rsidRDefault="00217385" w:rsidP="007D449D">
      <w:pPr>
        <w:ind w:firstLine="567"/>
        <w:rPr>
          <w:rFonts w:ascii="Times New Roman" w:hAnsi="Times New Roman" w:cs="Times New Roman"/>
          <w:b/>
          <w:sz w:val="28"/>
        </w:rPr>
      </w:pPr>
      <w:proofErr w:type="gramStart"/>
      <w:r w:rsidRPr="005D7ACF">
        <w:rPr>
          <w:rFonts w:ascii="Times New Roman" w:hAnsi="Times New Roman" w:cs="Times New Roman"/>
          <w:sz w:val="28"/>
        </w:rPr>
        <w:t xml:space="preserve">- Доклад </w:t>
      </w:r>
      <w:r w:rsidRPr="005A28F3">
        <w:rPr>
          <w:rFonts w:ascii="Times New Roman" w:hAnsi="Times New Roman" w:cs="Times New Roman"/>
          <w:b/>
          <w:sz w:val="28"/>
        </w:rPr>
        <w:t xml:space="preserve">«Защита земельных и водных ресурсов от негативных </w:t>
      </w:r>
      <w:r w:rsidR="001C5985" w:rsidRPr="005A28F3">
        <w:rPr>
          <w:rFonts w:ascii="Times New Roman" w:hAnsi="Times New Roman" w:cs="Times New Roman"/>
          <w:b/>
          <w:sz w:val="28"/>
        </w:rPr>
        <w:t>природно-антро</w:t>
      </w:r>
      <w:r w:rsidR="005A28F3" w:rsidRPr="005A28F3">
        <w:rPr>
          <w:rFonts w:ascii="Times New Roman" w:hAnsi="Times New Roman" w:cs="Times New Roman"/>
          <w:b/>
          <w:sz w:val="28"/>
        </w:rPr>
        <w:t>по</w:t>
      </w:r>
      <w:r w:rsidR="001C5985" w:rsidRPr="005A28F3">
        <w:rPr>
          <w:rFonts w:ascii="Times New Roman" w:hAnsi="Times New Roman" w:cs="Times New Roman"/>
          <w:b/>
          <w:sz w:val="28"/>
        </w:rPr>
        <w:t>генных процессов»</w:t>
      </w:r>
      <w:r w:rsidR="001C5985" w:rsidRPr="005D7ACF">
        <w:rPr>
          <w:rFonts w:ascii="Times New Roman" w:hAnsi="Times New Roman" w:cs="Times New Roman"/>
          <w:sz w:val="28"/>
        </w:rPr>
        <w:t xml:space="preserve"> (студент 36 группы по спец. «Механизация сельского хозяйства» </w:t>
      </w:r>
      <w:proofErr w:type="spellStart"/>
      <w:r w:rsidR="001C5985" w:rsidRPr="005A28F3">
        <w:rPr>
          <w:rFonts w:ascii="Times New Roman" w:hAnsi="Times New Roman" w:cs="Times New Roman"/>
          <w:b/>
          <w:sz w:val="28"/>
        </w:rPr>
        <w:t>А</w:t>
      </w:r>
      <w:r w:rsidR="00A74E00" w:rsidRPr="005A28F3">
        <w:rPr>
          <w:rFonts w:ascii="Times New Roman" w:hAnsi="Times New Roman" w:cs="Times New Roman"/>
          <w:b/>
          <w:sz w:val="28"/>
        </w:rPr>
        <w:t>разов</w:t>
      </w:r>
      <w:proofErr w:type="spellEnd"/>
      <w:r w:rsidR="00A74E00" w:rsidRPr="005A28F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74E00" w:rsidRPr="005A28F3">
        <w:rPr>
          <w:rFonts w:ascii="Times New Roman" w:hAnsi="Times New Roman" w:cs="Times New Roman"/>
          <w:b/>
          <w:sz w:val="28"/>
        </w:rPr>
        <w:t>Араз</w:t>
      </w:r>
      <w:proofErr w:type="spellEnd"/>
      <w:r w:rsidR="009E3EC1">
        <w:rPr>
          <w:rFonts w:ascii="Times New Roman" w:hAnsi="Times New Roman" w:cs="Times New Roman"/>
          <w:sz w:val="28"/>
        </w:rPr>
        <w:t>, рук.</w:t>
      </w:r>
      <w:bookmarkStart w:id="0" w:name="_GoBack"/>
      <w:bookmarkEnd w:id="0"/>
      <w:proofErr w:type="gramEnd"/>
      <w:r w:rsidR="00A74E00" w:rsidRPr="005D7ACF">
        <w:rPr>
          <w:rFonts w:ascii="Times New Roman" w:hAnsi="Times New Roman" w:cs="Times New Roman"/>
          <w:sz w:val="28"/>
        </w:rPr>
        <w:t xml:space="preserve"> </w:t>
      </w:r>
      <w:r w:rsidR="0038753B" w:rsidRPr="005D7ACF">
        <w:rPr>
          <w:rFonts w:ascii="Times New Roman" w:hAnsi="Times New Roman" w:cs="Times New Roman"/>
          <w:sz w:val="28"/>
        </w:rPr>
        <w:t>–</w:t>
      </w:r>
      <w:r w:rsidR="00A74E00" w:rsidRPr="005D7ACF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A74E00" w:rsidRPr="005A28F3">
        <w:rPr>
          <w:rFonts w:ascii="Times New Roman" w:hAnsi="Times New Roman" w:cs="Times New Roman"/>
          <w:b/>
          <w:sz w:val="28"/>
        </w:rPr>
        <w:t>Велиж</w:t>
      </w:r>
      <w:r w:rsidR="001C5985" w:rsidRPr="005A28F3">
        <w:rPr>
          <w:rFonts w:ascii="Times New Roman" w:hAnsi="Times New Roman" w:cs="Times New Roman"/>
          <w:b/>
          <w:sz w:val="28"/>
        </w:rPr>
        <w:t>анов</w:t>
      </w:r>
      <w:proofErr w:type="spellEnd"/>
      <w:r w:rsidR="0038753B" w:rsidRPr="005A28F3">
        <w:rPr>
          <w:rFonts w:ascii="Times New Roman" w:hAnsi="Times New Roman" w:cs="Times New Roman"/>
          <w:b/>
          <w:sz w:val="28"/>
        </w:rPr>
        <w:t xml:space="preserve"> Н.М.</w:t>
      </w:r>
      <w:r w:rsidR="00A46B67">
        <w:rPr>
          <w:rFonts w:ascii="Times New Roman" w:hAnsi="Times New Roman" w:cs="Times New Roman"/>
          <w:b/>
          <w:sz w:val="28"/>
        </w:rPr>
        <w:t xml:space="preserve"> </w:t>
      </w:r>
      <w:r w:rsidR="00A46B67">
        <w:rPr>
          <w:rFonts w:ascii="Times New Roman" w:hAnsi="Times New Roman" w:cs="Times New Roman"/>
          <w:b/>
          <w:sz w:val="28"/>
        </w:rPr>
        <w:t>кандидат биологических наук</w:t>
      </w:r>
      <w:r w:rsidR="00A46B67">
        <w:rPr>
          <w:rFonts w:ascii="Times New Roman" w:hAnsi="Times New Roman" w:cs="Times New Roman"/>
          <w:b/>
          <w:sz w:val="28"/>
        </w:rPr>
        <w:t>)</w:t>
      </w:r>
      <w:proofErr w:type="gramEnd"/>
    </w:p>
    <w:sectPr w:rsidR="00217385" w:rsidRPr="005A28F3" w:rsidSect="005A4D74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9D"/>
    <w:rsid w:val="000714E8"/>
    <w:rsid w:val="001C5985"/>
    <w:rsid w:val="00217385"/>
    <w:rsid w:val="0023696C"/>
    <w:rsid w:val="003420FB"/>
    <w:rsid w:val="0038753B"/>
    <w:rsid w:val="004D6275"/>
    <w:rsid w:val="005A28F3"/>
    <w:rsid w:val="005A4D74"/>
    <w:rsid w:val="005D7ACF"/>
    <w:rsid w:val="006C4BEA"/>
    <w:rsid w:val="006D4C12"/>
    <w:rsid w:val="00725070"/>
    <w:rsid w:val="007D449D"/>
    <w:rsid w:val="00881B25"/>
    <w:rsid w:val="00886557"/>
    <w:rsid w:val="00921E04"/>
    <w:rsid w:val="009E3EC1"/>
    <w:rsid w:val="00A32869"/>
    <w:rsid w:val="00A46B67"/>
    <w:rsid w:val="00A74E00"/>
    <w:rsid w:val="00B04273"/>
    <w:rsid w:val="00BE1CFB"/>
    <w:rsid w:val="00E62E81"/>
    <w:rsid w:val="00ED59E6"/>
    <w:rsid w:val="00EE0BAC"/>
    <w:rsid w:val="00F02699"/>
    <w:rsid w:val="00F3433F"/>
    <w:rsid w:val="00F9189E"/>
    <w:rsid w:val="00F9675D"/>
    <w:rsid w:val="00FA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3</cp:revision>
  <dcterms:created xsi:type="dcterms:W3CDTF">2017-06-09T06:29:00Z</dcterms:created>
  <dcterms:modified xsi:type="dcterms:W3CDTF">2017-06-09T09:05:00Z</dcterms:modified>
</cp:coreProperties>
</file>