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D9" w:rsidRDefault="003A61D9">
      <w:pPr>
        <w:pStyle w:val="a3"/>
        <w:spacing w:before="129" w:line="276" w:lineRule="auto"/>
      </w:pPr>
      <w:r w:rsidRPr="003A61D9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0</wp:posOffset>
            </wp:positionV>
            <wp:extent cx="7264345" cy="1045596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7193" cy="10456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3A61D9" w:rsidRDefault="003A61D9">
      <w:pPr>
        <w:pStyle w:val="a3"/>
        <w:spacing w:before="129" w:line="276" w:lineRule="auto"/>
      </w:pPr>
    </w:p>
    <w:p w:rsidR="00FC6311" w:rsidRDefault="00837C5C">
      <w:pPr>
        <w:pStyle w:val="a3"/>
        <w:spacing w:before="129" w:line="276" w:lineRule="auto"/>
      </w:pPr>
      <w:r>
        <w:lastRenderedPageBreak/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государственным образовательным стандартом</w:t>
      </w:r>
      <w:r>
        <w:rPr>
          <w:spacing w:val="1"/>
        </w:rPr>
        <w:t xml:space="preserve"> </w:t>
      </w:r>
      <w:r>
        <w:t>среднего профессионального образования по профессии 23.01.17 Мастер по</w:t>
      </w:r>
      <w:r>
        <w:rPr>
          <w:spacing w:val="1"/>
        </w:rPr>
        <w:t xml:space="preserve"> </w:t>
      </w:r>
      <w:r>
        <w:t>ремонту и обслуживанию автомобилей (Приказ 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09 декабря 2016 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1581)</w:t>
      </w:r>
    </w:p>
    <w:p w:rsidR="00FC6311" w:rsidRDefault="00837C5C">
      <w:pPr>
        <w:pStyle w:val="a3"/>
        <w:tabs>
          <w:tab w:val="left" w:pos="3785"/>
          <w:tab w:val="left" w:pos="4920"/>
          <w:tab w:val="left" w:pos="5698"/>
          <w:tab w:val="left" w:pos="7529"/>
        </w:tabs>
        <w:spacing w:before="199" w:line="242" w:lineRule="auto"/>
        <w:ind w:right="219" w:firstLine="0"/>
        <w:jc w:val="left"/>
      </w:pPr>
      <w:r>
        <w:t>Организация-разработчик:</w:t>
      </w:r>
      <w:r>
        <w:tab/>
      </w:r>
      <w:r w:rsidR="005A73CB">
        <w:t>ГБПОУ</w:t>
      </w:r>
      <w:r w:rsidR="005A73CB">
        <w:tab/>
        <w:t>РД</w:t>
      </w:r>
      <w:r w:rsidR="005A73CB">
        <w:tab/>
        <w:t>«Аграрный колледж</w:t>
      </w:r>
      <w:r>
        <w:t>».</w:t>
      </w:r>
    </w:p>
    <w:p w:rsidR="005A73CB" w:rsidRDefault="00837C5C">
      <w:pPr>
        <w:pStyle w:val="a3"/>
        <w:ind w:right="1209" w:hanging="1"/>
        <w:jc w:val="left"/>
        <w:rPr>
          <w:spacing w:val="1"/>
        </w:rPr>
      </w:pPr>
      <w:r>
        <w:t>Разработчик:</w:t>
      </w:r>
      <w:r w:rsidR="005A73CB">
        <w:t xml:space="preserve"> Керимов Н.К.</w:t>
      </w:r>
      <w:r>
        <w:t>, преподаватель;</w:t>
      </w:r>
      <w:r>
        <w:rPr>
          <w:spacing w:val="1"/>
        </w:rPr>
        <w:t xml:space="preserve"> </w:t>
      </w:r>
    </w:p>
    <w:p w:rsidR="00FC6311" w:rsidRDefault="005A73CB">
      <w:pPr>
        <w:pStyle w:val="a3"/>
        <w:ind w:right="1209" w:hanging="1"/>
        <w:jc w:val="left"/>
      </w:pPr>
      <w:proofErr w:type="spellStart"/>
      <w:r>
        <w:t>Гаджиалиев</w:t>
      </w:r>
      <w:proofErr w:type="spellEnd"/>
      <w:r>
        <w:t xml:space="preserve"> А.К.</w:t>
      </w:r>
      <w:r w:rsidR="00837C5C">
        <w:t>,</w:t>
      </w:r>
      <w:r w:rsidR="00837C5C">
        <w:rPr>
          <w:spacing w:val="-3"/>
        </w:rPr>
        <w:t xml:space="preserve"> </w:t>
      </w:r>
      <w:r w:rsidR="00837C5C">
        <w:t>мастер</w:t>
      </w:r>
      <w:r w:rsidR="00837C5C">
        <w:rPr>
          <w:spacing w:val="-3"/>
        </w:rPr>
        <w:t xml:space="preserve"> </w:t>
      </w:r>
      <w:r w:rsidR="00837C5C">
        <w:t>производственного</w:t>
      </w:r>
      <w:r w:rsidR="00837C5C">
        <w:rPr>
          <w:spacing w:val="-2"/>
        </w:rPr>
        <w:t xml:space="preserve"> </w:t>
      </w:r>
      <w:r w:rsidR="00837C5C">
        <w:t>обучения</w:t>
      </w:r>
    </w:p>
    <w:p w:rsidR="00FC6311" w:rsidRDefault="00FC6311">
      <w:pPr>
        <w:pStyle w:val="a3"/>
        <w:spacing w:before="5"/>
        <w:ind w:left="0" w:right="0" w:firstLine="0"/>
        <w:jc w:val="left"/>
        <w:rPr>
          <w:sz w:val="41"/>
        </w:rPr>
      </w:pPr>
    </w:p>
    <w:p w:rsidR="00FC6311" w:rsidRDefault="00837C5C">
      <w:pPr>
        <w:pStyle w:val="a3"/>
        <w:tabs>
          <w:tab w:val="left" w:pos="2275"/>
          <w:tab w:val="left" w:pos="3034"/>
          <w:tab w:val="left" w:pos="5128"/>
          <w:tab w:val="left" w:pos="6255"/>
        </w:tabs>
        <w:spacing w:before="204"/>
        <w:ind w:right="3357" w:firstLine="0"/>
        <w:jc w:val="left"/>
      </w:pPr>
      <w:r>
        <w:t>Утверждено на заседании педагогического совета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 w:rsidR="005A73CB">
        <w:t>1</w:t>
      </w:r>
      <w:r>
        <w:rPr>
          <w:u w:val="single"/>
        </w:rPr>
        <w:tab/>
      </w:r>
      <w:r>
        <w:t>от</w:t>
      </w:r>
      <w:r>
        <w:rPr>
          <w:spacing w:val="-4"/>
        </w:rPr>
        <w:t xml:space="preserve"> </w:t>
      </w:r>
      <w:r>
        <w:t>«</w:t>
      </w:r>
      <w:r w:rsidR="005A73CB">
        <w:t>29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5A73CB">
        <w:rPr>
          <w:u w:val="single"/>
        </w:rPr>
        <w:t>августа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5A73CB">
        <w:rPr>
          <w:u w:val="single"/>
        </w:rPr>
        <w:t>2022</w:t>
      </w:r>
      <w:r>
        <w:rPr>
          <w:u w:val="single"/>
        </w:rPr>
        <w:tab/>
      </w:r>
      <w:r>
        <w:rPr>
          <w:spacing w:val="-2"/>
        </w:rPr>
        <w:t>г.</w:t>
      </w:r>
    </w:p>
    <w:p w:rsidR="00FC6311" w:rsidRDefault="00FC6311">
      <w:pPr>
        <w:sectPr w:rsidR="00FC6311">
          <w:pgSz w:w="11900" w:h="16840"/>
          <w:pgMar w:top="1320" w:right="620" w:bottom="280" w:left="1480" w:header="720" w:footer="720" w:gutter="0"/>
          <w:cols w:space="720"/>
        </w:sectPr>
      </w:pPr>
    </w:p>
    <w:p w:rsidR="00FC6311" w:rsidRDefault="00837C5C">
      <w:pPr>
        <w:pStyle w:val="Heading1"/>
        <w:ind w:left="1032" w:right="1033"/>
        <w:jc w:val="center"/>
      </w:pPr>
      <w:r>
        <w:lastRenderedPageBreak/>
        <w:t>СОДЕРЖАНИЕ</w:t>
      </w:r>
    </w:p>
    <w:sdt>
      <w:sdtPr>
        <w:id w:val="18997490"/>
        <w:docPartObj>
          <w:docPartGallery w:val="Table of Contents"/>
          <w:docPartUnique/>
        </w:docPartObj>
      </w:sdtPr>
      <w:sdtContent>
        <w:p w:rsidR="00FC6311" w:rsidRPr="005A73CB" w:rsidRDefault="00974CD1">
          <w:pPr>
            <w:pStyle w:val="TOC1"/>
            <w:tabs>
              <w:tab w:val="left" w:leader="dot" w:pos="9401"/>
            </w:tabs>
            <w:spacing w:before="317"/>
            <w:ind w:right="0"/>
            <w:jc w:val="left"/>
            <w:rPr>
              <w:sz w:val="24"/>
              <w:szCs w:val="24"/>
            </w:rPr>
          </w:pPr>
          <w:hyperlink w:anchor="_TOC_250001" w:history="1">
            <w:r w:rsidR="00837C5C" w:rsidRPr="005A73CB">
              <w:rPr>
                <w:sz w:val="24"/>
                <w:szCs w:val="24"/>
              </w:rPr>
              <w:t>ПОЯСНИТЕЛЬНАЯ</w:t>
            </w:r>
            <w:r w:rsidR="00837C5C" w:rsidRPr="005A73CB">
              <w:rPr>
                <w:spacing w:val="-4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ЗАПИСКА</w:t>
            </w:r>
            <w:r w:rsidR="00837C5C" w:rsidRPr="005A73CB">
              <w:rPr>
                <w:sz w:val="24"/>
                <w:szCs w:val="24"/>
              </w:rPr>
              <w:tab/>
              <w:t>4</w:t>
            </w:r>
          </w:hyperlink>
        </w:p>
        <w:p w:rsidR="00FC6311" w:rsidRPr="005A73CB" w:rsidRDefault="00837C5C">
          <w:pPr>
            <w:pStyle w:val="TOC1"/>
            <w:numPr>
              <w:ilvl w:val="0"/>
              <w:numId w:val="10"/>
            </w:numPr>
            <w:tabs>
              <w:tab w:val="left" w:pos="846"/>
              <w:tab w:val="left" w:leader="dot" w:pos="9384"/>
            </w:tabs>
            <w:spacing w:before="160" w:line="360" w:lineRule="auto"/>
            <w:ind w:firstLine="0"/>
            <w:jc w:val="both"/>
            <w:rPr>
              <w:sz w:val="24"/>
              <w:szCs w:val="24"/>
            </w:rPr>
          </w:pPr>
          <w:r w:rsidRPr="005A73CB">
            <w:rPr>
              <w:sz w:val="24"/>
              <w:szCs w:val="24"/>
            </w:rPr>
            <w:t>ПАСПОРТ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ПРОГРАММЫ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ГОСУДАРСТВЕННОЙ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ИТОГОВОЙ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АТТЕСТАЦИИ</w:t>
          </w:r>
          <w:r w:rsidRPr="005A73CB">
            <w:rPr>
              <w:sz w:val="24"/>
              <w:szCs w:val="24"/>
            </w:rPr>
            <w:tab/>
            <w:t>7</w:t>
          </w:r>
        </w:p>
        <w:p w:rsidR="00FC6311" w:rsidRPr="005A73CB" w:rsidRDefault="00837C5C">
          <w:pPr>
            <w:pStyle w:val="TOC1"/>
            <w:numPr>
              <w:ilvl w:val="0"/>
              <w:numId w:val="10"/>
            </w:numPr>
            <w:tabs>
              <w:tab w:val="left" w:pos="640"/>
              <w:tab w:val="left" w:leader="dot" w:pos="9103"/>
            </w:tabs>
            <w:spacing w:before="1" w:line="360" w:lineRule="auto"/>
            <w:ind w:right="220" w:firstLine="0"/>
            <w:jc w:val="both"/>
            <w:rPr>
              <w:sz w:val="24"/>
              <w:szCs w:val="24"/>
            </w:rPr>
          </w:pPr>
          <w:r w:rsidRPr="005A73CB">
            <w:rPr>
              <w:sz w:val="24"/>
              <w:szCs w:val="24"/>
            </w:rPr>
            <w:t>СТРУКТУРА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И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СОДЕРЖАНИЕ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ГОСУДАРСТВЕННОЙ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ИТОГОВОЙ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АТТЕСТАЦИИ</w:t>
          </w:r>
          <w:r w:rsidRPr="005A73CB">
            <w:rPr>
              <w:sz w:val="24"/>
              <w:szCs w:val="24"/>
            </w:rPr>
            <w:tab/>
            <w:t>11</w:t>
          </w:r>
        </w:p>
        <w:p w:rsidR="00FC6311" w:rsidRPr="005A73CB" w:rsidRDefault="00837C5C">
          <w:pPr>
            <w:pStyle w:val="TOC1"/>
            <w:numPr>
              <w:ilvl w:val="0"/>
              <w:numId w:val="10"/>
            </w:numPr>
            <w:tabs>
              <w:tab w:val="left" w:pos="753"/>
              <w:tab w:val="left" w:leader="dot" w:pos="9235"/>
            </w:tabs>
            <w:spacing w:line="360" w:lineRule="auto"/>
            <w:ind w:right="220" w:firstLine="0"/>
            <w:jc w:val="both"/>
            <w:rPr>
              <w:sz w:val="24"/>
              <w:szCs w:val="24"/>
            </w:rPr>
          </w:pPr>
          <w:r w:rsidRPr="005A73CB">
            <w:rPr>
              <w:sz w:val="24"/>
              <w:szCs w:val="24"/>
            </w:rPr>
            <w:t>УСЛОВИЯ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РЕАЛИЗАЦИИ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ПРОГРАММЫ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ГОСУДАРСТВЕННОЙ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ИТОГОВОЙ</w:t>
          </w:r>
          <w:r w:rsidRPr="005A73CB">
            <w:rPr>
              <w:spacing w:val="-6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АТТЕСТАЦИИ</w:t>
          </w:r>
          <w:r w:rsidRPr="005A73CB">
            <w:rPr>
              <w:sz w:val="24"/>
              <w:szCs w:val="24"/>
            </w:rPr>
            <w:tab/>
            <w:t>18</w:t>
          </w:r>
        </w:p>
        <w:p w:rsidR="00FC6311" w:rsidRPr="005A73CB" w:rsidRDefault="00837C5C">
          <w:pPr>
            <w:pStyle w:val="TOC1"/>
            <w:numPr>
              <w:ilvl w:val="0"/>
              <w:numId w:val="10"/>
            </w:numPr>
            <w:tabs>
              <w:tab w:val="left" w:pos="769"/>
              <w:tab w:val="left" w:leader="dot" w:pos="9243"/>
            </w:tabs>
            <w:spacing w:before="1" w:line="360" w:lineRule="auto"/>
            <w:ind w:firstLine="0"/>
            <w:jc w:val="both"/>
            <w:rPr>
              <w:sz w:val="24"/>
              <w:szCs w:val="24"/>
            </w:rPr>
          </w:pPr>
          <w:r w:rsidRPr="005A73CB">
            <w:rPr>
              <w:sz w:val="24"/>
              <w:szCs w:val="24"/>
            </w:rPr>
            <w:t>ОЦЕНКА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РЕЗУЛЬТАТОВ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ГОСУДАРСТВЕННОЙ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ИТОГОВОЙ</w:t>
          </w:r>
          <w:r w:rsidRPr="005A73CB">
            <w:rPr>
              <w:spacing w:val="1"/>
              <w:sz w:val="24"/>
              <w:szCs w:val="24"/>
            </w:rPr>
            <w:t xml:space="preserve"> </w:t>
          </w:r>
          <w:r w:rsidRPr="005A73CB">
            <w:rPr>
              <w:sz w:val="24"/>
              <w:szCs w:val="24"/>
            </w:rPr>
            <w:t>АТТЕСТАЦИИ</w:t>
          </w:r>
          <w:r w:rsidRPr="005A73CB">
            <w:rPr>
              <w:sz w:val="24"/>
              <w:szCs w:val="24"/>
            </w:rPr>
            <w:tab/>
            <w:t>22</w:t>
          </w:r>
        </w:p>
        <w:p w:rsidR="00FC6311" w:rsidRDefault="00974CD1">
          <w:pPr>
            <w:pStyle w:val="TOC1"/>
            <w:numPr>
              <w:ilvl w:val="0"/>
              <w:numId w:val="10"/>
            </w:numPr>
            <w:tabs>
              <w:tab w:val="left" w:pos="647"/>
              <w:tab w:val="left" w:leader="dot" w:pos="9238"/>
            </w:tabs>
            <w:spacing w:line="360" w:lineRule="auto"/>
            <w:ind w:firstLine="0"/>
            <w:jc w:val="both"/>
          </w:pPr>
          <w:hyperlink w:anchor="_TOC_250000" w:history="1">
            <w:r w:rsidR="00837C5C" w:rsidRPr="005A73CB">
              <w:rPr>
                <w:sz w:val="24"/>
                <w:szCs w:val="24"/>
              </w:rPr>
              <w:t>ОРГАНИЗАЦИЯ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ГОСУДАРСТВЕННОЙ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ИТОГОВОЙ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АТТЕСТАЦИИ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ДЛЯ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ОБУЧАЮЩИХСЯ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ИЗ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ЧИСЛА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ИНВАЛИДОВ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И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ЛИЦ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С</w:t>
            </w:r>
            <w:r w:rsidR="00837C5C" w:rsidRPr="005A73CB">
              <w:rPr>
                <w:spacing w:val="1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ОГРАНИЧЕННЫМИ</w:t>
            </w:r>
            <w:r w:rsidR="00837C5C" w:rsidRPr="005A73CB">
              <w:rPr>
                <w:spacing w:val="-6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ВОЗМОЖНОСТЯМИ</w:t>
            </w:r>
            <w:r w:rsidR="00837C5C" w:rsidRPr="005A73CB">
              <w:rPr>
                <w:spacing w:val="-5"/>
                <w:sz w:val="24"/>
                <w:szCs w:val="24"/>
              </w:rPr>
              <w:t xml:space="preserve"> </w:t>
            </w:r>
            <w:r w:rsidR="00837C5C" w:rsidRPr="005A73CB">
              <w:rPr>
                <w:sz w:val="24"/>
                <w:szCs w:val="24"/>
              </w:rPr>
              <w:t>ЗДОРОВЬЯ</w:t>
            </w:r>
            <w:r w:rsidR="00837C5C" w:rsidRPr="005A73CB">
              <w:rPr>
                <w:sz w:val="24"/>
                <w:szCs w:val="24"/>
              </w:rPr>
              <w:tab/>
              <w:t>30</w:t>
            </w:r>
          </w:hyperlink>
        </w:p>
      </w:sdtContent>
    </w:sdt>
    <w:p w:rsidR="00FC6311" w:rsidRDefault="00FC6311">
      <w:pPr>
        <w:spacing w:line="360" w:lineRule="auto"/>
        <w:jc w:val="both"/>
        <w:sectPr w:rsidR="00FC6311">
          <w:pgSz w:w="11900" w:h="16840"/>
          <w:pgMar w:top="1380" w:right="620" w:bottom="280" w:left="1480" w:header="720" w:footer="720" w:gutter="0"/>
          <w:cols w:space="720"/>
        </w:sectPr>
      </w:pPr>
    </w:p>
    <w:p w:rsidR="00FC6311" w:rsidRDefault="00837C5C">
      <w:pPr>
        <w:pStyle w:val="Heading1"/>
        <w:ind w:left="3375"/>
      </w:pPr>
      <w:bookmarkStart w:id="0" w:name="_TOC_250001"/>
      <w:r>
        <w:lastRenderedPageBreak/>
        <w:t>Пояснительная</w:t>
      </w:r>
      <w:r>
        <w:rPr>
          <w:spacing w:val="-5"/>
        </w:rPr>
        <w:t xml:space="preserve"> </w:t>
      </w:r>
      <w:bookmarkEnd w:id="0"/>
      <w:r>
        <w:t>записка</w:t>
      </w:r>
    </w:p>
    <w:p w:rsidR="00FC6311" w:rsidRDefault="00837C5C">
      <w:pPr>
        <w:pStyle w:val="a3"/>
        <w:tabs>
          <w:tab w:val="left" w:pos="2362"/>
          <w:tab w:val="left" w:pos="4608"/>
          <w:tab w:val="left" w:pos="5928"/>
          <w:tab w:val="left" w:pos="7471"/>
          <w:tab w:val="left" w:pos="8731"/>
        </w:tabs>
        <w:spacing w:before="156" w:line="360" w:lineRule="auto"/>
        <w:ind w:left="790" w:right="217" w:firstLine="0"/>
        <w:jc w:val="left"/>
      </w:pPr>
      <w:r>
        <w:t>Программа</w:t>
      </w:r>
      <w:r>
        <w:tab/>
        <w:t>государственной</w:t>
      </w:r>
      <w:r>
        <w:tab/>
        <w:t>итоговой</w:t>
      </w:r>
      <w:r>
        <w:tab/>
        <w:t>аттестации</w:t>
      </w:r>
      <w:r>
        <w:tab/>
        <w:t>является</w:t>
      </w:r>
      <w:r>
        <w:tab/>
      </w:r>
      <w:r>
        <w:rPr>
          <w:spacing w:val="-1"/>
        </w:rPr>
        <w:t>частью</w:t>
      </w:r>
      <w:r>
        <w:rPr>
          <w:spacing w:val="-67"/>
        </w:rPr>
        <w:t xml:space="preserve"> </w:t>
      </w:r>
      <w:r>
        <w:t>основной</w:t>
      </w:r>
      <w:r>
        <w:rPr>
          <w:spacing w:val="42"/>
        </w:rPr>
        <w:t xml:space="preserve"> </w:t>
      </w:r>
      <w:r>
        <w:t>профессиональной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t>программы по</w:t>
      </w:r>
      <w:r>
        <w:rPr>
          <w:spacing w:val="43"/>
        </w:rPr>
        <w:t xml:space="preserve"> </w:t>
      </w:r>
      <w:r>
        <w:t>профессии</w:t>
      </w:r>
    </w:p>
    <w:p w:rsidR="00FC6311" w:rsidRDefault="00837C5C">
      <w:pPr>
        <w:pStyle w:val="a3"/>
        <w:tabs>
          <w:tab w:val="left" w:pos="2055"/>
          <w:tab w:val="left" w:pos="2129"/>
          <w:tab w:val="left" w:pos="2475"/>
          <w:tab w:val="left" w:pos="2724"/>
          <w:tab w:val="left" w:pos="2947"/>
          <w:tab w:val="left" w:pos="3353"/>
          <w:tab w:val="left" w:pos="4020"/>
          <w:tab w:val="left" w:pos="4541"/>
          <w:tab w:val="left" w:pos="4990"/>
          <w:tab w:val="left" w:pos="5038"/>
          <w:tab w:val="left" w:pos="5371"/>
          <w:tab w:val="left" w:pos="5530"/>
          <w:tab w:val="left" w:pos="5880"/>
          <w:tab w:val="left" w:pos="6156"/>
          <w:tab w:val="left" w:pos="6425"/>
          <w:tab w:val="left" w:pos="6710"/>
          <w:tab w:val="left" w:pos="7018"/>
          <w:tab w:val="left" w:pos="7262"/>
          <w:tab w:val="left" w:pos="7966"/>
          <w:tab w:val="left" w:pos="8033"/>
          <w:tab w:val="left" w:pos="8201"/>
          <w:tab w:val="left" w:pos="8451"/>
          <w:tab w:val="left" w:pos="8518"/>
          <w:tab w:val="left" w:pos="9286"/>
        </w:tabs>
        <w:spacing w:line="360" w:lineRule="auto"/>
        <w:ind w:left="790" w:firstLine="0"/>
        <w:jc w:val="left"/>
      </w:pPr>
      <w:r>
        <w:t>23.01.17</w:t>
      </w:r>
      <w:r>
        <w:tab/>
      </w:r>
      <w:r>
        <w:tab/>
        <w:t>Мастер</w:t>
      </w:r>
      <w:r>
        <w:tab/>
        <w:t>по</w:t>
      </w:r>
      <w:r>
        <w:tab/>
        <w:t>ремонту</w:t>
      </w:r>
      <w:r>
        <w:tab/>
      </w:r>
      <w:r>
        <w:tab/>
        <w:t>и</w:t>
      </w:r>
      <w:r>
        <w:tab/>
      </w:r>
      <w:r>
        <w:tab/>
        <w:t>обслуживанию</w:t>
      </w:r>
      <w:r>
        <w:tab/>
      </w:r>
      <w:r>
        <w:tab/>
        <w:t>автомобилей</w:t>
      </w:r>
      <w:r>
        <w:rPr>
          <w:spacing w:val="-67"/>
        </w:rPr>
        <w:t xml:space="preserve"> </w:t>
      </w:r>
      <w:r>
        <w:t>(Федеральный</w:t>
      </w:r>
      <w:r>
        <w:tab/>
        <w:t>государственный</w:t>
      </w:r>
      <w:r>
        <w:tab/>
        <w:t>образовательный</w:t>
      </w:r>
      <w:r>
        <w:tab/>
        <w:t>стандарт</w:t>
      </w:r>
      <w:r>
        <w:tab/>
      </w:r>
      <w:r>
        <w:tab/>
      </w:r>
      <w:r>
        <w:rPr>
          <w:spacing w:val="-1"/>
        </w:rPr>
        <w:t>среднего</w:t>
      </w:r>
      <w:r>
        <w:rPr>
          <w:spacing w:val="-67"/>
        </w:rPr>
        <w:t xml:space="preserve"> </w:t>
      </w:r>
      <w:r>
        <w:t>профессионального</w:t>
      </w:r>
      <w:r>
        <w:tab/>
        <w:t>образования</w:t>
      </w:r>
      <w:r>
        <w:tab/>
      </w:r>
      <w:r>
        <w:tab/>
        <w:t>по</w:t>
      </w:r>
      <w:r>
        <w:tab/>
      </w:r>
      <w:r>
        <w:tab/>
        <w:t>профессии</w:t>
      </w:r>
      <w:r>
        <w:tab/>
        <w:t>23.01.17</w:t>
      </w:r>
      <w:r>
        <w:tab/>
      </w:r>
      <w:r>
        <w:tab/>
        <w:t>Мастер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ремонту</w:t>
      </w:r>
      <w:r>
        <w:tab/>
        <w:t>и</w:t>
      </w:r>
      <w:r>
        <w:tab/>
        <w:t>обслуживанию</w:t>
      </w:r>
      <w:r>
        <w:tab/>
      </w:r>
      <w:r>
        <w:rPr>
          <w:spacing w:val="-1"/>
        </w:rPr>
        <w:t>автомобилей,</w:t>
      </w:r>
      <w:r>
        <w:rPr>
          <w:spacing w:val="-1"/>
        </w:rPr>
        <w:tab/>
      </w:r>
      <w:r>
        <w:rPr>
          <w:spacing w:val="-1"/>
        </w:rPr>
        <w:tab/>
      </w:r>
      <w:r>
        <w:t>утвержденный</w:t>
      </w:r>
      <w:r>
        <w:tab/>
      </w:r>
      <w:r>
        <w:tab/>
      </w:r>
      <w:r>
        <w:rPr>
          <w:spacing w:val="-1"/>
        </w:rPr>
        <w:t>приказом</w:t>
      </w:r>
      <w:r>
        <w:rPr>
          <w:spacing w:val="-67"/>
        </w:rPr>
        <w:t xml:space="preserve"> </w:t>
      </w:r>
      <w:r>
        <w:t>Министерства образования и науки РФ от 09 декабря 2016 г. N 1581)</w:t>
      </w:r>
      <w:r>
        <w:rPr>
          <w:spacing w:val="1"/>
        </w:rPr>
        <w:t xml:space="preserve"> </w:t>
      </w:r>
      <w:r>
        <w:t>Присваиваемые</w:t>
      </w:r>
      <w:r>
        <w:tab/>
      </w:r>
      <w:r>
        <w:tab/>
        <w:t>квалификация:</w:t>
      </w:r>
      <w:r>
        <w:tab/>
        <w:t>слесарь</w:t>
      </w:r>
      <w:r>
        <w:tab/>
        <w:t>по</w:t>
      </w:r>
      <w:r>
        <w:tab/>
        <w:t>ремонту</w:t>
      </w:r>
      <w:r>
        <w:tab/>
      </w:r>
      <w:r>
        <w:rPr>
          <w:spacing w:val="-1"/>
        </w:rPr>
        <w:t>автомобилей,</w:t>
      </w:r>
      <w:r>
        <w:rPr>
          <w:spacing w:val="-67"/>
        </w:rPr>
        <w:t xml:space="preserve"> </w:t>
      </w:r>
      <w:r>
        <w:t>водитель</w:t>
      </w:r>
      <w:r>
        <w:rPr>
          <w:spacing w:val="-3"/>
        </w:rPr>
        <w:t xml:space="preserve"> </w:t>
      </w:r>
      <w:r>
        <w:t>автомобиля.</w:t>
      </w:r>
    </w:p>
    <w:p w:rsidR="00FC6311" w:rsidRDefault="00837C5C">
      <w:pPr>
        <w:pStyle w:val="a3"/>
        <w:tabs>
          <w:tab w:val="left" w:pos="1563"/>
          <w:tab w:val="left" w:pos="2681"/>
          <w:tab w:val="left" w:pos="3209"/>
          <w:tab w:val="left" w:pos="5530"/>
          <w:tab w:val="left" w:pos="7085"/>
          <w:tab w:val="left" w:pos="7479"/>
          <w:tab w:val="left" w:pos="8835"/>
        </w:tabs>
        <w:spacing w:line="360" w:lineRule="auto"/>
        <w:ind w:left="790" w:right="219" w:firstLine="0"/>
        <w:jc w:val="left"/>
      </w:pPr>
      <w:r>
        <w:t>База</w:t>
      </w:r>
      <w:r>
        <w:tab/>
        <w:t>приема</w:t>
      </w:r>
      <w:r>
        <w:tab/>
        <w:t>на</w:t>
      </w:r>
      <w:r>
        <w:tab/>
        <w:t>образовательную</w:t>
      </w:r>
      <w:r>
        <w:tab/>
        <w:t>программу</w:t>
      </w:r>
      <w:r>
        <w:tab/>
        <w:t>–</w:t>
      </w:r>
      <w:r>
        <w:tab/>
        <w:t>основное</w:t>
      </w:r>
      <w:r>
        <w:tab/>
      </w:r>
      <w:r>
        <w:rPr>
          <w:spacing w:val="-2"/>
        </w:rPr>
        <w:t>общее</w:t>
      </w:r>
      <w:r>
        <w:rPr>
          <w:spacing w:val="-67"/>
        </w:rPr>
        <w:t xml:space="preserve"> </w:t>
      </w:r>
      <w:r>
        <w:t>образование.</w:t>
      </w:r>
    </w:p>
    <w:p w:rsidR="00FC6311" w:rsidRDefault="00837C5C">
      <w:pPr>
        <w:pStyle w:val="a3"/>
        <w:tabs>
          <w:tab w:val="left" w:pos="2871"/>
          <w:tab w:val="left" w:pos="4428"/>
          <w:tab w:val="left" w:pos="5856"/>
          <w:tab w:val="left" w:pos="7690"/>
          <w:tab w:val="left" w:pos="9454"/>
        </w:tabs>
        <w:spacing w:line="362" w:lineRule="auto"/>
        <w:ind w:left="790" w:right="219" w:firstLine="0"/>
        <w:jc w:val="left"/>
      </w:pPr>
      <w:r>
        <w:t>Нормативной</w:t>
      </w:r>
      <w:r>
        <w:tab/>
        <w:t>правовой</w:t>
      </w:r>
      <w:r>
        <w:tab/>
        <w:t>основой</w:t>
      </w:r>
      <w:r>
        <w:tab/>
        <w:t>проведения</w:t>
      </w:r>
      <w:r>
        <w:tab/>
        <w:t>аттестации</w:t>
      </w:r>
      <w:r>
        <w:tab/>
      </w:r>
      <w:r>
        <w:rPr>
          <w:spacing w:val="-4"/>
        </w:rP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механизма</w:t>
      </w:r>
      <w:r>
        <w:rPr>
          <w:spacing w:val="-2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являются:</w:t>
      </w:r>
    </w:p>
    <w:p w:rsidR="00FC6311" w:rsidRDefault="00837C5C">
      <w:pPr>
        <w:pStyle w:val="a4"/>
        <w:numPr>
          <w:ilvl w:val="1"/>
          <w:numId w:val="10"/>
        </w:numPr>
        <w:tabs>
          <w:tab w:val="left" w:pos="930"/>
        </w:tabs>
        <w:spacing w:line="360" w:lineRule="auto"/>
        <w:ind w:right="219" w:hanging="360"/>
        <w:jc w:val="both"/>
        <w:rPr>
          <w:sz w:val="28"/>
        </w:rPr>
      </w:pPr>
      <w:r>
        <w:rPr>
          <w:sz w:val="28"/>
        </w:rPr>
        <w:t>Федеральным законом от 29 декабря 2012 г. N 273-ФЗ "Об 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Федерации".</w:t>
      </w:r>
    </w:p>
    <w:p w:rsidR="00FC6311" w:rsidRDefault="00837C5C">
      <w:pPr>
        <w:pStyle w:val="a4"/>
        <w:numPr>
          <w:ilvl w:val="1"/>
          <w:numId w:val="10"/>
        </w:numPr>
        <w:tabs>
          <w:tab w:val="left" w:pos="930"/>
        </w:tabs>
        <w:spacing w:line="360" w:lineRule="auto"/>
        <w:ind w:hanging="360"/>
        <w:jc w:val="both"/>
        <w:rPr>
          <w:sz w:val="28"/>
        </w:rPr>
      </w:pPr>
      <w:r>
        <w:rPr>
          <w:sz w:val="28"/>
        </w:rPr>
        <w:t>Федеральным государственным образовательным стандартом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23.01.17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09 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2016 г.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1581,</w:t>
      </w:r>
    </w:p>
    <w:p w:rsidR="00FC6311" w:rsidRDefault="00837C5C">
      <w:pPr>
        <w:pStyle w:val="a4"/>
        <w:numPr>
          <w:ilvl w:val="1"/>
          <w:numId w:val="10"/>
        </w:numPr>
        <w:tabs>
          <w:tab w:val="left" w:pos="930"/>
        </w:tabs>
        <w:spacing w:line="360" w:lineRule="auto"/>
        <w:ind w:hanging="36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4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науки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 14 июня 2013 г. N 464 "Об утверждении Порядка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 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образования".</w:t>
      </w:r>
    </w:p>
    <w:p w:rsidR="00FC6311" w:rsidRDefault="00837C5C" w:rsidP="005A73CB">
      <w:pPr>
        <w:pStyle w:val="a4"/>
        <w:numPr>
          <w:ilvl w:val="1"/>
          <w:numId w:val="10"/>
        </w:numPr>
        <w:tabs>
          <w:tab w:val="left" w:pos="930"/>
        </w:tabs>
        <w:spacing w:line="360" w:lineRule="auto"/>
        <w:ind w:hanging="360"/>
        <w:jc w:val="both"/>
      </w:pPr>
      <w:r>
        <w:rPr>
          <w:sz w:val="28"/>
        </w:rPr>
        <w:t>Приказом</w:t>
      </w:r>
      <w:r>
        <w:rPr>
          <w:spacing w:val="4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науки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5A73CB">
        <w:rPr>
          <w:sz w:val="28"/>
        </w:rPr>
        <w:t>8</w:t>
      </w:r>
      <w:r w:rsidR="005A73CB">
        <w:rPr>
          <w:spacing w:val="1"/>
          <w:sz w:val="28"/>
        </w:rPr>
        <w:t xml:space="preserve"> 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 w:rsidR="005A73CB"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 w:rsidR="005A73CB">
        <w:rPr>
          <w:spacing w:val="1"/>
          <w:sz w:val="28"/>
        </w:rPr>
        <w:t>800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итоговой аттестации по образовательным 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 w:rsidR="005A73CB">
        <w:rPr>
          <w:sz w:val="28"/>
        </w:rPr>
        <w:t>.</w:t>
      </w:r>
      <w:r>
        <w:rPr>
          <w:sz w:val="28"/>
        </w:rPr>
        <w:t xml:space="preserve">" </w:t>
      </w:r>
      <w:proofErr w:type="gramEnd"/>
    </w:p>
    <w:p w:rsidR="00FC6311" w:rsidRDefault="00837C5C">
      <w:pPr>
        <w:pStyle w:val="a4"/>
        <w:numPr>
          <w:ilvl w:val="1"/>
          <w:numId w:val="10"/>
        </w:numPr>
        <w:tabs>
          <w:tab w:val="left" w:pos="930"/>
        </w:tabs>
        <w:spacing w:line="360" w:lineRule="auto"/>
        <w:ind w:right="219" w:hanging="36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4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науки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 29 октября 2013 г. N 1199 "Об утверждении перечней профессий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 образования".</w:t>
      </w:r>
    </w:p>
    <w:p w:rsidR="00FC6311" w:rsidRDefault="00837C5C">
      <w:pPr>
        <w:pStyle w:val="a4"/>
        <w:numPr>
          <w:ilvl w:val="1"/>
          <w:numId w:val="10"/>
        </w:numPr>
        <w:tabs>
          <w:tab w:val="left" w:pos="930"/>
        </w:tabs>
        <w:spacing w:line="360" w:lineRule="auto"/>
        <w:ind w:right="219" w:hanging="360"/>
        <w:jc w:val="both"/>
        <w:rPr>
          <w:sz w:val="28"/>
        </w:rPr>
      </w:pPr>
      <w:r>
        <w:rPr>
          <w:sz w:val="28"/>
        </w:rPr>
        <w:lastRenderedPageBreak/>
        <w:t>Распоряжение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01.04.2019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Р-42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методических рекомендаций о проведении аттестации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демонстрационного экзамена"</w:t>
      </w:r>
    </w:p>
    <w:p w:rsidR="00FC6311" w:rsidRDefault="00837C5C">
      <w:pPr>
        <w:pStyle w:val="a4"/>
        <w:numPr>
          <w:ilvl w:val="1"/>
          <w:numId w:val="9"/>
        </w:numPr>
        <w:tabs>
          <w:tab w:val="left" w:pos="1638"/>
        </w:tabs>
        <w:spacing w:line="362" w:lineRule="auto"/>
        <w:ind w:firstLine="568"/>
        <w:rPr>
          <w:sz w:val="28"/>
        </w:rPr>
      </w:pPr>
      <w:r>
        <w:rPr>
          <w:sz w:val="28"/>
        </w:rPr>
        <w:t>Методической основой проведения аттестации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демонстрационного экзамена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FC6311" w:rsidRDefault="00837C5C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right="219" w:hanging="36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4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науки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ДЛ-1/05вн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стандартов".</w:t>
      </w:r>
    </w:p>
    <w:p w:rsidR="00FC6311" w:rsidRDefault="00837C5C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right="219" w:hanging="360"/>
        <w:jc w:val="both"/>
        <w:rPr>
          <w:sz w:val="28"/>
        </w:rPr>
      </w:pPr>
      <w:proofErr w:type="gramStart"/>
      <w:r>
        <w:rPr>
          <w:sz w:val="28"/>
        </w:rPr>
        <w:t>Приказом союза "Агентство развития профессиональных сообществ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кадров "Молодые профессионалы" (Ворлдскиллс Россия) от 26</w:t>
      </w:r>
      <w:r>
        <w:rPr>
          <w:spacing w:val="-67"/>
          <w:sz w:val="28"/>
        </w:rPr>
        <w:t xml:space="preserve"> </w:t>
      </w:r>
      <w:r>
        <w:rPr>
          <w:sz w:val="28"/>
        </w:rPr>
        <w:t>марта 2019 г. N 26.03.2019-1 "Об утверждении перечня чемпионатов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союзом</w:t>
      </w:r>
      <w:r>
        <w:rPr>
          <w:spacing w:val="1"/>
          <w:sz w:val="28"/>
        </w:rPr>
        <w:t xml:space="preserve"> </w:t>
      </w:r>
      <w:r>
        <w:rPr>
          <w:sz w:val="28"/>
        </w:rPr>
        <w:t>"Агентство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"Молодые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профессионалы"</w:t>
      </w:r>
      <w:r>
        <w:rPr>
          <w:spacing w:val="1"/>
          <w:sz w:val="28"/>
        </w:rPr>
        <w:t xml:space="preserve"> </w:t>
      </w:r>
      <w:r>
        <w:rPr>
          <w:sz w:val="28"/>
        </w:rPr>
        <w:t>(Ворлдскиллс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WorldSkillsInternational</w:t>
      </w:r>
      <w:proofErr w:type="spellEnd"/>
      <w:r>
        <w:rPr>
          <w:sz w:val="28"/>
        </w:rPr>
        <w:t>",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засчитываются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"отлично"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аттестации".</w:t>
      </w:r>
      <w:proofErr w:type="gramEnd"/>
    </w:p>
    <w:p w:rsidR="00FC6311" w:rsidRDefault="00837C5C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right="219" w:hanging="360"/>
        <w:jc w:val="both"/>
        <w:rPr>
          <w:sz w:val="28"/>
        </w:rPr>
      </w:pPr>
      <w:r>
        <w:rPr>
          <w:sz w:val="28"/>
        </w:rPr>
        <w:t>Приказом союза "Агентство развития профессиональных сообществ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кадров "Молодые профессионалы" (Ворлдскиллс Россия) от 29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 2018 г. N 29.10.2018-1 "Об утверждении перечня 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ВСР".</w:t>
      </w:r>
    </w:p>
    <w:p w:rsidR="00FC6311" w:rsidRDefault="00837C5C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hanging="360"/>
        <w:jc w:val="both"/>
        <w:rPr>
          <w:sz w:val="28"/>
        </w:rPr>
      </w:pPr>
      <w:r>
        <w:rPr>
          <w:sz w:val="28"/>
        </w:rPr>
        <w:t>Приказом союза "Агентство развития профессиональных сообществ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8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36"/>
          <w:sz w:val="28"/>
        </w:rPr>
        <w:t xml:space="preserve"> </w:t>
      </w:r>
      <w:r>
        <w:rPr>
          <w:sz w:val="28"/>
        </w:rPr>
        <w:t>"Молодые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профессионалы"</w:t>
      </w:r>
      <w:r>
        <w:rPr>
          <w:spacing w:val="38"/>
          <w:sz w:val="28"/>
        </w:rPr>
        <w:t xml:space="preserve"> </w:t>
      </w:r>
      <w:r>
        <w:rPr>
          <w:sz w:val="28"/>
        </w:rPr>
        <w:t>(Ворлдскиллс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Россия)"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FC6311" w:rsidRDefault="00FC6311">
      <w:pPr>
        <w:spacing w:line="360" w:lineRule="auto"/>
        <w:jc w:val="both"/>
        <w:rPr>
          <w:sz w:val="28"/>
        </w:r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3"/>
        <w:spacing w:before="65" w:line="360" w:lineRule="auto"/>
        <w:ind w:left="941" w:firstLine="0"/>
      </w:pPr>
      <w:r>
        <w:lastRenderedPageBreak/>
        <w:t>31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31.01.2019-1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организации и проведения демонстрационного экзамена по стандартам</w:t>
      </w:r>
      <w:r>
        <w:rPr>
          <w:spacing w:val="1"/>
        </w:rPr>
        <w:t xml:space="preserve"> </w:t>
      </w:r>
      <w:r>
        <w:t>Ворлдскиллс</w:t>
      </w:r>
      <w:r>
        <w:rPr>
          <w:spacing w:val="-2"/>
        </w:rPr>
        <w:t xml:space="preserve"> </w:t>
      </w:r>
      <w:r>
        <w:t>Россия".</w:t>
      </w:r>
    </w:p>
    <w:p w:rsidR="00FC6311" w:rsidRDefault="00837C5C">
      <w:pPr>
        <w:pStyle w:val="a4"/>
        <w:numPr>
          <w:ilvl w:val="0"/>
          <w:numId w:val="8"/>
        </w:numPr>
        <w:tabs>
          <w:tab w:val="left" w:pos="930"/>
        </w:tabs>
        <w:spacing w:before="1" w:line="360" w:lineRule="auto"/>
        <w:ind w:hanging="360"/>
        <w:jc w:val="both"/>
        <w:rPr>
          <w:sz w:val="28"/>
        </w:rPr>
      </w:pPr>
      <w:r>
        <w:rPr>
          <w:sz w:val="28"/>
        </w:rPr>
        <w:t>Приказом союза "Агентство развития профессиональных сообществ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8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36"/>
          <w:sz w:val="28"/>
        </w:rPr>
        <w:t xml:space="preserve"> </w:t>
      </w:r>
      <w:r>
        <w:rPr>
          <w:sz w:val="28"/>
        </w:rPr>
        <w:t>"Молодые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профессионалы"</w:t>
      </w:r>
      <w:r>
        <w:rPr>
          <w:spacing w:val="38"/>
          <w:sz w:val="28"/>
        </w:rPr>
        <w:t xml:space="preserve"> </w:t>
      </w:r>
      <w:r>
        <w:rPr>
          <w:sz w:val="28"/>
        </w:rPr>
        <w:t>(Ворлдскиллс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Россия)"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FC6311" w:rsidRDefault="00837C5C">
      <w:pPr>
        <w:pStyle w:val="a3"/>
        <w:spacing w:before="2" w:line="360" w:lineRule="auto"/>
        <w:ind w:left="941" w:right="220" w:firstLine="0"/>
      </w:pPr>
      <w:r>
        <w:t>20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20.03.2019-1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аккредитации</w:t>
      </w:r>
      <w:r>
        <w:rPr>
          <w:spacing w:val="-2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демонстрационного</w:t>
      </w:r>
      <w:r>
        <w:rPr>
          <w:spacing w:val="-2"/>
        </w:rPr>
        <w:t xml:space="preserve"> </w:t>
      </w:r>
      <w:r>
        <w:t>экзамена".</w:t>
      </w:r>
    </w:p>
    <w:p w:rsidR="00FC6311" w:rsidRDefault="00837C5C">
      <w:pPr>
        <w:pStyle w:val="a3"/>
        <w:spacing w:line="360" w:lineRule="auto"/>
        <w:ind w:left="790" w:right="219" w:firstLine="0"/>
      </w:pPr>
      <w:r>
        <w:t>Цель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образовательной программы среднего профессионального 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23.01.17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обслуживанию</w:t>
      </w:r>
      <w:r>
        <w:rPr>
          <w:spacing w:val="-2"/>
        </w:rPr>
        <w:t xml:space="preserve"> </w:t>
      </w:r>
      <w:r>
        <w:t>автомобилей.</w:t>
      </w:r>
    </w:p>
    <w:p w:rsidR="00FC6311" w:rsidRDefault="00FC6311">
      <w:pPr>
        <w:pStyle w:val="a3"/>
        <w:spacing w:before="1"/>
        <w:ind w:left="0" w:right="0" w:firstLine="0"/>
        <w:jc w:val="left"/>
        <w:rPr>
          <w:sz w:val="21"/>
        </w:rPr>
      </w:pPr>
    </w:p>
    <w:p w:rsidR="00FC6311" w:rsidRDefault="00837C5C">
      <w:pPr>
        <w:pStyle w:val="a4"/>
        <w:numPr>
          <w:ilvl w:val="1"/>
          <w:numId w:val="8"/>
        </w:numPr>
        <w:tabs>
          <w:tab w:val="left" w:pos="1270"/>
          <w:tab w:val="left" w:pos="1271"/>
          <w:tab w:val="left" w:pos="2861"/>
          <w:tab w:val="left" w:pos="4956"/>
          <w:tab w:val="left" w:pos="8047"/>
        </w:tabs>
        <w:spacing w:before="89" w:line="360" w:lineRule="auto"/>
        <w:ind w:right="220" w:firstLine="0"/>
        <w:jc w:val="left"/>
        <w:rPr>
          <w:sz w:val="28"/>
        </w:rPr>
      </w:pPr>
      <w:r>
        <w:rPr>
          <w:sz w:val="28"/>
        </w:rPr>
        <w:t>ПАСПОРТ</w:t>
      </w:r>
      <w:r>
        <w:rPr>
          <w:sz w:val="28"/>
        </w:rPr>
        <w:tab/>
        <w:t>ПРОГРАММЫ</w:t>
      </w:r>
      <w:r>
        <w:rPr>
          <w:sz w:val="28"/>
        </w:rPr>
        <w:tab/>
        <w:t>ГОСУДАРСТВЕННОЙ</w:t>
      </w:r>
      <w:r>
        <w:rPr>
          <w:sz w:val="28"/>
        </w:rPr>
        <w:tab/>
      </w:r>
      <w:r>
        <w:rPr>
          <w:spacing w:val="-1"/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</w:p>
    <w:p w:rsidR="00FC6311" w:rsidRDefault="00837C5C">
      <w:pPr>
        <w:pStyle w:val="a4"/>
        <w:numPr>
          <w:ilvl w:val="2"/>
          <w:numId w:val="8"/>
        </w:numPr>
        <w:tabs>
          <w:tab w:val="left" w:pos="1283"/>
        </w:tabs>
        <w:spacing w:line="362" w:lineRule="auto"/>
        <w:ind w:left="790" w:right="2915" w:firstLine="0"/>
        <w:rPr>
          <w:sz w:val="28"/>
        </w:rPr>
      </w:pPr>
      <w:r>
        <w:rPr>
          <w:sz w:val="28"/>
        </w:rPr>
        <w:t>Область применения программы ГИА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</w:p>
    <w:p w:rsidR="00FC6311" w:rsidRDefault="00837C5C">
      <w:pPr>
        <w:pStyle w:val="a3"/>
        <w:tabs>
          <w:tab w:val="left" w:pos="1541"/>
          <w:tab w:val="left" w:pos="3485"/>
          <w:tab w:val="left" w:pos="5331"/>
          <w:tab w:val="left" w:pos="7205"/>
          <w:tab w:val="left" w:pos="8686"/>
        </w:tabs>
        <w:spacing w:line="360" w:lineRule="auto"/>
        <w:ind w:firstLine="568"/>
        <w:jc w:val="left"/>
      </w:pPr>
      <w:r>
        <w:t>Вид</w:t>
      </w:r>
      <w:r>
        <w:tab/>
        <w:t>деятельности:</w:t>
      </w:r>
      <w:r>
        <w:tab/>
        <w:t>Определение</w:t>
      </w:r>
      <w:r>
        <w:tab/>
        <w:t>технического</w:t>
      </w:r>
      <w:r>
        <w:tab/>
        <w:t>состояния</w:t>
      </w:r>
      <w:r>
        <w:tab/>
      </w:r>
      <w:r>
        <w:rPr>
          <w:spacing w:val="-1"/>
        </w:rPr>
        <w:t>систем,</w:t>
      </w:r>
      <w:r>
        <w:rPr>
          <w:spacing w:val="-67"/>
        </w:rPr>
        <w:t xml:space="preserve"> </w:t>
      </w:r>
      <w:r>
        <w:t>агрегатов,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автомобиля.</w:t>
      </w:r>
    </w:p>
    <w:p w:rsidR="00FC6311" w:rsidRDefault="00837C5C">
      <w:pPr>
        <w:pStyle w:val="a3"/>
        <w:tabs>
          <w:tab w:val="left" w:pos="1512"/>
          <w:tab w:val="left" w:pos="2268"/>
          <w:tab w:val="left" w:pos="4001"/>
          <w:tab w:val="left" w:pos="5811"/>
          <w:tab w:val="left" w:pos="7349"/>
          <w:tab w:val="left" w:pos="9427"/>
        </w:tabs>
        <w:spacing w:line="362" w:lineRule="auto"/>
        <w:ind w:left="790" w:right="219" w:firstLine="0"/>
        <w:jc w:val="left"/>
      </w:pPr>
      <w:r>
        <w:t>ПК 1.1.Определять техническое состояние автомобильных двигателей</w:t>
      </w:r>
      <w:r>
        <w:rPr>
          <w:spacing w:val="1"/>
        </w:rPr>
        <w:t xml:space="preserve"> </w:t>
      </w:r>
      <w:r>
        <w:t>ПК</w:t>
      </w:r>
      <w:r>
        <w:tab/>
        <w:t>1.2.</w:t>
      </w:r>
      <w:r>
        <w:tab/>
        <w:t>Определять</w:t>
      </w:r>
      <w:r>
        <w:tab/>
        <w:t>техническое</w:t>
      </w:r>
      <w:r>
        <w:tab/>
        <w:t>состояние</w:t>
      </w:r>
      <w:r>
        <w:tab/>
      </w:r>
      <w:proofErr w:type="gramStart"/>
      <w:r>
        <w:t>электрических</w:t>
      </w:r>
      <w:proofErr w:type="gramEnd"/>
      <w:r>
        <w:tab/>
      </w:r>
      <w:r>
        <w:rPr>
          <w:spacing w:val="-3"/>
        </w:rPr>
        <w:t>и</w:t>
      </w:r>
    </w:p>
    <w:p w:rsidR="00FC6311" w:rsidRDefault="00837C5C">
      <w:pPr>
        <w:pStyle w:val="a3"/>
        <w:spacing w:line="317" w:lineRule="exact"/>
        <w:ind w:right="0" w:firstLine="0"/>
        <w:jc w:val="left"/>
      </w:pPr>
      <w:r>
        <w:t>электронных</w:t>
      </w:r>
      <w:r>
        <w:rPr>
          <w:spacing w:val="-2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автомобилей</w:t>
      </w:r>
    </w:p>
    <w:p w:rsidR="00FC6311" w:rsidRDefault="00837C5C">
      <w:pPr>
        <w:pStyle w:val="a3"/>
        <w:spacing w:before="153" w:line="360" w:lineRule="auto"/>
        <w:ind w:left="790" w:right="0" w:firstLine="0"/>
        <w:jc w:val="left"/>
      </w:pPr>
      <w:r>
        <w:t>ПК 1.3. Определять техническое состояние автомобильных трансмиссий</w:t>
      </w:r>
      <w:r>
        <w:rPr>
          <w:spacing w:val="1"/>
        </w:rPr>
        <w:t xml:space="preserve"> </w:t>
      </w:r>
      <w:r>
        <w:t>ПК</w:t>
      </w:r>
      <w:r>
        <w:rPr>
          <w:spacing w:val="12"/>
        </w:rPr>
        <w:t xml:space="preserve"> </w:t>
      </w:r>
      <w:r>
        <w:t>1.4.</w:t>
      </w:r>
      <w:r>
        <w:rPr>
          <w:spacing w:val="11"/>
        </w:rPr>
        <w:t xml:space="preserve"> </w:t>
      </w:r>
      <w:r>
        <w:t>Определять</w:t>
      </w:r>
      <w:r>
        <w:rPr>
          <w:spacing w:val="12"/>
        </w:rPr>
        <w:t xml:space="preserve"> </w:t>
      </w:r>
      <w:r>
        <w:t>техническое</w:t>
      </w:r>
      <w:r>
        <w:rPr>
          <w:spacing w:val="12"/>
        </w:rPr>
        <w:t xml:space="preserve"> </w:t>
      </w:r>
      <w:r>
        <w:t>состояние</w:t>
      </w:r>
      <w:r>
        <w:rPr>
          <w:spacing w:val="9"/>
        </w:rPr>
        <w:t xml:space="preserve"> </w:t>
      </w:r>
      <w:r>
        <w:t>ходовой</w:t>
      </w:r>
      <w:r>
        <w:rPr>
          <w:spacing w:val="14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механизмов</w:t>
      </w:r>
    </w:p>
    <w:p w:rsidR="00FC6311" w:rsidRDefault="00837C5C">
      <w:pPr>
        <w:pStyle w:val="a3"/>
        <w:spacing w:line="321" w:lineRule="exact"/>
        <w:ind w:right="0" w:firstLine="0"/>
        <w:jc w:val="left"/>
      </w:pPr>
      <w:r>
        <w:t>управления</w:t>
      </w:r>
      <w:r>
        <w:rPr>
          <w:spacing w:val="-4"/>
        </w:rPr>
        <w:t xml:space="preserve"> </w:t>
      </w:r>
      <w:r>
        <w:t>автомобилей</w:t>
      </w:r>
    </w:p>
    <w:p w:rsidR="00FC6311" w:rsidRDefault="00837C5C">
      <w:pPr>
        <w:pStyle w:val="a3"/>
        <w:spacing w:before="163"/>
        <w:ind w:left="790" w:right="0" w:firstLine="0"/>
      </w:pPr>
      <w:r>
        <w:t>ПК</w:t>
      </w:r>
      <w:r>
        <w:rPr>
          <w:spacing w:val="-3"/>
        </w:rPr>
        <w:t xml:space="preserve"> </w:t>
      </w:r>
      <w:r>
        <w:t>1.5.</w:t>
      </w:r>
      <w:r>
        <w:rPr>
          <w:spacing w:val="-2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дефекты</w:t>
      </w:r>
      <w:r>
        <w:rPr>
          <w:spacing w:val="-1"/>
        </w:rPr>
        <w:t xml:space="preserve"> </w:t>
      </w:r>
      <w:r>
        <w:t>кузовов,</w:t>
      </w:r>
      <w:r>
        <w:rPr>
          <w:spacing w:val="-3"/>
        </w:rPr>
        <w:t xml:space="preserve"> </w:t>
      </w:r>
      <w:r>
        <w:t>кабин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платформ</w:t>
      </w:r>
    </w:p>
    <w:p w:rsidR="00FC6311" w:rsidRDefault="00837C5C">
      <w:pPr>
        <w:pStyle w:val="a3"/>
        <w:spacing w:before="161" w:line="360" w:lineRule="auto"/>
        <w:ind w:right="220" w:firstLine="568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-67"/>
        </w:rPr>
        <w:t xml:space="preserve"> </w:t>
      </w:r>
      <w:r>
        <w:t>автотранспорта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нормативно-технической</w:t>
      </w:r>
      <w:r>
        <w:rPr>
          <w:spacing w:val="1"/>
        </w:rPr>
        <w:t xml:space="preserve"> </w:t>
      </w:r>
      <w:r>
        <w:t>документации.</w:t>
      </w:r>
    </w:p>
    <w:p w:rsidR="00FC6311" w:rsidRDefault="00837C5C">
      <w:pPr>
        <w:pStyle w:val="a3"/>
        <w:spacing w:line="360" w:lineRule="auto"/>
        <w:ind w:right="220" w:firstLine="568"/>
      </w:pPr>
      <w:r>
        <w:t>ПК</w:t>
      </w:r>
      <w:r>
        <w:rPr>
          <w:spacing w:val="1"/>
        </w:rPr>
        <w:t xml:space="preserve"> </w:t>
      </w:r>
      <w:r>
        <w:t>2.1.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lastRenderedPageBreak/>
        <w:t>двигателей</w:t>
      </w:r>
    </w:p>
    <w:p w:rsidR="00FC6311" w:rsidRDefault="00837C5C">
      <w:pPr>
        <w:pStyle w:val="a3"/>
        <w:spacing w:line="360" w:lineRule="auto"/>
        <w:ind w:right="219" w:firstLine="568"/>
      </w:pPr>
      <w:r>
        <w:t>ПК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автомобилей</w:t>
      </w:r>
    </w:p>
    <w:p w:rsidR="00FC6311" w:rsidRDefault="00837C5C">
      <w:pPr>
        <w:pStyle w:val="a3"/>
        <w:spacing w:before="1" w:line="360" w:lineRule="auto"/>
        <w:ind w:right="220" w:firstLine="568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трансмиссий</w:t>
      </w:r>
    </w:p>
    <w:p w:rsidR="00FC6311" w:rsidRDefault="00837C5C">
      <w:pPr>
        <w:pStyle w:val="a3"/>
        <w:spacing w:line="360" w:lineRule="auto"/>
        <w:ind w:right="219" w:firstLine="568"/>
      </w:pPr>
      <w:r>
        <w:t>ПК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ходовой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управления автомобилей</w:t>
      </w:r>
    </w:p>
    <w:p w:rsidR="00FC6311" w:rsidRDefault="00837C5C">
      <w:pPr>
        <w:pStyle w:val="a3"/>
        <w:spacing w:line="362" w:lineRule="auto"/>
        <w:ind w:right="220" w:firstLine="568"/>
      </w:pPr>
      <w:r>
        <w:t>ПК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кузовов</w:t>
      </w:r>
    </w:p>
    <w:p w:rsidR="00FC6311" w:rsidRDefault="00837C5C">
      <w:pPr>
        <w:pStyle w:val="a3"/>
        <w:spacing w:line="360" w:lineRule="auto"/>
        <w:ind w:firstLine="568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автомобилей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документации.</w:t>
      </w:r>
    </w:p>
    <w:p w:rsidR="00FC6311" w:rsidRDefault="00837C5C">
      <w:pPr>
        <w:pStyle w:val="a3"/>
        <w:spacing w:before="65"/>
        <w:ind w:left="790" w:right="0" w:firstLine="0"/>
        <w:jc w:val="left"/>
      </w:pPr>
      <w:r>
        <w:t>ПК</w:t>
      </w:r>
      <w:r>
        <w:rPr>
          <w:spacing w:val="-3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текущий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автомобильных</w:t>
      </w:r>
      <w:r>
        <w:rPr>
          <w:spacing w:val="-2"/>
        </w:rPr>
        <w:t xml:space="preserve"> </w:t>
      </w:r>
      <w:r>
        <w:t>двигателей.</w:t>
      </w:r>
    </w:p>
    <w:p w:rsidR="00FC6311" w:rsidRDefault="00837C5C">
      <w:pPr>
        <w:pStyle w:val="a3"/>
        <w:spacing w:before="163" w:line="360" w:lineRule="auto"/>
        <w:ind w:firstLine="568"/>
        <w:jc w:val="left"/>
      </w:pPr>
      <w:r>
        <w:t>ПК</w:t>
      </w:r>
      <w:r>
        <w:rPr>
          <w:spacing w:val="19"/>
        </w:rPr>
        <w:t xml:space="preserve"> </w:t>
      </w:r>
      <w:r>
        <w:t>3.2.</w:t>
      </w:r>
      <w:r>
        <w:rPr>
          <w:spacing w:val="19"/>
        </w:rPr>
        <w:t xml:space="preserve"> </w:t>
      </w:r>
      <w:r>
        <w:t>Производить</w:t>
      </w:r>
      <w:r>
        <w:rPr>
          <w:spacing w:val="19"/>
        </w:rPr>
        <w:t xml:space="preserve"> </w:t>
      </w:r>
      <w:r>
        <w:t>текущий</w:t>
      </w:r>
      <w:r>
        <w:rPr>
          <w:spacing w:val="21"/>
        </w:rPr>
        <w:t xml:space="preserve"> </w:t>
      </w:r>
      <w:r>
        <w:t>ремонт</w:t>
      </w:r>
      <w:r>
        <w:rPr>
          <w:spacing w:val="19"/>
        </w:rPr>
        <w:t xml:space="preserve"> </w:t>
      </w:r>
      <w:r>
        <w:t>узлов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элементов</w:t>
      </w:r>
      <w:r>
        <w:rPr>
          <w:spacing w:val="19"/>
        </w:rPr>
        <w:t xml:space="preserve"> </w:t>
      </w:r>
      <w:r>
        <w:t>электрических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электронных систем</w:t>
      </w:r>
      <w:r>
        <w:rPr>
          <w:spacing w:val="-1"/>
        </w:rPr>
        <w:t xml:space="preserve"> </w:t>
      </w:r>
      <w:r>
        <w:t>автомобилей.</w:t>
      </w:r>
    </w:p>
    <w:p w:rsidR="00FC6311" w:rsidRDefault="00837C5C">
      <w:pPr>
        <w:pStyle w:val="a3"/>
        <w:spacing w:line="321" w:lineRule="exact"/>
        <w:ind w:left="761" w:right="0" w:firstLine="0"/>
        <w:jc w:val="left"/>
      </w:pPr>
      <w:r>
        <w:t>ПК</w:t>
      </w:r>
      <w:r>
        <w:rPr>
          <w:spacing w:val="-3"/>
        </w:rPr>
        <w:t xml:space="preserve"> </w:t>
      </w:r>
      <w:r>
        <w:t>3.3.</w:t>
      </w:r>
      <w:r>
        <w:rPr>
          <w:spacing w:val="-2"/>
        </w:rPr>
        <w:t xml:space="preserve"> </w:t>
      </w:r>
      <w:r>
        <w:t>Производить</w:t>
      </w:r>
      <w:r>
        <w:rPr>
          <w:spacing w:val="-4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автомобильных</w:t>
      </w:r>
      <w:r>
        <w:rPr>
          <w:spacing w:val="-2"/>
        </w:rPr>
        <w:t xml:space="preserve"> </w:t>
      </w:r>
      <w:r>
        <w:t>трансмиссий.</w:t>
      </w:r>
    </w:p>
    <w:p w:rsidR="00FC6311" w:rsidRDefault="00837C5C">
      <w:pPr>
        <w:pStyle w:val="a3"/>
        <w:spacing w:before="161" w:line="362" w:lineRule="auto"/>
        <w:ind w:right="0" w:firstLine="540"/>
        <w:jc w:val="left"/>
      </w:pPr>
      <w:r>
        <w:t>ПК</w:t>
      </w:r>
      <w:r>
        <w:rPr>
          <w:spacing w:val="27"/>
        </w:rPr>
        <w:t xml:space="preserve"> </w:t>
      </w:r>
      <w:r>
        <w:t>3.4.</w:t>
      </w:r>
      <w:r>
        <w:rPr>
          <w:spacing w:val="24"/>
        </w:rPr>
        <w:t xml:space="preserve"> </w:t>
      </w:r>
      <w:r>
        <w:t>Производить</w:t>
      </w:r>
      <w:r>
        <w:rPr>
          <w:spacing w:val="26"/>
        </w:rPr>
        <w:t xml:space="preserve"> </w:t>
      </w:r>
      <w:r>
        <w:t>текущий</w:t>
      </w:r>
      <w:r>
        <w:rPr>
          <w:spacing w:val="25"/>
        </w:rPr>
        <w:t xml:space="preserve"> </w:t>
      </w:r>
      <w:r>
        <w:t>ремонт</w:t>
      </w:r>
      <w:r>
        <w:rPr>
          <w:spacing w:val="26"/>
        </w:rPr>
        <w:t xml:space="preserve"> </w:t>
      </w:r>
      <w:r>
        <w:t>ходовой</w:t>
      </w:r>
      <w:r>
        <w:rPr>
          <w:spacing w:val="25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механизмов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автомобилей.</w:t>
      </w:r>
    </w:p>
    <w:p w:rsidR="00FC6311" w:rsidRDefault="00837C5C">
      <w:pPr>
        <w:pStyle w:val="a3"/>
        <w:spacing w:line="317" w:lineRule="exact"/>
        <w:ind w:left="761" w:right="0" w:firstLine="0"/>
        <w:jc w:val="left"/>
      </w:pPr>
      <w:r>
        <w:t>ПК</w:t>
      </w:r>
      <w:r>
        <w:rPr>
          <w:spacing w:val="-2"/>
        </w:rPr>
        <w:t xml:space="preserve"> </w:t>
      </w:r>
      <w:r>
        <w:t>3.5.</w:t>
      </w:r>
      <w:r>
        <w:rPr>
          <w:spacing w:val="-2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окраску</w:t>
      </w:r>
      <w:r>
        <w:rPr>
          <w:spacing w:val="-4"/>
        </w:rPr>
        <w:t xml:space="preserve"> </w:t>
      </w:r>
      <w:r>
        <w:t>автомобильных</w:t>
      </w:r>
      <w:r>
        <w:rPr>
          <w:spacing w:val="-1"/>
        </w:rPr>
        <w:t xml:space="preserve"> </w:t>
      </w:r>
      <w:r>
        <w:t>кузовов.</w:t>
      </w:r>
    </w:p>
    <w:p w:rsidR="00FC6311" w:rsidRDefault="00837C5C">
      <w:pPr>
        <w:pStyle w:val="a3"/>
        <w:spacing w:before="160" w:line="360" w:lineRule="auto"/>
        <w:ind w:left="761" w:firstLine="0"/>
      </w:pPr>
      <w:r>
        <w:t>Форма</w:t>
      </w:r>
      <w:r>
        <w:rPr>
          <w:spacing w:val="1"/>
        </w:rPr>
        <w:t xml:space="preserve"> </w:t>
      </w:r>
      <w:r>
        <w:t>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 для лиц, осваивающих программы подготовки квалифицированных</w:t>
      </w:r>
      <w:r>
        <w:rPr>
          <w:spacing w:val="-67"/>
        </w:rPr>
        <w:t xml:space="preserve"> </w:t>
      </w:r>
      <w:r>
        <w:t>рабочих,</w:t>
      </w:r>
      <w:r>
        <w:rPr>
          <w:spacing w:val="-2"/>
        </w:rPr>
        <w:t xml:space="preserve"> </w:t>
      </w:r>
      <w:r>
        <w:t>служащих–в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демонстрационного экзамена.</w:t>
      </w:r>
    </w:p>
    <w:p w:rsidR="00FC6311" w:rsidRDefault="00837C5C">
      <w:pPr>
        <w:pStyle w:val="a3"/>
        <w:spacing w:before="1"/>
        <w:ind w:left="929" w:right="0" w:firstLine="0"/>
      </w:pP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before="159" w:line="360" w:lineRule="auto"/>
        <w:ind w:firstLine="708"/>
        <w:rPr>
          <w:sz w:val="28"/>
        </w:rPr>
      </w:pPr>
      <w:r>
        <w:rPr>
          <w:sz w:val="28"/>
        </w:rPr>
        <w:t>Демонстрационный экзамен - вид аттестационного испытания при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 или по их части, которая 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принципов.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line="352" w:lineRule="auto"/>
        <w:ind w:right="219" w:firstLine="708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line="357" w:lineRule="auto"/>
        <w:ind w:right="217" w:firstLine="708"/>
        <w:rPr>
          <w:sz w:val="28"/>
        </w:rPr>
      </w:pPr>
      <w:r>
        <w:rPr>
          <w:sz w:val="28"/>
        </w:rPr>
        <w:lastRenderedPageBreak/>
        <w:t>Председатель государственной экзаменационной комиссии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возглавляющее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предъявляемых к выпускникам.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before="3" w:line="357" w:lineRule="auto"/>
        <w:ind w:firstLine="708"/>
        <w:rPr>
          <w:sz w:val="28"/>
        </w:rPr>
      </w:pPr>
      <w:r>
        <w:rPr>
          <w:sz w:val="28"/>
        </w:rPr>
        <w:t>Компетенция,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выносимая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</w:p>
    <w:p w:rsidR="00FC6311" w:rsidRDefault="00837C5C">
      <w:pPr>
        <w:pStyle w:val="a3"/>
        <w:spacing w:before="65"/>
        <w:ind w:right="0" w:firstLine="0"/>
        <w:jc w:val="left"/>
      </w:pPr>
      <w:proofErr w:type="gramStart"/>
      <w:r>
        <w:t>чемпионатах</w:t>
      </w:r>
      <w:r>
        <w:rPr>
          <w:spacing w:val="49"/>
        </w:rPr>
        <w:t xml:space="preserve"> </w:t>
      </w:r>
      <w:r>
        <w:t>Ворлдскиллс</w:t>
      </w:r>
      <w:r>
        <w:rPr>
          <w:spacing w:val="117"/>
        </w:rPr>
        <w:t xml:space="preserve"> </w:t>
      </w:r>
      <w:r>
        <w:t>или</w:t>
      </w:r>
      <w:r>
        <w:rPr>
          <w:spacing w:val="117"/>
        </w:rPr>
        <w:t xml:space="preserve"> </w:t>
      </w:r>
      <w:r>
        <w:t>на</w:t>
      </w:r>
      <w:r>
        <w:rPr>
          <w:spacing w:val="116"/>
        </w:rPr>
        <w:t xml:space="preserve"> </w:t>
      </w:r>
      <w:r>
        <w:t>демонстрационном</w:t>
      </w:r>
      <w:r>
        <w:rPr>
          <w:spacing w:val="116"/>
        </w:rPr>
        <w:t xml:space="preserve"> </w:t>
      </w:r>
      <w:r>
        <w:t>экзамене</w:t>
      </w:r>
      <w:r>
        <w:rPr>
          <w:spacing w:val="118"/>
        </w:rPr>
        <w:t xml:space="preserve"> </w:t>
      </w:r>
      <w:r>
        <w:t>(далее</w:t>
      </w:r>
      <w:r>
        <w:rPr>
          <w:spacing w:val="116"/>
        </w:rPr>
        <w:t xml:space="preserve"> </w:t>
      </w:r>
      <w:r>
        <w:t>-</w:t>
      </w:r>
      <w:proofErr w:type="gramEnd"/>
    </w:p>
    <w:p w:rsidR="00FC6311" w:rsidRDefault="00837C5C">
      <w:pPr>
        <w:pStyle w:val="a3"/>
        <w:spacing w:before="163"/>
        <w:ind w:right="0" w:firstLine="0"/>
        <w:jc w:val="left"/>
      </w:pPr>
      <w:r>
        <w:t>компетенция).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before="160" w:line="357" w:lineRule="auto"/>
        <w:ind w:right="219" w:firstLine="708"/>
        <w:rPr>
          <w:sz w:val="28"/>
        </w:rPr>
      </w:pPr>
      <w:r>
        <w:rPr>
          <w:sz w:val="28"/>
        </w:rPr>
        <w:t>Центр проведения демонстрационного экзамена - аккредитованная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площадка, оснащенная для выполнения заданий демонстрационного экзамена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line="357" w:lineRule="auto"/>
        <w:ind w:firstLine="708"/>
        <w:rPr>
          <w:sz w:val="28"/>
        </w:rPr>
      </w:pPr>
      <w:r>
        <w:rPr>
          <w:sz w:val="28"/>
        </w:rPr>
        <w:t>Задание демонстрационного экзамена - комплексная 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line="352" w:lineRule="auto"/>
        <w:ind w:right="220" w:firstLine="708"/>
        <w:rPr>
          <w:sz w:val="28"/>
        </w:rPr>
      </w:pPr>
      <w:r>
        <w:rPr>
          <w:sz w:val="28"/>
        </w:rPr>
        <w:t>Экспертная группа демонстрационного экзамена - группа экспертов</w:t>
      </w:r>
      <w:r>
        <w:rPr>
          <w:spacing w:val="-67"/>
          <w:sz w:val="28"/>
        </w:rPr>
        <w:t xml:space="preserve"> </w:t>
      </w:r>
      <w:r>
        <w:rPr>
          <w:sz w:val="28"/>
        </w:rPr>
        <w:t>союза,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before="5" w:line="357" w:lineRule="auto"/>
        <w:ind w:right="219" w:firstLine="708"/>
        <w:rPr>
          <w:sz w:val="28"/>
        </w:rPr>
      </w:pPr>
      <w:r>
        <w:rPr>
          <w:sz w:val="28"/>
        </w:rPr>
        <w:t>Эксперт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 по оценке демонстрационного экзамена по компетенции, 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документом.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line="357" w:lineRule="auto"/>
        <w:ind w:right="219" w:firstLine="708"/>
        <w:rPr>
          <w:sz w:val="28"/>
        </w:rPr>
      </w:pP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эксперт,</w:t>
      </w:r>
      <w:r>
        <w:rPr>
          <w:spacing w:val="1"/>
          <w:sz w:val="28"/>
        </w:rPr>
        <w:t xml:space="preserve"> </w:t>
      </w:r>
      <w:r>
        <w:rPr>
          <w:sz w:val="28"/>
        </w:rPr>
        <w:t>возглавляющий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экзамена.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line="357" w:lineRule="auto"/>
        <w:ind w:right="219" w:firstLine="708"/>
        <w:rPr>
          <w:sz w:val="28"/>
        </w:rPr>
      </w:pPr>
      <w:r>
        <w:rPr>
          <w:sz w:val="28"/>
        </w:rPr>
        <w:t>Диплом о среднем профессиональном образовании - документ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среднего профессионального образования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before="2" w:line="355" w:lineRule="auto"/>
        <w:ind w:firstLine="708"/>
        <w:rPr>
          <w:sz w:val="28"/>
        </w:rPr>
      </w:pPr>
      <w:r>
        <w:rPr>
          <w:sz w:val="28"/>
        </w:rPr>
        <w:t>Паспорт компетенций (</w:t>
      </w:r>
      <w:proofErr w:type="spellStart"/>
      <w:r>
        <w:rPr>
          <w:sz w:val="28"/>
        </w:rPr>
        <w:t>Скиллс</w:t>
      </w:r>
      <w:proofErr w:type="spellEnd"/>
      <w:r>
        <w:rPr>
          <w:sz w:val="28"/>
        </w:rPr>
        <w:t xml:space="preserve"> паспорт) - электронный 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формируемый по итогам демонстрационного экзамена, отражающий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определенной компетенции.</w:t>
      </w:r>
    </w:p>
    <w:p w:rsidR="00FC6311" w:rsidRDefault="00837C5C">
      <w:pPr>
        <w:pStyle w:val="a4"/>
        <w:numPr>
          <w:ilvl w:val="0"/>
          <w:numId w:val="7"/>
        </w:numPr>
        <w:tabs>
          <w:tab w:val="left" w:pos="1355"/>
        </w:tabs>
        <w:spacing w:before="9" w:line="357" w:lineRule="auto"/>
        <w:ind w:right="217" w:firstLine="708"/>
        <w:rPr>
          <w:sz w:val="28"/>
        </w:rPr>
      </w:pPr>
      <w:r>
        <w:rPr>
          <w:sz w:val="28"/>
        </w:rPr>
        <w:lastRenderedPageBreak/>
        <w:t>Комплект оценочной документации (КОД) – комплекс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проведения демонстрационного экзамена по компетенции, 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 технике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FC6311" w:rsidRDefault="00837C5C">
      <w:pPr>
        <w:pStyle w:val="a4"/>
        <w:numPr>
          <w:ilvl w:val="1"/>
          <w:numId w:val="9"/>
        </w:numPr>
        <w:tabs>
          <w:tab w:val="left" w:pos="1638"/>
        </w:tabs>
        <w:spacing w:before="1" w:line="360" w:lineRule="auto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46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задолженностей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полном</w:t>
      </w:r>
      <w:proofErr w:type="gramEnd"/>
    </w:p>
    <w:p w:rsidR="00FC6311" w:rsidRDefault="00837C5C">
      <w:pPr>
        <w:pStyle w:val="a3"/>
        <w:spacing w:before="65" w:line="360" w:lineRule="auto"/>
        <w:ind w:right="220" w:firstLine="0"/>
      </w:pPr>
      <w:proofErr w:type="gramStart"/>
      <w:r>
        <w:t>объеме</w:t>
      </w:r>
      <w:proofErr w:type="gramEnd"/>
      <w:r>
        <w:t xml:space="preserve"> выполнившие учебный план или индивидуальный учебный план по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23.01.17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обслуживанию</w:t>
      </w:r>
      <w:r>
        <w:rPr>
          <w:spacing w:val="-3"/>
        </w:rPr>
        <w:t xml:space="preserve"> </w:t>
      </w:r>
      <w:r>
        <w:t>автомобилей.</w:t>
      </w:r>
    </w:p>
    <w:p w:rsidR="00FC6311" w:rsidRDefault="00837C5C">
      <w:pPr>
        <w:pStyle w:val="a3"/>
        <w:spacing w:before="1" w:line="360" w:lineRule="auto"/>
        <w:ind w:firstLine="0"/>
      </w:pPr>
      <w:r>
        <w:t>Программа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 w:rsidR="00556220">
        <w:rPr>
          <w:spacing w:val="1"/>
        </w:rPr>
        <w:t>Г</w:t>
      </w:r>
      <w:r>
        <w:t>БПОУ</w:t>
      </w:r>
      <w:r>
        <w:rPr>
          <w:spacing w:val="1"/>
        </w:rPr>
        <w:t xml:space="preserve"> </w:t>
      </w:r>
      <w:r w:rsidR="00556220">
        <w:t>РД</w:t>
      </w:r>
      <w:r>
        <w:rPr>
          <w:spacing w:val="1"/>
        </w:rPr>
        <w:t xml:space="preserve"> </w:t>
      </w:r>
      <w:r w:rsidR="00556220">
        <w:t>«Аграрный колледж</w:t>
      </w:r>
      <w:r>
        <w:t>» до 15 декабря текущего учебного года после ее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предметно-цикловой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текущего учебного года, который проводится с участием председателя ГЭК.</w:t>
      </w:r>
      <w:r>
        <w:rPr>
          <w:spacing w:val="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подготовки к ГИА</w:t>
      </w:r>
      <w:r>
        <w:rPr>
          <w:spacing w:val="-3"/>
        </w:rPr>
        <w:t xml:space="preserve"> </w:t>
      </w:r>
      <w:r>
        <w:t>размещается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стенде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кабинете.</w:t>
      </w:r>
    </w:p>
    <w:p w:rsidR="00FC6311" w:rsidRDefault="00FC6311">
      <w:pPr>
        <w:pStyle w:val="a3"/>
        <w:ind w:left="0" w:right="0" w:firstLine="0"/>
        <w:jc w:val="left"/>
        <w:rPr>
          <w:sz w:val="20"/>
        </w:rPr>
      </w:pPr>
    </w:p>
    <w:p w:rsidR="00FC6311" w:rsidRDefault="00837C5C">
      <w:pPr>
        <w:pStyle w:val="a4"/>
        <w:numPr>
          <w:ilvl w:val="1"/>
          <w:numId w:val="8"/>
        </w:numPr>
        <w:tabs>
          <w:tab w:val="left" w:pos="1604"/>
        </w:tabs>
        <w:spacing w:before="263" w:line="360" w:lineRule="auto"/>
        <w:ind w:left="221" w:right="222" w:firstLine="708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</w:p>
    <w:p w:rsidR="00FC6311" w:rsidRDefault="00837C5C">
      <w:pPr>
        <w:pStyle w:val="a4"/>
        <w:numPr>
          <w:ilvl w:val="2"/>
          <w:numId w:val="8"/>
        </w:numPr>
        <w:tabs>
          <w:tab w:val="left" w:pos="1597"/>
        </w:tabs>
        <w:spacing w:line="362" w:lineRule="auto"/>
        <w:ind w:right="219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</w:p>
    <w:p w:rsidR="00FC6311" w:rsidRDefault="00837C5C">
      <w:pPr>
        <w:pStyle w:val="a3"/>
        <w:spacing w:line="360" w:lineRule="auto"/>
        <w:ind w:right="219"/>
      </w:pPr>
      <w:r>
        <w:t>Ознакомление с программой государственной итоговой аттестации - не</w:t>
      </w:r>
      <w:r>
        <w:rPr>
          <w:spacing w:val="-67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FC6311" w:rsidRDefault="00837C5C">
      <w:pPr>
        <w:pStyle w:val="a3"/>
        <w:spacing w:line="360" w:lineRule="auto"/>
        <w:ind w:right="220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556220">
        <w:t>14.06.2022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556220">
        <w:t>28.06.2022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</w:p>
    <w:p w:rsidR="00FC6311" w:rsidRDefault="00837C5C">
      <w:pPr>
        <w:pStyle w:val="a3"/>
        <w:spacing w:line="320" w:lineRule="exact"/>
        <w:ind w:left="929" w:right="0" w:firstLine="0"/>
      </w:pPr>
      <w:r>
        <w:t>Выдача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обучающимся</w:t>
      </w:r>
      <w:r>
        <w:rPr>
          <w:spacing w:val="65"/>
        </w:rPr>
        <w:t xml:space="preserve"> </w:t>
      </w:r>
      <w:r>
        <w:t>до</w:t>
      </w:r>
      <w:r>
        <w:rPr>
          <w:spacing w:val="-2"/>
        </w:rPr>
        <w:t xml:space="preserve"> </w:t>
      </w:r>
      <w:r w:rsidR="00556220">
        <w:t>01.02.2022</w:t>
      </w:r>
      <w:r>
        <w:t>г.</w:t>
      </w:r>
    </w:p>
    <w:p w:rsidR="00FC6311" w:rsidRDefault="00837C5C">
      <w:pPr>
        <w:pStyle w:val="a3"/>
        <w:spacing w:before="157" w:line="360" w:lineRule="auto"/>
      </w:pPr>
      <w:r>
        <w:t>Направление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Сертифицированный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месяца до даты</w:t>
      </w:r>
      <w:r>
        <w:rPr>
          <w:spacing w:val="1"/>
        </w:rPr>
        <w:t xml:space="preserve"> </w:t>
      </w:r>
      <w:r>
        <w:t>проведения демонстрационного</w:t>
      </w:r>
      <w:r>
        <w:rPr>
          <w:spacing w:val="70"/>
        </w:rPr>
        <w:t xml:space="preserve"> </w:t>
      </w:r>
      <w:r>
        <w:t>экзамена. Факт направления</w:t>
      </w:r>
      <w:r>
        <w:rPr>
          <w:spacing w:val="-67"/>
        </w:rPr>
        <w:t xml:space="preserve"> </w:t>
      </w:r>
      <w:r>
        <w:t>и регистрации заявки подтверждает участие в демонстрационном экзамене и</w:t>
      </w:r>
      <w:r>
        <w:rPr>
          <w:spacing w:val="1"/>
        </w:rPr>
        <w:t xml:space="preserve"> </w:t>
      </w:r>
      <w:r>
        <w:t>ознакомление заявителя с Положением о демонстрационном экзамене, что</w:t>
      </w:r>
      <w:r>
        <w:rPr>
          <w:spacing w:val="1"/>
        </w:rPr>
        <w:t xml:space="preserve"> </w:t>
      </w:r>
      <w:r>
        <w:lastRenderedPageBreak/>
        <w:t>является</w:t>
      </w:r>
      <w:r>
        <w:rPr>
          <w:spacing w:val="1"/>
        </w:rPr>
        <w:t xml:space="preserve"> </w:t>
      </w:r>
      <w:r>
        <w:t>согласием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обработки,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участников.</w:t>
      </w:r>
    </w:p>
    <w:p w:rsidR="00FC6311" w:rsidRDefault="00837C5C">
      <w:pPr>
        <w:pStyle w:val="a3"/>
        <w:spacing w:line="360" w:lineRule="auto"/>
        <w:ind w:right="221"/>
      </w:pPr>
      <w:r>
        <w:t>Обучающиеся обязаны подтвердить свое участие в демонстрационном</w:t>
      </w:r>
      <w:r>
        <w:rPr>
          <w:spacing w:val="1"/>
        </w:rPr>
        <w:t xml:space="preserve"> </w:t>
      </w:r>
      <w:r>
        <w:t>экзамене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электронной</w:t>
      </w:r>
      <w:r>
        <w:rPr>
          <w:spacing w:val="25"/>
        </w:rPr>
        <w:t xml:space="preserve"> </w:t>
      </w:r>
      <w:r>
        <w:t>системе</w:t>
      </w:r>
      <w:r>
        <w:rPr>
          <w:spacing w:val="24"/>
        </w:rPr>
        <w:t xml:space="preserve"> </w:t>
      </w:r>
      <w:r>
        <w:t>интернет</w:t>
      </w:r>
      <w:r>
        <w:rPr>
          <w:spacing w:val="26"/>
        </w:rPr>
        <w:t xml:space="preserve"> </w:t>
      </w:r>
      <w:r>
        <w:t>мониторинга</w:t>
      </w:r>
      <w:r>
        <w:rPr>
          <w:spacing w:val="26"/>
        </w:rPr>
        <w:t xml:space="preserve"> </w:t>
      </w:r>
      <w:r>
        <w:t>(</w:t>
      </w:r>
      <w:proofErr w:type="spellStart"/>
      <w:r>
        <w:t>eSim</w:t>
      </w:r>
      <w:proofErr w:type="spellEnd"/>
      <w:r>
        <w:t>)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менее</w:t>
      </w:r>
      <w:r>
        <w:rPr>
          <w:spacing w:val="23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 месяц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демонстрационного экзамена</w:t>
      </w:r>
    </w:p>
    <w:p w:rsidR="00FC6311" w:rsidRDefault="00837C5C">
      <w:pPr>
        <w:pStyle w:val="a4"/>
        <w:numPr>
          <w:ilvl w:val="2"/>
          <w:numId w:val="8"/>
        </w:numPr>
        <w:tabs>
          <w:tab w:val="left" w:pos="1492"/>
        </w:tabs>
        <w:ind w:left="1491" w:right="0" w:hanging="563"/>
        <w:rPr>
          <w:i/>
          <w:sz w:val="28"/>
        </w:rPr>
      </w:pPr>
      <w:r>
        <w:rPr>
          <w:i/>
          <w:sz w:val="28"/>
        </w:rPr>
        <w:t>Задания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критерии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демонстрационного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экзамена</w:t>
      </w:r>
    </w:p>
    <w:p w:rsidR="00FC6311" w:rsidRDefault="00837C5C">
      <w:pPr>
        <w:pStyle w:val="a3"/>
        <w:spacing w:before="160" w:line="360" w:lineRule="auto"/>
      </w:pPr>
      <w:r>
        <w:t>Для организации и проведения демонстрационного экзамена Союзом</w:t>
      </w:r>
      <w:r>
        <w:rPr>
          <w:spacing w:val="1"/>
        </w:rPr>
        <w:t xml:space="preserve"> </w:t>
      </w:r>
      <w:r>
        <w:t>Ворлдскиллс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 xml:space="preserve">оценочной </w:t>
      </w:r>
      <w:proofErr w:type="spellStart"/>
      <w:r>
        <w:t>документации</w:t>
      </w:r>
      <w:proofErr w:type="gramStart"/>
      <w:r>
        <w:t>,в</w:t>
      </w:r>
      <w:proofErr w:type="spellEnd"/>
      <w:proofErr w:type="gramEnd"/>
      <w:r>
        <w:t xml:space="preserve"> состав которых включены: задание и 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оснащению,</w:t>
      </w:r>
      <w:r>
        <w:rPr>
          <w:spacing w:val="8"/>
        </w:rPr>
        <w:t xml:space="preserve"> </w:t>
      </w:r>
      <w:r>
        <w:t>застройке</w:t>
      </w:r>
      <w:r>
        <w:rPr>
          <w:spacing w:val="9"/>
        </w:rPr>
        <w:t xml:space="preserve"> </w:t>
      </w:r>
      <w:r>
        <w:t>площадки</w:t>
      </w:r>
      <w:r>
        <w:rPr>
          <w:spacing w:val="10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t>демонстрационного</w:t>
      </w:r>
      <w:r>
        <w:rPr>
          <w:spacing w:val="10"/>
        </w:rPr>
        <w:t xml:space="preserve"> </w:t>
      </w:r>
      <w:r>
        <w:t>экзамена,</w:t>
      </w:r>
      <w:r>
        <w:rPr>
          <w:spacing w:val="9"/>
        </w:rPr>
        <w:t xml:space="preserve"> </w:t>
      </w:r>
      <w:r>
        <w:t>к</w:t>
      </w:r>
    </w:p>
    <w:p w:rsidR="00FC6311" w:rsidRDefault="00837C5C">
      <w:pPr>
        <w:pStyle w:val="a3"/>
        <w:spacing w:before="65" w:line="362" w:lineRule="auto"/>
        <w:ind w:right="219" w:firstLine="0"/>
      </w:pPr>
      <w:r>
        <w:t>составу</w:t>
      </w:r>
      <w:r>
        <w:rPr>
          <w:spacing w:val="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инструкцию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безопасности.</w:t>
      </w:r>
    </w:p>
    <w:p w:rsidR="00FC6311" w:rsidRDefault="00837C5C">
      <w:pPr>
        <w:pStyle w:val="a3"/>
        <w:spacing w:line="360" w:lineRule="auto"/>
      </w:pPr>
      <w:r>
        <w:t>Комплекты оценочной документации размещаются в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hyperlink r:id="rId6">
        <w:r>
          <w:t>www.worldskills.ru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7">
        <w:r>
          <w:t>www.esat.worldskills.ru</w:t>
        </w:r>
      </w:hyperlink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среднего 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FC6311" w:rsidRDefault="00837C5C">
      <w:pPr>
        <w:pStyle w:val="a3"/>
        <w:spacing w:line="360" w:lineRule="auto"/>
      </w:pPr>
      <w:r>
        <w:t>Выбор компетенций и комплектов оценочной документации для целей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колледжем</w:t>
      </w:r>
      <w:r>
        <w:rPr>
          <w:spacing w:val="1"/>
        </w:rPr>
        <w:t xml:space="preserve"> </w:t>
      </w:r>
      <w:r>
        <w:t>самостоятельно на основе анализа соответствия содержания задания задаче</w:t>
      </w:r>
      <w:r>
        <w:rPr>
          <w:spacing w:val="1"/>
        </w:rPr>
        <w:t xml:space="preserve"> </w:t>
      </w:r>
      <w:r>
        <w:t>оценки</w:t>
      </w:r>
      <w:r>
        <w:rPr>
          <w:spacing w:val="45"/>
        </w:rPr>
        <w:t xml:space="preserve"> </w:t>
      </w:r>
      <w:r>
        <w:t>освоения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(или</w:t>
      </w:r>
      <w:r>
        <w:rPr>
          <w:spacing w:val="46"/>
        </w:rPr>
        <w:t xml:space="preserve"> </w:t>
      </w:r>
      <w:r>
        <w:t>ее</w:t>
      </w:r>
      <w:r>
        <w:rPr>
          <w:spacing w:val="44"/>
        </w:rPr>
        <w:t xml:space="preserve"> </w:t>
      </w:r>
      <w:r>
        <w:t>части)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профессии</w:t>
      </w:r>
    </w:p>
    <w:p w:rsidR="00FC6311" w:rsidRDefault="00837C5C">
      <w:pPr>
        <w:pStyle w:val="a3"/>
        <w:spacing w:line="360" w:lineRule="auto"/>
        <w:ind w:right="219" w:firstLine="0"/>
      </w:pPr>
      <w:r>
        <w:t>23.01.17 Мастер по ремонту и обслуживанию автомобилей; 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предметно-цикловой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 w:rsidR="00556220">
        <w:t>«Сельскохозяйственного производства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декабря.</w:t>
      </w:r>
    </w:p>
    <w:p w:rsidR="00FC6311" w:rsidRDefault="00837C5C">
      <w:pPr>
        <w:pStyle w:val="a3"/>
        <w:spacing w:line="360" w:lineRule="auto"/>
        <w:ind w:right="219"/>
      </w:pPr>
      <w:proofErr w:type="spellStart"/>
      <w:r>
        <w:t>Подтематикой</w:t>
      </w:r>
      <w:proofErr w:type="spellEnd"/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компетенции.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тематика выпускной квалификационной работы должна соответствовать</w:t>
      </w:r>
      <w:r>
        <w:rPr>
          <w:spacing w:val="-67"/>
        </w:rPr>
        <w:t xml:space="preserve"> </w:t>
      </w:r>
      <w:r>
        <w:t>содержанию одного или нескольких профессиональных модулей, входящих в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FC6311" w:rsidRDefault="00837C5C">
      <w:pPr>
        <w:pStyle w:val="a3"/>
        <w:spacing w:line="360" w:lineRule="auto"/>
      </w:pPr>
      <w:proofErr w:type="gramStart"/>
      <w:r>
        <w:t>После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lastRenderedPageBreak/>
        <w:t>распределение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proofErr w:type="spellStart"/>
      <w:r>
        <w:t>КОДу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FC6311" w:rsidRDefault="00837C5C">
      <w:pPr>
        <w:pStyle w:val="a3"/>
        <w:spacing w:line="360" w:lineRule="auto"/>
      </w:pPr>
      <w:r>
        <w:t>Экзаменационной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proofErr w:type="gramStart"/>
      <w:r>
        <w:t>экзаменуемых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группы,</w:t>
      </w:r>
      <w:r>
        <w:rPr>
          <w:spacing w:val="31"/>
        </w:rPr>
        <w:t xml:space="preserve"> </w:t>
      </w:r>
      <w:r>
        <w:t>сдающая</w:t>
      </w:r>
      <w:r>
        <w:rPr>
          <w:spacing w:val="33"/>
        </w:rPr>
        <w:t xml:space="preserve"> </w:t>
      </w:r>
      <w:r>
        <w:t>экзамен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одну</w:t>
      </w:r>
      <w:r>
        <w:rPr>
          <w:spacing w:val="28"/>
        </w:rPr>
        <w:t xml:space="preserve"> </w:t>
      </w:r>
      <w:r>
        <w:t>смену</w:t>
      </w:r>
      <w:r>
        <w:rPr>
          <w:spacing w:val="28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площадке</w:t>
      </w:r>
      <w:r>
        <w:rPr>
          <w:spacing w:val="33"/>
        </w:rPr>
        <w:t xml:space="preserve"> </w:t>
      </w:r>
      <w:r>
        <w:t>ЦПДЭ</w:t>
      </w:r>
      <w:r>
        <w:rPr>
          <w:spacing w:val="-68"/>
        </w:rPr>
        <w:t xml:space="preserve"> </w:t>
      </w:r>
      <w:r>
        <w:t>по одной компетенции. Одна учебная группа может быть распределена на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экзаменационных групп.</w:t>
      </w:r>
    </w:p>
    <w:p w:rsidR="00FC6311" w:rsidRDefault="00837C5C">
      <w:pPr>
        <w:pStyle w:val="a3"/>
        <w:spacing w:before="65" w:line="360" w:lineRule="auto"/>
        <w:ind w:right="215"/>
      </w:pPr>
      <w:r>
        <w:t xml:space="preserve">В Подготовительный день в личном кабинете в системе </w:t>
      </w:r>
      <w:proofErr w:type="spellStart"/>
      <w:r>
        <w:t>eSim</w:t>
      </w:r>
      <w:proofErr w:type="spellEnd"/>
      <w:r>
        <w:t xml:space="preserve"> Главный</w:t>
      </w:r>
      <w:r>
        <w:rPr>
          <w:spacing w:val="1"/>
        </w:rPr>
        <w:t xml:space="preserve"> </w:t>
      </w:r>
      <w:r>
        <w:t>эксперт получает вариант задания (с изменениями до 30%) и схему оценки</w:t>
      </w:r>
      <w:r>
        <w:rPr>
          <w:spacing w:val="1"/>
        </w:rPr>
        <w:t xml:space="preserve"> </w:t>
      </w:r>
      <w:r>
        <w:t>для проведения демонстрационного экзамена в конкретной экзаменационной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сдает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варианту</w:t>
      </w:r>
      <w:r>
        <w:rPr>
          <w:spacing w:val="-4"/>
        </w:rPr>
        <w:t xml:space="preserve"> </w:t>
      </w:r>
      <w:r>
        <w:t>задания.</w:t>
      </w:r>
    </w:p>
    <w:p w:rsidR="00FC6311" w:rsidRDefault="00837C5C">
      <w:pPr>
        <w:pStyle w:val="a4"/>
        <w:numPr>
          <w:ilvl w:val="2"/>
          <w:numId w:val="8"/>
        </w:numPr>
        <w:tabs>
          <w:tab w:val="left" w:pos="1537"/>
        </w:tabs>
        <w:spacing w:before="3" w:line="360" w:lineRule="auto"/>
        <w:ind w:right="222"/>
        <w:rPr>
          <w:i/>
          <w:sz w:val="28"/>
        </w:rPr>
      </w:pP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аттестации</w:t>
      </w:r>
    </w:p>
    <w:p w:rsidR="00FC6311" w:rsidRDefault="00837C5C">
      <w:pPr>
        <w:pStyle w:val="a3"/>
        <w:spacing w:line="360" w:lineRule="auto"/>
        <w:ind w:right="219"/>
      </w:pPr>
      <w:r>
        <w:t>Расписание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 директором колледжа. Расписание ГИА доводится до общего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месяц до начала</w:t>
      </w:r>
      <w:r>
        <w:rPr>
          <w:spacing w:val="-2"/>
        </w:rPr>
        <w:t xml:space="preserve"> </w:t>
      </w:r>
      <w:r>
        <w:t>ГИА.</w:t>
      </w:r>
    </w:p>
    <w:p w:rsidR="00FC6311" w:rsidRDefault="00837C5C">
      <w:pPr>
        <w:pStyle w:val="a3"/>
        <w:spacing w:line="360" w:lineRule="auto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демонстрационном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студенты,</w:t>
      </w:r>
      <w:r>
        <w:rPr>
          <w:spacing w:val="1"/>
        </w:rPr>
        <w:t xml:space="preserve"> </w:t>
      </w:r>
      <w:r>
        <w:t>завершающие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23.01.17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обслуживанию</w:t>
      </w:r>
      <w:r>
        <w:rPr>
          <w:spacing w:val="-3"/>
        </w:rPr>
        <w:t xml:space="preserve"> </w:t>
      </w:r>
      <w:r>
        <w:t>автомобилей.</w:t>
      </w:r>
    </w:p>
    <w:p w:rsidR="00FC6311" w:rsidRDefault="00837C5C">
      <w:pPr>
        <w:pStyle w:val="a4"/>
        <w:numPr>
          <w:ilvl w:val="2"/>
          <w:numId w:val="8"/>
        </w:numPr>
        <w:tabs>
          <w:tab w:val="left" w:pos="1422"/>
        </w:tabs>
        <w:ind w:right="0" w:hanging="493"/>
        <w:rPr>
          <w:i/>
          <w:sz w:val="28"/>
        </w:rPr>
      </w:pPr>
      <w:r>
        <w:rPr>
          <w:i/>
          <w:sz w:val="28"/>
        </w:rPr>
        <w:t>Государственная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экзаменационная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комиссия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(ГЭК)</w:t>
      </w:r>
    </w:p>
    <w:p w:rsidR="00FC6311" w:rsidRDefault="00837C5C">
      <w:pPr>
        <w:pStyle w:val="a3"/>
        <w:spacing w:before="159" w:line="360" w:lineRule="auto"/>
        <w:ind w:right="219"/>
      </w:pPr>
      <w:r>
        <w:t>Для проведения ГИА создается ГЭК численностью не менее 5 человек.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 w:rsidR="00556220">
        <w:rPr>
          <w:spacing w:val="1"/>
        </w:rPr>
        <w:t>Г</w:t>
      </w:r>
      <w:r>
        <w:t>БПОУ</w:t>
      </w:r>
      <w:r>
        <w:rPr>
          <w:spacing w:val="1"/>
        </w:rPr>
        <w:t xml:space="preserve"> </w:t>
      </w:r>
      <w:r w:rsidR="00556220">
        <w:t>РД</w:t>
      </w:r>
      <w:r>
        <w:rPr>
          <w:spacing w:val="1"/>
        </w:rPr>
        <w:t xml:space="preserve"> </w:t>
      </w:r>
      <w:r w:rsidR="00556220">
        <w:t>«Автодорожный колледж</w:t>
      </w:r>
      <w:r>
        <w:t>»</w:t>
      </w:r>
    </w:p>
    <w:p w:rsidR="00FC6311" w:rsidRDefault="00837C5C">
      <w:pPr>
        <w:pStyle w:val="a3"/>
        <w:spacing w:before="1"/>
        <w:ind w:left="929" w:right="0" w:firstLine="0"/>
      </w:pP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ГЭК</w:t>
      </w:r>
      <w:r>
        <w:rPr>
          <w:spacing w:val="-1"/>
        </w:rPr>
        <w:t xml:space="preserve"> </w:t>
      </w:r>
      <w:r>
        <w:t>входят:</w:t>
      </w:r>
    </w:p>
    <w:p w:rsidR="00FC6311" w:rsidRDefault="00837C5C">
      <w:pPr>
        <w:pStyle w:val="a4"/>
        <w:numPr>
          <w:ilvl w:val="3"/>
          <w:numId w:val="8"/>
        </w:numPr>
        <w:tabs>
          <w:tab w:val="left" w:pos="1511"/>
        </w:tabs>
        <w:spacing w:before="159"/>
        <w:ind w:right="0" w:hanging="361"/>
        <w:rPr>
          <w:sz w:val="28"/>
        </w:rPr>
      </w:pP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ГЭК;</w:t>
      </w:r>
    </w:p>
    <w:p w:rsidR="00FC6311" w:rsidRDefault="00837C5C">
      <w:pPr>
        <w:pStyle w:val="a4"/>
        <w:numPr>
          <w:ilvl w:val="3"/>
          <w:numId w:val="8"/>
        </w:numPr>
        <w:tabs>
          <w:tab w:val="left" w:pos="1511"/>
        </w:tabs>
        <w:spacing w:before="161"/>
        <w:ind w:right="0" w:hanging="361"/>
        <w:rPr>
          <w:sz w:val="28"/>
        </w:rPr>
      </w:pP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ГЭК;</w:t>
      </w:r>
    </w:p>
    <w:p w:rsidR="00FC6311" w:rsidRDefault="00837C5C">
      <w:pPr>
        <w:pStyle w:val="a4"/>
        <w:numPr>
          <w:ilvl w:val="3"/>
          <w:numId w:val="8"/>
        </w:numPr>
        <w:tabs>
          <w:tab w:val="left" w:pos="1511"/>
        </w:tabs>
        <w:spacing w:before="159" w:line="357" w:lineRule="auto"/>
        <w:ind w:hanging="360"/>
        <w:rPr>
          <w:sz w:val="28"/>
        </w:rPr>
      </w:pPr>
      <w:r>
        <w:rPr>
          <w:sz w:val="28"/>
        </w:rPr>
        <w:t>члены комиссии: из педагогических 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лиц, приглашенных из сторонних организаций,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числе педагогических работников, представителей работодателей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 области профессиональной деятельности, к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выпускники.</w:t>
      </w:r>
    </w:p>
    <w:p w:rsidR="00FC6311" w:rsidRDefault="00837C5C">
      <w:pPr>
        <w:pStyle w:val="a4"/>
        <w:numPr>
          <w:ilvl w:val="3"/>
          <w:numId w:val="8"/>
        </w:numPr>
        <w:tabs>
          <w:tab w:val="left" w:pos="1511"/>
        </w:tabs>
        <w:spacing w:before="9"/>
        <w:ind w:right="0" w:hanging="361"/>
        <w:rPr>
          <w:sz w:val="28"/>
        </w:rPr>
      </w:pPr>
      <w:r>
        <w:rPr>
          <w:sz w:val="28"/>
        </w:rPr>
        <w:t>ответственный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-3"/>
          <w:sz w:val="28"/>
        </w:rPr>
        <w:t xml:space="preserve"> </w:t>
      </w:r>
      <w:r>
        <w:rPr>
          <w:sz w:val="28"/>
        </w:rPr>
        <w:t>ГЭК</w:t>
      </w:r>
      <w:r>
        <w:rPr>
          <w:spacing w:val="-2"/>
          <w:sz w:val="28"/>
        </w:rPr>
        <w:t xml:space="preserve"> </w:t>
      </w:r>
      <w:r>
        <w:rPr>
          <w:sz w:val="28"/>
        </w:rPr>
        <w:t>(без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голоса).</w:t>
      </w:r>
    </w:p>
    <w:p w:rsidR="00FC6311" w:rsidRDefault="00837C5C">
      <w:pPr>
        <w:spacing w:before="161"/>
        <w:ind w:left="929"/>
        <w:jc w:val="both"/>
        <w:rPr>
          <w:i/>
          <w:sz w:val="28"/>
        </w:rPr>
      </w:pPr>
      <w:r>
        <w:rPr>
          <w:i/>
          <w:sz w:val="28"/>
        </w:rPr>
        <w:t>2.5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Экспертная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демонстрационного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экзамена</w:t>
      </w:r>
    </w:p>
    <w:p w:rsidR="00FC6311" w:rsidRDefault="00837C5C">
      <w:pPr>
        <w:pStyle w:val="a3"/>
        <w:spacing w:before="65" w:line="362" w:lineRule="auto"/>
        <w:ind w:right="221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экспертная</w:t>
      </w:r>
      <w:r>
        <w:rPr>
          <w:spacing w:val="-1"/>
        </w:rPr>
        <w:t xml:space="preserve"> </w:t>
      </w:r>
      <w:r>
        <w:t>группа.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экспертной</w:t>
      </w:r>
      <w:r>
        <w:rPr>
          <w:spacing w:val="-2"/>
        </w:rPr>
        <w:t xml:space="preserve"> </w:t>
      </w:r>
      <w:r>
        <w:t>группы входят: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27"/>
        </w:tabs>
        <w:spacing w:line="360" w:lineRule="auto"/>
        <w:ind w:right="219" w:firstLine="708"/>
        <w:rPr>
          <w:sz w:val="28"/>
        </w:rPr>
      </w:pPr>
      <w:r>
        <w:rPr>
          <w:sz w:val="28"/>
        </w:rPr>
        <w:t>3 эксперта демонстрационного экзамена (лица, которые не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1"/>
          <w:sz w:val="28"/>
        </w:rPr>
        <w:t xml:space="preserve"> </w:t>
      </w:r>
      <w:r w:rsidR="00556220">
        <w:rPr>
          <w:sz w:val="28"/>
        </w:rPr>
        <w:t>колледжа</w:t>
      </w:r>
      <w:r>
        <w:rPr>
          <w:sz w:val="28"/>
        </w:rPr>
        <w:t>),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093"/>
        </w:tabs>
        <w:spacing w:line="321" w:lineRule="exact"/>
        <w:ind w:left="1092" w:right="0" w:hanging="164"/>
        <w:rPr>
          <w:sz w:val="28"/>
        </w:rPr>
      </w:pPr>
      <w:r>
        <w:rPr>
          <w:sz w:val="28"/>
        </w:rPr>
        <w:t>технический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техникума,</w:t>
      </w:r>
    </w:p>
    <w:p w:rsidR="00FC6311" w:rsidRDefault="00837C5C">
      <w:pPr>
        <w:pStyle w:val="a3"/>
        <w:spacing w:before="158" w:line="360" w:lineRule="auto"/>
        <w:ind w:right="219"/>
      </w:pPr>
      <w:r>
        <w:t>-главный эксперт, который возглавляет работу экспертной группы и</w:t>
      </w:r>
      <w:r>
        <w:rPr>
          <w:spacing w:val="1"/>
        </w:rPr>
        <w:t xml:space="preserve"> </w:t>
      </w:r>
      <w:r>
        <w:t>координирует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демонстрационного экзамена.</w:t>
      </w:r>
    </w:p>
    <w:p w:rsidR="00FC6311" w:rsidRDefault="00837C5C">
      <w:pPr>
        <w:pStyle w:val="a3"/>
        <w:spacing w:line="360" w:lineRule="auto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эксперты</w:t>
      </w:r>
      <w:r>
        <w:rPr>
          <w:spacing w:val="-2"/>
        </w:rPr>
        <w:t xml:space="preserve"> </w:t>
      </w:r>
      <w:r>
        <w:t>союза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экспертной</w:t>
      </w:r>
      <w:r>
        <w:rPr>
          <w:spacing w:val="-1"/>
        </w:rPr>
        <w:t xml:space="preserve"> </w:t>
      </w:r>
      <w:r>
        <w:t>группы.</w:t>
      </w:r>
    </w:p>
    <w:p w:rsidR="00FC6311" w:rsidRDefault="00837C5C">
      <w:pPr>
        <w:pStyle w:val="a3"/>
        <w:spacing w:line="360" w:lineRule="auto"/>
        <w:ind w:right="21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государственной итоговой аттестации председатель и члены государственной</w:t>
      </w:r>
      <w:r>
        <w:rPr>
          <w:spacing w:val="-67"/>
        </w:rPr>
        <w:t xml:space="preserve"> </w:t>
      </w:r>
      <w:r>
        <w:t>экзаменационной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присутствуют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демонстрационном</w:t>
      </w:r>
      <w:r>
        <w:rPr>
          <w:spacing w:val="-2"/>
        </w:rPr>
        <w:t xml:space="preserve"> </w:t>
      </w:r>
      <w:r>
        <w:t>экзамене.</w:t>
      </w:r>
    </w:p>
    <w:p w:rsidR="00FC6311" w:rsidRDefault="00837C5C">
      <w:pPr>
        <w:spacing w:line="320" w:lineRule="exact"/>
        <w:ind w:left="929"/>
        <w:jc w:val="both"/>
        <w:rPr>
          <w:i/>
          <w:sz w:val="28"/>
        </w:rPr>
      </w:pPr>
      <w:r>
        <w:rPr>
          <w:i/>
          <w:sz w:val="28"/>
        </w:rPr>
        <w:t>2.6.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Процедура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демонстрационного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экзамена</w:t>
      </w:r>
    </w:p>
    <w:p w:rsidR="00FC6311" w:rsidRDefault="00837C5C">
      <w:pPr>
        <w:pStyle w:val="a3"/>
        <w:spacing w:before="163" w:line="360" w:lineRule="auto"/>
        <w:ind w:right="219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ЦПДЭ).</w:t>
      </w:r>
    </w:p>
    <w:p w:rsidR="00FC6311" w:rsidRDefault="00837C5C">
      <w:pPr>
        <w:pStyle w:val="a3"/>
        <w:spacing w:line="360" w:lineRule="auto"/>
        <w:ind w:right="219"/>
      </w:pPr>
      <w:r>
        <w:t>Техникум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 как части образовательной программы, в том числе 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санитарным</w:t>
      </w:r>
      <w:r>
        <w:rPr>
          <w:spacing w:val="-4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 правилам.</w:t>
      </w:r>
    </w:p>
    <w:p w:rsidR="00FC6311" w:rsidRDefault="00837C5C">
      <w:pPr>
        <w:pStyle w:val="a3"/>
        <w:spacing w:line="360" w:lineRule="auto"/>
        <w:ind w:right="219"/>
      </w:pPr>
      <w:proofErr w:type="gramStart"/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-67"/>
        </w:rPr>
        <w:t xml:space="preserve"> </w:t>
      </w:r>
      <w:r>
        <w:t>волонтеры с целью обеспечения безопасных условий выполнения заданий</w:t>
      </w:r>
      <w:r>
        <w:rPr>
          <w:spacing w:val="1"/>
        </w:rPr>
        <w:t xml:space="preserve"> </w:t>
      </w:r>
      <w:r>
        <w:t>демонстрационного экзамена обучающимися, в том числе для обеспечения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7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инвалидов.</w:t>
      </w:r>
      <w:proofErr w:type="gramEnd"/>
    </w:p>
    <w:p w:rsidR="00FC6311" w:rsidRDefault="00837C5C">
      <w:pPr>
        <w:pStyle w:val="a3"/>
        <w:spacing w:line="360" w:lineRule="auto"/>
        <w:ind w:left="929" w:firstLine="0"/>
      </w:pPr>
      <w:r>
        <w:t>Общая продолжительность выполнения заданий – не более 6 часов.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52"/>
        </w:rPr>
        <w:t xml:space="preserve"> </w:t>
      </w:r>
      <w:r>
        <w:t>экзамен</w:t>
      </w:r>
      <w:r>
        <w:rPr>
          <w:spacing w:val="52"/>
        </w:rPr>
        <w:t xml:space="preserve"> </w:t>
      </w:r>
      <w:r>
        <w:t>проводится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несколько</w:t>
      </w:r>
      <w:r>
        <w:rPr>
          <w:spacing w:val="52"/>
        </w:rPr>
        <w:t xml:space="preserve"> </w:t>
      </w:r>
      <w:r>
        <w:t>этапов:</w:t>
      </w:r>
      <w:r>
        <w:rPr>
          <w:spacing w:val="55"/>
        </w:rPr>
        <w:t xml:space="preserve"> </w:t>
      </w:r>
      <w:r>
        <w:t>I.</w:t>
      </w:r>
    </w:p>
    <w:p w:rsidR="00FC6311" w:rsidRDefault="00837C5C">
      <w:pPr>
        <w:pStyle w:val="a3"/>
        <w:ind w:right="0" w:firstLine="0"/>
      </w:pPr>
      <w:r>
        <w:lastRenderedPageBreak/>
        <w:t>Подготовительный</w:t>
      </w:r>
      <w:r>
        <w:rPr>
          <w:spacing w:val="-2"/>
        </w:rPr>
        <w:t xml:space="preserve"> </w:t>
      </w:r>
      <w:r>
        <w:t>день</w:t>
      </w:r>
    </w:p>
    <w:p w:rsidR="00FC6311" w:rsidRDefault="00837C5C">
      <w:pPr>
        <w:pStyle w:val="a3"/>
        <w:spacing w:before="161" w:line="360" w:lineRule="auto"/>
        <w:ind w:right="221"/>
      </w:pPr>
      <w:r>
        <w:t>Подготовительный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-67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экзамена.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Подготовительный</w:t>
      </w:r>
      <w:r>
        <w:rPr>
          <w:spacing w:val="-1"/>
        </w:rPr>
        <w:t xml:space="preserve"> </w:t>
      </w:r>
      <w:r>
        <w:t>день: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093"/>
        </w:tabs>
        <w:spacing w:before="65" w:line="360" w:lineRule="auto"/>
        <w:ind w:firstLine="708"/>
        <w:rPr>
          <w:sz w:val="28"/>
        </w:rPr>
      </w:pPr>
      <w:r>
        <w:rPr>
          <w:sz w:val="28"/>
        </w:rPr>
        <w:t>студенты экзаменационной группы (групп) обязаны явиться в ЦПДЭ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билет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его личность;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44"/>
        </w:tabs>
        <w:spacing w:before="1" w:line="360" w:lineRule="auto"/>
        <w:ind w:right="219" w:firstLine="708"/>
        <w:rPr>
          <w:sz w:val="28"/>
        </w:rPr>
      </w:pPr>
      <w:r>
        <w:rPr>
          <w:sz w:val="28"/>
        </w:rPr>
        <w:t>технический эксперт, назначенный ЦПДЭ, проводит инструктаж 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 труда и технике безопасности (далее – ОТ и ТБ) для участников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 по стандартам Ворлдскиллс Россия об ознакомлении экспертов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05"/>
        </w:tabs>
        <w:spacing w:line="360" w:lineRule="auto"/>
        <w:ind w:right="219" w:firstLine="708"/>
        <w:rPr>
          <w:sz w:val="28"/>
        </w:rPr>
      </w:pPr>
      <w:r>
        <w:rPr>
          <w:sz w:val="28"/>
        </w:rPr>
        <w:t>Главный эксперт производит распределение рабочих мест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 площадке в соответствии с жеребьевкой и их ознакомление с рабочими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Жеребьевка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</w:t>
      </w:r>
      <w:r>
        <w:rPr>
          <w:spacing w:val="-4"/>
          <w:sz w:val="28"/>
        </w:rPr>
        <w:t xml:space="preserve"> </w:t>
      </w:r>
      <w:r>
        <w:rPr>
          <w:sz w:val="28"/>
        </w:rPr>
        <w:t>или оборудования;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29"/>
        </w:tabs>
        <w:spacing w:before="1" w:line="360" w:lineRule="auto"/>
        <w:ind w:right="219" w:firstLine="708"/>
        <w:rPr>
          <w:sz w:val="28"/>
        </w:rPr>
      </w:pPr>
      <w:proofErr w:type="gramStart"/>
      <w:r>
        <w:rPr>
          <w:sz w:val="28"/>
        </w:rPr>
        <w:t>участники должны ознакомиться с подробной информацией о 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заданий/модулей,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 покинуть рабочие места и площадку, информацию о времени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 проверки оборудования, информацию о пунктах и графике 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 медицинской помощи, о характере и диапазоне санкций,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 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87"/>
        </w:tabs>
        <w:spacing w:before="1" w:line="360" w:lineRule="auto"/>
        <w:ind w:right="221" w:firstLine="708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КОДом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</w:p>
    <w:p w:rsidR="00FC6311" w:rsidRDefault="00837C5C">
      <w:pPr>
        <w:pStyle w:val="a3"/>
        <w:spacing w:line="360" w:lineRule="auto"/>
        <w:ind w:left="3101" w:right="370" w:hanging="2026"/>
      </w:pPr>
      <w:r>
        <w:t>II. День проведения демонстрационного экзамена. В день проведения</w:t>
      </w:r>
      <w:r>
        <w:rPr>
          <w:spacing w:val="-67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экзамена: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17"/>
        </w:tabs>
        <w:spacing w:line="360" w:lineRule="auto"/>
        <w:ind w:right="221" w:firstLine="708"/>
        <w:rPr>
          <w:sz w:val="28"/>
        </w:rPr>
      </w:pPr>
      <w:r>
        <w:rPr>
          <w:sz w:val="28"/>
        </w:rPr>
        <w:t>проводится проверка и настройка оборудования экспертами (за 1 час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демонстрационного экзамена);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94"/>
        </w:tabs>
        <w:spacing w:line="360" w:lineRule="auto"/>
        <w:ind w:right="219" w:firstLine="708"/>
        <w:rPr>
          <w:sz w:val="28"/>
        </w:rPr>
      </w:pPr>
      <w:proofErr w:type="gramStart"/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участнику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3"/>
          <w:sz w:val="28"/>
        </w:rPr>
        <w:t xml:space="preserve"> </w:t>
      </w:r>
      <w:r>
        <w:rPr>
          <w:sz w:val="28"/>
        </w:rPr>
        <w:t>виде,</w:t>
      </w:r>
      <w:r>
        <w:rPr>
          <w:spacing w:val="12"/>
          <w:sz w:val="28"/>
        </w:rPr>
        <w:t xml:space="preserve"> </w:t>
      </w:r>
      <w:r>
        <w:rPr>
          <w:sz w:val="28"/>
        </w:rPr>
        <w:t>обобщенная</w:t>
      </w:r>
      <w:r>
        <w:rPr>
          <w:spacing w:val="11"/>
          <w:sz w:val="28"/>
        </w:rPr>
        <w:t xml:space="preserve"> </w:t>
      </w:r>
      <w:r>
        <w:rPr>
          <w:sz w:val="28"/>
        </w:rPr>
        <w:t>оценочная</w:t>
      </w:r>
      <w:r>
        <w:rPr>
          <w:spacing w:val="11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12"/>
          <w:sz w:val="28"/>
        </w:rPr>
        <w:t xml:space="preserve"> </w:t>
      </w:r>
      <w:r>
        <w:rPr>
          <w:sz w:val="28"/>
        </w:rPr>
        <w:t>(если</w:t>
      </w:r>
      <w:proofErr w:type="gramEnd"/>
    </w:p>
    <w:p w:rsidR="00FC6311" w:rsidRDefault="00837C5C">
      <w:pPr>
        <w:pStyle w:val="a3"/>
        <w:spacing w:before="65" w:line="362" w:lineRule="auto"/>
        <w:ind w:right="219" w:firstLine="0"/>
      </w:pPr>
      <w:r>
        <w:t>применимо),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разъясняются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244"/>
        </w:tabs>
        <w:spacing w:line="360" w:lineRule="auto"/>
        <w:ind w:right="219" w:firstLine="708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 к нему, участникам предоставляется время на ознакомление,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вопросы, которое не включается в общее время проведения экзамена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213"/>
        </w:tabs>
        <w:spacing w:line="360" w:lineRule="auto"/>
        <w:ind w:right="219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 по стандартам Ворлдскиллс Россия с оценочными материалами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 форме.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ЦПДЭ;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211"/>
        </w:tabs>
        <w:spacing w:line="360" w:lineRule="auto"/>
        <w:ind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 Главного эксперта;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10"/>
        </w:tabs>
        <w:spacing w:line="360" w:lineRule="auto"/>
        <w:ind w:firstLine="708"/>
        <w:rPr>
          <w:sz w:val="28"/>
        </w:rPr>
      </w:pPr>
      <w:r>
        <w:rPr>
          <w:sz w:val="28"/>
        </w:rPr>
        <w:t>организация деятельности Экспертной группы по оценке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 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 осуществляется Главным экспертом.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экзамена;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098"/>
        </w:tabs>
        <w:spacing w:line="360" w:lineRule="auto"/>
        <w:ind w:right="219" w:firstLine="708"/>
        <w:rPr>
          <w:sz w:val="28"/>
        </w:rPr>
      </w:pPr>
      <w:r>
        <w:rPr>
          <w:sz w:val="28"/>
        </w:rPr>
        <w:t>члены ГЭК вправе находиться на площадке исключительно в 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наблюдателей, не участвуют и не вмешиваются в работу Главного эксперта 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096"/>
        </w:tabs>
        <w:spacing w:line="360" w:lineRule="auto"/>
        <w:ind w:right="219" w:firstLine="708"/>
        <w:rPr>
          <w:sz w:val="28"/>
        </w:rPr>
      </w:pPr>
      <w:r>
        <w:rPr>
          <w:sz w:val="28"/>
        </w:rPr>
        <w:t>все замечания, связанные, по мнению членов ГЭК, с нарушением 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некорректным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экспертов, которые мешают другим участникам выполнять экзаменационные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 и могут повлиять на объективность результатов оценки, доводятся до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Главного эксперта;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99"/>
        </w:tabs>
        <w:spacing w:line="360" w:lineRule="auto"/>
        <w:ind w:firstLine="708"/>
        <w:rPr>
          <w:sz w:val="28"/>
        </w:rPr>
      </w:pP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Экспертной группы, Технического эксперта, экзаменуемых,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ГЭК,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допускается.</w:t>
      </w:r>
    </w:p>
    <w:p w:rsidR="00FC6311" w:rsidRDefault="00FC6311">
      <w:pPr>
        <w:spacing w:line="360" w:lineRule="auto"/>
        <w:jc w:val="both"/>
        <w:rPr>
          <w:sz w:val="28"/>
        </w:r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4"/>
        <w:numPr>
          <w:ilvl w:val="0"/>
          <w:numId w:val="6"/>
        </w:numPr>
        <w:tabs>
          <w:tab w:val="left" w:pos="1177"/>
        </w:tabs>
        <w:spacing w:before="65" w:line="360" w:lineRule="auto"/>
        <w:ind w:right="219" w:firstLine="70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эксперта;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211"/>
        </w:tabs>
        <w:spacing w:before="1" w:line="360" w:lineRule="auto"/>
        <w:ind w:right="21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экзамене ввиду болезни или несчастного случая, ему начисляются баллы за</w:t>
      </w:r>
      <w:r>
        <w:rPr>
          <w:spacing w:val="1"/>
          <w:sz w:val="28"/>
        </w:rPr>
        <w:t xml:space="preserve"> </w:t>
      </w:r>
      <w:r>
        <w:rPr>
          <w:sz w:val="28"/>
        </w:rPr>
        <w:t>любую завершенную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232"/>
        </w:tabs>
        <w:spacing w:before="1" w:line="360" w:lineRule="auto"/>
        <w:ind w:firstLine="708"/>
        <w:rPr>
          <w:sz w:val="28"/>
        </w:rPr>
      </w:pPr>
      <w:r>
        <w:rPr>
          <w:sz w:val="28"/>
        </w:rPr>
        <w:t>участник,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чье</w:t>
      </w:r>
      <w:r>
        <w:rPr>
          <w:spacing w:val="-68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занесением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нештатных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участнику,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нарушившему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правило;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46"/>
        </w:tabs>
        <w:spacing w:line="360" w:lineRule="auto"/>
        <w:ind w:firstLine="708"/>
        <w:rPr>
          <w:sz w:val="28"/>
        </w:rPr>
      </w:pPr>
      <w:r>
        <w:rPr>
          <w:sz w:val="28"/>
        </w:rPr>
        <w:t>после повторного предупреждения участник удаляется с 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подписями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эксперта</w:t>
      </w:r>
      <w:r>
        <w:rPr>
          <w:spacing w:val="-4"/>
          <w:sz w:val="28"/>
        </w:rPr>
        <w:t xml:space="preserve"> </w:t>
      </w:r>
      <w:r>
        <w:rPr>
          <w:sz w:val="28"/>
        </w:rPr>
        <w:t>и всех 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 группы;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326"/>
        </w:tabs>
        <w:spacing w:line="360" w:lineRule="auto"/>
        <w:ind w:right="219" w:firstLine="70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24"/>
        </w:tabs>
        <w:spacing w:line="360" w:lineRule="auto"/>
        <w:ind w:right="219" w:firstLine="708"/>
        <w:rPr>
          <w:sz w:val="28"/>
        </w:rPr>
      </w:pPr>
      <w:r>
        <w:rPr>
          <w:sz w:val="28"/>
        </w:rPr>
        <w:t>оригинал Итогового протокола подписывается Главным экспертом 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ГЭК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22"/>
        </w:tabs>
        <w:spacing w:line="362" w:lineRule="auto"/>
        <w:ind w:right="219" w:firstLine="708"/>
        <w:rPr>
          <w:sz w:val="28"/>
        </w:rPr>
      </w:pPr>
      <w:r>
        <w:rPr>
          <w:sz w:val="28"/>
        </w:rPr>
        <w:t>по завершению демонстрационного экзамена проводится 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2"/>
          <w:sz w:val="28"/>
        </w:rPr>
        <w:t xml:space="preserve"> </w:t>
      </w:r>
      <w:r>
        <w:rPr>
          <w:sz w:val="28"/>
        </w:rPr>
        <w:t>ГЭК</w:t>
      </w:r>
      <w:r>
        <w:rPr>
          <w:spacing w:val="-3"/>
          <w:sz w:val="28"/>
        </w:rPr>
        <w:t xml:space="preserve"> </w:t>
      </w:r>
      <w:r>
        <w:rPr>
          <w:sz w:val="28"/>
        </w:rPr>
        <w:t>и оглашение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экзаменуемым</w:t>
      </w:r>
      <w:proofErr w:type="gramEnd"/>
      <w:r>
        <w:rPr>
          <w:sz w:val="28"/>
        </w:rPr>
        <w:t>.</w:t>
      </w:r>
    </w:p>
    <w:p w:rsidR="00FC6311" w:rsidRDefault="00837C5C">
      <w:pPr>
        <w:pStyle w:val="a3"/>
        <w:spacing w:line="360" w:lineRule="auto"/>
        <w:ind w:firstLine="707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предусматривает: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членом</w:t>
      </w:r>
      <w:r>
        <w:rPr>
          <w:spacing w:val="7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демонстрационного экзамена;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252"/>
        </w:tabs>
        <w:spacing w:line="360" w:lineRule="auto"/>
        <w:ind w:firstLine="708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"отлично",</w:t>
      </w:r>
      <w:r>
        <w:rPr>
          <w:spacing w:val="1"/>
          <w:sz w:val="28"/>
        </w:rPr>
        <w:t xml:space="preserve"> </w:t>
      </w:r>
      <w:r>
        <w:rPr>
          <w:sz w:val="28"/>
        </w:rPr>
        <w:t>"хорошо",</w:t>
      </w:r>
      <w:r>
        <w:rPr>
          <w:spacing w:val="1"/>
          <w:sz w:val="28"/>
        </w:rPr>
        <w:t xml:space="preserve"> </w:t>
      </w:r>
      <w:r>
        <w:rPr>
          <w:sz w:val="28"/>
        </w:rPr>
        <w:t>"удовлетворительно",</w:t>
      </w:r>
      <w:r>
        <w:rPr>
          <w:spacing w:val="1"/>
          <w:sz w:val="28"/>
        </w:rPr>
        <w:t xml:space="preserve"> </w:t>
      </w:r>
      <w:r>
        <w:rPr>
          <w:sz w:val="28"/>
        </w:rPr>
        <w:t>"неудовлетворительно";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237"/>
        </w:tabs>
        <w:spacing w:line="360" w:lineRule="auto"/>
        <w:ind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комиссии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54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5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5"/>
          <w:sz w:val="28"/>
        </w:rPr>
        <w:t xml:space="preserve"> </w:t>
      </w:r>
      <w:r>
        <w:rPr>
          <w:sz w:val="28"/>
        </w:rPr>
        <w:t>выпускника</w:t>
      </w:r>
    </w:p>
    <w:p w:rsidR="00FC6311" w:rsidRDefault="00FC6311">
      <w:pPr>
        <w:spacing w:line="360" w:lineRule="auto"/>
        <w:jc w:val="both"/>
        <w:rPr>
          <w:sz w:val="28"/>
        </w:r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3"/>
        <w:spacing w:before="65" w:line="360" w:lineRule="auto"/>
        <w:ind w:right="217" w:firstLine="0"/>
      </w:pPr>
      <w:r>
        <w:lastRenderedPageBreak/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выпускнику</w:t>
      </w:r>
      <w:r>
        <w:rPr>
          <w:spacing w:val="-67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образовании, свидетельства об уровне квалификации, справки об обучении в</w:t>
      </w:r>
      <w:r>
        <w:rPr>
          <w:spacing w:val="1"/>
        </w:rPr>
        <w:t xml:space="preserve"> </w:t>
      </w:r>
      <w:r>
        <w:t>колледже);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093"/>
        </w:tabs>
        <w:spacing w:before="1"/>
        <w:ind w:left="1092" w:right="0" w:hanging="164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5"/>
          <w:sz w:val="28"/>
        </w:rPr>
        <w:t xml:space="preserve"> </w:t>
      </w:r>
      <w:r>
        <w:rPr>
          <w:sz w:val="28"/>
        </w:rPr>
        <w:t>ГИА;</w:t>
      </w:r>
    </w:p>
    <w:p w:rsidR="00FC6311" w:rsidRDefault="00837C5C">
      <w:pPr>
        <w:pStyle w:val="a4"/>
        <w:numPr>
          <w:ilvl w:val="0"/>
          <w:numId w:val="6"/>
        </w:numPr>
        <w:tabs>
          <w:tab w:val="left" w:pos="1189"/>
        </w:tabs>
        <w:spacing w:before="162" w:line="360" w:lineRule="auto"/>
        <w:ind w:firstLine="708"/>
        <w:rPr>
          <w:sz w:val="28"/>
        </w:rPr>
      </w:pP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студентов.</w:t>
      </w:r>
    </w:p>
    <w:p w:rsidR="00FC6311" w:rsidRDefault="00837C5C">
      <w:pPr>
        <w:pStyle w:val="a3"/>
        <w:spacing w:line="360" w:lineRule="auto"/>
        <w:ind w:right="21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опоздания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 причине студент допускается к выполнению заданий, но время</w:t>
      </w:r>
      <w:r>
        <w:rPr>
          <w:spacing w:val="-67"/>
        </w:rPr>
        <w:t xml:space="preserve"> </w:t>
      </w:r>
      <w:r>
        <w:t>на выполнение заданий не добавляет. В случае поломки оборудования и его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студента)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время.</w:t>
      </w:r>
    </w:p>
    <w:p w:rsidR="00FC6311" w:rsidRDefault="00837C5C">
      <w:pPr>
        <w:pStyle w:val="a3"/>
        <w:spacing w:line="360" w:lineRule="auto"/>
      </w:pPr>
      <w:r>
        <w:t>Дополнительные</w:t>
      </w:r>
      <w:r>
        <w:rPr>
          <w:spacing w:val="60"/>
        </w:rPr>
        <w:t xml:space="preserve"> </w:t>
      </w:r>
      <w:r>
        <w:t>сроки</w:t>
      </w:r>
      <w:r>
        <w:rPr>
          <w:spacing w:val="63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проведения</w:t>
      </w:r>
      <w:r>
        <w:rPr>
          <w:spacing w:val="63"/>
        </w:rPr>
        <w:t xml:space="preserve"> </w:t>
      </w:r>
      <w:r>
        <w:t>демонстрационного</w:t>
      </w:r>
      <w:r>
        <w:rPr>
          <w:spacing w:val="64"/>
        </w:rPr>
        <w:t xml:space="preserve"> </w:t>
      </w:r>
      <w:r>
        <w:t>экзамена</w:t>
      </w:r>
      <w:r>
        <w:rPr>
          <w:spacing w:val="-67"/>
        </w:rPr>
        <w:t xml:space="preserve"> </w:t>
      </w:r>
      <w:r>
        <w:t>не предусматриваются. Лицам, не принявшим участие в демонстрационном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7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сроки.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 w:rsidR="00556220">
        <w:t>колледжа</w:t>
      </w:r>
      <w:r>
        <w:t>.</w:t>
      </w:r>
    </w:p>
    <w:p w:rsidR="00FC6311" w:rsidRDefault="00837C5C">
      <w:pPr>
        <w:pStyle w:val="a3"/>
        <w:spacing w:line="360" w:lineRule="auto"/>
        <w:ind w:right="219"/>
      </w:pPr>
      <w:r>
        <w:t>Дополнительные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техникумом сроки, но не позднее четырех месяцев после подачи заявления</w:t>
      </w:r>
      <w:r>
        <w:rPr>
          <w:spacing w:val="1"/>
        </w:rPr>
        <w:t xml:space="preserve"> </w:t>
      </w:r>
      <w:r>
        <w:t>лицом, не проходившим ГИА по уважительной причине. Обучающиеся, 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</w:t>
      </w:r>
      <w:r>
        <w:rPr>
          <w:spacing w:val="7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впервые.</w:t>
      </w:r>
    </w:p>
    <w:p w:rsidR="00FC6311" w:rsidRDefault="00837C5C">
      <w:pPr>
        <w:pStyle w:val="a3"/>
        <w:spacing w:line="360" w:lineRule="auto"/>
      </w:pPr>
      <w:r>
        <w:t>Для прохождения ГИА лицо, не прошедшее ГИА по неуважительной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в</w:t>
      </w:r>
      <w:r w:rsidR="00556220">
        <w:rPr>
          <w:spacing w:val="1"/>
        </w:rPr>
        <w:t xml:space="preserve"> колледже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-67"/>
        </w:rPr>
        <w:t xml:space="preserve"> </w:t>
      </w:r>
      <w:r w:rsidR="00556220">
        <w:t>колледжем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календарным</w:t>
      </w:r>
      <w:r>
        <w:rPr>
          <w:spacing w:val="-67"/>
        </w:rPr>
        <w:t xml:space="preserve"> </w:t>
      </w:r>
      <w:r>
        <w:t>учебным графиком для прохождения ГИА соответствующей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среднего</w:t>
      </w:r>
      <w:r>
        <w:rPr>
          <w:spacing w:val="11"/>
        </w:rPr>
        <w:t xml:space="preserve"> </w:t>
      </w:r>
      <w:r>
        <w:t>профессионального</w:t>
      </w:r>
      <w:r>
        <w:rPr>
          <w:spacing w:val="11"/>
        </w:rPr>
        <w:t xml:space="preserve"> </w:t>
      </w:r>
      <w:r>
        <w:t>образования.</w:t>
      </w:r>
      <w:r>
        <w:rPr>
          <w:spacing w:val="9"/>
        </w:rPr>
        <w:t xml:space="preserve"> </w:t>
      </w:r>
      <w:r>
        <w:t>Повторное</w:t>
      </w:r>
    </w:p>
    <w:p w:rsidR="00FC6311" w:rsidRDefault="00FC6311">
      <w:pPr>
        <w:spacing w:line="360" w:lineRule="auto"/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3"/>
        <w:spacing w:before="65" w:line="362" w:lineRule="auto"/>
        <w:ind w:right="0" w:firstLine="0"/>
        <w:jc w:val="left"/>
      </w:pPr>
      <w:r>
        <w:lastRenderedPageBreak/>
        <w:t>прохождение</w:t>
      </w:r>
      <w:r>
        <w:rPr>
          <w:spacing w:val="41"/>
        </w:rPr>
        <w:t xml:space="preserve"> </w:t>
      </w:r>
      <w:r>
        <w:t>ГИА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proofErr w:type="gramStart"/>
      <w:r>
        <w:t>одного</w:t>
      </w:r>
      <w:r>
        <w:rPr>
          <w:spacing w:val="42"/>
        </w:rPr>
        <w:t xml:space="preserve"> </w:t>
      </w:r>
      <w:r>
        <w:t>лица</w:t>
      </w:r>
      <w:r>
        <w:rPr>
          <w:spacing w:val="39"/>
        </w:rPr>
        <w:t xml:space="preserve"> </w:t>
      </w:r>
      <w:r>
        <w:t>назначается</w:t>
      </w:r>
      <w:proofErr w:type="gramEnd"/>
      <w:r>
        <w:rPr>
          <w:spacing w:val="41"/>
        </w:rPr>
        <w:t xml:space="preserve"> </w:t>
      </w:r>
      <w:r w:rsidR="00556220">
        <w:t>колледжем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раз.</w:t>
      </w:r>
    </w:p>
    <w:p w:rsidR="00FC6311" w:rsidRDefault="00FC6311">
      <w:pPr>
        <w:pStyle w:val="a3"/>
        <w:spacing w:before="6"/>
        <w:ind w:left="0" w:right="0" w:firstLine="0"/>
        <w:jc w:val="left"/>
        <w:rPr>
          <w:sz w:val="41"/>
        </w:rPr>
      </w:pPr>
    </w:p>
    <w:p w:rsidR="00FC6311" w:rsidRDefault="00837C5C">
      <w:pPr>
        <w:pStyle w:val="a4"/>
        <w:numPr>
          <w:ilvl w:val="1"/>
          <w:numId w:val="8"/>
        </w:numPr>
        <w:tabs>
          <w:tab w:val="left" w:pos="1023"/>
          <w:tab w:val="left" w:pos="1024"/>
          <w:tab w:val="left" w:pos="2604"/>
          <w:tab w:val="left" w:pos="4702"/>
          <w:tab w:val="left" w:pos="6756"/>
        </w:tabs>
        <w:spacing w:line="360" w:lineRule="auto"/>
        <w:ind w:left="581" w:right="222" w:firstLine="0"/>
        <w:jc w:val="left"/>
        <w:rPr>
          <w:sz w:val="28"/>
        </w:rPr>
      </w:pPr>
      <w:r>
        <w:rPr>
          <w:sz w:val="28"/>
        </w:rPr>
        <w:t>УСЛОВИЯ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</w:p>
    <w:p w:rsidR="00FC6311" w:rsidRDefault="00837C5C">
      <w:pPr>
        <w:pStyle w:val="a4"/>
        <w:numPr>
          <w:ilvl w:val="1"/>
          <w:numId w:val="5"/>
        </w:numPr>
        <w:tabs>
          <w:tab w:val="left" w:pos="1499"/>
        </w:tabs>
        <w:spacing w:before="2" w:line="360" w:lineRule="auto"/>
        <w:rPr>
          <w:sz w:val="28"/>
        </w:rPr>
      </w:pPr>
      <w:proofErr w:type="gramStart"/>
      <w:r>
        <w:rPr>
          <w:sz w:val="28"/>
        </w:rPr>
        <w:t>Государственная итоговая аттестация обучающихся не может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заменена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  <w:proofErr w:type="gramEnd"/>
    </w:p>
    <w:p w:rsidR="00FC6311" w:rsidRDefault="00837C5C">
      <w:pPr>
        <w:pStyle w:val="a4"/>
        <w:numPr>
          <w:ilvl w:val="1"/>
          <w:numId w:val="5"/>
        </w:numPr>
        <w:tabs>
          <w:tab w:val="left" w:pos="1499"/>
        </w:tabs>
        <w:spacing w:line="360" w:lineRule="auto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комиссии, участвующих в заседании, при обязательном 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 комиссии или его заместителя. При равном числе голосов голос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решающим.</w:t>
      </w:r>
    </w:p>
    <w:p w:rsidR="00FC6311" w:rsidRDefault="00837C5C">
      <w:pPr>
        <w:pStyle w:val="a4"/>
        <w:numPr>
          <w:ilvl w:val="1"/>
          <w:numId w:val="5"/>
        </w:numPr>
        <w:tabs>
          <w:tab w:val="left" w:pos="1499"/>
        </w:tabs>
        <w:spacing w:line="360" w:lineRule="auto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баллах</w:t>
      </w:r>
      <w:r w:rsidR="00556220">
        <w:rPr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-5"/>
          <w:sz w:val="28"/>
        </w:rPr>
        <w:t xml:space="preserve"> </w:t>
      </w:r>
      <w:r>
        <w:rPr>
          <w:sz w:val="28"/>
        </w:rPr>
        <w:t>возглавляемая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экспертом.</w:t>
      </w:r>
    </w:p>
    <w:p w:rsidR="00FC6311" w:rsidRDefault="00837C5C">
      <w:pPr>
        <w:pStyle w:val="a4"/>
        <w:numPr>
          <w:ilvl w:val="1"/>
          <w:numId w:val="5"/>
        </w:numPr>
        <w:tabs>
          <w:tab w:val="left" w:pos="1499"/>
        </w:tabs>
        <w:spacing w:line="360" w:lineRule="auto"/>
        <w:ind w:right="219"/>
        <w:rPr>
          <w:sz w:val="28"/>
        </w:rPr>
      </w:pPr>
      <w:r>
        <w:rPr>
          <w:sz w:val="28"/>
        </w:rPr>
        <w:t>Не допускается участие в оценивании заданий 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 одну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организацию.</w:t>
      </w:r>
    </w:p>
    <w:p w:rsidR="00FC6311" w:rsidRDefault="00837C5C">
      <w:pPr>
        <w:pStyle w:val="a4"/>
        <w:numPr>
          <w:ilvl w:val="1"/>
          <w:numId w:val="5"/>
        </w:numPr>
        <w:tabs>
          <w:tab w:val="left" w:pos="1499"/>
        </w:tabs>
        <w:spacing w:line="360" w:lineRule="auto"/>
        <w:rPr>
          <w:sz w:val="28"/>
        </w:rPr>
      </w:pPr>
      <w:r>
        <w:rPr>
          <w:sz w:val="28"/>
        </w:rPr>
        <w:t>Результаты любой из форм государственной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оценками</w:t>
      </w:r>
      <w:r>
        <w:rPr>
          <w:spacing w:val="1"/>
          <w:sz w:val="28"/>
        </w:rPr>
        <w:t xml:space="preserve"> </w:t>
      </w:r>
      <w:r>
        <w:rPr>
          <w:sz w:val="28"/>
        </w:rPr>
        <w:t>"отлично",</w:t>
      </w:r>
      <w:r>
        <w:rPr>
          <w:spacing w:val="1"/>
          <w:sz w:val="28"/>
        </w:rPr>
        <w:t xml:space="preserve"> </w:t>
      </w:r>
      <w:r>
        <w:rPr>
          <w:sz w:val="28"/>
        </w:rPr>
        <w:t>"хорошо",</w:t>
      </w:r>
      <w:r>
        <w:rPr>
          <w:spacing w:val="1"/>
          <w:sz w:val="28"/>
        </w:rPr>
        <w:t xml:space="preserve"> </w:t>
      </w:r>
      <w:r>
        <w:rPr>
          <w:sz w:val="28"/>
        </w:rPr>
        <w:t>"удовлетворительно",</w:t>
      </w:r>
      <w:r>
        <w:rPr>
          <w:spacing w:val="-67"/>
          <w:sz w:val="28"/>
        </w:rPr>
        <w:t xml:space="preserve"> </w:t>
      </w:r>
      <w:r>
        <w:rPr>
          <w:sz w:val="28"/>
        </w:rPr>
        <w:t>"неудовлетворительно" и объявляются в тот же день после оформления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комиссий.</w:t>
      </w:r>
    </w:p>
    <w:p w:rsidR="00FC6311" w:rsidRDefault="00837C5C">
      <w:pPr>
        <w:pStyle w:val="a4"/>
        <w:numPr>
          <w:ilvl w:val="1"/>
          <w:numId w:val="5"/>
        </w:numPr>
        <w:tabs>
          <w:tab w:val="left" w:pos="1499"/>
        </w:tabs>
        <w:spacing w:line="360" w:lineRule="auto"/>
        <w:rPr>
          <w:sz w:val="28"/>
        </w:rPr>
      </w:pPr>
      <w:r>
        <w:rPr>
          <w:sz w:val="28"/>
        </w:rPr>
        <w:t>Баллы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 в соответствии со схемой начисления баллов, приведенной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оценочной документации.</w:t>
      </w:r>
    </w:p>
    <w:p w:rsidR="00FC6311" w:rsidRDefault="00837C5C">
      <w:pPr>
        <w:pStyle w:val="a4"/>
        <w:numPr>
          <w:ilvl w:val="1"/>
          <w:numId w:val="5"/>
        </w:numPr>
        <w:tabs>
          <w:tab w:val="left" w:pos="1499"/>
        </w:tabs>
        <w:spacing w:line="360" w:lineRule="auto"/>
        <w:rPr>
          <w:sz w:val="28"/>
        </w:rPr>
      </w:pPr>
      <w:r>
        <w:rPr>
          <w:sz w:val="28"/>
        </w:rPr>
        <w:t>Необходимо осуществить перевод полученного количества 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"отлично",</w:t>
      </w:r>
      <w:r>
        <w:rPr>
          <w:spacing w:val="-7"/>
          <w:sz w:val="28"/>
        </w:rPr>
        <w:t xml:space="preserve"> </w:t>
      </w:r>
      <w:r>
        <w:rPr>
          <w:sz w:val="28"/>
        </w:rPr>
        <w:t>"хорошо",</w:t>
      </w:r>
      <w:r>
        <w:rPr>
          <w:spacing w:val="-3"/>
          <w:sz w:val="28"/>
        </w:rPr>
        <w:t xml:space="preserve"> </w:t>
      </w:r>
      <w:r>
        <w:rPr>
          <w:sz w:val="28"/>
        </w:rPr>
        <w:t>"удовлетворительно",</w:t>
      </w:r>
      <w:r>
        <w:rPr>
          <w:spacing w:val="-4"/>
          <w:sz w:val="28"/>
        </w:rPr>
        <w:t xml:space="preserve"> </w:t>
      </w:r>
      <w:r>
        <w:rPr>
          <w:sz w:val="28"/>
        </w:rPr>
        <w:t>"неудовлетворительно".</w:t>
      </w:r>
    </w:p>
    <w:p w:rsidR="00FC6311" w:rsidRDefault="00FC6311">
      <w:pPr>
        <w:spacing w:line="360" w:lineRule="auto"/>
        <w:jc w:val="both"/>
        <w:rPr>
          <w:sz w:val="28"/>
        </w:r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4"/>
        <w:numPr>
          <w:ilvl w:val="1"/>
          <w:numId w:val="5"/>
        </w:numPr>
        <w:tabs>
          <w:tab w:val="left" w:pos="1499"/>
        </w:tabs>
        <w:spacing w:before="65" w:after="9" w:line="360" w:lineRule="auto"/>
        <w:rPr>
          <w:sz w:val="28"/>
        </w:rPr>
      </w:pPr>
      <w:r>
        <w:rPr>
          <w:sz w:val="28"/>
        </w:rPr>
        <w:lastRenderedPageBreak/>
        <w:t>Максимальное количество баллов, которое возможно получить 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100%.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:rsidR="00B92C5B" w:rsidRPr="00B92C5B" w:rsidRDefault="00B92C5B" w:rsidP="00B92C5B">
      <w:pPr>
        <w:pStyle w:val="a4"/>
        <w:rPr>
          <w:sz w:val="28"/>
        </w:rPr>
      </w:pPr>
    </w:p>
    <w:tbl>
      <w:tblPr>
        <w:tblStyle w:val="1"/>
        <w:tblW w:w="0" w:type="auto"/>
        <w:tblInd w:w="704" w:type="dxa"/>
        <w:tblLook w:val="04A0"/>
      </w:tblPr>
      <w:tblGrid>
        <w:gridCol w:w="4111"/>
        <w:gridCol w:w="1132"/>
        <w:gridCol w:w="1133"/>
        <w:gridCol w:w="1132"/>
        <w:gridCol w:w="1220"/>
      </w:tblGrid>
      <w:tr w:rsidR="00B92C5B" w:rsidRPr="00401481" w:rsidTr="00B54E8F">
        <w:tc>
          <w:tcPr>
            <w:tcW w:w="4111" w:type="dxa"/>
            <w:hideMark/>
          </w:tcPr>
          <w:p w:rsidR="00B92C5B" w:rsidRPr="00401481" w:rsidRDefault="00B92C5B" w:rsidP="00B54E8F">
            <w:pPr>
              <w:jc w:val="both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>Оценка ГИА</w:t>
            </w:r>
          </w:p>
        </w:tc>
        <w:tc>
          <w:tcPr>
            <w:tcW w:w="1132" w:type="dxa"/>
            <w:hideMark/>
          </w:tcPr>
          <w:p w:rsidR="00B92C5B" w:rsidRPr="00401481" w:rsidRDefault="00B92C5B" w:rsidP="00B54E8F">
            <w:pPr>
              <w:jc w:val="both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>"2"</w:t>
            </w:r>
          </w:p>
        </w:tc>
        <w:tc>
          <w:tcPr>
            <w:tcW w:w="1133" w:type="dxa"/>
            <w:hideMark/>
          </w:tcPr>
          <w:p w:rsidR="00B92C5B" w:rsidRPr="00401481" w:rsidRDefault="00B92C5B" w:rsidP="00B54E8F">
            <w:pPr>
              <w:jc w:val="both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>"3"</w:t>
            </w:r>
          </w:p>
        </w:tc>
        <w:tc>
          <w:tcPr>
            <w:tcW w:w="1132" w:type="dxa"/>
            <w:hideMark/>
          </w:tcPr>
          <w:p w:rsidR="00B92C5B" w:rsidRPr="00401481" w:rsidRDefault="00B92C5B" w:rsidP="00B54E8F">
            <w:pPr>
              <w:jc w:val="both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>"4"</w:t>
            </w:r>
          </w:p>
        </w:tc>
        <w:tc>
          <w:tcPr>
            <w:tcW w:w="1133" w:type="dxa"/>
            <w:hideMark/>
          </w:tcPr>
          <w:p w:rsidR="00B92C5B" w:rsidRPr="00401481" w:rsidRDefault="00B92C5B" w:rsidP="00B54E8F">
            <w:pPr>
              <w:jc w:val="both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>"5"</w:t>
            </w:r>
          </w:p>
        </w:tc>
      </w:tr>
      <w:tr w:rsidR="00B92C5B" w:rsidRPr="00401481" w:rsidTr="00B54E8F">
        <w:trPr>
          <w:trHeight w:val="1541"/>
        </w:trPr>
        <w:tc>
          <w:tcPr>
            <w:tcW w:w="4111" w:type="dxa"/>
            <w:hideMark/>
          </w:tcPr>
          <w:p w:rsidR="00B92C5B" w:rsidRPr="00401481" w:rsidRDefault="00B92C5B" w:rsidP="00B54E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 xml:space="preserve">Отношение полученного количества баллов к максимально </w:t>
            </w:r>
            <w:proofErr w:type="gramStart"/>
            <w:r w:rsidRPr="00401481">
              <w:rPr>
                <w:sz w:val="28"/>
                <w:szCs w:val="28"/>
              </w:rPr>
              <w:t>возможному</w:t>
            </w:r>
            <w:proofErr w:type="gramEnd"/>
            <w:r w:rsidRPr="00401481">
              <w:rPr>
                <w:sz w:val="28"/>
                <w:szCs w:val="28"/>
              </w:rPr>
              <w:t xml:space="preserve"> (в процентах)</w:t>
            </w:r>
          </w:p>
        </w:tc>
        <w:tc>
          <w:tcPr>
            <w:tcW w:w="1132" w:type="dxa"/>
            <w:hideMark/>
          </w:tcPr>
          <w:p w:rsidR="00B92C5B" w:rsidRPr="00401481" w:rsidRDefault="00B92C5B" w:rsidP="00B54E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>0,00% - 19,99%</w:t>
            </w:r>
          </w:p>
        </w:tc>
        <w:tc>
          <w:tcPr>
            <w:tcW w:w="1133" w:type="dxa"/>
            <w:hideMark/>
          </w:tcPr>
          <w:p w:rsidR="00B92C5B" w:rsidRPr="00401481" w:rsidRDefault="00B92C5B" w:rsidP="00B54E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>20,00% - 39,99%</w:t>
            </w:r>
          </w:p>
        </w:tc>
        <w:tc>
          <w:tcPr>
            <w:tcW w:w="1132" w:type="dxa"/>
            <w:hideMark/>
          </w:tcPr>
          <w:p w:rsidR="00B92C5B" w:rsidRPr="00401481" w:rsidRDefault="00B92C5B" w:rsidP="00B54E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>40,00% - 69,99%</w:t>
            </w:r>
          </w:p>
        </w:tc>
        <w:tc>
          <w:tcPr>
            <w:tcW w:w="1133" w:type="dxa"/>
            <w:hideMark/>
          </w:tcPr>
          <w:p w:rsidR="00B92C5B" w:rsidRPr="00401481" w:rsidRDefault="00B92C5B" w:rsidP="00B54E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401481">
              <w:rPr>
                <w:sz w:val="28"/>
                <w:szCs w:val="28"/>
              </w:rPr>
              <w:t>70,00% - 100,00%</w:t>
            </w:r>
          </w:p>
        </w:tc>
      </w:tr>
    </w:tbl>
    <w:p w:rsidR="00B92C5B" w:rsidRDefault="00B92C5B" w:rsidP="00B92C5B">
      <w:pPr>
        <w:tabs>
          <w:tab w:val="left" w:pos="1499"/>
        </w:tabs>
        <w:spacing w:before="65" w:after="9" w:line="360" w:lineRule="auto"/>
        <w:rPr>
          <w:sz w:val="28"/>
        </w:rPr>
      </w:pPr>
    </w:p>
    <w:p w:rsidR="00FC6311" w:rsidRDefault="00837C5C">
      <w:pPr>
        <w:pStyle w:val="a4"/>
        <w:numPr>
          <w:ilvl w:val="1"/>
          <w:numId w:val="5"/>
        </w:numPr>
        <w:tabs>
          <w:tab w:val="left" w:pos="1638"/>
        </w:tabs>
        <w:spacing w:before="113" w:line="360" w:lineRule="auto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WorldSkillsInternational</w:t>
      </w:r>
      <w:proofErr w:type="spellEnd"/>
      <w:r>
        <w:rPr>
          <w:sz w:val="28"/>
        </w:rPr>
        <w:t>",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засчитываются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 "отлично"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демонстрационному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экзамену.</w:t>
      </w:r>
    </w:p>
    <w:p w:rsidR="00FC6311" w:rsidRDefault="00837C5C">
      <w:pPr>
        <w:pStyle w:val="a4"/>
        <w:numPr>
          <w:ilvl w:val="1"/>
          <w:numId w:val="5"/>
        </w:numPr>
        <w:tabs>
          <w:tab w:val="left" w:pos="1638"/>
        </w:tabs>
        <w:spacing w:line="360" w:lineRule="auto"/>
        <w:ind w:right="2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выдаются 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 о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квалификации.</w:t>
      </w:r>
    </w:p>
    <w:p w:rsidR="00FC6311" w:rsidRDefault="00837C5C">
      <w:pPr>
        <w:pStyle w:val="a4"/>
        <w:numPr>
          <w:ilvl w:val="1"/>
          <w:numId w:val="5"/>
        </w:numPr>
        <w:tabs>
          <w:tab w:val="left" w:pos="1638"/>
        </w:tabs>
        <w:spacing w:line="360" w:lineRule="auto"/>
        <w:rPr>
          <w:sz w:val="28"/>
        </w:rPr>
      </w:pPr>
      <w:r>
        <w:rPr>
          <w:sz w:val="28"/>
        </w:rPr>
        <w:t>Лицам, прошедшим процедуру демонстрационного экзамена 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1"/>
          <w:sz w:val="28"/>
        </w:rPr>
        <w:t xml:space="preserve"> </w:t>
      </w:r>
      <w:r>
        <w:rPr>
          <w:sz w:val="28"/>
        </w:rPr>
        <w:t>Ворлдскиллс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SkillsPassport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SkillsPassport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1"/>
          <w:sz w:val="28"/>
        </w:rPr>
        <w:t xml:space="preserve"> </w:t>
      </w:r>
      <w:r>
        <w:rPr>
          <w:sz w:val="28"/>
        </w:rPr>
        <w:t>Ворлдскиллс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eSim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 английском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языках.</w:t>
      </w:r>
    </w:p>
    <w:p w:rsidR="00FC6311" w:rsidRDefault="00837C5C">
      <w:pPr>
        <w:pStyle w:val="a3"/>
        <w:spacing w:line="360" w:lineRule="auto"/>
        <w:ind w:firstLine="0"/>
      </w:pPr>
      <w:r>
        <w:t xml:space="preserve">Порядок проведения государственной итоговой </w:t>
      </w:r>
      <w:proofErr w:type="spellStart"/>
      <w:r>
        <w:t>аттестациидля</w:t>
      </w:r>
      <w:proofErr w:type="spellEnd"/>
      <w:r>
        <w:t xml:space="preserve"> выпускников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ограниченными</w:t>
      </w:r>
      <w:proofErr w:type="gramEnd"/>
      <w:r>
        <w:rPr>
          <w:spacing w:val="1"/>
        </w:rPr>
        <w:t xml:space="preserve"> </w:t>
      </w:r>
      <w:proofErr w:type="spellStart"/>
      <w:r>
        <w:t>возможностямиздоровья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proofErr w:type="spellStart"/>
      <w:r>
        <w:t>обучающихсяпо</w:t>
      </w:r>
      <w:proofErr w:type="spellEnd"/>
      <w:r>
        <w:rPr>
          <w:spacing w:val="-1"/>
        </w:rPr>
        <w:t xml:space="preserve"> </w:t>
      </w:r>
      <w:r>
        <w:t>образовательной программе)</w:t>
      </w:r>
    </w:p>
    <w:p w:rsidR="00FC6311" w:rsidRDefault="00837C5C">
      <w:pPr>
        <w:pStyle w:val="a4"/>
        <w:numPr>
          <w:ilvl w:val="1"/>
          <w:numId w:val="4"/>
        </w:numPr>
        <w:tabs>
          <w:tab w:val="left" w:pos="1638"/>
        </w:tabs>
        <w:spacing w:line="360" w:lineRule="auto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инвалиды)</w:t>
      </w:r>
      <w:r>
        <w:rPr>
          <w:spacing w:val="1"/>
          <w:sz w:val="28"/>
        </w:rPr>
        <w:t xml:space="preserve"> </w:t>
      </w:r>
      <w:r>
        <w:rPr>
          <w:sz w:val="28"/>
        </w:rPr>
        <w:t>сдают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5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57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59"/>
          <w:sz w:val="28"/>
        </w:rPr>
        <w:t xml:space="preserve"> </w:t>
      </w:r>
      <w:r>
        <w:rPr>
          <w:sz w:val="28"/>
        </w:rPr>
        <w:t>развития,</w:t>
      </w:r>
    </w:p>
    <w:p w:rsidR="00FC6311" w:rsidRDefault="00FC6311">
      <w:pPr>
        <w:spacing w:line="360" w:lineRule="auto"/>
        <w:jc w:val="both"/>
        <w:rPr>
          <w:sz w:val="28"/>
        </w:r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3"/>
        <w:spacing w:before="65"/>
        <w:ind w:right="0" w:firstLine="0"/>
      </w:pPr>
      <w:proofErr w:type="gramStart"/>
      <w:r>
        <w:lastRenderedPageBreak/>
        <w:t xml:space="preserve">индивидуальных   </w:t>
      </w:r>
      <w:r>
        <w:rPr>
          <w:spacing w:val="42"/>
        </w:rPr>
        <w:t xml:space="preserve"> </w:t>
      </w:r>
      <w:r>
        <w:t xml:space="preserve">возможностей    </w:t>
      </w:r>
      <w:r>
        <w:rPr>
          <w:spacing w:val="42"/>
        </w:rPr>
        <w:t xml:space="preserve"> </w:t>
      </w:r>
      <w:r>
        <w:t xml:space="preserve">и    </w:t>
      </w:r>
      <w:r>
        <w:rPr>
          <w:spacing w:val="41"/>
        </w:rPr>
        <w:t xml:space="preserve"> </w:t>
      </w:r>
      <w:r>
        <w:t xml:space="preserve">состояния    </w:t>
      </w:r>
      <w:r>
        <w:rPr>
          <w:spacing w:val="43"/>
        </w:rPr>
        <w:t xml:space="preserve"> </w:t>
      </w:r>
      <w:r>
        <w:t xml:space="preserve">здоровья    </w:t>
      </w:r>
      <w:r>
        <w:rPr>
          <w:spacing w:val="42"/>
        </w:rPr>
        <w:t xml:space="preserve"> </w:t>
      </w:r>
      <w:r>
        <w:t xml:space="preserve">(далее    </w:t>
      </w:r>
      <w:r>
        <w:rPr>
          <w:spacing w:val="40"/>
        </w:rPr>
        <w:t xml:space="preserve"> </w:t>
      </w:r>
      <w:r>
        <w:t>-</w:t>
      </w:r>
      <w:proofErr w:type="gramEnd"/>
    </w:p>
    <w:p w:rsidR="00FC6311" w:rsidRDefault="00837C5C">
      <w:pPr>
        <w:pStyle w:val="a3"/>
        <w:spacing w:before="163"/>
        <w:ind w:right="0" w:firstLine="0"/>
      </w:pPr>
      <w:r>
        <w:t>индивидуальные</w:t>
      </w:r>
      <w:r>
        <w:rPr>
          <w:spacing w:val="-6"/>
        </w:rPr>
        <w:t xml:space="preserve"> </w:t>
      </w:r>
      <w:r>
        <w:t>особенности)</w:t>
      </w:r>
      <w:r>
        <w:rPr>
          <w:spacing w:val="-3"/>
        </w:rPr>
        <w:t xml:space="preserve"> </w:t>
      </w:r>
      <w:proofErr w:type="gramStart"/>
      <w:r>
        <w:t>таких</w:t>
      </w:r>
      <w:proofErr w:type="gramEnd"/>
      <w:r>
        <w:rPr>
          <w:spacing w:val="-3"/>
        </w:rPr>
        <w:t xml:space="preserve"> </w:t>
      </w:r>
      <w:r>
        <w:t>обучающихся.</w:t>
      </w:r>
    </w:p>
    <w:p w:rsidR="00FC6311" w:rsidRDefault="00837C5C">
      <w:pPr>
        <w:pStyle w:val="a4"/>
        <w:numPr>
          <w:ilvl w:val="1"/>
          <w:numId w:val="4"/>
        </w:numPr>
        <w:tabs>
          <w:tab w:val="left" w:pos="1638"/>
        </w:tabs>
        <w:spacing w:before="161" w:line="360" w:lineRule="auto"/>
        <w:ind w:right="219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 требований, закрепленных в статье 79 "Организация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здоровья"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об образовании и разделе V Порядка проведения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 приказа Министерства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16 августа 2013 г. N 968, определяющих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государственной итоговой аттестации для выпускников из числа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лиц с</w:t>
      </w:r>
      <w:r>
        <w:rPr>
          <w:spacing w:val="-1"/>
          <w:sz w:val="28"/>
        </w:rPr>
        <w:t xml:space="preserve"> </w:t>
      </w:r>
      <w:r>
        <w:rPr>
          <w:sz w:val="28"/>
        </w:rPr>
        <w:t>ОВЗ</w:t>
      </w:r>
      <w:r>
        <w:rPr>
          <w:spacing w:val="-2"/>
          <w:sz w:val="28"/>
        </w:rPr>
        <w:t xml:space="preserve"> </w:t>
      </w:r>
      <w:r>
        <w:rPr>
          <w:sz w:val="28"/>
        </w:rPr>
        <w:t>и инвалидов.</w:t>
      </w:r>
    </w:p>
    <w:p w:rsidR="00FC6311" w:rsidRDefault="00837C5C">
      <w:pPr>
        <w:pStyle w:val="a4"/>
        <w:numPr>
          <w:ilvl w:val="1"/>
          <w:numId w:val="4"/>
        </w:numPr>
        <w:tabs>
          <w:tab w:val="left" w:pos="1638"/>
        </w:tabs>
        <w:spacing w:line="360" w:lineRule="auto"/>
        <w:ind w:right="217"/>
        <w:rPr>
          <w:sz w:val="28"/>
        </w:rPr>
      </w:pPr>
      <w:r>
        <w:rPr>
          <w:sz w:val="28"/>
        </w:rPr>
        <w:t>При проведении демонстрационного экзамена для лиц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 при необходимости надо предусмотреть возможность 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перерывов, с учетом индивидуальных особенностей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FC6311" w:rsidRDefault="00837C5C">
      <w:pPr>
        <w:pStyle w:val="a4"/>
        <w:numPr>
          <w:ilvl w:val="1"/>
          <w:numId w:val="4"/>
        </w:numPr>
        <w:tabs>
          <w:tab w:val="left" w:pos="1638"/>
        </w:tabs>
        <w:spacing w:line="360" w:lineRule="auto"/>
        <w:ind w:right="219"/>
        <w:rPr>
          <w:sz w:val="28"/>
        </w:rPr>
      </w:pPr>
      <w:r>
        <w:rPr>
          <w:sz w:val="28"/>
        </w:rPr>
        <w:t>Перечень оборудования, необходимого для выполнения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 экзамена, может корректироваться, исходя из 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лиц с</w:t>
      </w:r>
      <w:r>
        <w:rPr>
          <w:spacing w:val="-1"/>
          <w:sz w:val="28"/>
        </w:rPr>
        <w:t xml:space="preserve"> </w:t>
      </w:r>
      <w:r>
        <w:rPr>
          <w:sz w:val="28"/>
        </w:rPr>
        <w:t>ОВЗ и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инвалидов.</w:t>
      </w:r>
    </w:p>
    <w:p w:rsidR="00FC6311" w:rsidRDefault="00FC6311">
      <w:pPr>
        <w:spacing w:line="360" w:lineRule="auto"/>
        <w:jc w:val="both"/>
        <w:rPr>
          <w:sz w:val="28"/>
        </w:r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4"/>
        <w:numPr>
          <w:ilvl w:val="1"/>
          <w:numId w:val="8"/>
        </w:numPr>
        <w:tabs>
          <w:tab w:val="left" w:pos="1336"/>
        </w:tabs>
        <w:spacing w:before="69" w:line="360" w:lineRule="auto"/>
        <w:ind w:left="929" w:right="222" w:firstLine="0"/>
        <w:jc w:val="both"/>
        <w:rPr>
          <w:sz w:val="28"/>
        </w:rPr>
      </w:pPr>
      <w:r>
        <w:rPr>
          <w:sz w:val="28"/>
        </w:rPr>
        <w:lastRenderedPageBreak/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</w:p>
    <w:p w:rsidR="00FC6311" w:rsidRDefault="00837C5C">
      <w:pPr>
        <w:pStyle w:val="a4"/>
        <w:numPr>
          <w:ilvl w:val="2"/>
          <w:numId w:val="8"/>
        </w:numPr>
        <w:tabs>
          <w:tab w:val="left" w:pos="1422"/>
        </w:tabs>
        <w:spacing w:line="321" w:lineRule="exact"/>
        <w:ind w:right="0" w:hanging="493"/>
        <w:rPr>
          <w:sz w:val="28"/>
        </w:rPr>
      </w:pP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ВКР</w:t>
      </w:r>
    </w:p>
    <w:p w:rsidR="00FC6311" w:rsidRDefault="00837C5C">
      <w:pPr>
        <w:pStyle w:val="a3"/>
        <w:ind w:right="217"/>
      </w:pPr>
      <w:r>
        <w:t>Назначение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ВКР</w:t>
      </w:r>
      <w:r>
        <w:rPr>
          <w:spacing w:val="7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 и утверждается приказом директора</w:t>
      </w:r>
      <w:r>
        <w:rPr>
          <w:spacing w:val="70"/>
        </w:rPr>
        <w:t xml:space="preserve"> </w:t>
      </w:r>
      <w:r>
        <w:t>не позднее, чем за 1 неделю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практики (преддипломной).</w:t>
      </w:r>
    </w:p>
    <w:p w:rsidR="00FC6311" w:rsidRDefault="00837C5C">
      <w:pPr>
        <w:pStyle w:val="a3"/>
        <w:spacing w:before="2" w:line="322" w:lineRule="exact"/>
        <w:ind w:left="929" w:right="0" w:firstLine="0"/>
      </w:pPr>
      <w:r>
        <w:t>Основные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80"/>
        </w:tabs>
        <w:ind w:right="222" w:firstLine="708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6"/>
          <w:sz w:val="28"/>
        </w:rPr>
        <w:t xml:space="preserve"> </w:t>
      </w:r>
      <w:r>
        <w:rPr>
          <w:sz w:val="28"/>
        </w:rPr>
        <w:t>студенту-выпускнику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4"/>
          <w:sz w:val="28"/>
        </w:rPr>
        <w:t xml:space="preserve"> </w:t>
      </w:r>
      <w:r>
        <w:rPr>
          <w:sz w:val="28"/>
        </w:rPr>
        <w:t>ВКР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87"/>
        </w:tabs>
        <w:ind w:right="219" w:firstLine="708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2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0"/>
          <w:sz w:val="28"/>
        </w:rPr>
        <w:t xml:space="preserve"> </w:t>
      </w:r>
      <w:r>
        <w:rPr>
          <w:sz w:val="28"/>
        </w:rPr>
        <w:t>при</w:t>
      </w:r>
      <w:r>
        <w:rPr>
          <w:spacing w:val="23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20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19"/>
          <w:sz w:val="28"/>
        </w:rPr>
        <w:t xml:space="preserve"> </w:t>
      </w:r>
      <w:r>
        <w:rPr>
          <w:sz w:val="28"/>
        </w:rPr>
        <w:t>плана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9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 и</w:t>
      </w:r>
      <w:r>
        <w:rPr>
          <w:spacing w:val="-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84"/>
        </w:tabs>
        <w:ind w:left="1184" w:right="0" w:hanging="255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9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90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90"/>
          <w:sz w:val="28"/>
        </w:rPr>
        <w:t xml:space="preserve"> </w:t>
      </w:r>
      <w:r>
        <w:rPr>
          <w:sz w:val="28"/>
        </w:rPr>
        <w:t>ходе</w:t>
      </w:r>
      <w:r>
        <w:rPr>
          <w:spacing w:val="88"/>
          <w:sz w:val="28"/>
        </w:rPr>
        <w:t xml:space="preserve"> </w:t>
      </w:r>
      <w:r>
        <w:rPr>
          <w:sz w:val="28"/>
        </w:rPr>
        <w:t>подготовки</w:t>
      </w:r>
    </w:p>
    <w:p w:rsidR="00FC6311" w:rsidRDefault="00837C5C">
      <w:pPr>
        <w:pStyle w:val="a3"/>
        <w:spacing w:line="322" w:lineRule="exact"/>
        <w:ind w:right="0" w:firstLine="0"/>
        <w:jc w:val="left"/>
      </w:pPr>
      <w:r>
        <w:t>ВКР;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368"/>
          <w:tab w:val="left" w:pos="1369"/>
          <w:tab w:val="left" w:pos="2811"/>
          <w:tab w:val="left" w:pos="3391"/>
          <w:tab w:val="left" w:pos="5367"/>
          <w:tab w:val="left" w:pos="6682"/>
          <w:tab w:val="left" w:pos="8395"/>
          <w:tab w:val="left" w:pos="9341"/>
        </w:tabs>
        <w:ind w:left="1368" w:right="0" w:hanging="440"/>
        <w:jc w:val="left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выполнением</w:t>
      </w:r>
      <w:r>
        <w:rPr>
          <w:sz w:val="28"/>
        </w:rPr>
        <w:tab/>
        <w:t>графика</w:t>
      </w:r>
      <w:r>
        <w:rPr>
          <w:sz w:val="28"/>
        </w:rPr>
        <w:tab/>
        <w:t>подготовки</w:t>
      </w:r>
      <w:r>
        <w:rPr>
          <w:sz w:val="28"/>
        </w:rPr>
        <w:tab/>
        <w:t>ВКР,</w:t>
      </w:r>
      <w:r>
        <w:rPr>
          <w:sz w:val="28"/>
        </w:rPr>
        <w:tab/>
      </w:r>
      <w:proofErr w:type="gramStart"/>
      <w:r>
        <w:rPr>
          <w:sz w:val="28"/>
        </w:rPr>
        <w:t>за</w:t>
      </w:r>
      <w:proofErr w:type="gramEnd"/>
    </w:p>
    <w:p w:rsidR="00FC6311" w:rsidRDefault="00837C5C">
      <w:pPr>
        <w:pStyle w:val="a3"/>
        <w:spacing w:line="321" w:lineRule="exact"/>
        <w:ind w:right="0" w:firstLine="0"/>
      </w:pPr>
      <w:r>
        <w:t>своевременностью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глав</w:t>
      </w:r>
      <w:r>
        <w:rPr>
          <w:spacing w:val="-2"/>
        </w:rPr>
        <w:t xml:space="preserve"> </w:t>
      </w:r>
      <w:r>
        <w:t>ВКР;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99"/>
        </w:tabs>
        <w:ind w:right="219" w:firstLine="708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ВКР,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дополняется контролем со стороны заместителя директора. На 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 цикловой комиссии заслушиваются сообщения руководителей о</w:t>
      </w:r>
      <w:r>
        <w:rPr>
          <w:spacing w:val="1"/>
          <w:sz w:val="28"/>
        </w:rPr>
        <w:t xml:space="preserve"> </w:t>
      </w:r>
      <w:r>
        <w:rPr>
          <w:sz w:val="28"/>
        </w:rPr>
        <w:t>ходе написания ВКР. На заседаниях предметно цикловой комиссии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студентов-выпускников,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письменным 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заявлениям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признана</w:t>
      </w:r>
      <w:r>
        <w:rPr>
          <w:spacing w:val="-4"/>
          <w:sz w:val="28"/>
        </w:rPr>
        <w:t xml:space="preserve"> </w:t>
      </w:r>
      <w:r>
        <w:rPr>
          <w:sz w:val="28"/>
        </w:rPr>
        <w:t>неудовлетворительной;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257"/>
        </w:tabs>
        <w:ind w:firstLine="708"/>
        <w:rPr>
          <w:sz w:val="28"/>
        </w:rPr>
      </w:pP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выполненную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ВКР.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 указываются характерные особенности выполненной 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 излагаются наиболее важные проблемы, подвергшиеся исследованию;</w:t>
      </w:r>
      <w:r>
        <w:rPr>
          <w:spacing w:val="-67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недостатков; отмечается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00"/>
        </w:tabs>
        <w:ind w:firstLine="707"/>
        <w:rPr>
          <w:sz w:val="28"/>
        </w:rPr>
      </w:pPr>
      <w:r>
        <w:rPr>
          <w:sz w:val="28"/>
        </w:rPr>
        <w:t>обязательное присутствие научного руководителя на предзащите и з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щите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ВКР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 ГЭК.</w:t>
      </w:r>
    </w:p>
    <w:p w:rsidR="00FC6311" w:rsidRDefault="00FC6311">
      <w:pPr>
        <w:pStyle w:val="a3"/>
        <w:spacing w:before="10"/>
        <w:ind w:left="0" w:right="0" w:firstLine="0"/>
        <w:jc w:val="left"/>
        <w:rPr>
          <w:sz w:val="27"/>
        </w:rPr>
      </w:pPr>
    </w:p>
    <w:p w:rsidR="00FC6311" w:rsidRDefault="00837C5C">
      <w:pPr>
        <w:pStyle w:val="a4"/>
        <w:numPr>
          <w:ilvl w:val="1"/>
          <w:numId w:val="2"/>
        </w:numPr>
        <w:tabs>
          <w:tab w:val="left" w:pos="1353"/>
        </w:tabs>
        <w:ind w:right="0" w:hanging="424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нормоконтроля</w:t>
      </w:r>
      <w:proofErr w:type="spellEnd"/>
    </w:p>
    <w:p w:rsidR="00FC6311" w:rsidRDefault="00837C5C">
      <w:pPr>
        <w:pStyle w:val="a3"/>
        <w:spacing w:before="2"/>
      </w:pPr>
      <w:r>
        <w:t xml:space="preserve">Целью </w:t>
      </w:r>
      <w:proofErr w:type="spellStart"/>
      <w:r>
        <w:t>нормоконтроля</w:t>
      </w:r>
      <w:proofErr w:type="spellEnd"/>
      <w:r>
        <w:t xml:space="preserve"> является проверка ВКР на соответствие нормам,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proofErr w:type="gramStart"/>
      <w:r>
        <w:t>оформления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документам.</w:t>
      </w:r>
    </w:p>
    <w:p w:rsidR="00FC6311" w:rsidRDefault="00837C5C">
      <w:pPr>
        <w:pStyle w:val="a3"/>
      </w:pPr>
      <w:proofErr w:type="spellStart"/>
      <w:r>
        <w:t>Нормоконтроль</w:t>
      </w:r>
      <w:proofErr w:type="spellEnd"/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назначает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директора.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преподавателя,</w:t>
      </w:r>
      <w:r>
        <w:rPr>
          <w:spacing w:val="-2"/>
        </w:rPr>
        <w:t xml:space="preserve"> </w:t>
      </w:r>
      <w:r>
        <w:t>осуществляющего</w:t>
      </w:r>
      <w:r>
        <w:rPr>
          <w:spacing w:val="-4"/>
        </w:rPr>
        <w:t xml:space="preserve"> </w:t>
      </w:r>
      <w:proofErr w:type="spellStart"/>
      <w:r>
        <w:t>нормоконтроль</w:t>
      </w:r>
      <w:proofErr w:type="spellEnd"/>
      <w:r>
        <w:t>: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098"/>
        </w:tabs>
        <w:ind w:right="219" w:firstLine="708"/>
        <w:rPr>
          <w:sz w:val="28"/>
        </w:rPr>
      </w:pPr>
      <w:r>
        <w:rPr>
          <w:sz w:val="28"/>
        </w:rPr>
        <w:t>проведение установочной конференции с целью знакомства студентов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 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ВКР,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сдачи;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237"/>
        </w:tabs>
        <w:ind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ВКР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студентам-выпускникам;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093"/>
        </w:tabs>
        <w:spacing w:line="321" w:lineRule="exact"/>
        <w:ind w:left="1092" w:right="0" w:hanging="164"/>
        <w:rPr>
          <w:sz w:val="28"/>
        </w:rPr>
      </w:pP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ВКР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оформления;</w:t>
      </w:r>
    </w:p>
    <w:p w:rsidR="00FC6311" w:rsidRDefault="00FC6311">
      <w:pPr>
        <w:spacing w:line="321" w:lineRule="exact"/>
        <w:jc w:val="both"/>
        <w:rPr>
          <w:sz w:val="28"/>
        </w:rPr>
        <w:sectPr w:rsidR="00FC6311">
          <w:pgSz w:w="11900" w:h="16840"/>
          <w:pgMar w:top="1380" w:right="620" w:bottom="280" w:left="1480" w:header="720" w:footer="720" w:gutter="0"/>
          <w:cols w:space="720"/>
        </w:sectPr>
      </w:pPr>
    </w:p>
    <w:p w:rsidR="00FC6311" w:rsidRDefault="00837C5C">
      <w:pPr>
        <w:pStyle w:val="a4"/>
        <w:numPr>
          <w:ilvl w:val="0"/>
          <w:numId w:val="3"/>
        </w:numPr>
        <w:tabs>
          <w:tab w:val="left" w:pos="1093"/>
        </w:tabs>
        <w:spacing w:before="65"/>
        <w:ind w:left="1092" w:right="0" w:hanging="164"/>
        <w:rPr>
          <w:sz w:val="28"/>
        </w:rPr>
      </w:pPr>
      <w:r>
        <w:rPr>
          <w:sz w:val="28"/>
        </w:rPr>
        <w:lastRenderedPageBreak/>
        <w:t>подписание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готовых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ВКР.</w:t>
      </w:r>
    </w:p>
    <w:p w:rsidR="00FC6311" w:rsidRDefault="00837C5C">
      <w:pPr>
        <w:pStyle w:val="a3"/>
        <w:spacing w:before="3"/>
        <w:ind w:right="219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 xml:space="preserve">осуществляющего </w:t>
      </w:r>
      <w:proofErr w:type="spellStart"/>
      <w:r>
        <w:t>нормоконтроль</w:t>
      </w:r>
      <w:proofErr w:type="spellEnd"/>
      <w:r>
        <w:t>, готовую ВКР в распечатанном виде в срок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3 дня</w:t>
      </w:r>
      <w:r>
        <w:rPr>
          <w:spacing w:val="-3"/>
        </w:rPr>
        <w:t xml:space="preserve"> </w:t>
      </w:r>
      <w:r>
        <w:t>до защиты.</w:t>
      </w:r>
    </w:p>
    <w:p w:rsidR="00FC6311" w:rsidRDefault="00FC6311">
      <w:pPr>
        <w:pStyle w:val="a3"/>
        <w:spacing w:before="9"/>
        <w:ind w:left="0" w:right="0" w:firstLine="0"/>
        <w:jc w:val="left"/>
        <w:rPr>
          <w:sz w:val="27"/>
        </w:rPr>
      </w:pPr>
    </w:p>
    <w:p w:rsidR="00FC6311" w:rsidRDefault="00837C5C">
      <w:pPr>
        <w:pStyle w:val="a4"/>
        <w:numPr>
          <w:ilvl w:val="1"/>
          <w:numId w:val="2"/>
        </w:numPr>
        <w:tabs>
          <w:tab w:val="left" w:pos="1353"/>
        </w:tabs>
        <w:spacing w:before="1" w:line="322" w:lineRule="exact"/>
        <w:ind w:right="0" w:hanging="424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консультанта</w:t>
      </w:r>
      <w:r>
        <w:rPr>
          <w:spacing w:val="-4"/>
          <w:sz w:val="28"/>
        </w:rPr>
        <w:t xml:space="preserve"> </w:t>
      </w:r>
      <w:r>
        <w:rPr>
          <w:sz w:val="28"/>
        </w:rPr>
        <w:t>ВКР</w:t>
      </w:r>
    </w:p>
    <w:p w:rsidR="00FC6311" w:rsidRDefault="00837C5C">
      <w:pPr>
        <w:pStyle w:val="a3"/>
        <w:ind w:right="219"/>
      </w:pPr>
      <w:r>
        <w:t>Кроме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proofErr w:type="spellStart"/>
      <w:r>
        <w:t>нормоконтроль</w:t>
      </w:r>
      <w:proofErr w:type="spellEnd"/>
      <w:r>
        <w:t>,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консультант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Орловского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техникума.</w:t>
      </w:r>
    </w:p>
    <w:p w:rsidR="00FC6311" w:rsidRDefault="00837C5C">
      <w:pPr>
        <w:pStyle w:val="a3"/>
        <w:ind w:left="929" w:right="2793" w:hanging="1"/>
      </w:pPr>
      <w:r>
        <w:t>Консультант назначается заместителем директора.</w:t>
      </w:r>
      <w:r>
        <w:rPr>
          <w:spacing w:val="-6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консультанта: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05"/>
        </w:tabs>
        <w:ind w:firstLine="708"/>
        <w:rPr>
          <w:sz w:val="28"/>
        </w:rPr>
      </w:pPr>
      <w:r>
        <w:rPr>
          <w:sz w:val="28"/>
        </w:rPr>
        <w:t>консультирование (как групповое, так и индивидуальное) студентов 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систем;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32"/>
        </w:tabs>
        <w:spacing w:before="1"/>
        <w:ind w:right="219" w:firstLine="708"/>
        <w:rPr>
          <w:sz w:val="28"/>
        </w:rPr>
      </w:pPr>
      <w:r>
        <w:rPr>
          <w:sz w:val="28"/>
        </w:rPr>
        <w:t>контроль и проверка корректности постановки задач и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оформления технической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093"/>
        </w:tabs>
        <w:spacing w:line="321" w:lineRule="exact"/>
        <w:ind w:left="1092" w:right="0" w:hanging="164"/>
        <w:rPr>
          <w:sz w:val="28"/>
        </w:rPr>
      </w:pPr>
      <w:r>
        <w:rPr>
          <w:sz w:val="28"/>
        </w:rPr>
        <w:t>подписание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готовых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ВКР.</w:t>
      </w:r>
    </w:p>
    <w:p w:rsidR="00FC6311" w:rsidRDefault="00837C5C">
      <w:pPr>
        <w:pStyle w:val="a3"/>
        <w:ind w:right="219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преподавателей-</w:t>
      </w:r>
      <w:r>
        <w:rPr>
          <w:spacing w:val="1"/>
        </w:rPr>
        <w:t xml:space="preserve"> </w:t>
      </w:r>
      <w:r>
        <w:t>консультантов, готовую ВКР в распечатанном виде в срок не позднее за 3 дня</w:t>
      </w:r>
      <w:r>
        <w:rPr>
          <w:spacing w:val="-67"/>
        </w:rPr>
        <w:t xml:space="preserve"> </w:t>
      </w:r>
      <w:r>
        <w:t>до защиты.</w:t>
      </w:r>
    </w:p>
    <w:p w:rsidR="00FC6311" w:rsidRDefault="00FC6311">
      <w:pPr>
        <w:pStyle w:val="a3"/>
        <w:ind w:left="0" w:right="0" w:firstLine="0"/>
        <w:jc w:val="left"/>
      </w:pPr>
    </w:p>
    <w:p w:rsidR="00FC6311" w:rsidRDefault="00837C5C">
      <w:pPr>
        <w:pStyle w:val="a4"/>
        <w:numPr>
          <w:ilvl w:val="1"/>
          <w:numId w:val="2"/>
        </w:numPr>
        <w:tabs>
          <w:tab w:val="left" w:pos="1353"/>
        </w:tabs>
        <w:spacing w:before="1" w:line="322" w:lineRule="exact"/>
        <w:ind w:right="0" w:hanging="424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рецензирования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ВКР</w:t>
      </w:r>
    </w:p>
    <w:p w:rsidR="00FC6311" w:rsidRDefault="00837C5C">
      <w:pPr>
        <w:pStyle w:val="a3"/>
      </w:pPr>
      <w:r>
        <w:t>ВКР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рецензированию.</w:t>
      </w:r>
      <w:r>
        <w:rPr>
          <w:spacing w:val="1"/>
        </w:rPr>
        <w:t xml:space="preserve"> </w:t>
      </w:r>
      <w:r>
        <w:t>Рецензентами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организаций, предприятий, начальники структурных подразделений, а также</w:t>
      </w:r>
      <w:r>
        <w:rPr>
          <w:spacing w:val="1"/>
        </w:rPr>
        <w:t xml:space="preserve"> </w:t>
      </w:r>
      <w:r>
        <w:t xml:space="preserve">преподаватели других </w:t>
      </w:r>
      <w:proofErr w:type="spellStart"/>
      <w:r>
        <w:t>Сузов</w:t>
      </w:r>
      <w:proofErr w:type="spellEnd"/>
      <w:r>
        <w:t xml:space="preserve"> и Вузов, работающие на кафедрах, являющиеся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данной специальности профильными.</w:t>
      </w:r>
    </w:p>
    <w:p w:rsidR="00FC6311" w:rsidRDefault="00837C5C">
      <w:pPr>
        <w:pStyle w:val="a3"/>
        <w:ind w:right="219"/>
      </w:pPr>
      <w:r>
        <w:t>Рецензия, как правило, должна быть выполнена на бланке-шаблоне, а</w:t>
      </w:r>
      <w:r>
        <w:rPr>
          <w:spacing w:val="1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рецензента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заверена</w:t>
      </w:r>
      <w:r>
        <w:rPr>
          <w:spacing w:val="-1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организации.</w:t>
      </w:r>
    </w:p>
    <w:p w:rsidR="00FC6311" w:rsidRDefault="00FC6311">
      <w:pPr>
        <w:pStyle w:val="a3"/>
        <w:spacing w:before="10"/>
        <w:ind w:left="0" w:right="0" w:firstLine="0"/>
        <w:jc w:val="left"/>
        <w:rPr>
          <w:sz w:val="27"/>
        </w:rPr>
      </w:pPr>
    </w:p>
    <w:p w:rsidR="00FC6311" w:rsidRDefault="00837C5C">
      <w:pPr>
        <w:pStyle w:val="a4"/>
        <w:numPr>
          <w:ilvl w:val="1"/>
          <w:numId w:val="2"/>
        </w:numPr>
        <w:tabs>
          <w:tab w:val="left" w:pos="1353"/>
        </w:tabs>
        <w:ind w:right="0" w:hanging="424"/>
        <w:rPr>
          <w:sz w:val="28"/>
        </w:rPr>
      </w:pP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ВКР</w:t>
      </w:r>
    </w:p>
    <w:p w:rsidR="00FC6311" w:rsidRDefault="00837C5C">
      <w:pPr>
        <w:pStyle w:val="a3"/>
        <w:spacing w:before="2" w:line="322" w:lineRule="exact"/>
        <w:ind w:left="929" w:right="0" w:firstLine="0"/>
        <w:jc w:val="left"/>
      </w:pP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оценки ВКР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пятибалльная</w:t>
      </w:r>
      <w:r>
        <w:rPr>
          <w:spacing w:val="-1"/>
        </w:rPr>
        <w:t xml:space="preserve"> </w:t>
      </w:r>
      <w:r>
        <w:t>система.</w:t>
      </w:r>
    </w:p>
    <w:p w:rsidR="00FC6311" w:rsidRDefault="00837C5C">
      <w:pPr>
        <w:spacing w:line="322" w:lineRule="exact"/>
        <w:ind w:left="929"/>
        <w:rPr>
          <w:sz w:val="28"/>
        </w:rPr>
      </w:pPr>
      <w:r>
        <w:rPr>
          <w:b/>
          <w:sz w:val="28"/>
        </w:rPr>
        <w:t>«Отлично»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ВКР: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34"/>
        </w:tabs>
        <w:ind w:firstLine="708"/>
        <w:rPr>
          <w:sz w:val="28"/>
        </w:rPr>
      </w:pPr>
      <w:r>
        <w:rPr>
          <w:sz w:val="28"/>
        </w:rPr>
        <w:t>ВКР содержит грамотно изложенную теоретическую базу, глубокий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с соответствующими выводами и обоснованными предложениями.</w:t>
      </w:r>
      <w:r>
        <w:rPr>
          <w:spacing w:val="-67"/>
          <w:sz w:val="28"/>
        </w:rPr>
        <w:t xml:space="preserve"> </w:t>
      </w: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выполнена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стандартом;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252"/>
        </w:tabs>
        <w:ind w:firstLine="708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рецензента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10"/>
        </w:tabs>
        <w:ind w:right="220" w:firstLine="708"/>
        <w:rPr>
          <w:sz w:val="28"/>
        </w:rPr>
      </w:pPr>
      <w:r>
        <w:rPr>
          <w:sz w:val="28"/>
        </w:rPr>
        <w:t>при защите ВКР студент показывает глубокие знания вопросов темы,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31"/>
          <w:sz w:val="28"/>
        </w:rPr>
        <w:t xml:space="preserve"> </w:t>
      </w:r>
      <w:r>
        <w:rPr>
          <w:sz w:val="28"/>
        </w:rPr>
        <w:t>оперирует</w:t>
      </w:r>
      <w:r>
        <w:rPr>
          <w:spacing w:val="32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32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32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3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1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C6311" w:rsidRDefault="00FC6311">
      <w:pPr>
        <w:jc w:val="both"/>
        <w:rPr>
          <w:sz w:val="28"/>
        </w:r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3"/>
        <w:spacing w:before="65"/>
        <w:ind w:firstLine="0"/>
      </w:pPr>
      <w:r>
        <w:lastRenderedPageBreak/>
        <w:t>улучшению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эффективному использованию ресурсов. Доклад структурирован, раскрывает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исследования, логику получения каждого вывода; в заключительной части</w:t>
      </w:r>
      <w:r>
        <w:rPr>
          <w:spacing w:val="1"/>
        </w:rPr>
        <w:t xml:space="preserve"> </w:t>
      </w:r>
      <w:r>
        <w:t>доклада показаны перспективы и задачи дальнейшего исследования 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легко отвечает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вопросы;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94"/>
        </w:tabs>
        <w:spacing w:before="2"/>
        <w:ind w:right="220" w:firstLine="708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ГЭК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высокий 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компетенций.</w:t>
      </w:r>
    </w:p>
    <w:p w:rsidR="00FC6311" w:rsidRDefault="00837C5C">
      <w:pPr>
        <w:spacing w:line="321" w:lineRule="exact"/>
        <w:ind w:left="929"/>
        <w:jc w:val="both"/>
        <w:rPr>
          <w:sz w:val="28"/>
        </w:rPr>
      </w:pPr>
      <w:r>
        <w:rPr>
          <w:b/>
          <w:sz w:val="28"/>
        </w:rPr>
        <w:t>«Хорошо»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ВКР: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01"/>
        </w:tabs>
        <w:ind w:firstLine="708"/>
        <w:rPr>
          <w:sz w:val="28"/>
        </w:rPr>
      </w:pPr>
      <w:r>
        <w:rPr>
          <w:sz w:val="28"/>
        </w:rPr>
        <w:t>ВКР содержит грамотно изложенную теоретическую базу, 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 (организации), характеризуется последовательным изложением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обоснованными предложениями. ВКР выполнена в соответствии с 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стандартом;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261"/>
        </w:tabs>
        <w:ind w:firstLine="708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рецензента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40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3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6"/>
          <w:sz w:val="28"/>
        </w:rPr>
        <w:t xml:space="preserve"> </w:t>
      </w:r>
      <w:r>
        <w:rPr>
          <w:sz w:val="28"/>
        </w:rPr>
        <w:t>раскрытия темы);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70"/>
        </w:tabs>
        <w:spacing w:before="1"/>
        <w:ind w:right="217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одна-две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77"/>
        </w:tabs>
        <w:ind w:firstLine="708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ГЭК</w:t>
      </w:r>
      <w:r>
        <w:rPr>
          <w:spacing w:val="1"/>
          <w:sz w:val="28"/>
        </w:rPr>
        <w:t xml:space="preserve"> </w:t>
      </w:r>
      <w:r>
        <w:rPr>
          <w:sz w:val="28"/>
        </w:rPr>
        <w:t>(см.</w:t>
      </w:r>
      <w:r>
        <w:rPr>
          <w:spacing w:val="1"/>
          <w:sz w:val="28"/>
        </w:rPr>
        <w:t xml:space="preserve"> </w:t>
      </w:r>
      <w:r>
        <w:rPr>
          <w:sz w:val="28"/>
        </w:rPr>
        <w:t>п.4)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компетенций.</w:t>
      </w:r>
    </w:p>
    <w:p w:rsidR="00FC6311" w:rsidRDefault="00837C5C">
      <w:pPr>
        <w:spacing w:line="322" w:lineRule="exact"/>
        <w:ind w:left="929"/>
        <w:jc w:val="both"/>
        <w:rPr>
          <w:sz w:val="28"/>
        </w:rPr>
      </w:pPr>
      <w:r>
        <w:rPr>
          <w:b/>
          <w:sz w:val="28"/>
        </w:rPr>
        <w:t>«Удовлетворительно»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ВКР: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85"/>
        </w:tabs>
        <w:ind w:right="219" w:firstLine="708"/>
        <w:rPr>
          <w:sz w:val="28"/>
        </w:rPr>
      </w:pP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главу,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просматривается непоследовательность изложения материала, 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выполнена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мере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249"/>
        </w:tabs>
        <w:ind w:right="22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 ВКР, в которых указаны недостатки, не позволившие студенту 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мере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тему;</w:t>
      </w:r>
    </w:p>
    <w:p w:rsidR="00FC6311" w:rsidRDefault="00FC6311">
      <w:pPr>
        <w:jc w:val="both"/>
        <w:rPr>
          <w:sz w:val="28"/>
        </w:r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4"/>
        <w:numPr>
          <w:ilvl w:val="0"/>
          <w:numId w:val="3"/>
        </w:numPr>
        <w:tabs>
          <w:tab w:val="left" w:pos="1192"/>
        </w:tabs>
        <w:spacing w:before="65"/>
        <w:ind w:firstLine="708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слабое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вопросов темы. Ответы на вопросы членов ГЭК носят не 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 и аргументированный характер, не раскрывают до конца 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 слабо подкрепляются выводами и расчетами из ВКР, 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глубину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студентом;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94"/>
        </w:tabs>
        <w:spacing w:before="1"/>
        <w:ind w:right="220" w:firstLine="708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ГЭК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низкий 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компетенций.</w:t>
      </w:r>
    </w:p>
    <w:p w:rsidR="00FC6311" w:rsidRDefault="00837C5C">
      <w:pPr>
        <w:spacing w:before="2" w:line="322" w:lineRule="exact"/>
        <w:ind w:left="929"/>
        <w:jc w:val="both"/>
        <w:rPr>
          <w:sz w:val="28"/>
        </w:rPr>
      </w:pPr>
      <w:r>
        <w:rPr>
          <w:b/>
          <w:sz w:val="28"/>
        </w:rPr>
        <w:t>«Неудовлетворительно»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ВКР: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84"/>
        </w:tabs>
        <w:ind w:right="219" w:firstLine="708"/>
        <w:rPr>
          <w:sz w:val="28"/>
        </w:rPr>
      </w:pP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квалификационной работе;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093"/>
        </w:tabs>
        <w:spacing w:line="321" w:lineRule="exact"/>
        <w:ind w:left="1092" w:right="0" w:hanging="164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носят</w:t>
      </w:r>
      <w:r>
        <w:rPr>
          <w:spacing w:val="-2"/>
          <w:sz w:val="28"/>
        </w:rPr>
        <w:t xml:space="preserve"> </w:t>
      </w:r>
      <w:r>
        <w:rPr>
          <w:sz w:val="28"/>
        </w:rPr>
        <w:t>декларативный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252"/>
        </w:tabs>
        <w:spacing w:line="242" w:lineRule="auto"/>
        <w:ind w:right="21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замечания;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22"/>
        </w:tabs>
        <w:ind w:right="219" w:firstLine="708"/>
        <w:rPr>
          <w:sz w:val="28"/>
        </w:rPr>
      </w:pPr>
      <w:r>
        <w:rPr>
          <w:sz w:val="28"/>
        </w:rPr>
        <w:t>при защите студент затрудняется отвечать на поставленные 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материал;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177"/>
        </w:tabs>
        <w:ind w:firstLine="708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ВКР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ГЭК</w:t>
      </w:r>
      <w:r>
        <w:rPr>
          <w:spacing w:val="1"/>
          <w:sz w:val="28"/>
        </w:rPr>
        <w:t xml:space="preserve"> </w:t>
      </w:r>
      <w:r>
        <w:rPr>
          <w:sz w:val="28"/>
        </w:rPr>
        <w:t>(см.</w:t>
      </w:r>
      <w:r>
        <w:rPr>
          <w:spacing w:val="1"/>
          <w:sz w:val="28"/>
        </w:rPr>
        <w:t xml:space="preserve"> </w:t>
      </w:r>
      <w:r>
        <w:rPr>
          <w:sz w:val="28"/>
        </w:rPr>
        <w:t>п.4)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освоенности компетенций.</w:t>
      </w:r>
    </w:p>
    <w:p w:rsidR="00FC6311" w:rsidRDefault="00FC6311">
      <w:pPr>
        <w:pStyle w:val="a3"/>
        <w:spacing w:before="6"/>
        <w:ind w:left="0" w:right="0" w:firstLine="0"/>
        <w:jc w:val="left"/>
        <w:rPr>
          <w:sz w:val="27"/>
        </w:rPr>
      </w:pPr>
    </w:p>
    <w:p w:rsidR="00FC6311" w:rsidRDefault="00837C5C">
      <w:pPr>
        <w:pStyle w:val="a4"/>
        <w:numPr>
          <w:ilvl w:val="1"/>
          <w:numId w:val="1"/>
        </w:numPr>
        <w:tabs>
          <w:tab w:val="left" w:pos="1350"/>
        </w:tabs>
        <w:spacing w:line="322" w:lineRule="exact"/>
        <w:ind w:right="0" w:hanging="421"/>
        <w:rPr>
          <w:sz w:val="28"/>
        </w:rPr>
      </w:pPr>
      <w:r>
        <w:rPr>
          <w:sz w:val="28"/>
        </w:rPr>
        <w:t>Защита</w:t>
      </w:r>
      <w:r>
        <w:rPr>
          <w:spacing w:val="-1"/>
          <w:sz w:val="28"/>
        </w:rPr>
        <w:t xml:space="preserve"> </w:t>
      </w:r>
      <w:r>
        <w:rPr>
          <w:sz w:val="28"/>
        </w:rPr>
        <w:t>ВКР</w:t>
      </w:r>
    </w:p>
    <w:p w:rsidR="00FC6311" w:rsidRDefault="00837C5C">
      <w:pPr>
        <w:pStyle w:val="a3"/>
        <w:spacing w:line="322" w:lineRule="exact"/>
        <w:ind w:left="929" w:right="0" w:firstLine="0"/>
      </w:pPr>
      <w:r>
        <w:t>К</w:t>
      </w:r>
      <w:r>
        <w:rPr>
          <w:spacing w:val="-1"/>
        </w:rPr>
        <w:t xml:space="preserve"> </w:t>
      </w:r>
      <w:r>
        <w:t>защите ВКР</w:t>
      </w:r>
      <w:r>
        <w:rPr>
          <w:spacing w:val="-3"/>
        </w:rPr>
        <w:t xml:space="preserve"> </w:t>
      </w:r>
      <w:r>
        <w:t>допускаются лица,</w:t>
      </w:r>
      <w:r>
        <w:rPr>
          <w:spacing w:val="-1"/>
        </w:rPr>
        <w:t xml:space="preserve"> </w:t>
      </w:r>
      <w:r>
        <w:t>представившие в</w:t>
      </w:r>
      <w:r>
        <w:rPr>
          <w:spacing w:val="-1"/>
        </w:rPr>
        <w:t xml:space="preserve"> </w:t>
      </w:r>
      <w:r>
        <w:t>установленный</w:t>
      </w:r>
      <w:r>
        <w:rPr>
          <w:spacing w:val="-2"/>
        </w:rPr>
        <w:t xml:space="preserve"> </w:t>
      </w:r>
      <w:r>
        <w:t>срок</w:t>
      </w:r>
    </w:p>
    <w:p w:rsidR="00FC6311" w:rsidRDefault="00837C5C">
      <w:pPr>
        <w:pStyle w:val="a3"/>
        <w:spacing w:line="322" w:lineRule="exact"/>
        <w:ind w:right="0" w:firstLine="0"/>
      </w:pPr>
      <w:r>
        <w:t>(за</w:t>
      </w:r>
      <w:r>
        <w:rPr>
          <w:spacing w:val="-2"/>
        </w:rPr>
        <w:t xml:space="preserve"> </w:t>
      </w:r>
      <w:r>
        <w:t>3 дня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защиты)</w:t>
      </w:r>
      <w:r>
        <w:rPr>
          <w:spacing w:val="-3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отзывами</w:t>
      </w:r>
      <w:r>
        <w:rPr>
          <w:spacing w:val="-2"/>
        </w:rPr>
        <w:t xml:space="preserve"> </w:t>
      </w:r>
      <w:r>
        <w:t>руководителя и</w:t>
      </w:r>
      <w:r>
        <w:rPr>
          <w:spacing w:val="-3"/>
        </w:rPr>
        <w:t xml:space="preserve"> </w:t>
      </w:r>
      <w:r>
        <w:t>рецензента.</w:t>
      </w:r>
    </w:p>
    <w:p w:rsidR="00FC6311" w:rsidRDefault="00837C5C">
      <w:pPr>
        <w:pStyle w:val="a3"/>
      </w:pPr>
      <w:r>
        <w:t>За 5 дней до защиты ВКР проводится предзащита. Целью проведения</w:t>
      </w:r>
      <w:r>
        <w:rPr>
          <w:spacing w:val="1"/>
        </w:rPr>
        <w:t xml:space="preserve"> </w:t>
      </w:r>
      <w:r>
        <w:t>предзащиты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студента-выпускника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открытому</w:t>
      </w:r>
      <w:r>
        <w:rPr>
          <w:spacing w:val="1"/>
        </w:rPr>
        <w:t xml:space="preserve"> </w:t>
      </w:r>
      <w:r>
        <w:t>заседанию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предзащите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пишет</w:t>
      </w:r>
      <w:r>
        <w:rPr>
          <w:spacing w:val="-67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диаграммы),</w:t>
      </w:r>
      <w:r>
        <w:rPr>
          <w:spacing w:val="1"/>
        </w:rPr>
        <w:t xml:space="preserve"> </w:t>
      </w:r>
      <w:proofErr w:type="spellStart"/>
      <w:r>
        <w:t>мультимедийную</w:t>
      </w:r>
      <w:proofErr w:type="spellEnd"/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(слайды).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согласовывается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ВКР.</w:t>
      </w:r>
    </w:p>
    <w:p w:rsidR="00FC6311" w:rsidRDefault="00837C5C">
      <w:pPr>
        <w:pStyle w:val="a3"/>
      </w:pPr>
      <w:r>
        <w:t>В ходе предзащиты осуществляется контроль выполненной студентом</w:t>
      </w:r>
      <w:r>
        <w:rPr>
          <w:spacing w:val="1"/>
        </w:rPr>
        <w:t xml:space="preserve"> </w:t>
      </w:r>
      <w:r>
        <w:t>ВКР: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заслушивание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студента.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предзащиту</w:t>
      </w:r>
      <w:r>
        <w:rPr>
          <w:spacing w:val="1"/>
        </w:rPr>
        <w:t xml:space="preserve"> </w:t>
      </w:r>
      <w:r>
        <w:t>студент</w:t>
      </w:r>
      <w:r>
        <w:rPr>
          <w:spacing w:val="7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материал, текст доклада. Руководитель ВКР приглашается на предзащиту 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заслушивания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вопросы в устной форме. Все замечания, сделанные на предзащите, 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(то есть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дня до защиты).</w:t>
      </w:r>
    </w:p>
    <w:p w:rsidR="00FC6311" w:rsidRDefault="00837C5C">
      <w:pPr>
        <w:pStyle w:val="a3"/>
      </w:pPr>
      <w:r>
        <w:t>Результаты предзащиты обсуждаются на собрании руководителей ВКР,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к защите.</w:t>
      </w:r>
    </w:p>
    <w:p w:rsidR="00FC6311" w:rsidRDefault="00FC6311">
      <w:p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3"/>
        <w:spacing w:before="65"/>
        <w:ind w:right="219"/>
      </w:pPr>
      <w:r>
        <w:lastRenderedPageBreak/>
        <w:t>Проведение защиты ВКР осуществляется на открытом заседании ГЭК с</w:t>
      </w:r>
      <w:r>
        <w:rPr>
          <w:spacing w:val="-67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2/3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ГЭК</w:t>
      </w:r>
      <w:r>
        <w:rPr>
          <w:spacing w:val="-3"/>
        </w:rPr>
        <w:t xml:space="preserve"> </w:t>
      </w:r>
      <w:r>
        <w:t>или его заместителя.</w:t>
      </w:r>
    </w:p>
    <w:p w:rsidR="00FC6311" w:rsidRDefault="00837C5C">
      <w:pPr>
        <w:pStyle w:val="a3"/>
        <w:spacing w:before="2"/>
        <w:ind w:right="217" w:firstLine="852"/>
      </w:pPr>
      <w:r>
        <w:t>Защита ВКР проходит следующим образом. Студент в течение 10-15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должно</w:t>
      </w:r>
      <w:r>
        <w:rPr>
          <w:spacing w:val="-67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 объекта и предмета исследования. Далее следует раскрыть</w:t>
      </w:r>
      <w:r>
        <w:rPr>
          <w:spacing w:val="1"/>
        </w:rPr>
        <w:t xml:space="preserve"> </w:t>
      </w:r>
      <w:r>
        <w:t>основное содержание ВКР, иллюстрируя его представленными на слайдах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proofErr w:type="gramStart"/>
      <w:r>
        <w:t>своей</w:t>
      </w:r>
      <w:proofErr w:type="gramEnd"/>
      <w:r>
        <w:rPr>
          <w:spacing w:val="-1"/>
        </w:rPr>
        <w:t xml:space="preserve"> </w:t>
      </w:r>
      <w:r>
        <w:t>ВКР</w:t>
      </w:r>
      <w:r>
        <w:rPr>
          <w:spacing w:val="-4"/>
        </w:rPr>
        <w:t xml:space="preserve"> </w:t>
      </w:r>
      <w:r>
        <w:t>свободно,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читая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текста.</w:t>
      </w:r>
    </w:p>
    <w:p w:rsidR="00FC6311" w:rsidRDefault="00837C5C">
      <w:pPr>
        <w:pStyle w:val="a3"/>
        <w:ind w:right="219" w:firstLine="852"/>
      </w:pPr>
      <w:r>
        <w:t>Заканчивая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студент-выпускник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 рецензента, объясняя причину недоработок, указывая способы их</w:t>
      </w:r>
      <w:r>
        <w:rPr>
          <w:spacing w:val="1"/>
        </w:rPr>
        <w:t xml:space="preserve"> </w:t>
      </w:r>
      <w:r>
        <w:t>устранения.</w:t>
      </w:r>
    </w:p>
    <w:p w:rsidR="00FC6311" w:rsidRDefault="00837C5C">
      <w:pPr>
        <w:pStyle w:val="a3"/>
        <w:ind w:right="219"/>
      </w:pPr>
      <w:r>
        <w:t>Важный и ответственный момент защиты – ответы на вопросы членов</w:t>
      </w:r>
      <w:r>
        <w:rPr>
          <w:spacing w:val="1"/>
        </w:rPr>
        <w:t xml:space="preserve"> </w:t>
      </w:r>
      <w:r>
        <w:t>ГЭК. Вопросы студенту задают сразу после его выступления в устной форме</w:t>
      </w:r>
      <w:r>
        <w:rPr>
          <w:spacing w:val="1"/>
        </w:rPr>
        <w:t xml:space="preserve"> </w:t>
      </w:r>
      <w:r>
        <w:t>члены комиссии. Количество вопросов, задаваемых студенту на защите, не</w:t>
      </w:r>
      <w:r>
        <w:rPr>
          <w:spacing w:val="1"/>
        </w:rPr>
        <w:t xml:space="preserve"> </w:t>
      </w:r>
      <w:r>
        <w:t>ограничивается. Вопросы могут быть заданы как непосредственно по теме</w:t>
      </w:r>
      <w:r>
        <w:rPr>
          <w:spacing w:val="1"/>
        </w:rPr>
        <w:t xml:space="preserve"> </w:t>
      </w:r>
      <w:r>
        <w:t>защищаемой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смежным</w:t>
      </w:r>
      <w:r>
        <w:rPr>
          <w:spacing w:val="-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областям.</w:t>
      </w:r>
    </w:p>
    <w:p w:rsidR="00FC6311" w:rsidRDefault="00837C5C">
      <w:pPr>
        <w:pStyle w:val="a3"/>
        <w:spacing w:before="1"/>
        <w:ind w:right="219"/>
      </w:pPr>
      <w:r>
        <w:t>При подготовке ответов на вопросы и замечания рецензента 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убедительны, теоретически обоснованы, а при необходимости подкреплены</w:t>
      </w:r>
      <w:r>
        <w:rPr>
          <w:spacing w:val="1"/>
        </w:rPr>
        <w:t xml:space="preserve"> </w:t>
      </w:r>
      <w:r>
        <w:t>цифровым,</w:t>
      </w:r>
      <w:r>
        <w:rPr>
          <w:spacing w:val="-2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материалом.</w:t>
      </w:r>
    </w:p>
    <w:p w:rsidR="00FC6311" w:rsidRDefault="00837C5C">
      <w:pPr>
        <w:pStyle w:val="a3"/>
        <w:spacing w:line="320" w:lineRule="exact"/>
        <w:ind w:left="929" w:right="0" w:firstLine="0"/>
      </w:pPr>
      <w:r>
        <w:t>Результаты</w:t>
      </w:r>
      <w:r>
        <w:rPr>
          <w:spacing w:val="50"/>
        </w:rPr>
        <w:t xml:space="preserve"> </w:t>
      </w:r>
      <w:r>
        <w:t>защиты</w:t>
      </w:r>
      <w:r>
        <w:rPr>
          <w:spacing w:val="116"/>
        </w:rPr>
        <w:t xml:space="preserve"> </w:t>
      </w:r>
      <w:r>
        <w:t>определяются</w:t>
      </w:r>
      <w:r>
        <w:rPr>
          <w:spacing w:val="116"/>
        </w:rPr>
        <w:t xml:space="preserve"> </w:t>
      </w:r>
      <w:r>
        <w:t>оценками</w:t>
      </w:r>
      <w:r>
        <w:rPr>
          <w:spacing w:val="119"/>
        </w:rPr>
        <w:t xml:space="preserve"> </w:t>
      </w:r>
      <w:r>
        <w:t>«отлично»,</w:t>
      </w:r>
      <w:r>
        <w:rPr>
          <w:spacing w:val="118"/>
        </w:rPr>
        <w:t xml:space="preserve"> </w:t>
      </w:r>
      <w:r>
        <w:t>«хорошо»,</w:t>
      </w:r>
    </w:p>
    <w:p w:rsidR="00FC6311" w:rsidRDefault="00837C5C">
      <w:pPr>
        <w:pStyle w:val="a3"/>
        <w:ind w:right="219" w:firstLine="0"/>
      </w:pPr>
      <w:r>
        <w:t>«удовлетворительно», «неудовлетворительно» и объявляются в тот же 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Выставленные оценки комментируются Председателем ГЭК в присутствии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аттестуемых студентов.</w:t>
      </w:r>
    </w:p>
    <w:p w:rsidR="00FC6311" w:rsidRDefault="00837C5C">
      <w:pPr>
        <w:pStyle w:val="a3"/>
      </w:pPr>
      <w:r>
        <w:t>Выпускнику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«техник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выдачей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образца.</w:t>
      </w:r>
    </w:p>
    <w:p w:rsidR="00FC6311" w:rsidRDefault="00837C5C">
      <w:pPr>
        <w:pStyle w:val="a3"/>
        <w:spacing w:before="1"/>
        <w:ind w:right="219"/>
      </w:pPr>
      <w:r>
        <w:t>Студенту, имеющему оценку «отлично» не менее чем по 75 процентам</w:t>
      </w:r>
      <w:r>
        <w:rPr>
          <w:spacing w:val="1"/>
        </w:rPr>
        <w:t xml:space="preserve"> </w:t>
      </w:r>
      <w:r>
        <w:t>дисциплин учебного плана, оценку «хорошо» по остальным дисциплинам и</w:t>
      </w:r>
      <w:r>
        <w:rPr>
          <w:spacing w:val="1"/>
        </w:rPr>
        <w:t xml:space="preserve"> </w:t>
      </w:r>
      <w:r>
        <w:t>защитившему</w:t>
      </w:r>
      <w:r>
        <w:rPr>
          <w:spacing w:val="-5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«отлично»,</w:t>
      </w:r>
      <w:r>
        <w:rPr>
          <w:spacing w:val="-1"/>
        </w:rPr>
        <w:t xml:space="preserve"> </w:t>
      </w:r>
      <w:r>
        <w:t>выдается диплом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отличием.</w:t>
      </w:r>
    </w:p>
    <w:p w:rsidR="00FC6311" w:rsidRDefault="00837C5C">
      <w:pPr>
        <w:pStyle w:val="a3"/>
        <w:ind w:right="220"/>
      </w:pP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3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пройти</w:t>
      </w:r>
      <w:r>
        <w:rPr>
          <w:spacing w:val="11"/>
        </w:rPr>
        <w:t xml:space="preserve"> </w:t>
      </w:r>
      <w:r>
        <w:t>ГИА</w:t>
      </w:r>
      <w:r>
        <w:rPr>
          <w:spacing w:val="11"/>
        </w:rPr>
        <w:t xml:space="preserve"> </w:t>
      </w:r>
      <w:r>
        <w:t>без</w:t>
      </w:r>
      <w:r>
        <w:rPr>
          <w:spacing w:val="12"/>
        </w:rPr>
        <w:t xml:space="preserve"> </w:t>
      </w:r>
      <w:r>
        <w:t>отчисления</w:t>
      </w:r>
      <w:r>
        <w:rPr>
          <w:spacing w:val="13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БПОУ</w:t>
      </w:r>
      <w:r>
        <w:rPr>
          <w:spacing w:val="13"/>
        </w:rPr>
        <w:t xml:space="preserve"> </w:t>
      </w:r>
      <w:r>
        <w:t>ОО</w:t>
      </w:r>
    </w:p>
    <w:p w:rsidR="00FC6311" w:rsidRDefault="00837C5C">
      <w:pPr>
        <w:pStyle w:val="a3"/>
        <w:ind w:hanging="1"/>
      </w:pPr>
      <w:r>
        <w:t>«Орловский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техникум».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ГЭК</w:t>
      </w:r>
      <w:r>
        <w:rPr>
          <w:spacing w:val="-67"/>
        </w:rPr>
        <w:t xml:space="preserve"> </w:t>
      </w:r>
      <w:r>
        <w:t>организуются не позднее четырех месяцев после подачи заявления лицом, 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-4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по уважительной</w:t>
      </w:r>
      <w:r>
        <w:rPr>
          <w:spacing w:val="-2"/>
        </w:rPr>
        <w:t xml:space="preserve"> </w:t>
      </w:r>
      <w:r>
        <w:t>причине.</w:t>
      </w:r>
    </w:p>
    <w:p w:rsidR="00FC6311" w:rsidRDefault="00837C5C">
      <w:pPr>
        <w:pStyle w:val="a3"/>
        <w:ind w:right="217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неудовлетворительные результаты, проходят ГИА не ранее чем через шесть</w:t>
      </w:r>
      <w:r>
        <w:rPr>
          <w:spacing w:val="1"/>
        </w:rPr>
        <w:t xml:space="preserve"> </w:t>
      </w:r>
      <w:r>
        <w:t>месяцев после прохождения ГИА впервые. Для прохождения ГИА лицо, не</w:t>
      </w:r>
      <w:r>
        <w:rPr>
          <w:spacing w:val="1"/>
        </w:rPr>
        <w:t xml:space="preserve"> </w:t>
      </w:r>
      <w:r>
        <w:t>прошедшее</w:t>
      </w:r>
      <w:r>
        <w:rPr>
          <w:spacing w:val="35"/>
        </w:rPr>
        <w:t xml:space="preserve"> </w:t>
      </w:r>
      <w:r>
        <w:t>ГИА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неуважительной</w:t>
      </w:r>
      <w:r>
        <w:rPr>
          <w:spacing w:val="36"/>
        </w:rPr>
        <w:t xml:space="preserve"> </w:t>
      </w:r>
      <w:r>
        <w:t>причине</w:t>
      </w:r>
      <w:r>
        <w:rPr>
          <w:spacing w:val="35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получившее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ГИА</w:t>
      </w:r>
    </w:p>
    <w:p w:rsidR="00FC6311" w:rsidRDefault="00FC6311">
      <w:p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3"/>
        <w:spacing w:before="65"/>
        <w:ind w:right="219" w:firstLine="0"/>
      </w:pPr>
      <w:r>
        <w:lastRenderedPageBreak/>
        <w:t>неудовлетворительную оце</w:t>
      </w:r>
      <w:r w:rsidR="005A726D">
        <w:t>нку, восстанавливается в БПОУ РД «Аграрный колледж</w:t>
      </w:r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предусмотренного календарным учебным графиком срока для прохождения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ОПОП.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proofErr w:type="gramStart"/>
      <w:r>
        <w:t>одного</w:t>
      </w:r>
      <w:r>
        <w:rPr>
          <w:spacing w:val="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назначается</w:t>
      </w:r>
      <w:proofErr w:type="gramEnd"/>
      <w:r>
        <w:t xml:space="preserve"> образовательной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раз.</w:t>
      </w:r>
    </w:p>
    <w:p w:rsidR="00FC6311" w:rsidRDefault="00837C5C">
      <w:pPr>
        <w:pStyle w:val="a3"/>
        <w:spacing w:before="1"/>
        <w:ind w:right="219"/>
      </w:pPr>
      <w:r>
        <w:t>Решение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 ГЭК (в случае отсутствия председателя - его заместителем) и</w:t>
      </w:r>
      <w:r>
        <w:rPr>
          <w:spacing w:val="1"/>
        </w:rPr>
        <w:t xml:space="preserve"> </w:t>
      </w:r>
      <w:r>
        <w:t>сек</w:t>
      </w:r>
      <w:r w:rsidR="005A726D">
        <w:t>ретарем ГЭК и хранится в  « Аграрном колледже»</w:t>
      </w:r>
      <w:r>
        <w:t>.</w:t>
      </w:r>
    </w:p>
    <w:p w:rsidR="00FC6311" w:rsidRDefault="00FC6311">
      <w:pPr>
        <w:pStyle w:val="a3"/>
        <w:ind w:left="0" w:right="0" w:firstLine="0"/>
        <w:jc w:val="left"/>
      </w:pPr>
    </w:p>
    <w:p w:rsidR="00FC6311" w:rsidRDefault="00837C5C">
      <w:pPr>
        <w:pStyle w:val="a4"/>
        <w:numPr>
          <w:ilvl w:val="1"/>
          <w:numId w:val="1"/>
        </w:numPr>
        <w:tabs>
          <w:tab w:val="left" w:pos="1353"/>
        </w:tabs>
        <w:spacing w:line="322" w:lineRule="exact"/>
        <w:ind w:left="1352" w:right="0" w:hanging="424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апелляции</w:t>
      </w:r>
    </w:p>
    <w:p w:rsidR="00FC6311" w:rsidRDefault="00837C5C">
      <w:pPr>
        <w:pStyle w:val="a3"/>
        <w:ind w:right="220"/>
      </w:pPr>
      <w:r>
        <w:t>По результатам ГИА выпускник, участвовавший в ГИА, имеет право</w:t>
      </w:r>
      <w:r>
        <w:rPr>
          <w:spacing w:val="1"/>
        </w:rPr>
        <w:t xml:space="preserve"> </w:t>
      </w:r>
      <w:r>
        <w:t>подать в апелляционную комиссию письменное апелляционное заявление о</w:t>
      </w:r>
      <w:r>
        <w:rPr>
          <w:spacing w:val="1"/>
        </w:rPr>
        <w:t xml:space="preserve"> </w:t>
      </w:r>
      <w:r>
        <w:t>нарушении, по его мнению, установленного порядка проведения ГИА и (или)</w:t>
      </w:r>
      <w:r>
        <w:rPr>
          <w:spacing w:val="-67"/>
        </w:rPr>
        <w:t xml:space="preserve"> </w:t>
      </w:r>
      <w:r>
        <w:t>несогласии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результатами.</w:t>
      </w:r>
    </w:p>
    <w:p w:rsidR="00FC6311" w:rsidRDefault="00837C5C">
      <w:pPr>
        <w:pStyle w:val="a3"/>
        <w:spacing w:before="1"/>
        <w:ind w:right="217"/>
      </w:pPr>
      <w:r>
        <w:t>Апелляция подается лично выпускником или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 xml:space="preserve">комиссию </w:t>
      </w:r>
      <w:r w:rsidR="005A726D">
        <w:t>ГБПОУ РД «Аграрный колледж</w:t>
      </w:r>
      <w:r>
        <w:t>». Апелляция 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 ГИА. Апелляция о несогласии с результатами ГИА подается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Апелляция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 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поступления.</w:t>
      </w:r>
    </w:p>
    <w:p w:rsidR="00FC6311" w:rsidRDefault="00837C5C">
      <w:pPr>
        <w:pStyle w:val="a3"/>
      </w:pPr>
      <w:r>
        <w:t>Состав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пяти</w:t>
      </w:r>
      <w:r>
        <w:rPr>
          <w:spacing w:val="32"/>
        </w:rPr>
        <w:t xml:space="preserve"> </w:t>
      </w:r>
      <w:r>
        <w:t>человек</w:t>
      </w:r>
      <w:r>
        <w:rPr>
          <w:spacing w:val="29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числа</w:t>
      </w:r>
      <w:r>
        <w:rPr>
          <w:spacing w:val="32"/>
        </w:rPr>
        <w:t xml:space="preserve"> </w:t>
      </w:r>
      <w:r>
        <w:t>преподавателей</w:t>
      </w:r>
      <w:r>
        <w:rPr>
          <w:spacing w:val="32"/>
        </w:rPr>
        <w:t xml:space="preserve"> </w:t>
      </w:r>
      <w:r>
        <w:t>БПОУ</w:t>
      </w:r>
      <w:r>
        <w:rPr>
          <w:spacing w:val="32"/>
        </w:rPr>
        <w:t xml:space="preserve"> </w:t>
      </w:r>
      <w:r>
        <w:t>ОО</w:t>
      </w:r>
    </w:p>
    <w:p w:rsidR="00FC6311" w:rsidRDefault="00837C5C">
      <w:pPr>
        <w:pStyle w:val="a3"/>
        <w:spacing w:before="1"/>
        <w:ind w:firstLine="0"/>
      </w:pPr>
      <w:r>
        <w:t>«Орловский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техникум»,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директор</w:t>
      </w:r>
      <w:r w:rsidR="005A726D">
        <w:t xml:space="preserve">  ГБПОУ РД «Аграрный колледж</w:t>
      </w:r>
      <w:r>
        <w:t>».</w:t>
      </w:r>
    </w:p>
    <w:p w:rsidR="00FC6311" w:rsidRDefault="00837C5C">
      <w:pPr>
        <w:pStyle w:val="a3"/>
      </w:pPr>
      <w:r>
        <w:t>Апелляция рассматривается на заседании апелляционной комиссии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третей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приглашается председатель</w:t>
      </w:r>
      <w:r>
        <w:rPr>
          <w:spacing w:val="-2"/>
        </w:rPr>
        <w:t xml:space="preserve"> </w:t>
      </w:r>
      <w:r>
        <w:t>ГЭК.</w:t>
      </w:r>
    </w:p>
    <w:p w:rsidR="00FC6311" w:rsidRDefault="00837C5C">
      <w:pPr>
        <w:pStyle w:val="a3"/>
      </w:pPr>
      <w:r>
        <w:t>Выпускник,</w:t>
      </w:r>
      <w:r>
        <w:rPr>
          <w:spacing w:val="1"/>
        </w:rPr>
        <w:t xml:space="preserve"> </w:t>
      </w:r>
      <w:r>
        <w:t>подавший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 апелляции. С несовершеннолетним выпускником имеет 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должны иметь</w:t>
      </w:r>
      <w:r>
        <w:rPr>
          <w:spacing w:val="-5"/>
        </w:rPr>
        <w:t xml:space="preserve"> </w:t>
      </w:r>
      <w:r>
        <w:t>при себе</w:t>
      </w:r>
      <w:r>
        <w:rPr>
          <w:spacing w:val="-2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-2"/>
        </w:rPr>
        <w:t xml:space="preserve"> </w:t>
      </w:r>
      <w:r>
        <w:t>личность.</w:t>
      </w:r>
    </w:p>
    <w:p w:rsidR="00FC6311" w:rsidRDefault="00837C5C">
      <w:pPr>
        <w:pStyle w:val="a3"/>
        <w:spacing w:line="320" w:lineRule="exact"/>
        <w:ind w:right="0" w:firstLine="0"/>
      </w:pPr>
      <w:r>
        <w:t>Рассмотрение</w:t>
      </w:r>
      <w:r>
        <w:rPr>
          <w:spacing w:val="-4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пересдачей</w:t>
      </w:r>
      <w:r>
        <w:rPr>
          <w:spacing w:val="-3"/>
        </w:rPr>
        <w:t xml:space="preserve"> </w:t>
      </w:r>
      <w:r>
        <w:t>ГИА.</w:t>
      </w:r>
    </w:p>
    <w:p w:rsidR="00FC6311" w:rsidRDefault="00837C5C">
      <w:pPr>
        <w:pStyle w:val="a3"/>
        <w:ind w:right="220"/>
      </w:pPr>
      <w:r>
        <w:t>При рассмотрении апелляции о нарушении порядка проведения ГИА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и выносит</w:t>
      </w:r>
      <w:r>
        <w:rPr>
          <w:spacing w:val="-4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решений:</w:t>
      </w:r>
    </w:p>
    <w:p w:rsidR="00FC6311" w:rsidRDefault="00837C5C">
      <w:pPr>
        <w:pStyle w:val="a4"/>
        <w:numPr>
          <w:ilvl w:val="0"/>
          <w:numId w:val="3"/>
        </w:numPr>
        <w:tabs>
          <w:tab w:val="left" w:pos="1221"/>
        </w:tabs>
        <w:spacing w:before="1"/>
        <w:ind w:right="219" w:firstLine="708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порядка проведения ГИА выпускника не подтвердились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повлияли на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ГИА;</w:t>
      </w:r>
    </w:p>
    <w:p w:rsidR="00FC6311" w:rsidRDefault="00FC6311">
      <w:pPr>
        <w:jc w:val="both"/>
        <w:rPr>
          <w:sz w:val="28"/>
        </w:r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a4"/>
        <w:numPr>
          <w:ilvl w:val="0"/>
          <w:numId w:val="3"/>
        </w:numPr>
        <w:tabs>
          <w:tab w:val="left" w:pos="1160"/>
        </w:tabs>
        <w:spacing w:before="65"/>
        <w:ind w:right="219" w:firstLine="708"/>
        <w:rPr>
          <w:sz w:val="28"/>
        </w:rPr>
      </w:pPr>
      <w:r>
        <w:rPr>
          <w:sz w:val="28"/>
        </w:rPr>
        <w:lastRenderedPageBreak/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изложенные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подтвердились</w:t>
      </w:r>
      <w:r>
        <w:rPr>
          <w:spacing w:val="-5"/>
          <w:sz w:val="28"/>
        </w:rPr>
        <w:t xml:space="preserve"> </w:t>
      </w:r>
      <w:r>
        <w:rPr>
          <w:sz w:val="28"/>
        </w:rPr>
        <w:t>и повлияли на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ГИА.</w:t>
      </w:r>
    </w:p>
    <w:p w:rsidR="00FC6311" w:rsidRDefault="00837C5C" w:rsidP="005A726D">
      <w:pPr>
        <w:pStyle w:val="a3"/>
        <w:spacing w:before="2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подлежит</w:t>
      </w:r>
      <w:r>
        <w:rPr>
          <w:spacing w:val="-67"/>
        </w:rPr>
        <w:t xml:space="preserve"> </w:t>
      </w:r>
      <w:r>
        <w:t>аннулированию,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 следующего рабочего дня передается в ГЭК для реализации решения</w:t>
      </w:r>
      <w:r>
        <w:rPr>
          <w:spacing w:val="-67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 w:rsidR="005A726D">
        <w:t>ГБПОУ РД «Аграрный колледж»</w:t>
      </w:r>
      <w:proofErr w:type="gramStart"/>
      <w:r w:rsidR="005A726D">
        <w:t>.</w:t>
      </w:r>
      <w:r>
        <w:t>Д</w:t>
      </w:r>
      <w:proofErr w:type="gramEnd"/>
      <w:r>
        <w:t>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 дня с момента поступления апелляции направляет в апелляционную</w:t>
      </w:r>
      <w:r>
        <w:rPr>
          <w:spacing w:val="-67"/>
        </w:rPr>
        <w:t xml:space="preserve"> </w:t>
      </w:r>
      <w:r>
        <w:t>комиссию ВКР, протокол заседания ГЭК и заключение председателя ГЭК 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процедурных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 w:rsidR="005A726D">
        <w:t xml:space="preserve"> </w:t>
      </w:r>
      <w:r>
        <w:rPr>
          <w:spacing w:val="-67"/>
        </w:rPr>
        <w:t xml:space="preserve"> </w:t>
      </w:r>
      <w:r>
        <w:t>выпускника.</w:t>
      </w:r>
    </w:p>
    <w:p w:rsidR="00FC6311" w:rsidRDefault="00837C5C">
      <w:pPr>
        <w:pStyle w:val="a3"/>
        <w:ind w:right="21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ГИА апелляционная комиссия принимает решение об отклонении 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выставлении иного результата ГИА. Решение апелляционной комиссии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ГЭК.</w:t>
      </w:r>
      <w:r>
        <w:rPr>
          <w:spacing w:val="7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и выставления</w:t>
      </w:r>
      <w:r>
        <w:rPr>
          <w:spacing w:val="-3"/>
        </w:rPr>
        <w:t xml:space="preserve"> </w:t>
      </w:r>
      <w:r>
        <w:t>новых.</w:t>
      </w:r>
    </w:p>
    <w:p w:rsidR="00FC6311" w:rsidRDefault="00837C5C">
      <w:pPr>
        <w:pStyle w:val="a3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-67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решающим.</w:t>
      </w:r>
    </w:p>
    <w:p w:rsidR="00FC6311" w:rsidRDefault="00837C5C">
      <w:pPr>
        <w:pStyle w:val="a3"/>
        <w:spacing w:before="1"/>
        <w:ind w:right="221"/>
      </w:pPr>
      <w:r>
        <w:t>Решение апелляционной комиссии доводится до сведения подавшего</w:t>
      </w:r>
      <w:r>
        <w:rPr>
          <w:spacing w:val="1"/>
        </w:rPr>
        <w:t xml:space="preserve"> </w:t>
      </w:r>
      <w:r>
        <w:t>апелляцию выпускника (под роспись) в течение трех рабочих дней со дня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апелляционной комиссии.</w:t>
      </w:r>
    </w:p>
    <w:p w:rsidR="00FC6311" w:rsidRDefault="00837C5C">
      <w:pPr>
        <w:pStyle w:val="a3"/>
        <w:ind w:right="219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пересмотру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подлежит.</w:t>
      </w:r>
    </w:p>
    <w:p w:rsidR="00FC6311" w:rsidRDefault="00837C5C">
      <w:pPr>
        <w:pStyle w:val="a3"/>
        <w:ind w:right="219"/>
      </w:pPr>
      <w:r>
        <w:t>Решение апелляционной комиссии оформляется протоколом, 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архиве</w:t>
      </w:r>
      <w:r>
        <w:rPr>
          <w:spacing w:val="-2"/>
        </w:rPr>
        <w:t xml:space="preserve"> </w:t>
      </w:r>
      <w:r w:rsidR="005A726D">
        <w:t>ГБПОУ РД</w:t>
      </w:r>
      <w:proofErr w:type="gramStart"/>
      <w:r w:rsidR="005A726D">
        <w:t>«А</w:t>
      </w:r>
      <w:proofErr w:type="gramEnd"/>
      <w:r w:rsidR="005A726D">
        <w:t>грарный колледж».</w:t>
      </w:r>
    </w:p>
    <w:p w:rsidR="00FC6311" w:rsidRDefault="00FC6311">
      <w:pPr>
        <w:sectPr w:rsidR="00FC6311">
          <w:pgSz w:w="11900" w:h="16840"/>
          <w:pgMar w:top="1060" w:right="620" w:bottom="280" w:left="1480" w:header="720" w:footer="720" w:gutter="0"/>
          <w:cols w:space="720"/>
        </w:sectPr>
      </w:pPr>
    </w:p>
    <w:p w:rsidR="00FC6311" w:rsidRDefault="00837C5C">
      <w:pPr>
        <w:pStyle w:val="Heading1"/>
        <w:numPr>
          <w:ilvl w:val="1"/>
          <w:numId w:val="8"/>
        </w:numPr>
        <w:tabs>
          <w:tab w:val="left" w:pos="1458"/>
        </w:tabs>
        <w:ind w:left="221" w:right="217" w:firstLine="708"/>
        <w:jc w:val="both"/>
      </w:pPr>
      <w:bookmarkStart w:id="1" w:name="_TOC_250000"/>
      <w:r>
        <w:lastRenderedPageBreak/>
        <w:t>Организация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bookmarkEnd w:id="1"/>
      <w:r>
        <w:t>здоровья</w:t>
      </w:r>
    </w:p>
    <w:p w:rsidR="00FC6311" w:rsidRDefault="00FC6311">
      <w:pPr>
        <w:pStyle w:val="a3"/>
        <w:spacing w:before="5"/>
        <w:ind w:left="0" w:right="0" w:firstLine="0"/>
        <w:jc w:val="left"/>
        <w:rPr>
          <w:b/>
          <w:sz w:val="27"/>
        </w:rPr>
      </w:pPr>
    </w:p>
    <w:p w:rsidR="00FC6311" w:rsidRDefault="00837C5C">
      <w:pPr>
        <w:pStyle w:val="a3"/>
        <w:spacing w:before="1"/>
        <w:ind w:right="219"/>
      </w:pP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инвалидностью</w:t>
      </w:r>
      <w:r>
        <w:rPr>
          <w:spacing w:val="22"/>
        </w:rPr>
        <w:t xml:space="preserve"> </w:t>
      </w:r>
      <w:r>
        <w:t>государственная</w:t>
      </w:r>
      <w:r>
        <w:rPr>
          <w:spacing w:val="22"/>
        </w:rPr>
        <w:t xml:space="preserve"> </w:t>
      </w:r>
      <w:r>
        <w:t>итоговая</w:t>
      </w:r>
      <w:r>
        <w:rPr>
          <w:spacing w:val="26"/>
        </w:rPr>
        <w:t xml:space="preserve"> </w:t>
      </w:r>
      <w:r>
        <w:t>аттестация</w:t>
      </w:r>
      <w:r>
        <w:rPr>
          <w:spacing w:val="23"/>
        </w:rPr>
        <w:t xml:space="preserve"> </w:t>
      </w:r>
      <w:r>
        <w:t>проводится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состояния здоровья</w:t>
      </w:r>
      <w:r>
        <w:rPr>
          <w:spacing w:val="-1"/>
        </w:rPr>
        <w:t xml:space="preserve"> </w:t>
      </w:r>
      <w:r>
        <w:t>таких выпускников.</w:t>
      </w:r>
    </w:p>
    <w:p w:rsidR="00FC6311" w:rsidRDefault="00837C5C">
      <w:pPr>
        <w:pStyle w:val="a3"/>
        <w:ind w:right="221"/>
      </w:pPr>
      <w:r>
        <w:t>При проведении государственной итоговой аттестации обеспечивается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общих требований:</w:t>
      </w:r>
    </w:p>
    <w:p w:rsidR="00FC6311" w:rsidRDefault="00837C5C">
      <w:pPr>
        <w:pStyle w:val="a3"/>
        <w:ind w:right="219"/>
      </w:pPr>
      <w:r>
        <w:t>–проведение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выпускниками,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 здоровья, если это не создает трудностей для выпускников при</w:t>
      </w:r>
      <w:r>
        <w:rPr>
          <w:spacing w:val="-67"/>
        </w:rPr>
        <w:t xml:space="preserve"> </w:t>
      </w:r>
      <w:r>
        <w:t>прохождении</w:t>
      </w:r>
      <w:r>
        <w:rPr>
          <w:spacing w:val="-1"/>
        </w:rPr>
        <w:t xml:space="preserve"> </w:t>
      </w:r>
      <w:r>
        <w:t>государственной итоговой</w:t>
      </w:r>
      <w:r>
        <w:rPr>
          <w:spacing w:val="-1"/>
        </w:rPr>
        <w:t xml:space="preserve"> </w:t>
      </w:r>
      <w:r>
        <w:t>аттестации;</w:t>
      </w:r>
    </w:p>
    <w:p w:rsidR="00FC6311" w:rsidRDefault="00837C5C">
      <w:pPr>
        <w:pStyle w:val="a3"/>
      </w:pPr>
      <w:r>
        <w:t>–присутствие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ассистента,</w:t>
      </w:r>
      <w:r>
        <w:rPr>
          <w:spacing w:val="1"/>
        </w:rPr>
        <w:t xml:space="preserve"> </w:t>
      </w:r>
      <w:r>
        <w:t>оказывающего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(занять рабочее место, передвигаться, прочитать и оформить</w:t>
      </w:r>
      <w:r>
        <w:rPr>
          <w:spacing w:val="1"/>
        </w:rPr>
        <w:t xml:space="preserve"> </w:t>
      </w:r>
      <w:r>
        <w:t>задание,</w:t>
      </w:r>
      <w:r>
        <w:rPr>
          <w:spacing w:val="-6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комиссией);</w:t>
      </w:r>
    </w:p>
    <w:p w:rsidR="00FC6311" w:rsidRDefault="00837C5C">
      <w:pPr>
        <w:pStyle w:val="a3"/>
        <w:spacing w:before="1"/>
        <w:ind w:right="219"/>
      </w:pPr>
      <w:r>
        <w:t>–пользование необходимыми выпускникам техническими средствами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особенностей;</w:t>
      </w:r>
    </w:p>
    <w:p w:rsidR="00FC6311" w:rsidRDefault="00837C5C">
      <w:pPr>
        <w:pStyle w:val="a3"/>
      </w:pPr>
      <w:r>
        <w:t>–обеспечение возможности беспрепятственного доступа выпускников в</w:t>
      </w:r>
      <w:r>
        <w:rPr>
          <w:spacing w:val="-67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туалетные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помещениях.</w:t>
      </w:r>
    </w:p>
    <w:p w:rsidR="00FC6311" w:rsidRDefault="00837C5C">
      <w:pPr>
        <w:pStyle w:val="a3"/>
      </w:pPr>
      <w:r>
        <w:t>Выпускники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-67"/>
        </w:rPr>
        <w:t xml:space="preserve"> </w:t>
      </w:r>
      <w:r>
        <w:t>несовершеннолетних выпускников не позднее, чем за 3 месяца до начала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 соблюдение индивидуальных требований в зависимости от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-3"/>
        </w:rPr>
        <w:t xml:space="preserve"> </w:t>
      </w:r>
      <w:r>
        <w:t>особенностей выпускников.</w:t>
      </w:r>
    </w:p>
    <w:sectPr w:rsidR="00FC6311" w:rsidSect="00FC6311">
      <w:pgSz w:w="11900" w:h="16840"/>
      <w:pgMar w:top="138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6D23"/>
    <w:multiLevelType w:val="hybridMultilevel"/>
    <w:tmpl w:val="52BA0C8C"/>
    <w:lvl w:ilvl="0" w:tplc="D916B988">
      <w:numFmt w:val="bullet"/>
      <w:lvlText w:val="-"/>
      <w:lvlJc w:val="left"/>
      <w:pPr>
        <w:ind w:left="221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D4F250">
      <w:numFmt w:val="bullet"/>
      <w:lvlText w:val="•"/>
      <w:lvlJc w:val="left"/>
      <w:pPr>
        <w:ind w:left="1178" w:hanging="250"/>
      </w:pPr>
      <w:rPr>
        <w:rFonts w:hint="default"/>
        <w:lang w:val="ru-RU" w:eastAsia="en-US" w:bidi="ar-SA"/>
      </w:rPr>
    </w:lvl>
    <w:lvl w:ilvl="2" w:tplc="6B82D2D8">
      <w:numFmt w:val="bullet"/>
      <w:lvlText w:val="•"/>
      <w:lvlJc w:val="left"/>
      <w:pPr>
        <w:ind w:left="2136" w:hanging="250"/>
      </w:pPr>
      <w:rPr>
        <w:rFonts w:hint="default"/>
        <w:lang w:val="ru-RU" w:eastAsia="en-US" w:bidi="ar-SA"/>
      </w:rPr>
    </w:lvl>
    <w:lvl w:ilvl="3" w:tplc="450A2188">
      <w:numFmt w:val="bullet"/>
      <w:lvlText w:val="•"/>
      <w:lvlJc w:val="left"/>
      <w:pPr>
        <w:ind w:left="3094" w:hanging="250"/>
      </w:pPr>
      <w:rPr>
        <w:rFonts w:hint="default"/>
        <w:lang w:val="ru-RU" w:eastAsia="en-US" w:bidi="ar-SA"/>
      </w:rPr>
    </w:lvl>
    <w:lvl w:ilvl="4" w:tplc="E4588A90">
      <w:numFmt w:val="bullet"/>
      <w:lvlText w:val="•"/>
      <w:lvlJc w:val="left"/>
      <w:pPr>
        <w:ind w:left="4052" w:hanging="250"/>
      </w:pPr>
      <w:rPr>
        <w:rFonts w:hint="default"/>
        <w:lang w:val="ru-RU" w:eastAsia="en-US" w:bidi="ar-SA"/>
      </w:rPr>
    </w:lvl>
    <w:lvl w:ilvl="5" w:tplc="4AD8C7D0">
      <w:numFmt w:val="bullet"/>
      <w:lvlText w:val="•"/>
      <w:lvlJc w:val="left"/>
      <w:pPr>
        <w:ind w:left="5010" w:hanging="250"/>
      </w:pPr>
      <w:rPr>
        <w:rFonts w:hint="default"/>
        <w:lang w:val="ru-RU" w:eastAsia="en-US" w:bidi="ar-SA"/>
      </w:rPr>
    </w:lvl>
    <w:lvl w:ilvl="6" w:tplc="2D882740">
      <w:numFmt w:val="bullet"/>
      <w:lvlText w:val="•"/>
      <w:lvlJc w:val="left"/>
      <w:pPr>
        <w:ind w:left="5968" w:hanging="250"/>
      </w:pPr>
      <w:rPr>
        <w:rFonts w:hint="default"/>
        <w:lang w:val="ru-RU" w:eastAsia="en-US" w:bidi="ar-SA"/>
      </w:rPr>
    </w:lvl>
    <w:lvl w:ilvl="7" w:tplc="38B013BC">
      <w:numFmt w:val="bullet"/>
      <w:lvlText w:val="•"/>
      <w:lvlJc w:val="left"/>
      <w:pPr>
        <w:ind w:left="6926" w:hanging="250"/>
      </w:pPr>
      <w:rPr>
        <w:rFonts w:hint="default"/>
        <w:lang w:val="ru-RU" w:eastAsia="en-US" w:bidi="ar-SA"/>
      </w:rPr>
    </w:lvl>
    <w:lvl w:ilvl="8" w:tplc="7E98F266">
      <w:numFmt w:val="bullet"/>
      <w:lvlText w:val="•"/>
      <w:lvlJc w:val="left"/>
      <w:pPr>
        <w:ind w:left="7884" w:hanging="250"/>
      </w:pPr>
      <w:rPr>
        <w:rFonts w:hint="default"/>
        <w:lang w:val="ru-RU" w:eastAsia="en-US" w:bidi="ar-SA"/>
      </w:rPr>
    </w:lvl>
  </w:abstractNum>
  <w:abstractNum w:abstractNumId="1">
    <w:nsid w:val="104600C2"/>
    <w:multiLevelType w:val="hybridMultilevel"/>
    <w:tmpl w:val="94C00CE0"/>
    <w:lvl w:ilvl="0" w:tplc="5F4A2DE8">
      <w:start w:val="1"/>
      <w:numFmt w:val="decimal"/>
      <w:lvlText w:val="%1."/>
      <w:lvlJc w:val="left"/>
      <w:pPr>
        <w:ind w:left="221" w:hanging="6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DAE9AA">
      <w:start w:val="1"/>
      <w:numFmt w:val="decimal"/>
      <w:lvlText w:val="%2)"/>
      <w:lvlJc w:val="left"/>
      <w:pPr>
        <w:ind w:left="94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50EE182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3" w:tplc="CC8CD4BC">
      <w:numFmt w:val="bullet"/>
      <w:lvlText w:val="•"/>
      <w:lvlJc w:val="left"/>
      <w:pPr>
        <w:ind w:left="2908" w:hanging="348"/>
      </w:pPr>
      <w:rPr>
        <w:rFonts w:hint="default"/>
        <w:lang w:val="ru-RU" w:eastAsia="en-US" w:bidi="ar-SA"/>
      </w:rPr>
    </w:lvl>
    <w:lvl w:ilvl="4" w:tplc="DDB406E8">
      <w:numFmt w:val="bullet"/>
      <w:lvlText w:val="•"/>
      <w:lvlJc w:val="left"/>
      <w:pPr>
        <w:ind w:left="3893" w:hanging="348"/>
      </w:pPr>
      <w:rPr>
        <w:rFonts w:hint="default"/>
        <w:lang w:val="ru-RU" w:eastAsia="en-US" w:bidi="ar-SA"/>
      </w:rPr>
    </w:lvl>
    <w:lvl w:ilvl="5" w:tplc="43FA2FF0">
      <w:numFmt w:val="bullet"/>
      <w:lvlText w:val="•"/>
      <w:lvlJc w:val="left"/>
      <w:pPr>
        <w:ind w:left="4877" w:hanging="348"/>
      </w:pPr>
      <w:rPr>
        <w:rFonts w:hint="default"/>
        <w:lang w:val="ru-RU" w:eastAsia="en-US" w:bidi="ar-SA"/>
      </w:rPr>
    </w:lvl>
    <w:lvl w:ilvl="6" w:tplc="72B4ED92">
      <w:numFmt w:val="bullet"/>
      <w:lvlText w:val="•"/>
      <w:lvlJc w:val="left"/>
      <w:pPr>
        <w:ind w:left="5862" w:hanging="348"/>
      </w:pPr>
      <w:rPr>
        <w:rFonts w:hint="default"/>
        <w:lang w:val="ru-RU" w:eastAsia="en-US" w:bidi="ar-SA"/>
      </w:rPr>
    </w:lvl>
    <w:lvl w:ilvl="7" w:tplc="BFE06B22">
      <w:numFmt w:val="bullet"/>
      <w:lvlText w:val="•"/>
      <w:lvlJc w:val="left"/>
      <w:pPr>
        <w:ind w:left="6846" w:hanging="348"/>
      </w:pPr>
      <w:rPr>
        <w:rFonts w:hint="default"/>
        <w:lang w:val="ru-RU" w:eastAsia="en-US" w:bidi="ar-SA"/>
      </w:rPr>
    </w:lvl>
    <w:lvl w:ilvl="8" w:tplc="7DC2E8BC">
      <w:numFmt w:val="bullet"/>
      <w:lvlText w:val="•"/>
      <w:lvlJc w:val="left"/>
      <w:pPr>
        <w:ind w:left="7831" w:hanging="348"/>
      </w:pPr>
      <w:rPr>
        <w:rFonts w:hint="default"/>
        <w:lang w:val="ru-RU" w:eastAsia="en-US" w:bidi="ar-SA"/>
      </w:rPr>
    </w:lvl>
  </w:abstractNum>
  <w:abstractNum w:abstractNumId="2">
    <w:nsid w:val="168A5D91"/>
    <w:multiLevelType w:val="hybridMultilevel"/>
    <w:tmpl w:val="BFC0E374"/>
    <w:lvl w:ilvl="0" w:tplc="64022E16">
      <w:numFmt w:val="bullet"/>
      <w:lvlText w:val="-"/>
      <w:lvlJc w:val="left"/>
      <w:pPr>
        <w:ind w:left="22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F2F068">
      <w:numFmt w:val="bullet"/>
      <w:lvlText w:val="•"/>
      <w:lvlJc w:val="left"/>
      <w:pPr>
        <w:ind w:left="1178" w:hanging="197"/>
      </w:pPr>
      <w:rPr>
        <w:rFonts w:hint="default"/>
        <w:lang w:val="ru-RU" w:eastAsia="en-US" w:bidi="ar-SA"/>
      </w:rPr>
    </w:lvl>
    <w:lvl w:ilvl="2" w:tplc="7804BDFA">
      <w:numFmt w:val="bullet"/>
      <w:lvlText w:val="•"/>
      <w:lvlJc w:val="left"/>
      <w:pPr>
        <w:ind w:left="2136" w:hanging="197"/>
      </w:pPr>
      <w:rPr>
        <w:rFonts w:hint="default"/>
        <w:lang w:val="ru-RU" w:eastAsia="en-US" w:bidi="ar-SA"/>
      </w:rPr>
    </w:lvl>
    <w:lvl w:ilvl="3" w:tplc="B24A6FCA">
      <w:numFmt w:val="bullet"/>
      <w:lvlText w:val="•"/>
      <w:lvlJc w:val="left"/>
      <w:pPr>
        <w:ind w:left="3094" w:hanging="197"/>
      </w:pPr>
      <w:rPr>
        <w:rFonts w:hint="default"/>
        <w:lang w:val="ru-RU" w:eastAsia="en-US" w:bidi="ar-SA"/>
      </w:rPr>
    </w:lvl>
    <w:lvl w:ilvl="4" w:tplc="21285332">
      <w:numFmt w:val="bullet"/>
      <w:lvlText w:val="•"/>
      <w:lvlJc w:val="left"/>
      <w:pPr>
        <w:ind w:left="4052" w:hanging="197"/>
      </w:pPr>
      <w:rPr>
        <w:rFonts w:hint="default"/>
        <w:lang w:val="ru-RU" w:eastAsia="en-US" w:bidi="ar-SA"/>
      </w:rPr>
    </w:lvl>
    <w:lvl w:ilvl="5" w:tplc="14D48762">
      <w:numFmt w:val="bullet"/>
      <w:lvlText w:val="•"/>
      <w:lvlJc w:val="left"/>
      <w:pPr>
        <w:ind w:left="5010" w:hanging="197"/>
      </w:pPr>
      <w:rPr>
        <w:rFonts w:hint="default"/>
        <w:lang w:val="ru-RU" w:eastAsia="en-US" w:bidi="ar-SA"/>
      </w:rPr>
    </w:lvl>
    <w:lvl w:ilvl="6" w:tplc="3BC8D4C6">
      <w:numFmt w:val="bullet"/>
      <w:lvlText w:val="•"/>
      <w:lvlJc w:val="left"/>
      <w:pPr>
        <w:ind w:left="5968" w:hanging="197"/>
      </w:pPr>
      <w:rPr>
        <w:rFonts w:hint="default"/>
        <w:lang w:val="ru-RU" w:eastAsia="en-US" w:bidi="ar-SA"/>
      </w:rPr>
    </w:lvl>
    <w:lvl w:ilvl="7" w:tplc="54220664">
      <w:numFmt w:val="bullet"/>
      <w:lvlText w:val="•"/>
      <w:lvlJc w:val="left"/>
      <w:pPr>
        <w:ind w:left="6926" w:hanging="197"/>
      </w:pPr>
      <w:rPr>
        <w:rFonts w:hint="default"/>
        <w:lang w:val="ru-RU" w:eastAsia="en-US" w:bidi="ar-SA"/>
      </w:rPr>
    </w:lvl>
    <w:lvl w:ilvl="8" w:tplc="8FCCFEBE">
      <w:numFmt w:val="bullet"/>
      <w:lvlText w:val="•"/>
      <w:lvlJc w:val="left"/>
      <w:pPr>
        <w:ind w:left="7884" w:hanging="197"/>
      </w:pPr>
      <w:rPr>
        <w:rFonts w:hint="default"/>
        <w:lang w:val="ru-RU" w:eastAsia="en-US" w:bidi="ar-SA"/>
      </w:rPr>
    </w:lvl>
  </w:abstractNum>
  <w:abstractNum w:abstractNumId="3">
    <w:nsid w:val="382228F9"/>
    <w:multiLevelType w:val="hybridMultilevel"/>
    <w:tmpl w:val="4A2045EE"/>
    <w:lvl w:ilvl="0" w:tplc="420C4C54">
      <w:start w:val="4"/>
      <w:numFmt w:val="decimal"/>
      <w:lvlText w:val="%1"/>
      <w:lvlJc w:val="left"/>
      <w:pPr>
        <w:ind w:left="1352" w:hanging="423"/>
        <w:jc w:val="left"/>
      </w:pPr>
      <w:rPr>
        <w:rFonts w:hint="default"/>
        <w:lang w:val="ru-RU" w:eastAsia="en-US" w:bidi="ar-SA"/>
      </w:rPr>
    </w:lvl>
    <w:lvl w:ilvl="1" w:tplc="C78A98E6">
      <w:numFmt w:val="none"/>
      <w:lvlText w:val=""/>
      <w:lvlJc w:val="left"/>
      <w:pPr>
        <w:tabs>
          <w:tab w:val="num" w:pos="360"/>
        </w:tabs>
      </w:pPr>
    </w:lvl>
    <w:lvl w:ilvl="2" w:tplc="208E537A">
      <w:numFmt w:val="bullet"/>
      <w:lvlText w:val="•"/>
      <w:lvlJc w:val="left"/>
      <w:pPr>
        <w:ind w:left="3048" w:hanging="423"/>
      </w:pPr>
      <w:rPr>
        <w:rFonts w:hint="default"/>
        <w:lang w:val="ru-RU" w:eastAsia="en-US" w:bidi="ar-SA"/>
      </w:rPr>
    </w:lvl>
    <w:lvl w:ilvl="3" w:tplc="0540AFF2">
      <w:numFmt w:val="bullet"/>
      <w:lvlText w:val="•"/>
      <w:lvlJc w:val="left"/>
      <w:pPr>
        <w:ind w:left="3892" w:hanging="423"/>
      </w:pPr>
      <w:rPr>
        <w:rFonts w:hint="default"/>
        <w:lang w:val="ru-RU" w:eastAsia="en-US" w:bidi="ar-SA"/>
      </w:rPr>
    </w:lvl>
    <w:lvl w:ilvl="4" w:tplc="5C4C49D4">
      <w:numFmt w:val="bullet"/>
      <w:lvlText w:val="•"/>
      <w:lvlJc w:val="left"/>
      <w:pPr>
        <w:ind w:left="4736" w:hanging="423"/>
      </w:pPr>
      <w:rPr>
        <w:rFonts w:hint="default"/>
        <w:lang w:val="ru-RU" w:eastAsia="en-US" w:bidi="ar-SA"/>
      </w:rPr>
    </w:lvl>
    <w:lvl w:ilvl="5" w:tplc="9E6899B2">
      <w:numFmt w:val="bullet"/>
      <w:lvlText w:val="•"/>
      <w:lvlJc w:val="left"/>
      <w:pPr>
        <w:ind w:left="5580" w:hanging="423"/>
      </w:pPr>
      <w:rPr>
        <w:rFonts w:hint="default"/>
        <w:lang w:val="ru-RU" w:eastAsia="en-US" w:bidi="ar-SA"/>
      </w:rPr>
    </w:lvl>
    <w:lvl w:ilvl="6" w:tplc="CBAAAE20">
      <w:numFmt w:val="bullet"/>
      <w:lvlText w:val="•"/>
      <w:lvlJc w:val="left"/>
      <w:pPr>
        <w:ind w:left="6424" w:hanging="423"/>
      </w:pPr>
      <w:rPr>
        <w:rFonts w:hint="default"/>
        <w:lang w:val="ru-RU" w:eastAsia="en-US" w:bidi="ar-SA"/>
      </w:rPr>
    </w:lvl>
    <w:lvl w:ilvl="7" w:tplc="82986C86">
      <w:numFmt w:val="bullet"/>
      <w:lvlText w:val="•"/>
      <w:lvlJc w:val="left"/>
      <w:pPr>
        <w:ind w:left="7268" w:hanging="423"/>
      </w:pPr>
      <w:rPr>
        <w:rFonts w:hint="default"/>
        <w:lang w:val="ru-RU" w:eastAsia="en-US" w:bidi="ar-SA"/>
      </w:rPr>
    </w:lvl>
    <w:lvl w:ilvl="8" w:tplc="E30E1D2E">
      <w:numFmt w:val="bullet"/>
      <w:lvlText w:val="•"/>
      <w:lvlJc w:val="left"/>
      <w:pPr>
        <w:ind w:left="8112" w:hanging="423"/>
      </w:pPr>
      <w:rPr>
        <w:rFonts w:hint="default"/>
        <w:lang w:val="ru-RU" w:eastAsia="en-US" w:bidi="ar-SA"/>
      </w:rPr>
    </w:lvl>
  </w:abstractNum>
  <w:abstractNum w:abstractNumId="4">
    <w:nsid w:val="3E0913C5"/>
    <w:multiLevelType w:val="hybridMultilevel"/>
    <w:tmpl w:val="63B22E68"/>
    <w:lvl w:ilvl="0" w:tplc="C2F61114">
      <w:numFmt w:val="bullet"/>
      <w:lvlText w:val=""/>
      <w:lvlJc w:val="left"/>
      <w:pPr>
        <w:ind w:left="22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D8D162">
      <w:numFmt w:val="bullet"/>
      <w:lvlText w:val="•"/>
      <w:lvlJc w:val="left"/>
      <w:pPr>
        <w:ind w:left="1178" w:hanging="425"/>
      </w:pPr>
      <w:rPr>
        <w:rFonts w:hint="default"/>
        <w:lang w:val="ru-RU" w:eastAsia="en-US" w:bidi="ar-SA"/>
      </w:rPr>
    </w:lvl>
    <w:lvl w:ilvl="2" w:tplc="25EA0D40">
      <w:numFmt w:val="bullet"/>
      <w:lvlText w:val="•"/>
      <w:lvlJc w:val="left"/>
      <w:pPr>
        <w:ind w:left="2136" w:hanging="425"/>
      </w:pPr>
      <w:rPr>
        <w:rFonts w:hint="default"/>
        <w:lang w:val="ru-RU" w:eastAsia="en-US" w:bidi="ar-SA"/>
      </w:rPr>
    </w:lvl>
    <w:lvl w:ilvl="3" w:tplc="9940D88A">
      <w:numFmt w:val="bullet"/>
      <w:lvlText w:val="•"/>
      <w:lvlJc w:val="left"/>
      <w:pPr>
        <w:ind w:left="3094" w:hanging="425"/>
      </w:pPr>
      <w:rPr>
        <w:rFonts w:hint="default"/>
        <w:lang w:val="ru-RU" w:eastAsia="en-US" w:bidi="ar-SA"/>
      </w:rPr>
    </w:lvl>
    <w:lvl w:ilvl="4" w:tplc="DA8A5C62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779CFBD8">
      <w:numFmt w:val="bullet"/>
      <w:lvlText w:val="•"/>
      <w:lvlJc w:val="left"/>
      <w:pPr>
        <w:ind w:left="5010" w:hanging="425"/>
      </w:pPr>
      <w:rPr>
        <w:rFonts w:hint="default"/>
        <w:lang w:val="ru-RU" w:eastAsia="en-US" w:bidi="ar-SA"/>
      </w:rPr>
    </w:lvl>
    <w:lvl w:ilvl="6" w:tplc="1ACEC396">
      <w:numFmt w:val="bullet"/>
      <w:lvlText w:val="•"/>
      <w:lvlJc w:val="left"/>
      <w:pPr>
        <w:ind w:left="5968" w:hanging="425"/>
      </w:pPr>
      <w:rPr>
        <w:rFonts w:hint="default"/>
        <w:lang w:val="ru-RU" w:eastAsia="en-US" w:bidi="ar-SA"/>
      </w:rPr>
    </w:lvl>
    <w:lvl w:ilvl="7" w:tplc="FD5A0076">
      <w:numFmt w:val="bullet"/>
      <w:lvlText w:val="•"/>
      <w:lvlJc w:val="left"/>
      <w:pPr>
        <w:ind w:left="6926" w:hanging="425"/>
      </w:pPr>
      <w:rPr>
        <w:rFonts w:hint="default"/>
        <w:lang w:val="ru-RU" w:eastAsia="en-US" w:bidi="ar-SA"/>
      </w:rPr>
    </w:lvl>
    <w:lvl w:ilvl="8" w:tplc="FBAA5DA8">
      <w:numFmt w:val="bullet"/>
      <w:lvlText w:val="•"/>
      <w:lvlJc w:val="left"/>
      <w:pPr>
        <w:ind w:left="7884" w:hanging="425"/>
      </w:pPr>
      <w:rPr>
        <w:rFonts w:hint="default"/>
        <w:lang w:val="ru-RU" w:eastAsia="en-US" w:bidi="ar-SA"/>
      </w:rPr>
    </w:lvl>
  </w:abstractNum>
  <w:abstractNum w:abstractNumId="5">
    <w:nsid w:val="425C7F0D"/>
    <w:multiLevelType w:val="hybridMultilevel"/>
    <w:tmpl w:val="D79CF41C"/>
    <w:lvl w:ilvl="0" w:tplc="6DD29D24">
      <w:start w:val="3"/>
      <w:numFmt w:val="decimal"/>
      <w:lvlText w:val="%1"/>
      <w:lvlJc w:val="left"/>
      <w:pPr>
        <w:ind w:left="221" w:hanging="569"/>
        <w:jc w:val="left"/>
      </w:pPr>
      <w:rPr>
        <w:rFonts w:hint="default"/>
        <w:lang w:val="ru-RU" w:eastAsia="en-US" w:bidi="ar-SA"/>
      </w:rPr>
    </w:lvl>
    <w:lvl w:ilvl="1" w:tplc="E9BA0936">
      <w:numFmt w:val="none"/>
      <w:lvlText w:val=""/>
      <w:lvlJc w:val="left"/>
      <w:pPr>
        <w:tabs>
          <w:tab w:val="num" w:pos="360"/>
        </w:tabs>
      </w:pPr>
    </w:lvl>
    <w:lvl w:ilvl="2" w:tplc="9F0C1E0E">
      <w:numFmt w:val="bullet"/>
      <w:lvlText w:val="•"/>
      <w:lvlJc w:val="left"/>
      <w:pPr>
        <w:ind w:left="2136" w:hanging="569"/>
      </w:pPr>
      <w:rPr>
        <w:rFonts w:hint="default"/>
        <w:lang w:val="ru-RU" w:eastAsia="en-US" w:bidi="ar-SA"/>
      </w:rPr>
    </w:lvl>
    <w:lvl w:ilvl="3" w:tplc="6EAAEB82">
      <w:numFmt w:val="bullet"/>
      <w:lvlText w:val="•"/>
      <w:lvlJc w:val="left"/>
      <w:pPr>
        <w:ind w:left="3094" w:hanging="569"/>
      </w:pPr>
      <w:rPr>
        <w:rFonts w:hint="default"/>
        <w:lang w:val="ru-RU" w:eastAsia="en-US" w:bidi="ar-SA"/>
      </w:rPr>
    </w:lvl>
    <w:lvl w:ilvl="4" w:tplc="7B9C9856">
      <w:numFmt w:val="bullet"/>
      <w:lvlText w:val="•"/>
      <w:lvlJc w:val="left"/>
      <w:pPr>
        <w:ind w:left="4052" w:hanging="569"/>
      </w:pPr>
      <w:rPr>
        <w:rFonts w:hint="default"/>
        <w:lang w:val="ru-RU" w:eastAsia="en-US" w:bidi="ar-SA"/>
      </w:rPr>
    </w:lvl>
    <w:lvl w:ilvl="5" w:tplc="824C1C10">
      <w:numFmt w:val="bullet"/>
      <w:lvlText w:val="•"/>
      <w:lvlJc w:val="left"/>
      <w:pPr>
        <w:ind w:left="5010" w:hanging="569"/>
      </w:pPr>
      <w:rPr>
        <w:rFonts w:hint="default"/>
        <w:lang w:val="ru-RU" w:eastAsia="en-US" w:bidi="ar-SA"/>
      </w:rPr>
    </w:lvl>
    <w:lvl w:ilvl="6" w:tplc="DCE6F590">
      <w:numFmt w:val="bullet"/>
      <w:lvlText w:val="•"/>
      <w:lvlJc w:val="left"/>
      <w:pPr>
        <w:ind w:left="5968" w:hanging="569"/>
      </w:pPr>
      <w:rPr>
        <w:rFonts w:hint="default"/>
        <w:lang w:val="ru-RU" w:eastAsia="en-US" w:bidi="ar-SA"/>
      </w:rPr>
    </w:lvl>
    <w:lvl w:ilvl="7" w:tplc="49C2ED2E">
      <w:numFmt w:val="bullet"/>
      <w:lvlText w:val="•"/>
      <w:lvlJc w:val="left"/>
      <w:pPr>
        <w:ind w:left="6926" w:hanging="569"/>
      </w:pPr>
      <w:rPr>
        <w:rFonts w:hint="default"/>
        <w:lang w:val="ru-RU" w:eastAsia="en-US" w:bidi="ar-SA"/>
      </w:rPr>
    </w:lvl>
    <w:lvl w:ilvl="8" w:tplc="C2302EF2">
      <w:numFmt w:val="bullet"/>
      <w:lvlText w:val="•"/>
      <w:lvlJc w:val="left"/>
      <w:pPr>
        <w:ind w:left="7884" w:hanging="569"/>
      </w:pPr>
      <w:rPr>
        <w:rFonts w:hint="default"/>
        <w:lang w:val="ru-RU" w:eastAsia="en-US" w:bidi="ar-SA"/>
      </w:rPr>
    </w:lvl>
  </w:abstractNum>
  <w:abstractNum w:abstractNumId="6">
    <w:nsid w:val="42A14ED5"/>
    <w:multiLevelType w:val="hybridMultilevel"/>
    <w:tmpl w:val="3FF64A48"/>
    <w:lvl w:ilvl="0" w:tplc="0FFA61A2">
      <w:start w:val="4"/>
      <w:numFmt w:val="decimal"/>
      <w:lvlText w:val="%1"/>
      <w:lvlJc w:val="left"/>
      <w:pPr>
        <w:ind w:left="1349" w:hanging="420"/>
        <w:jc w:val="left"/>
      </w:pPr>
      <w:rPr>
        <w:rFonts w:hint="default"/>
        <w:lang w:val="ru-RU" w:eastAsia="en-US" w:bidi="ar-SA"/>
      </w:rPr>
    </w:lvl>
    <w:lvl w:ilvl="1" w:tplc="058620DC">
      <w:numFmt w:val="none"/>
      <w:lvlText w:val=""/>
      <w:lvlJc w:val="left"/>
      <w:pPr>
        <w:tabs>
          <w:tab w:val="num" w:pos="360"/>
        </w:tabs>
      </w:pPr>
    </w:lvl>
    <w:lvl w:ilvl="2" w:tplc="202CC3D8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3" w:tplc="A98876BE">
      <w:numFmt w:val="bullet"/>
      <w:lvlText w:val="•"/>
      <w:lvlJc w:val="left"/>
      <w:pPr>
        <w:ind w:left="3878" w:hanging="420"/>
      </w:pPr>
      <w:rPr>
        <w:rFonts w:hint="default"/>
        <w:lang w:val="ru-RU" w:eastAsia="en-US" w:bidi="ar-SA"/>
      </w:rPr>
    </w:lvl>
    <w:lvl w:ilvl="4" w:tplc="C638C456">
      <w:numFmt w:val="bullet"/>
      <w:lvlText w:val="•"/>
      <w:lvlJc w:val="left"/>
      <w:pPr>
        <w:ind w:left="4724" w:hanging="420"/>
      </w:pPr>
      <w:rPr>
        <w:rFonts w:hint="default"/>
        <w:lang w:val="ru-RU" w:eastAsia="en-US" w:bidi="ar-SA"/>
      </w:rPr>
    </w:lvl>
    <w:lvl w:ilvl="5" w:tplc="A8C4F972">
      <w:numFmt w:val="bullet"/>
      <w:lvlText w:val="•"/>
      <w:lvlJc w:val="left"/>
      <w:pPr>
        <w:ind w:left="5570" w:hanging="420"/>
      </w:pPr>
      <w:rPr>
        <w:rFonts w:hint="default"/>
        <w:lang w:val="ru-RU" w:eastAsia="en-US" w:bidi="ar-SA"/>
      </w:rPr>
    </w:lvl>
    <w:lvl w:ilvl="6" w:tplc="1C06981A">
      <w:numFmt w:val="bullet"/>
      <w:lvlText w:val="•"/>
      <w:lvlJc w:val="left"/>
      <w:pPr>
        <w:ind w:left="6416" w:hanging="420"/>
      </w:pPr>
      <w:rPr>
        <w:rFonts w:hint="default"/>
        <w:lang w:val="ru-RU" w:eastAsia="en-US" w:bidi="ar-SA"/>
      </w:rPr>
    </w:lvl>
    <w:lvl w:ilvl="7" w:tplc="B23C5018">
      <w:numFmt w:val="bullet"/>
      <w:lvlText w:val="•"/>
      <w:lvlJc w:val="left"/>
      <w:pPr>
        <w:ind w:left="7262" w:hanging="420"/>
      </w:pPr>
      <w:rPr>
        <w:rFonts w:hint="default"/>
        <w:lang w:val="ru-RU" w:eastAsia="en-US" w:bidi="ar-SA"/>
      </w:rPr>
    </w:lvl>
    <w:lvl w:ilvl="8" w:tplc="33A4A39E">
      <w:numFmt w:val="bullet"/>
      <w:lvlText w:val="•"/>
      <w:lvlJc w:val="left"/>
      <w:pPr>
        <w:ind w:left="8108" w:hanging="420"/>
      </w:pPr>
      <w:rPr>
        <w:rFonts w:hint="default"/>
        <w:lang w:val="ru-RU" w:eastAsia="en-US" w:bidi="ar-SA"/>
      </w:rPr>
    </w:lvl>
  </w:abstractNum>
  <w:abstractNum w:abstractNumId="7">
    <w:nsid w:val="45C96793"/>
    <w:multiLevelType w:val="hybridMultilevel"/>
    <w:tmpl w:val="8CE0E67E"/>
    <w:lvl w:ilvl="0" w:tplc="FEC46380">
      <w:start w:val="1"/>
      <w:numFmt w:val="decimal"/>
      <w:lvlText w:val="%1)"/>
      <w:lvlJc w:val="left"/>
      <w:pPr>
        <w:ind w:left="94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BE444E">
      <w:start w:val="1"/>
      <w:numFmt w:val="decimal"/>
      <w:lvlText w:val="%2."/>
      <w:lvlJc w:val="left"/>
      <w:pPr>
        <w:ind w:left="790" w:hanging="48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BC6BF60">
      <w:numFmt w:val="none"/>
      <w:lvlText w:val=""/>
      <w:lvlJc w:val="left"/>
      <w:pPr>
        <w:tabs>
          <w:tab w:val="num" w:pos="360"/>
        </w:tabs>
      </w:pPr>
    </w:lvl>
    <w:lvl w:ilvl="3" w:tplc="56C2DEC0">
      <w:numFmt w:val="bullet"/>
      <w:lvlText w:val=""/>
      <w:lvlJc w:val="left"/>
      <w:pPr>
        <w:ind w:left="1510" w:hanging="4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F374446E">
      <w:numFmt w:val="bullet"/>
      <w:lvlText w:val="•"/>
      <w:lvlJc w:val="left"/>
      <w:pPr>
        <w:ind w:left="1520" w:hanging="492"/>
      </w:pPr>
      <w:rPr>
        <w:rFonts w:hint="default"/>
        <w:lang w:val="ru-RU" w:eastAsia="en-US" w:bidi="ar-SA"/>
      </w:rPr>
    </w:lvl>
    <w:lvl w:ilvl="5" w:tplc="9176F558">
      <w:numFmt w:val="bullet"/>
      <w:lvlText w:val="•"/>
      <w:lvlJc w:val="left"/>
      <w:pPr>
        <w:ind w:left="2900" w:hanging="492"/>
      </w:pPr>
      <w:rPr>
        <w:rFonts w:hint="default"/>
        <w:lang w:val="ru-RU" w:eastAsia="en-US" w:bidi="ar-SA"/>
      </w:rPr>
    </w:lvl>
    <w:lvl w:ilvl="6" w:tplc="EB445400">
      <w:numFmt w:val="bullet"/>
      <w:lvlText w:val="•"/>
      <w:lvlJc w:val="left"/>
      <w:pPr>
        <w:ind w:left="4280" w:hanging="492"/>
      </w:pPr>
      <w:rPr>
        <w:rFonts w:hint="default"/>
        <w:lang w:val="ru-RU" w:eastAsia="en-US" w:bidi="ar-SA"/>
      </w:rPr>
    </w:lvl>
    <w:lvl w:ilvl="7" w:tplc="FB1E6ED6">
      <w:numFmt w:val="bullet"/>
      <w:lvlText w:val="•"/>
      <w:lvlJc w:val="left"/>
      <w:pPr>
        <w:ind w:left="5660" w:hanging="492"/>
      </w:pPr>
      <w:rPr>
        <w:rFonts w:hint="default"/>
        <w:lang w:val="ru-RU" w:eastAsia="en-US" w:bidi="ar-SA"/>
      </w:rPr>
    </w:lvl>
    <w:lvl w:ilvl="8" w:tplc="77E2B0A0">
      <w:numFmt w:val="bullet"/>
      <w:lvlText w:val="•"/>
      <w:lvlJc w:val="left"/>
      <w:pPr>
        <w:ind w:left="7040" w:hanging="492"/>
      </w:pPr>
      <w:rPr>
        <w:rFonts w:hint="default"/>
        <w:lang w:val="ru-RU" w:eastAsia="en-US" w:bidi="ar-SA"/>
      </w:rPr>
    </w:lvl>
  </w:abstractNum>
  <w:abstractNum w:abstractNumId="8">
    <w:nsid w:val="69AC482B"/>
    <w:multiLevelType w:val="hybridMultilevel"/>
    <w:tmpl w:val="93744ABE"/>
    <w:lvl w:ilvl="0" w:tplc="B45E30D8">
      <w:start w:val="1"/>
      <w:numFmt w:val="decimal"/>
      <w:lvlText w:val="%1"/>
      <w:lvlJc w:val="left"/>
      <w:pPr>
        <w:ind w:left="221" w:hanging="848"/>
        <w:jc w:val="left"/>
      </w:pPr>
      <w:rPr>
        <w:rFonts w:hint="default"/>
        <w:lang w:val="ru-RU" w:eastAsia="en-US" w:bidi="ar-SA"/>
      </w:rPr>
    </w:lvl>
    <w:lvl w:ilvl="1" w:tplc="3E803B4A">
      <w:numFmt w:val="none"/>
      <w:lvlText w:val=""/>
      <w:lvlJc w:val="left"/>
      <w:pPr>
        <w:tabs>
          <w:tab w:val="num" w:pos="360"/>
        </w:tabs>
      </w:pPr>
    </w:lvl>
    <w:lvl w:ilvl="2" w:tplc="D26ACE48">
      <w:numFmt w:val="bullet"/>
      <w:lvlText w:val="•"/>
      <w:lvlJc w:val="left"/>
      <w:pPr>
        <w:ind w:left="2136" w:hanging="848"/>
      </w:pPr>
      <w:rPr>
        <w:rFonts w:hint="default"/>
        <w:lang w:val="ru-RU" w:eastAsia="en-US" w:bidi="ar-SA"/>
      </w:rPr>
    </w:lvl>
    <w:lvl w:ilvl="3" w:tplc="3E720942">
      <w:numFmt w:val="bullet"/>
      <w:lvlText w:val="•"/>
      <w:lvlJc w:val="left"/>
      <w:pPr>
        <w:ind w:left="3094" w:hanging="848"/>
      </w:pPr>
      <w:rPr>
        <w:rFonts w:hint="default"/>
        <w:lang w:val="ru-RU" w:eastAsia="en-US" w:bidi="ar-SA"/>
      </w:rPr>
    </w:lvl>
    <w:lvl w:ilvl="4" w:tplc="977C0574">
      <w:numFmt w:val="bullet"/>
      <w:lvlText w:val="•"/>
      <w:lvlJc w:val="left"/>
      <w:pPr>
        <w:ind w:left="4052" w:hanging="848"/>
      </w:pPr>
      <w:rPr>
        <w:rFonts w:hint="default"/>
        <w:lang w:val="ru-RU" w:eastAsia="en-US" w:bidi="ar-SA"/>
      </w:rPr>
    </w:lvl>
    <w:lvl w:ilvl="5" w:tplc="A548620E">
      <w:numFmt w:val="bullet"/>
      <w:lvlText w:val="•"/>
      <w:lvlJc w:val="left"/>
      <w:pPr>
        <w:ind w:left="5010" w:hanging="848"/>
      </w:pPr>
      <w:rPr>
        <w:rFonts w:hint="default"/>
        <w:lang w:val="ru-RU" w:eastAsia="en-US" w:bidi="ar-SA"/>
      </w:rPr>
    </w:lvl>
    <w:lvl w:ilvl="6" w:tplc="137E0EA8">
      <w:numFmt w:val="bullet"/>
      <w:lvlText w:val="•"/>
      <w:lvlJc w:val="left"/>
      <w:pPr>
        <w:ind w:left="5968" w:hanging="848"/>
      </w:pPr>
      <w:rPr>
        <w:rFonts w:hint="default"/>
        <w:lang w:val="ru-RU" w:eastAsia="en-US" w:bidi="ar-SA"/>
      </w:rPr>
    </w:lvl>
    <w:lvl w:ilvl="7" w:tplc="8232465E">
      <w:numFmt w:val="bullet"/>
      <w:lvlText w:val="•"/>
      <w:lvlJc w:val="left"/>
      <w:pPr>
        <w:ind w:left="6926" w:hanging="848"/>
      </w:pPr>
      <w:rPr>
        <w:rFonts w:hint="default"/>
        <w:lang w:val="ru-RU" w:eastAsia="en-US" w:bidi="ar-SA"/>
      </w:rPr>
    </w:lvl>
    <w:lvl w:ilvl="8" w:tplc="D534AB6E">
      <w:numFmt w:val="bullet"/>
      <w:lvlText w:val="•"/>
      <w:lvlJc w:val="left"/>
      <w:pPr>
        <w:ind w:left="7884" w:hanging="848"/>
      </w:pPr>
      <w:rPr>
        <w:rFonts w:hint="default"/>
        <w:lang w:val="ru-RU" w:eastAsia="en-US" w:bidi="ar-SA"/>
      </w:rPr>
    </w:lvl>
  </w:abstractNum>
  <w:abstractNum w:abstractNumId="9">
    <w:nsid w:val="6E2D779F"/>
    <w:multiLevelType w:val="hybridMultilevel"/>
    <w:tmpl w:val="16423A9E"/>
    <w:lvl w:ilvl="0" w:tplc="479C92E6">
      <w:start w:val="4"/>
      <w:numFmt w:val="decimal"/>
      <w:lvlText w:val="%1"/>
      <w:lvlJc w:val="left"/>
      <w:pPr>
        <w:ind w:left="221" w:hanging="708"/>
        <w:jc w:val="left"/>
      </w:pPr>
      <w:rPr>
        <w:rFonts w:hint="default"/>
        <w:lang w:val="ru-RU" w:eastAsia="en-US" w:bidi="ar-SA"/>
      </w:rPr>
    </w:lvl>
    <w:lvl w:ilvl="1" w:tplc="24BEDDFE">
      <w:numFmt w:val="none"/>
      <w:lvlText w:val=""/>
      <w:lvlJc w:val="left"/>
      <w:pPr>
        <w:tabs>
          <w:tab w:val="num" w:pos="360"/>
        </w:tabs>
      </w:pPr>
    </w:lvl>
    <w:lvl w:ilvl="2" w:tplc="1A4AFB94">
      <w:numFmt w:val="bullet"/>
      <w:lvlText w:val="•"/>
      <w:lvlJc w:val="left"/>
      <w:pPr>
        <w:ind w:left="2136" w:hanging="708"/>
      </w:pPr>
      <w:rPr>
        <w:rFonts w:hint="default"/>
        <w:lang w:val="ru-RU" w:eastAsia="en-US" w:bidi="ar-SA"/>
      </w:rPr>
    </w:lvl>
    <w:lvl w:ilvl="3" w:tplc="28A831FC">
      <w:numFmt w:val="bullet"/>
      <w:lvlText w:val="•"/>
      <w:lvlJc w:val="left"/>
      <w:pPr>
        <w:ind w:left="3094" w:hanging="708"/>
      </w:pPr>
      <w:rPr>
        <w:rFonts w:hint="default"/>
        <w:lang w:val="ru-RU" w:eastAsia="en-US" w:bidi="ar-SA"/>
      </w:rPr>
    </w:lvl>
    <w:lvl w:ilvl="4" w:tplc="F7761038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9FAE5E00">
      <w:numFmt w:val="bullet"/>
      <w:lvlText w:val="•"/>
      <w:lvlJc w:val="left"/>
      <w:pPr>
        <w:ind w:left="5010" w:hanging="708"/>
      </w:pPr>
      <w:rPr>
        <w:rFonts w:hint="default"/>
        <w:lang w:val="ru-RU" w:eastAsia="en-US" w:bidi="ar-SA"/>
      </w:rPr>
    </w:lvl>
    <w:lvl w:ilvl="6" w:tplc="AFF4D40E">
      <w:numFmt w:val="bullet"/>
      <w:lvlText w:val="•"/>
      <w:lvlJc w:val="left"/>
      <w:pPr>
        <w:ind w:left="5968" w:hanging="708"/>
      </w:pPr>
      <w:rPr>
        <w:rFonts w:hint="default"/>
        <w:lang w:val="ru-RU" w:eastAsia="en-US" w:bidi="ar-SA"/>
      </w:rPr>
    </w:lvl>
    <w:lvl w:ilvl="7" w:tplc="D9B6A028">
      <w:numFmt w:val="bullet"/>
      <w:lvlText w:val="•"/>
      <w:lvlJc w:val="left"/>
      <w:pPr>
        <w:ind w:left="6926" w:hanging="708"/>
      </w:pPr>
      <w:rPr>
        <w:rFonts w:hint="default"/>
        <w:lang w:val="ru-RU" w:eastAsia="en-US" w:bidi="ar-SA"/>
      </w:rPr>
    </w:lvl>
    <w:lvl w:ilvl="8" w:tplc="88500428">
      <w:numFmt w:val="bullet"/>
      <w:lvlText w:val="•"/>
      <w:lvlJc w:val="left"/>
      <w:pPr>
        <w:ind w:left="7884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6311"/>
    <w:rsid w:val="003A61D9"/>
    <w:rsid w:val="00556220"/>
    <w:rsid w:val="005A726D"/>
    <w:rsid w:val="005A73CB"/>
    <w:rsid w:val="00837C5C"/>
    <w:rsid w:val="00974CD1"/>
    <w:rsid w:val="009B4B0B"/>
    <w:rsid w:val="009F2F49"/>
    <w:rsid w:val="00B92C5B"/>
    <w:rsid w:val="00C54B14"/>
    <w:rsid w:val="00D26168"/>
    <w:rsid w:val="00FC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63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63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C6311"/>
    <w:pPr>
      <w:ind w:left="221" w:right="222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C6311"/>
    <w:pPr>
      <w:ind w:left="221" w:right="218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C6311"/>
    <w:pPr>
      <w:spacing w:before="74"/>
      <w:ind w:left="2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C6311"/>
    <w:pPr>
      <w:ind w:left="221" w:right="21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C6311"/>
    <w:pPr>
      <w:spacing w:line="315" w:lineRule="exact"/>
      <w:ind w:left="27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37C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C5C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uiPriority w:val="39"/>
    <w:rsid w:val="00B92C5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at.worldskill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skills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6899</Words>
  <Characters>39329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ГИА 23.01.17 Мастер по ремонту и обслуживанию автомобилей</vt:lpstr>
    </vt:vector>
  </TitlesOfParts>
  <Company>Microsoft</Company>
  <LinksUpToDate>false</LinksUpToDate>
  <CharactersWithSpaces>46136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ГИА 23.01.17 Мастер по ремонту и обслуживанию автомобилей</dc:title>
  <dc:creator>Admin</dc:creator>
  <cp:lastModifiedBy>05</cp:lastModifiedBy>
  <cp:revision>6</cp:revision>
  <cp:lastPrinted>2022-11-12T10:42:00Z</cp:lastPrinted>
  <dcterms:created xsi:type="dcterms:W3CDTF">2021-12-16T11:54:00Z</dcterms:created>
  <dcterms:modified xsi:type="dcterms:W3CDTF">2022-11-12T10:52:00Z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2021-12-16T00:00:00Z</vt:filetime>
  </property>
</Properties>
</file>