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1BA" w:rsidRDefault="00C97DF2" w:rsidP="00C97DF2">
      <w:r>
        <w:rPr>
          <w:b/>
          <w:bCs/>
          <w:noProof/>
          <w:sz w:val="26"/>
          <w:szCs w:val="26"/>
        </w:rPr>
        <w:drawing>
          <wp:inline distT="0" distB="0" distL="0" distR="0">
            <wp:extent cx="6057900" cy="8331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399" cy="8344368"/>
                    </a:xfrm>
                    <a:prstGeom prst="rect">
                      <a:avLst/>
                    </a:prstGeom>
                  </pic:spPr>
                </pic:pic>
              </a:graphicData>
            </a:graphic>
          </wp:inline>
        </w:drawing>
      </w:r>
      <w:bookmarkStart w:id="0" w:name="_GoBack"/>
      <w:bookmarkEnd w:id="0"/>
      <w:r w:rsidR="00EB51BA">
        <w:rPr>
          <w:b/>
          <w:sz w:val="23"/>
        </w:rPr>
        <w:t xml:space="preserve"> </w:t>
      </w:r>
    </w:p>
    <w:p w:rsidR="000B2C04" w:rsidRDefault="000B2C04">
      <w:pPr>
        <w:spacing w:after="116" w:line="259" w:lineRule="auto"/>
        <w:ind w:left="0" w:right="751" w:firstLine="0"/>
        <w:jc w:val="center"/>
      </w:pPr>
    </w:p>
    <w:p w:rsidR="000B2C04" w:rsidRDefault="000B2C04">
      <w:pPr>
        <w:spacing w:after="252" w:line="259" w:lineRule="auto"/>
        <w:ind w:left="0" w:right="751" w:firstLine="0"/>
        <w:jc w:val="center"/>
      </w:pPr>
    </w:p>
    <w:p w:rsidR="000B2C04" w:rsidRDefault="000B2C04">
      <w:pPr>
        <w:spacing w:after="0" w:line="259" w:lineRule="auto"/>
        <w:ind w:left="360" w:firstLine="0"/>
        <w:jc w:val="left"/>
      </w:pPr>
    </w:p>
    <w:p w:rsidR="00C7402E" w:rsidRDefault="00C7402E" w:rsidP="00BC69B9">
      <w:pPr>
        <w:pStyle w:val="a7"/>
        <w:spacing w:before="62"/>
        <w:ind w:right="1128"/>
        <w:jc w:val="both"/>
      </w:pPr>
    </w:p>
    <w:p w:rsidR="00BC69B9" w:rsidRDefault="00BC69B9" w:rsidP="00BC69B9">
      <w:pPr>
        <w:tabs>
          <w:tab w:val="left" w:pos="6780"/>
        </w:tabs>
        <w:spacing w:after="0" w:line="240" w:lineRule="auto"/>
        <w:rPr>
          <w:sz w:val="28"/>
          <w:szCs w:val="28"/>
        </w:rPr>
      </w:pPr>
      <w:r>
        <w:rPr>
          <w:sz w:val="28"/>
          <w:szCs w:val="28"/>
        </w:rPr>
        <w:t>ОДОБРЕНО</w:t>
      </w:r>
    </w:p>
    <w:p w:rsidR="00BC69B9" w:rsidRDefault="00BC69B9" w:rsidP="00BC69B9">
      <w:pPr>
        <w:tabs>
          <w:tab w:val="left" w:pos="6780"/>
        </w:tabs>
        <w:spacing w:after="0" w:line="240" w:lineRule="auto"/>
        <w:rPr>
          <w:szCs w:val="24"/>
        </w:rPr>
      </w:pPr>
      <w:r>
        <w:rPr>
          <w:szCs w:val="24"/>
        </w:rPr>
        <w:tab/>
        <w:t xml:space="preserve"> УТВЕРЖДЕНО</w:t>
      </w:r>
    </w:p>
    <w:p w:rsidR="00BC69B9" w:rsidRDefault="00BC69B9" w:rsidP="00BC69B9">
      <w:pPr>
        <w:tabs>
          <w:tab w:val="left" w:pos="6195"/>
        </w:tabs>
        <w:spacing w:after="0" w:line="240" w:lineRule="auto"/>
        <w:rPr>
          <w:szCs w:val="24"/>
        </w:rPr>
      </w:pPr>
      <w:r>
        <w:rPr>
          <w:szCs w:val="24"/>
        </w:rPr>
        <w:t xml:space="preserve">Методическим  советом                                                               на педагогическом совете </w:t>
      </w:r>
    </w:p>
    <w:p w:rsidR="00BC69B9" w:rsidRDefault="00BC69B9" w:rsidP="00BC69B9">
      <w:pPr>
        <w:tabs>
          <w:tab w:val="left" w:pos="6195"/>
        </w:tabs>
        <w:spacing w:after="0" w:line="240" w:lineRule="auto"/>
        <w:ind w:left="0" w:firstLine="0"/>
        <w:rPr>
          <w:szCs w:val="24"/>
        </w:rPr>
      </w:pPr>
    </w:p>
    <w:p w:rsidR="00BC69B9" w:rsidRDefault="00BC69B9" w:rsidP="00BC69B9">
      <w:pPr>
        <w:tabs>
          <w:tab w:val="left" w:pos="6195"/>
        </w:tabs>
        <w:spacing w:after="0" w:line="240" w:lineRule="auto"/>
        <w:rPr>
          <w:szCs w:val="24"/>
        </w:rPr>
      </w:pPr>
      <w:r>
        <w:rPr>
          <w:szCs w:val="24"/>
        </w:rPr>
        <w:t>Протокол №</w:t>
      </w:r>
      <w:r w:rsidR="00B14205">
        <w:rPr>
          <w:szCs w:val="24"/>
        </w:rPr>
        <w:t>1  от «28» августа</w:t>
      </w:r>
      <w:r>
        <w:rPr>
          <w:szCs w:val="24"/>
        </w:rPr>
        <w:t>20</w:t>
      </w:r>
      <w:r w:rsidR="00B14205">
        <w:rPr>
          <w:szCs w:val="24"/>
        </w:rPr>
        <w:t xml:space="preserve">20 </w:t>
      </w:r>
      <w:r>
        <w:rPr>
          <w:szCs w:val="24"/>
        </w:rPr>
        <w:t>г</w:t>
      </w:r>
      <w:r w:rsidR="00B14205">
        <w:rPr>
          <w:szCs w:val="24"/>
        </w:rPr>
        <w:t>.</w:t>
      </w:r>
      <w:r>
        <w:rPr>
          <w:szCs w:val="24"/>
        </w:rPr>
        <w:t xml:space="preserve">  </w:t>
      </w:r>
      <w:r>
        <w:rPr>
          <w:szCs w:val="24"/>
        </w:rPr>
        <w:tab/>
        <w:t>Протокол №</w:t>
      </w:r>
      <w:r w:rsidR="00B14205">
        <w:rPr>
          <w:szCs w:val="24"/>
        </w:rPr>
        <w:t xml:space="preserve">1  от « 31» августа2020 </w:t>
      </w:r>
      <w:r>
        <w:rPr>
          <w:szCs w:val="24"/>
        </w:rPr>
        <w:t>г</w:t>
      </w:r>
      <w:r w:rsidR="00B14205">
        <w:rPr>
          <w:szCs w:val="24"/>
        </w:rPr>
        <w:t>.</w:t>
      </w:r>
      <w:r>
        <w:rPr>
          <w:szCs w:val="24"/>
        </w:rPr>
        <w:t xml:space="preserve">  </w:t>
      </w:r>
    </w:p>
    <w:p w:rsidR="00C7402E" w:rsidRDefault="00C7402E" w:rsidP="00C7402E">
      <w:pPr>
        <w:pStyle w:val="a7"/>
        <w:spacing w:before="62" w:line="276" w:lineRule="auto"/>
        <w:ind w:right="1128"/>
        <w:jc w:val="both"/>
      </w:pPr>
    </w:p>
    <w:p w:rsidR="00C7402E" w:rsidRDefault="00C7402E" w:rsidP="00C7402E">
      <w:pPr>
        <w:pStyle w:val="a7"/>
        <w:spacing w:before="62" w:line="276" w:lineRule="auto"/>
        <w:ind w:right="1128"/>
        <w:jc w:val="both"/>
      </w:pPr>
    </w:p>
    <w:p w:rsidR="00EB51BA" w:rsidRPr="00EB51BA" w:rsidRDefault="00C7402E" w:rsidP="00EB51BA">
      <w:pPr>
        <w:spacing w:after="101" w:line="259" w:lineRule="auto"/>
        <w:ind w:left="69"/>
        <w:jc w:val="center"/>
        <w:rPr>
          <w:sz w:val="28"/>
          <w:szCs w:val="28"/>
        </w:rPr>
      </w:pPr>
      <w:r w:rsidRPr="00EB51BA">
        <w:rPr>
          <w:sz w:val="28"/>
          <w:szCs w:val="28"/>
        </w:rPr>
        <w:t xml:space="preserve">Программа подготовки специалистов среднего звена разработана на основе Федерального государственного образовательного стандарта по специальности среднего профессионального образования </w:t>
      </w:r>
      <w:r w:rsidR="00EB51BA" w:rsidRPr="00EB51BA">
        <w:rPr>
          <w:sz w:val="28"/>
          <w:szCs w:val="28"/>
        </w:rPr>
        <w:t xml:space="preserve">20.02.04 Пожарная безопасность </w:t>
      </w:r>
    </w:p>
    <w:p w:rsidR="00EB51BA" w:rsidRDefault="00C7402E" w:rsidP="00EB51BA">
      <w:pPr>
        <w:pStyle w:val="a7"/>
        <w:spacing w:before="62" w:line="276" w:lineRule="auto"/>
        <w:ind w:right="1128"/>
        <w:jc w:val="both"/>
        <w:rPr>
          <w:szCs w:val="24"/>
        </w:rPr>
      </w:pPr>
      <w:r>
        <w:t>утвержденного приказом Министерства образования</w:t>
      </w:r>
      <w:r w:rsidR="00EB51BA">
        <w:t xml:space="preserve"> и науки Российской Федерации </w:t>
      </w:r>
      <w:r w:rsidR="00EB51BA" w:rsidRPr="00513061">
        <w:rPr>
          <w:szCs w:val="24"/>
        </w:rPr>
        <w:t xml:space="preserve">№ 354 от 18.04.2014 г., </w:t>
      </w:r>
    </w:p>
    <w:p w:rsidR="00EB51BA" w:rsidRDefault="00EB51BA" w:rsidP="00EB51BA">
      <w:pPr>
        <w:pStyle w:val="a7"/>
        <w:spacing w:before="62" w:line="276" w:lineRule="auto"/>
        <w:ind w:right="1128"/>
        <w:jc w:val="both"/>
        <w:rPr>
          <w:szCs w:val="24"/>
        </w:rPr>
      </w:pPr>
    </w:p>
    <w:p w:rsidR="00C7402E" w:rsidRDefault="00C7402E" w:rsidP="00EB51BA">
      <w:pPr>
        <w:pStyle w:val="a7"/>
        <w:spacing w:before="62" w:line="276" w:lineRule="auto"/>
        <w:ind w:right="1128"/>
        <w:jc w:val="both"/>
      </w:pPr>
      <w:r>
        <w:rPr>
          <w:b/>
        </w:rPr>
        <w:t xml:space="preserve">Организация-разработчик: </w:t>
      </w:r>
      <w:r>
        <w:t>ГБПОУ РД«Аграрный колледж»</w:t>
      </w:r>
    </w:p>
    <w:p w:rsidR="00C7402E" w:rsidRDefault="00C7402E" w:rsidP="00C7402E">
      <w:pPr>
        <w:pStyle w:val="a7"/>
        <w:spacing w:before="6"/>
        <w:ind w:left="0"/>
        <w:rPr>
          <w:sz w:val="32"/>
        </w:rPr>
      </w:pPr>
    </w:p>
    <w:p w:rsidR="00C7402E" w:rsidRDefault="00C7402E" w:rsidP="00C7402E">
      <w:pPr>
        <w:tabs>
          <w:tab w:val="left" w:pos="2417"/>
          <w:tab w:val="left" w:pos="3798"/>
          <w:tab w:val="left" w:pos="5907"/>
          <w:tab w:val="left" w:pos="6262"/>
          <w:tab w:val="left" w:pos="7970"/>
          <w:tab w:val="left" w:pos="9442"/>
          <w:tab w:val="left" w:pos="9950"/>
        </w:tabs>
        <w:spacing w:line="273" w:lineRule="auto"/>
        <w:ind w:left="1125" w:right="986"/>
        <w:rPr>
          <w:sz w:val="34"/>
        </w:rPr>
      </w:pPr>
      <w:r>
        <w:rPr>
          <w:b/>
          <w:sz w:val="29"/>
        </w:rPr>
        <w:t xml:space="preserve">Руководитель </w:t>
      </w:r>
      <w:r>
        <w:rPr>
          <w:b/>
          <w:sz w:val="28"/>
        </w:rPr>
        <w:t>программы подготовки специалистов среднего звена</w:t>
      </w:r>
      <w:r>
        <w:rPr>
          <w:b/>
          <w:sz w:val="29"/>
        </w:rPr>
        <w:t xml:space="preserve">: </w:t>
      </w:r>
      <w:r>
        <w:rPr>
          <w:sz w:val="29"/>
        </w:rPr>
        <w:t>Рамазанов Паша Маг</w:t>
      </w:r>
      <w:r w:rsidR="00430D73">
        <w:rPr>
          <w:sz w:val="29"/>
        </w:rPr>
        <w:t>арамов</w:t>
      </w:r>
      <w:r w:rsidR="00BC69B9">
        <w:rPr>
          <w:sz w:val="29"/>
        </w:rPr>
        <w:t>–заместитель  директора</w:t>
      </w:r>
      <w:r>
        <w:rPr>
          <w:sz w:val="29"/>
        </w:rPr>
        <w:t xml:space="preserve"> по УПР</w:t>
      </w:r>
    </w:p>
    <w:p w:rsidR="00C7402E" w:rsidRDefault="00C7402E" w:rsidP="00C7402E">
      <w:pPr>
        <w:ind w:left="1125"/>
        <w:rPr>
          <w:b/>
          <w:sz w:val="29"/>
        </w:rPr>
      </w:pPr>
      <w:r>
        <w:rPr>
          <w:b/>
          <w:sz w:val="29"/>
        </w:rPr>
        <w:t>Разработчики:</w:t>
      </w:r>
    </w:p>
    <w:p w:rsidR="00EB51BA" w:rsidRDefault="00EB51BA" w:rsidP="00C7402E">
      <w:pPr>
        <w:spacing w:before="43" w:line="276" w:lineRule="auto"/>
        <w:ind w:left="1125" w:right="988"/>
        <w:rPr>
          <w:sz w:val="29"/>
        </w:rPr>
      </w:pPr>
      <w:r>
        <w:rPr>
          <w:sz w:val="29"/>
        </w:rPr>
        <w:t xml:space="preserve">Загиров Низам Казиахмедович- преподаватель ГБПОУ РД </w:t>
      </w:r>
    </w:p>
    <w:p w:rsidR="00C7402E" w:rsidRDefault="00EB51BA" w:rsidP="00C7402E">
      <w:pPr>
        <w:spacing w:before="43" w:line="276" w:lineRule="auto"/>
        <w:ind w:left="1125" w:right="988"/>
        <w:rPr>
          <w:sz w:val="29"/>
        </w:rPr>
      </w:pPr>
      <w:r>
        <w:rPr>
          <w:sz w:val="29"/>
        </w:rPr>
        <w:t>« Аграный колледж»</w:t>
      </w:r>
    </w:p>
    <w:p w:rsidR="00EB51BA" w:rsidRDefault="00EB51BA" w:rsidP="00EB51BA">
      <w:pPr>
        <w:spacing w:before="43" w:line="276" w:lineRule="auto"/>
        <w:ind w:left="1125" w:right="988"/>
        <w:rPr>
          <w:sz w:val="29"/>
        </w:rPr>
      </w:pPr>
      <w:r>
        <w:rPr>
          <w:sz w:val="29"/>
        </w:rPr>
        <w:t xml:space="preserve">Наврузбеков Аким Рамазанович-преподавательГБПОУ РД </w:t>
      </w:r>
    </w:p>
    <w:p w:rsidR="00EB51BA" w:rsidRDefault="00EB51BA" w:rsidP="00EB51BA">
      <w:pPr>
        <w:spacing w:before="43" w:line="276" w:lineRule="auto"/>
        <w:ind w:left="1125" w:right="988"/>
        <w:rPr>
          <w:sz w:val="29"/>
        </w:rPr>
      </w:pPr>
      <w:r>
        <w:rPr>
          <w:sz w:val="29"/>
        </w:rPr>
        <w:t>« Аграный колледж»</w:t>
      </w:r>
    </w:p>
    <w:p w:rsidR="00EB51BA" w:rsidRDefault="00EB51BA" w:rsidP="00C7402E">
      <w:pPr>
        <w:spacing w:line="276" w:lineRule="auto"/>
        <w:ind w:left="1125" w:right="988"/>
        <w:rPr>
          <w:sz w:val="29"/>
        </w:rPr>
      </w:pPr>
    </w:p>
    <w:p w:rsidR="00C7402E" w:rsidRDefault="00B14205" w:rsidP="00C7402E">
      <w:pPr>
        <w:spacing w:line="276" w:lineRule="auto"/>
        <w:ind w:left="1125" w:right="988"/>
        <w:rPr>
          <w:sz w:val="29"/>
        </w:rPr>
      </w:pPr>
      <w:r>
        <w:rPr>
          <w:sz w:val="29"/>
        </w:rPr>
        <w:t>Мурадов Максим Гаджимурадович</w:t>
      </w:r>
      <w:r w:rsidR="00C7402E">
        <w:rPr>
          <w:sz w:val="29"/>
        </w:rPr>
        <w:t xml:space="preserve">– председатель методической </w:t>
      </w:r>
      <w:r w:rsidR="00EB51BA">
        <w:rPr>
          <w:sz w:val="29"/>
        </w:rPr>
        <w:t xml:space="preserve">комиссии </w:t>
      </w:r>
      <w:r w:rsidR="00C7402E">
        <w:rPr>
          <w:sz w:val="29"/>
        </w:rPr>
        <w:t>.</w:t>
      </w:r>
    </w:p>
    <w:p w:rsidR="000B2C04" w:rsidRDefault="000B2C04">
      <w:pPr>
        <w:spacing w:after="0" w:line="259" w:lineRule="auto"/>
        <w:ind w:left="360" w:firstLine="0"/>
        <w:jc w:val="left"/>
      </w:pPr>
    </w:p>
    <w:p w:rsidR="000B2C04" w:rsidRDefault="000B2C04">
      <w:pPr>
        <w:spacing w:after="0" w:line="259" w:lineRule="auto"/>
        <w:ind w:left="360" w:firstLine="0"/>
        <w:jc w:val="left"/>
      </w:pPr>
    </w:p>
    <w:p w:rsidR="000B2C04" w:rsidRDefault="000B2C04">
      <w:pPr>
        <w:spacing w:after="0" w:line="259" w:lineRule="auto"/>
        <w:ind w:left="360" w:firstLine="0"/>
        <w:jc w:val="left"/>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C7402E" w:rsidRDefault="00C7402E">
      <w:pPr>
        <w:pStyle w:val="1"/>
        <w:ind w:left="355" w:right="272"/>
        <w:rPr>
          <w:szCs w:val="24"/>
        </w:rPr>
      </w:pPr>
    </w:p>
    <w:p w:rsidR="00513061" w:rsidRDefault="00513061">
      <w:pPr>
        <w:pStyle w:val="1"/>
        <w:ind w:left="355" w:right="272"/>
        <w:rPr>
          <w:szCs w:val="24"/>
        </w:rPr>
      </w:pPr>
    </w:p>
    <w:p w:rsidR="00513061" w:rsidRDefault="00513061">
      <w:pPr>
        <w:pStyle w:val="1"/>
        <w:ind w:left="355" w:right="272"/>
        <w:rPr>
          <w:szCs w:val="24"/>
        </w:rPr>
      </w:pPr>
    </w:p>
    <w:p w:rsidR="000B2C04" w:rsidRPr="00BE6AB1" w:rsidRDefault="000B2C04">
      <w:pPr>
        <w:spacing w:after="92" w:line="259" w:lineRule="auto"/>
        <w:ind w:left="4281" w:firstLine="0"/>
        <w:jc w:val="left"/>
        <w:rPr>
          <w:szCs w:val="24"/>
        </w:rPr>
      </w:pPr>
    </w:p>
    <w:p w:rsidR="00513061" w:rsidRDefault="00513061">
      <w:pPr>
        <w:tabs>
          <w:tab w:val="center" w:pos="1503"/>
          <w:tab w:val="center" w:pos="9267"/>
        </w:tabs>
        <w:spacing w:after="26"/>
        <w:ind w:left="0" w:firstLine="0"/>
        <w:jc w:val="left"/>
        <w:rPr>
          <w:b/>
          <w:szCs w:val="24"/>
        </w:rPr>
      </w:pPr>
    </w:p>
    <w:p w:rsidR="00513061" w:rsidRPr="00513061" w:rsidRDefault="00513061">
      <w:pPr>
        <w:tabs>
          <w:tab w:val="center" w:pos="1503"/>
          <w:tab w:val="center" w:pos="9267"/>
        </w:tabs>
        <w:spacing w:after="26"/>
        <w:ind w:left="0" w:firstLine="0"/>
        <w:jc w:val="left"/>
        <w:rPr>
          <w:rFonts w:ascii="Calibri" w:eastAsia="Calibri" w:hAnsi="Calibri" w:cs="Calibri"/>
          <w:b/>
          <w:szCs w:val="24"/>
        </w:rPr>
      </w:pPr>
      <w:r w:rsidRPr="00513061">
        <w:rPr>
          <w:b/>
          <w:szCs w:val="24"/>
        </w:rPr>
        <w:t>СОДЕРЖАНИЕ</w:t>
      </w:r>
      <w:r w:rsidR="003848A4" w:rsidRPr="00513061">
        <w:rPr>
          <w:rFonts w:ascii="Calibri" w:eastAsia="Calibri" w:hAnsi="Calibri" w:cs="Calibri"/>
          <w:b/>
          <w:szCs w:val="24"/>
        </w:rPr>
        <w:tab/>
      </w:r>
    </w:p>
    <w:p w:rsidR="000B2C04" w:rsidRPr="00513061" w:rsidRDefault="003848A4">
      <w:pPr>
        <w:tabs>
          <w:tab w:val="center" w:pos="1503"/>
          <w:tab w:val="center" w:pos="9267"/>
        </w:tabs>
        <w:spacing w:after="26"/>
        <w:ind w:left="0" w:firstLine="0"/>
        <w:jc w:val="left"/>
        <w:rPr>
          <w:szCs w:val="24"/>
        </w:rPr>
      </w:pPr>
      <w:r w:rsidRPr="00513061">
        <w:rPr>
          <w:szCs w:val="24"/>
        </w:rPr>
        <w:t xml:space="preserve">1.Общие положения </w:t>
      </w:r>
      <w:r w:rsidRPr="00513061">
        <w:rPr>
          <w:szCs w:val="24"/>
        </w:rPr>
        <w:tab/>
      </w:r>
    </w:p>
    <w:p w:rsidR="00076D65" w:rsidRPr="00513061" w:rsidRDefault="003848A4">
      <w:pPr>
        <w:ind w:left="355" w:right="905"/>
        <w:rPr>
          <w:szCs w:val="24"/>
        </w:rPr>
      </w:pPr>
      <w:r w:rsidRPr="00513061">
        <w:rPr>
          <w:szCs w:val="24"/>
        </w:rPr>
        <w:t>1.1.Основная профессиональная образовательн</w:t>
      </w:r>
      <w:r w:rsidR="00076D65" w:rsidRPr="00513061">
        <w:rPr>
          <w:szCs w:val="24"/>
        </w:rPr>
        <w:t>ая программа (ОПОП) специально</w:t>
      </w:r>
      <w:r w:rsidRPr="00513061">
        <w:rPr>
          <w:szCs w:val="24"/>
        </w:rPr>
        <w:t xml:space="preserve">сти 20.02.04 Пожарная безопасность (базовая подготовка) …………………………… 4 1.2.Нормативные документы для разработки ОПОП специальности 20.02.04 </w:t>
      </w:r>
    </w:p>
    <w:p w:rsidR="000B2C04" w:rsidRPr="00513061" w:rsidRDefault="00076D65" w:rsidP="00076D65">
      <w:pPr>
        <w:ind w:left="355" w:right="905"/>
        <w:jc w:val="left"/>
        <w:rPr>
          <w:szCs w:val="24"/>
        </w:rPr>
      </w:pPr>
      <w:r w:rsidRPr="00513061">
        <w:rPr>
          <w:szCs w:val="24"/>
        </w:rPr>
        <w:t>По</w:t>
      </w:r>
      <w:r w:rsidR="003848A4" w:rsidRPr="00513061">
        <w:rPr>
          <w:szCs w:val="24"/>
        </w:rPr>
        <w:t>жарная безопасность (базовая п</w:t>
      </w:r>
      <w:r w:rsidRPr="00513061">
        <w:rPr>
          <w:szCs w:val="24"/>
        </w:rPr>
        <w:t>одготовка) …………………………………………….4</w:t>
      </w:r>
    </w:p>
    <w:p w:rsidR="000B2C04" w:rsidRPr="00513061" w:rsidRDefault="003848A4">
      <w:pPr>
        <w:numPr>
          <w:ilvl w:val="0"/>
          <w:numId w:val="1"/>
        </w:numPr>
        <w:ind w:right="330" w:hanging="180"/>
        <w:rPr>
          <w:szCs w:val="24"/>
        </w:rPr>
      </w:pPr>
      <w:r w:rsidRPr="00513061">
        <w:rPr>
          <w:szCs w:val="24"/>
        </w:rPr>
        <w:t>3.Общая характеристика основной профессиональной образовательной програм-</w:t>
      </w:r>
      <w:r w:rsidRPr="00513061">
        <w:rPr>
          <w:szCs w:val="24"/>
        </w:rPr>
        <w:tab/>
      </w:r>
    </w:p>
    <w:p w:rsidR="00076D65" w:rsidRPr="00513061" w:rsidRDefault="003848A4">
      <w:pPr>
        <w:ind w:left="355" w:right="288"/>
        <w:rPr>
          <w:szCs w:val="24"/>
        </w:rPr>
      </w:pPr>
      <w:r w:rsidRPr="00513061">
        <w:rPr>
          <w:szCs w:val="24"/>
        </w:rPr>
        <w:t>мы среднего профе</w:t>
      </w:r>
      <w:r w:rsidR="00076D65" w:rsidRPr="00513061">
        <w:rPr>
          <w:szCs w:val="24"/>
        </w:rPr>
        <w:t xml:space="preserve">ссионального образования (СПО)  ---------                                           5           </w:t>
      </w:r>
    </w:p>
    <w:p w:rsidR="000B2C04" w:rsidRPr="00513061" w:rsidRDefault="003848A4">
      <w:pPr>
        <w:ind w:left="355" w:right="288"/>
        <w:rPr>
          <w:szCs w:val="24"/>
        </w:rPr>
      </w:pPr>
      <w:r w:rsidRPr="00513061">
        <w:rPr>
          <w:szCs w:val="24"/>
        </w:rPr>
        <w:t xml:space="preserve">1.4.Требования к абитуриенту.............................................................................................  6 </w:t>
      </w:r>
    </w:p>
    <w:p w:rsidR="000B2C04" w:rsidRPr="00513061" w:rsidRDefault="003848A4">
      <w:pPr>
        <w:spacing w:after="38" w:line="259" w:lineRule="auto"/>
        <w:ind w:left="360" w:firstLine="0"/>
        <w:jc w:val="left"/>
        <w:rPr>
          <w:szCs w:val="24"/>
        </w:rPr>
      </w:pPr>
      <w:r w:rsidRPr="00513061">
        <w:rPr>
          <w:szCs w:val="24"/>
        </w:rPr>
        <w:tab/>
      </w:r>
    </w:p>
    <w:p w:rsidR="00076D65" w:rsidRPr="00513061" w:rsidRDefault="003848A4" w:rsidP="00076D65">
      <w:pPr>
        <w:numPr>
          <w:ilvl w:val="0"/>
          <w:numId w:val="1"/>
        </w:numPr>
        <w:ind w:right="330" w:hanging="180"/>
        <w:jc w:val="left"/>
        <w:rPr>
          <w:szCs w:val="24"/>
        </w:rPr>
      </w:pPr>
      <w:r w:rsidRPr="00513061">
        <w:rPr>
          <w:szCs w:val="24"/>
        </w:rPr>
        <w:t xml:space="preserve">Характеристика профессиональной деятельности выпускника ОПОП </w:t>
      </w:r>
    </w:p>
    <w:p w:rsidR="000B2C04" w:rsidRPr="00513061" w:rsidRDefault="00076D65" w:rsidP="00076D65">
      <w:pPr>
        <w:ind w:left="525" w:right="330" w:firstLine="0"/>
        <w:jc w:val="left"/>
        <w:rPr>
          <w:szCs w:val="24"/>
        </w:rPr>
      </w:pPr>
      <w:r w:rsidRPr="00513061">
        <w:rPr>
          <w:szCs w:val="24"/>
        </w:rPr>
        <w:t xml:space="preserve">специальности </w:t>
      </w:r>
      <w:r w:rsidR="003848A4" w:rsidRPr="00513061">
        <w:rPr>
          <w:szCs w:val="24"/>
        </w:rPr>
        <w:t xml:space="preserve">20.02.04 Пожарная безопасность (базовая подготовка) </w:t>
      </w:r>
      <w:r w:rsidRPr="00513061">
        <w:rPr>
          <w:szCs w:val="24"/>
        </w:rPr>
        <w:t xml:space="preserve">----------------7                                                                                                        </w:t>
      </w:r>
    </w:p>
    <w:p w:rsidR="000B2C04" w:rsidRPr="00513061" w:rsidRDefault="003848A4">
      <w:pPr>
        <w:ind w:left="355" w:right="288"/>
        <w:rPr>
          <w:szCs w:val="24"/>
        </w:rPr>
      </w:pPr>
      <w:r w:rsidRPr="00513061">
        <w:rPr>
          <w:szCs w:val="24"/>
        </w:rPr>
        <w:t xml:space="preserve">2.1.Область профессиональной деятельности выпускника..............................................  7 </w:t>
      </w:r>
    </w:p>
    <w:p w:rsidR="000B2C04" w:rsidRPr="00513061" w:rsidRDefault="003848A4">
      <w:pPr>
        <w:ind w:left="355" w:right="288"/>
        <w:rPr>
          <w:szCs w:val="24"/>
        </w:rPr>
      </w:pPr>
      <w:r w:rsidRPr="00513061">
        <w:rPr>
          <w:szCs w:val="24"/>
        </w:rPr>
        <w:t xml:space="preserve">2.2.Объекты профессиональной деятельности выпускника ............................................. 7 </w:t>
      </w:r>
    </w:p>
    <w:p w:rsidR="000B2C04" w:rsidRPr="00513061" w:rsidRDefault="003848A4">
      <w:pPr>
        <w:ind w:left="355" w:right="288"/>
        <w:rPr>
          <w:szCs w:val="24"/>
        </w:rPr>
      </w:pPr>
      <w:r w:rsidRPr="00513061">
        <w:rPr>
          <w:szCs w:val="24"/>
        </w:rPr>
        <w:t xml:space="preserve">2.3.Виды профессиональной деятельности выпускника ................................................. . 7 </w:t>
      </w:r>
    </w:p>
    <w:p w:rsidR="000B2C04" w:rsidRPr="00513061" w:rsidRDefault="003848A4">
      <w:pPr>
        <w:numPr>
          <w:ilvl w:val="0"/>
          <w:numId w:val="2"/>
        </w:numPr>
        <w:ind w:right="288" w:hanging="240"/>
        <w:rPr>
          <w:szCs w:val="24"/>
        </w:rPr>
      </w:pPr>
      <w:r w:rsidRPr="00513061">
        <w:rPr>
          <w:szCs w:val="24"/>
        </w:rPr>
        <w:t xml:space="preserve">4.Задачи профессиональной деятельности выпускника ................................................ 7 </w:t>
      </w:r>
    </w:p>
    <w:p w:rsidR="000B2C04" w:rsidRPr="00513061" w:rsidRDefault="003848A4">
      <w:pPr>
        <w:spacing w:after="33" w:line="259" w:lineRule="auto"/>
        <w:ind w:left="360" w:firstLine="0"/>
        <w:jc w:val="left"/>
        <w:rPr>
          <w:szCs w:val="24"/>
        </w:rPr>
      </w:pPr>
      <w:r w:rsidRPr="00513061">
        <w:rPr>
          <w:szCs w:val="24"/>
        </w:rPr>
        <w:tab/>
      </w:r>
    </w:p>
    <w:p w:rsidR="000B2C04" w:rsidRPr="00513061" w:rsidRDefault="003848A4">
      <w:pPr>
        <w:numPr>
          <w:ilvl w:val="0"/>
          <w:numId w:val="2"/>
        </w:numPr>
        <w:ind w:right="288" w:hanging="240"/>
        <w:rPr>
          <w:szCs w:val="24"/>
        </w:rPr>
      </w:pPr>
      <w:r w:rsidRPr="00513061">
        <w:rPr>
          <w:szCs w:val="24"/>
        </w:rPr>
        <w:t xml:space="preserve">Компетенции выпускника ОПОП специальности 20.02.04 Пожарная безопасность </w:t>
      </w:r>
      <w:r w:rsidRPr="00513061">
        <w:rPr>
          <w:szCs w:val="24"/>
        </w:rPr>
        <w:tab/>
      </w:r>
    </w:p>
    <w:p w:rsidR="000B2C04" w:rsidRPr="00513061" w:rsidRDefault="003848A4">
      <w:pPr>
        <w:tabs>
          <w:tab w:val="center" w:pos="4428"/>
          <w:tab w:val="center" w:pos="8861"/>
          <w:tab w:val="center" w:pos="9267"/>
        </w:tabs>
        <w:ind w:left="0" w:firstLine="0"/>
        <w:jc w:val="left"/>
        <w:rPr>
          <w:szCs w:val="24"/>
        </w:rPr>
      </w:pPr>
      <w:r w:rsidRPr="00513061">
        <w:rPr>
          <w:rFonts w:ascii="Calibri" w:eastAsia="Calibri" w:hAnsi="Calibri" w:cs="Calibri"/>
          <w:szCs w:val="24"/>
        </w:rPr>
        <w:tab/>
      </w:r>
      <w:r w:rsidRPr="00513061">
        <w:rPr>
          <w:szCs w:val="24"/>
        </w:rPr>
        <w:t xml:space="preserve">(базовая подготовка), формируемые в результате освоения данной ОПОП СПО </w:t>
      </w:r>
      <w:r w:rsidRPr="00513061">
        <w:rPr>
          <w:szCs w:val="24"/>
        </w:rPr>
        <w:tab/>
      </w:r>
      <w:r w:rsidRPr="00513061">
        <w:rPr>
          <w:szCs w:val="24"/>
        </w:rPr>
        <w:tab/>
      </w:r>
    </w:p>
    <w:p w:rsidR="000B2C04" w:rsidRPr="00513061" w:rsidRDefault="003848A4">
      <w:pPr>
        <w:ind w:left="355" w:right="288"/>
        <w:rPr>
          <w:szCs w:val="24"/>
        </w:rPr>
      </w:pPr>
      <w:r w:rsidRPr="00513061">
        <w:rPr>
          <w:szCs w:val="24"/>
        </w:rPr>
        <w:t xml:space="preserve">3.1.Структура компетентностной модели выпускника ..................................................... 8 </w:t>
      </w:r>
    </w:p>
    <w:p w:rsidR="000B2C04" w:rsidRPr="00513061" w:rsidRDefault="003848A4">
      <w:pPr>
        <w:numPr>
          <w:ilvl w:val="0"/>
          <w:numId w:val="3"/>
        </w:numPr>
        <w:ind w:right="288" w:hanging="180"/>
        <w:rPr>
          <w:szCs w:val="24"/>
        </w:rPr>
      </w:pPr>
      <w:r w:rsidRPr="00513061">
        <w:rPr>
          <w:szCs w:val="24"/>
        </w:rPr>
        <w:t xml:space="preserve">2.Результаты освоения ОПОП специальности 20.02.04 Пожарная безопасность ….. 9 </w:t>
      </w:r>
    </w:p>
    <w:p w:rsidR="000B2C04" w:rsidRPr="00513061" w:rsidRDefault="003848A4">
      <w:pPr>
        <w:spacing w:after="37" w:line="259" w:lineRule="auto"/>
        <w:ind w:left="360" w:firstLine="0"/>
        <w:jc w:val="left"/>
        <w:rPr>
          <w:szCs w:val="24"/>
        </w:rPr>
      </w:pPr>
      <w:r w:rsidRPr="00513061">
        <w:rPr>
          <w:szCs w:val="24"/>
        </w:rPr>
        <w:tab/>
      </w:r>
    </w:p>
    <w:p w:rsidR="000B2C04" w:rsidRPr="00513061" w:rsidRDefault="003848A4">
      <w:pPr>
        <w:numPr>
          <w:ilvl w:val="0"/>
          <w:numId w:val="3"/>
        </w:numPr>
        <w:ind w:right="288" w:hanging="180"/>
        <w:rPr>
          <w:szCs w:val="24"/>
        </w:rPr>
      </w:pPr>
      <w:r w:rsidRPr="00513061">
        <w:rPr>
          <w:szCs w:val="24"/>
        </w:rPr>
        <w:t xml:space="preserve">Документы, регламентирующие содержание и организацию образовательного  процесса при реализации ОПОП специальности 20.02.04 Пожарная безопасность  </w:t>
      </w:r>
    </w:p>
    <w:p w:rsidR="000B2C04" w:rsidRPr="00513061" w:rsidRDefault="003848A4">
      <w:pPr>
        <w:tabs>
          <w:tab w:val="center" w:pos="4662"/>
          <w:tab w:val="center" w:pos="9387"/>
        </w:tabs>
        <w:ind w:left="0" w:firstLine="0"/>
        <w:jc w:val="left"/>
        <w:rPr>
          <w:szCs w:val="24"/>
        </w:rPr>
      </w:pPr>
      <w:r w:rsidRPr="00513061">
        <w:rPr>
          <w:rFonts w:ascii="Calibri" w:eastAsia="Calibri" w:hAnsi="Calibri" w:cs="Calibri"/>
          <w:szCs w:val="24"/>
        </w:rPr>
        <w:tab/>
      </w:r>
      <w:r w:rsidRPr="00513061">
        <w:rPr>
          <w:szCs w:val="24"/>
        </w:rPr>
        <w:t xml:space="preserve">4.1.Календарный учебный график ..................................................................................... </w:t>
      </w:r>
      <w:r w:rsidRPr="00513061">
        <w:rPr>
          <w:szCs w:val="24"/>
        </w:rPr>
        <w:tab/>
        <w:t xml:space="preserve">12 </w:t>
      </w:r>
    </w:p>
    <w:p w:rsidR="000B2C04" w:rsidRPr="00513061" w:rsidRDefault="003848A4">
      <w:pPr>
        <w:tabs>
          <w:tab w:val="center" w:pos="4598"/>
          <w:tab w:val="center" w:pos="9267"/>
        </w:tabs>
        <w:ind w:left="0" w:firstLine="0"/>
        <w:jc w:val="left"/>
        <w:rPr>
          <w:szCs w:val="24"/>
        </w:rPr>
      </w:pPr>
      <w:r w:rsidRPr="00513061">
        <w:rPr>
          <w:rFonts w:ascii="Calibri" w:eastAsia="Calibri" w:hAnsi="Calibri" w:cs="Calibri"/>
          <w:szCs w:val="24"/>
        </w:rPr>
        <w:tab/>
      </w:r>
      <w:r w:rsidRPr="00513061">
        <w:rPr>
          <w:szCs w:val="24"/>
        </w:rPr>
        <w:t>4.2.Учебный план специальности 20.02.04 Пожарная безопасность (базовая подго-</w:t>
      </w:r>
      <w:r w:rsidRPr="00513061">
        <w:rPr>
          <w:szCs w:val="24"/>
        </w:rPr>
        <w:tab/>
      </w:r>
    </w:p>
    <w:p w:rsidR="000B2C04" w:rsidRPr="00513061" w:rsidRDefault="003848A4">
      <w:pPr>
        <w:ind w:left="355" w:right="288"/>
        <w:rPr>
          <w:szCs w:val="24"/>
        </w:rPr>
      </w:pPr>
      <w:r w:rsidRPr="00513061">
        <w:rPr>
          <w:szCs w:val="24"/>
        </w:rPr>
        <w:t xml:space="preserve">товка) ………………………………………………………………………………………   12 </w:t>
      </w:r>
    </w:p>
    <w:p w:rsidR="000B2C04" w:rsidRPr="00513061" w:rsidRDefault="003848A4">
      <w:pPr>
        <w:ind w:left="355" w:right="288"/>
        <w:rPr>
          <w:color w:val="0D0D0D" w:themeColor="text1" w:themeTint="F2"/>
          <w:szCs w:val="24"/>
        </w:rPr>
      </w:pPr>
      <w:r w:rsidRPr="00513061">
        <w:rPr>
          <w:color w:val="0D0D0D" w:themeColor="text1" w:themeTint="F2"/>
          <w:szCs w:val="24"/>
        </w:rPr>
        <w:t xml:space="preserve">4.3.Аннотации рабочих программ учебных дисциплин (профессионального модуля)  специальности 20.02.04 Пожарная безопасность (базовая подготовка) ………………14 </w:t>
      </w:r>
    </w:p>
    <w:p w:rsidR="000B2C04" w:rsidRPr="00513061" w:rsidRDefault="003848A4">
      <w:pPr>
        <w:numPr>
          <w:ilvl w:val="0"/>
          <w:numId w:val="4"/>
        </w:numPr>
        <w:ind w:right="288" w:hanging="180"/>
        <w:rPr>
          <w:szCs w:val="24"/>
        </w:rPr>
      </w:pPr>
      <w:r w:rsidRPr="00513061">
        <w:rPr>
          <w:color w:val="0D0D0D" w:themeColor="text1" w:themeTint="F2"/>
          <w:szCs w:val="24"/>
        </w:rPr>
        <w:t>4.Программа учебной и производственной практик…………………………</w:t>
      </w:r>
      <w:r w:rsidRPr="00513061">
        <w:rPr>
          <w:szCs w:val="24"/>
        </w:rPr>
        <w:t xml:space="preserve">……… </w:t>
      </w:r>
      <w:r w:rsidRPr="00513061">
        <w:rPr>
          <w:szCs w:val="24"/>
        </w:rPr>
        <w:tab/>
        <w:t xml:space="preserve">33 </w:t>
      </w:r>
    </w:p>
    <w:p w:rsidR="000B2C04" w:rsidRPr="00513061" w:rsidRDefault="003848A4">
      <w:pPr>
        <w:spacing w:after="17" w:line="259" w:lineRule="auto"/>
        <w:ind w:left="360" w:firstLine="0"/>
        <w:jc w:val="left"/>
        <w:rPr>
          <w:szCs w:val="24"/>
        </w:rPr>
      </w:pPr>
      <w:r w:rsidRPr="00513061">
        <w:rPr>
          <w:szCs w:val="24"/>
        </w:rPr>
        <w:tab/>
      </w:r>
    </w:p>
    <w:p w:rsidR="00076D65" w:rsidRPr="00513061" w:rsidRDefault="003848A4">
      <w:pPr>
        <w:numPr>
          <w:ilvl w:val="0"/>
          <w:numId w:val="4"/>
        </w:numPr>
        <w:ind w:right="288" w:hanging="180"/>
        <w:rPr>
          <w:szCs w:val="24"/>
        </w:rPr>
      </w:pPr>
      <w:r w:rsidRPr="00513061">
        <w:rPr>
          <w:szCs w:val="24"/>
        </w:rPr>
        <w:t xml:space="preserve">Фактическое ресурсное обеспечение ОПОП специальности 20.02.04 </w:t>
      </w:r>
    </w:p>
    <w:p w:rsidR="000B2C04" w:rsidRPr="00513061" w:rsidRDefault="003848A4" w:rsidP="00076D65">
      <w:pPr>
        <w:ind w:left="0" w:right="288" w:firstLine="0"/>
        <w:rPr>
          <w:szCs w:val="24"/>
        </w:rPr>
      </w:pPr>
      <w:r w:rsidRPr="00513061">
        <w:rPr>
          <w:szCs w:val="24"/>
        </w:rPr>
        <w:lastRenderedPageBreak/>
        <w:t>Пожарная  безопасность (ба</w:t>
      </w:r>
      <w:r w:rsidR="00076D65" w:rsidRPr="00513061">
        <w:rPr>
          <w:szCs w:val="24"/>
        </w:rPr>
        <w:t>зовая подготовка) в ГБПОУ РД «Аграрный</w:t>
      </w:r>
      <w:r w:rsidR="00DB1319">
        <w:rPr>
          <w:szCs w:val="24"/>
        </w:rPr>
        <w:t xml:space="preserve"> колле</w:t>
      </w:r>
      <w:r w:rsidR="00076D65" w:rsidRPr="00513061">
        <w:rPr>
          <w:szCs w:val="24"/>
        </w:rPr>
        <w:t>дж»</w:t>
      </w:r>
    </w:p>
    <w:p w:rsidR="000B2C04" w:rsidRPr="00513061" w:rsidRDefault="003848A4">
      <w:pPr>
        <w:ind w:left="355" w:right="288"/>
        <w:rPr>
          <w:szCs w:val="24"/>
        </w:rPr>
      </w:pPr>
      <w:r w:rsidRPr="00513061">
        <w:rPr>
          <w:szCs w:val="24"/>
        </w:rPr>
        <w:t xml:space="preserve">5.1.Кадровое обеспечение учебного процесса ..................................................................  35 </w:t>
      </w:r>
    </w:p>
    <w:p w:rsidR="000B2C04" w:rsidRPr="00513061" w:rsidRDefault="003848A4">
      <w:pPr>
        <w:ind w:left="355" w:right="288"/>
        <w:rPr>
          <w:szCs w:val="24"/>
        </w:rPr>
      </w:pPr>
      <w:r w:rsidRPr="00513061">
        <w:rPr>
          <w:szCs w:val="24"/>
        </w:rPr>
        <w:t xml:space="preserve">5.2.Учебно-методическое и информационное обеспечение учебного процесса……… 36 </w:t>
      </w:r>
    </w:p>
    <w:p w:rsidR="000B2C04" w:rsidRPr="00513061" w:rsidRDefault="003848A4">
      <w:pPr>
        <w:numPr>
          <w:ilvl w:val="0"/>
          <w:numId w:val="5"/>
        </w:numPr>
        <w:ind w:right="288" w:hanging="240"/>
        <w:rPr>
          <w:szCs w:val="24"/>
        </w:rPr>
      </w:pPr>
      <w:r w:rsidRPr="00513061">
        <w:rPr>
          <w:szCs w:val="24"/>
        </w:rPr>
        <w:t xml:space="preserve">3.Материально-техническое обеспечение учебного процесса………………………. </w:t>
      </w:r>
      <w:r w:rsidRPr="00513061">
        <w:rPr>
          <w:szCs w:val="24"/>
        </w:rPr>
        <w:tab/>
        <w:t xml:space="preserve">36 </w:t>
      </w:r>
    </w:p>
    <w:p w:rsidR="00076D65" w:rsidRPr="00513061" w:rsidRDefault="003848A4" w:rsidP="00076D65">
      <w:pPr>
        <w:numPr>
          <w:ilvl w:val="0"/>
          <w:numId w:val="5"/>
        </w:numPr>
        <w:spacing w:after="27"/>
        <w:ind w:right="288" w:hanging="240"/>
        <w:jc w:val="left"/>
        <w:rPr>
          <w:szCs w:val="24"/>
        </w:rPr>
      </w:pPr>
      <w:r w:rsidRPr="00513061">
        <w:rPr>
          <w:szCs w:val="24"/>
        </w:rPr>
        <w:t xml:space="preserve">Характеристики среды </w:t>
      </w:r>
      <w:r w:rsidR="00076D65" w:rsidRPr="00513061">
        <w:rPr>
          <w:szCs w:val="24"/>
        </w:rPr>
        <w:t>ГБПОУ РД «Аграрный</w:t>
      </w:r>
      <w:r w:rsidR="00DB1319">
        <w:rPr>
          <w:szCs w:val="24"/>
        </w:rPr>
        <w:t xml:space="preserve"> колле</w:t>
      </w:r>
      <w:r w:rsidR="00076D65" w:rsidRPr="00513061">
        <w:rPr>
          <w:szCs w:val="24"/>
        </w:rPr>
        <w:t>дж», обеспечивающие</w:t>
      </w:r>
    </w:p>
    <w:p w:rsidR="000B2C04" w:rsidRPr="00513061" w:rsidRDefault="00076D65" w:rsidP="00076D65">
      <w:pPr>
        <w:spacing w:after="27"/>
        <w:ind w:left="585" w:right="288" w:firstLine="0"/>
        <w:jc w:val="left"/>
        <w:rPr>
          <w:szCs w:val="24"/>
        </w:rPr>
      </w:pPr>
      <w:r w:rsidRPr="00513061">
        <w:rPr>
          <w:szCs w:val="24"/>
        </w:rPr>
        <w:t>развитие общих и про</w:t>
      </w:r>
      <w:r w:rsidR="003848A4" w:rsidRPr="00513061">
        <w:rPr>
          <w:szCs w:val="24"/>
        </w:rPr>
        <w:t xml:space="preserve">фессиональных компетенций выпускников……………………………………………. </w:t>
      </w:r>
      <w:r w:rsidR="003848A4" w:rsidRPr="00513061">
        <w:rPr>
          <w:szCs w:val="24"/>
        </w:rPr>
        <w:tab/>
        <w:t xml:space="preserve">37 </w:t>
      </w:r>
    </w:p>
    <w:p w:rsidR="000B2C04" w:rsidRPr="00513061" w:rsidRDefault="003848A4">
      <w:pPr>
        <w:spacing w:after="22" w:line="259" w:lineRule="auto"/>
        <w:ind w:left="360" w:firstLine="0"/>
        <w:jc w:val="left"/>
        <w:rPr>
          <w:szCs w:val="24"/>
        </w:rPr>
      </w:pPr>
      <w:r w:rsidRPr="00513061">
        <w:rPr>
          <w:szCs w:val="24"/>
        </w:rPr>
        <w:tab/>
      </w:r>
    </w:p>
    <w:p w:rsidR="000B2C04" w:rsidRPr="00513061" w:rsidRDefault="003848A4">
      <w:pPr>
        <w:spacing w:after="16" w:line="275" w:lineRule="auto"/>
        <w:ind w:left="360" w:right="675" w:firstLine="0"/>
        <w:jc w:val="left"/>
        <w:rPr>
          <w:szCs w:val="24"/>
        </w:rPr>
      </w:pPr>
      <w:r w:rsidRPr="00513061">
        <w:rPr>
          <w:szCs w:val="24"/>
        </w:rPr>
        <w:t>7.Нормативно-методическое обеспечение системы оценки качества освоения обуча-</w:t>
      </w:r>
      <w:r w:rsidRPr="00513061">
        <w:rPr>
          <w:szCs w:val="24"/>
        </w:rPr>
        <w:tab/>
        <w:t xml:space="preserve">ющимися ОПОП специальности 20.02.04 Пожарная </w:t>
      </w:r>
      <w:r w:rsidR="00076D65" w:rsidRPr="00513061">
        <w:rPr>
          <w:szCs w:val="24"/>
        </w:rPr>
        <w:t>безопасность (базовая подготов</w:t>
      </w:r>
      <w:r w:rsidRPr="00513061">
        <w:rPr>
          <w:szCs w:val="24"/>
        </w:rPr>
        <w:t xml:space="preserve">ка) </w:t>
      </w:r>
      <w:r w:rsidRPr="00513061">
        <w:rPr>
          <w:szCs w:val="24"/>
        </w:rPr>
        <w:tab/>
      </w:r>
    </w:p>
    <w:p w:rsidR="000B2C04" w:rsidRPr="00513061" w:rsidRDefault="003848A4">
      <w:pPr>
        <w:numPr>
          <w:ilvl w:val="0"/>
          <w:numId w:val="5"/>
        </w:numPr>
        <w:ind w:right="288" w:hanging="240"/>
        <w:rPr>
          <w:szCs w:val="24"/>
        </w:rPr>
      </w:pPr>
      <w:r w:rsidRPr="00513061">
        <w:rPr>
          <w:szCs w:val="24"/>
        </w:rPr>
        <w:t xml:space="preserve">1.Текущий контроль успеваемости и промежуточная аттестация…………………. </w:t>
      </w:r>
      <w:r w:rsidRPr="00513061">
        <w:rPr>
          <w:szCs w:val="24"/>
        </w:rPr>
        <w:tab/>
        <w:t xml:space="preserve">38 </w:t>
      </w:r>
    </w:p>
    <w:p w:rsidR="000B2C04" w:rsidRPr="00513061" w:rsidRDefault="003848A4">
      <w:pPr>
        <w:tabs>
          <w:tab w:val="center" w:pos="4470"/>
          <w:tab w:val="center" w:pos="9267"/>
        </w:tabs>
        <w:ind w:left="0" w:firstLine="0"/>
        <w:jc w:val="left"/>
        <w:rPr>
          <w:szCs w:val="24"/>
        </w:rPr>
      </w:pPr>
      <w:r w:rsidRPr="00513061">
        <w:rPr>
          <w:rFonts w:ascii="Calibri" w:eastAsia="Calibri" w:hAnsi="Calibri" w:cs="Calibri"/>
          <w:szCs w:val="24"/>
        </w:rPr>
        <w:tab/>
      </w:r>
      <w:r w:rsidRPr="00513061">
        <w:rPr>
          <w:szCs w:val="24"/>
        </w:rPr>
        <w:t xml:space="preserve">7.2. Государственная (итоговая) аттестация выпускников ОПОП специальности </w:t>
      </w:r>
      <w:r w:rsidRPr="00513061">
        <w:rPr>
          <w:szCs w:val="24"/>
        </w:rPr>
        <w:tab/>
      </w:r>
    </w:p>
    <w:p w:rsidR="000B2C04" w:rsidRPr="00513061" w:rsidRDefault="003848A4">
      <w:pPr>
        <w:tabs>
          <w:tab w:val="center" w:pos="4669"/>
          <w:tab w:val="center" w:pos="9387"/>
        </w:tabs>
        <w:ind w:left="0" w:firstLine="0"/>
        <w:jc w:val="left"/>
        <w:rPr>
          <w:szCs w:val="24"/>
        </w:rPr>
      </w:pPr>
      <w:r w:rsidRPr="00513061">
        <w:rPr>
          <w:rFonts w:ascii="Calibri" w:eastAsia="Calibri" w:hAnsi="Calibri" w:cs="Calibri"/>
          <w:szCs w:val="24"/>
        </w:rPr>
        <w:tab/>
      </w:r>
      <w:r w:rsidRPr="00513061">
        <w:rPr>
          <w:szCs w:val="24"/>
        </w:rPr>
        <w:t xml:space="preserve">20.02.04 Пожарная безопасность (базовая подготовка) ……………………………….. </w:t>
      </w:r>
      <w:r w:rsidRPr="00513061">
        <w:rPr>
          <w:szCs w:val="24"/>
        </w:rPr>
        <w:tab/>
        <w:t xml:space="preserve">39 </w:t>
      </w:r>
    </w:p>
    <w:p w:rsidR="000B2C04" w:rsidRPr="00513061" w:rsidRDefault="003848A4">
      <w:pPr>
        <w:spacing w:after="20" w:line="259" w:lineRule="auto"/>
        <w:ind w:left="360" w:firstLine="0"/>
        <w:jc w:val="left"/>
        <w:rPr>
          <w:szCs w:val="24"/>
        </w:rPr>
      </w:pPr>
      <w:r w:rsidRPr="00513061">
        <w:rPr>
          <w:szCs w:val="24"/>
        </w:rPr>
        <w:tab/>
      </w:r>
    </w:p>
    <w:p w:rsidR="000B2C04" w:rsidRPr="00513061" w:rsidRDefault="003848A4">
      <w:pPr>
        <w:numPr>
          <w:ilvl w:val="0"/>
          <w:numId w:val="5"/>
        </w:numPr>
        <w:ind w:right="288" w:hanging="240"/>
        <w:rPr>
          <w:szCs w:val="24"/>
        </w:rPr>
      </w:pPr>
      <w:r w:rsidRPr="00513061">
        <w:rPr>
          <w:szCs w:val="24"/>
        </w:rPr>
        <w:t xml:space="preserve">Возможности продолжения образования выпускника……………………………… </w:t>
      </w:r>
      <w:r w:rsidRPr="00513061">
        <w:rPr>
          <w:szCs w:val="24"/>
        </w:rPr>
        <w:tab/>
        <w:t xml:space="preserve">40 </w:t>
      </w:r>
    </w:p>
    <w:p w:rsidR="000B2C04" w:rsidRPr="00513061" w:rsidRDefault="003848A4">
      <w:pPr>
        <w:spacing w:after="20" w:line="259" w:lineRule="auto"/>
        <w:ind w:left="360" w:firstLine="0"/>
        <w:jc w:val="left"/>
        <w:rPr>
          <w:szCs w:val="24"/>
        </w:rPr>
      </w:pPr>
      <w:r w:rsidRPr="00513061">
        <w:rPr>
          <w:szCs w:val="24"/>
        </w:rPr>
        <w:tab/>
      </w:r>
    </w:p>
    <w:p w:rsidR="000B2C04" w:rsidRPr="00513061" w:rsidRDefault="003848A4">
      <w:pPr>
        <w:tabs>
          <w:tab w:val="center" w:pos="4681"/>
          <w:tab w:val="center" w:pos="9387"/>
        </w:tabs>
        <w:ind w:left="0" w:firstLine="0"/>
        <w:jc w:val="left"/>
        <w:rPr>
          <w:szCs w:val="24"/>
        </w:rPr>
      </w:pPr>
      <w:r w:rsidRPr="00513061">
        <w:rPr>
          <w:rFonts w:ascii="Calibri" w:eastAsia="Calibri" w:hAnsi="Calibri" w:cs="Calibri"/>
          <w:szCs w:val="24"/>
        </w:rPr>
        <w:tab/>
      </w:r>
      <w:r w:rsidRPr="00513061">
        <w:rPr>
          <w:szCs w:val="24"/>
        </w:rPr>
        <w:t xml:space="preserve">      Приложения…………………………………………………………………………… </w:t>
      </w:r>
      <w:r w:rsidRPr="00513061">
        <w:rPr>
          <w:szCs w:val="24"/>
        </w:rPr>
        <w:tab/>
        <w:t xml:space="preserve">41 </w:t>
      </w:r>
    </w:p>
    <w:p w:rsidR="000B2C04" w:rsidRPr="00513061" w:rsidRDefault="000B2C04">
      <w:pPr>
        <w:spacing w:after="0" w:line="259" w:lineRule="auto"/>
        <w:ind w:left="0" w:right="965" w:firstLine="0"/>
        <w:jc w:val="right"/>
        <w:rPr>
          <w:szCs w:val="24"/>
        </w:rPr>
      </w:pPr>
    </w:p>
    <w:p w:rsidR="000B2C04" w:rsidRPr="00513061" w:rsidRDefault="000B2C04">
      <w:pPr>
        <w:spacing w:after="0" w:line="259" w:lineRule="auto"/>
        <w:ind w:left="0" w:right="965" w:firstLine="0"/>
        <w:jc w:val="right"/>
        <w:rPr>
          <w:szCs w:val="24"/>
        </w:rPr>
      </w:pPr>
    </w:p>
    <w:p w:rsidR="000B2C04" w:rsidRPr="00513061" w:rsidRDefault="000B2C04">
      <w:pPr>
        <w:spacing w:after="0" w:line="259" w:lineRule="auto"/>
        <w:ind w:left="360" w:firstLine="0"/>
        <w:jc w:val="left"/>
        <w:rPr>
          <w:szCs w:val="24"/>
        </w:rPr>
      </w:pPr>
    </w:p>
    <w:p w:rsidR="000B2C04" w:rsidRPr="00513061" w:rsidRDefault="003848A4">
      <w:pPr>
        <w:numPr>
          <w:ilvl w:val="0"/>
          <w:numId w:val="6"/>
        </w:numPr>
        <w:spacing w:after="54" w:line="268" w:lineRule="auto"/>
        <w:ind w:right="272" w:hanging="240"/>
        <w:rPr>
          <w:szCs w:val="24"/>
        </w:rPr>
      </w:pPr>
      <w:r w:rsidRPr="00513061">
        <w:rPr>
          <w:b/>
          <w:szCs w:val="24"/>
        </w:rPr>
        <w:t xml:space="preserve">Общие положения </w:t>
      </w:r>
    </w:p>
    <w:p w:rsidR="000B2C04" w:rsidRPr="00513061" w:rsidRDefault="003848A4">
      <w:pPr>
        <w:tabs>
          <w:tab w:val="center" w:pos="1261"/>
          <w:tab w:val="center" w:pos="2362"/>
          <w:tab w:val="center" w:pos="4605"/>
          <w:tab w:val="center" w:pos="7230"/>
          <w:tab w:val="center" w:pos="9408"/>
        </w:tabs>
        <w:spacing w:after="67" w:line="259" w:lineRule="auto"/>
        <w:ind w:left="0" w:firstLine="0"/>
        <w:jc w:val="left"/>
        <w:rPr>
          <w:szCs w:val="24"/>
        </w:rPr>
      </w:pPr>
      <w:r w:rsidRPr="00513061">
        <w:rPr>
          <w:rFonts w:ascii="Calibri" w:eastAsia="Calibri" w:hAnsi="Calibri" w:cs="Calibri"/>
          <w:szCs w:val="24"/>
        </w:rPr>
        <w:tab/>
      </w:r>
      <w:r w:rsidRPr="00513061">
        <w:rPr>
          <w:b/>
          <w:szCs w:val="24"/>
        </w:rPr>
        <w:t xml:space="preserve">1.1. </w:t>
      </w:r>
      <w:r w:rsidRPr="00513061">
        <w:rPr>
          <w:b/>
          <w:szCs w:val="24"/>
        </w:rPr>
        <w:tab/>
        <w:t xml:space="preserve">Основная </w:t>
      </w:r>
      <w:r w:rsidRPr="00513061">
        <w:rPr>
          <w:b/>
          <w:szCs w:val="24"/>
        </w:rPr>
        <w:tab/>
        <w:t xml:space="preserve">профессиональная </w:t>
      </w:r>
      <w:r w:rsidRPr="00513061">
        <w:rPr>
          <w:b/>
          <w:szCs w:val="24"/>
        </w:rPr>
        <w:tab/>
        <w:t xml:space="preserve">образовательная </w:t>
      </w:r>
      <w:r w:rsidRPr="00513061">
        <w:rPr>
          <w:b/>
          <w:szCs w:val="24"/>
        </w:rPr>
        <w:tab/>
        <w:t xml:space="preserve">программа </w:t>
      </w:r>
    </w:p>
    <w:p w:rsidR="000B2C04" w:rsidRPr="00513061" w:rsidRDefault="003848A4">
      <w:pPr>
        <w:pStyle w:val="1"/>
        <w:spacing w:after="49"/>
        <w:ind w:left="355" w:right="272"/>
        <w:rPr>
          <w:szCs w:val="24"/>
        </w:rPr>
      </w:pPr>
      <w:r w:rsidRPr="00513061">
        <w:rPr>
          <w:szCs w:val="24"/>
        </w:rPr>
        <w:t xml:space="preserve">(ОПОП) специальности 20.02.04 Пожарная безопасность (базовая подготовка) </w:t>
      </w:r>
    </w:p>
    <w:p w:rsidR="000B2C04" w:rsidRPr="00513061" w:rsidRDefault="003848A4">
      <w:pPr>
        <w:spacing w:line="319" w:lineRule="auto"/>
        <w:ind w:left="355" w:right="288"/>
        <w:rPr>
          <w:szCs w:val="24"/>
        </w:rPr>
      </w:pPr>
      <w:r w:rsidRPr="00513061">
        <w:rPr>
          <w:szCs w:val="24"/>
        </w:rPr>
        <w:t>Основная профессиональная образовательная программа специальности 20.02.04 Пожарная безопасность (базовая подготовка) реализуется</w:t>
      </w:r>
      <w:r w:rsidR="00556355" w:rsidRPr="00513061">
        <w:rPr>
          <w:szCs w:val="24"/>
        </w:rPr>
        <w:t xml:space="preserve"> ГБПОУ РД «Аграрный колледж»</w:t>
      </w:r>
      <w:r w:rsidR="00C15DF3" w:rsidRPr="00513061">
        <w:rPr>
          <w:szCs w:val="24"/>
        </w:rPr>
        <w:t xml:space="preserve"> на базе основного </w:t>
      </w:r>
      <w:r w:rsidRPr="00513061">
        <w:rPr>
          <w:szCs w:val="24"/>
        </w:rPr>
        <w:t xml:space="preserve"> общего образования. </w:t>
      </w:r>
    </w:p>
    <w:p w:rsidR="000B2C04" w:rsidRPr="00513061" w:rsidRDefault="003848A4">
      <w:pPr>
        <w:spacing w:after="43"/>
        <w:ind w:left="345" w:right="288" w:firstLine="735"/>
        <w:rPr>
          <w:szCs w:val="24"/>
        </w:rPr>
      </w:pPr>
      <w:r w:rsidRPr="00513061">
        <w:rPr>
          <w:szCs w:val="24"/>
        </w:rPr>
        <w:t xml:space="preserve">ОПОП представляет собой систему документов, разработанную </w:t>
      </w:r>
      <w:r w:rsidR="00C15DF3" w:rsidRPr="00513061">
        <w:rPr>
          <w:szCs w:val="24"/>
        </w:rPr>
        <w:t>и утвержденную  в ГБПОУ РД «Аграрный колледж»</w:t>
      </w:r>
      <w:r w:rsidRPr="00513061">
        <w:rPr>
          <w:szCs w:val="24"/>
        </w:rPr>
        <w:t xml:space="preserve"> с учетом требований регионального рынка труда на основе </w:t>
      </w:r>
    </w:p>
    <w:p w:rsidR="000B2C04" w:rsidRPr="00513061" w:rsidRDefault="003848A4">
      <w:pPr>
        <w:spacing w:after="39"/>
        <w:ind w:left="355" w:right="288"/>
        <w:rPr>
          <w:szCs w:val="24"/>
        </w:rPr>
      </w:pPr>
      <w:r w:rsidRPr="00513061">
        <w:rPr>
          <w:szCs w:val="24"/>
        </w:rPr>
        <w:t xml:space="preserve">Федерального государственного образовательного стандарта среднего профессионального образования (ФГОС СПО) по специальности 20.02.04 Пожарная безопасность. </w:t>
      </w:r>
    </w:p>
    <w:p w:rsidR="000B2C04" w:rsidRPr="00513061" w:rsidRDefault="003848A4">
      <w:pPr>
        <w:spacing w:after="132"/>
        <w:ind w:left="345" w:right="288" w:firstLine="735"/>
        <w:rPr>
          <w:szCs w:val="24"/>
        </w:rPr>
      </w:pPr>
      <w:r w:rsidRPr="00513061">
        <w:rPr>
          <w:szCs w:val="24"/>
        </w:rPr>
        <w:t xml:space="preserve">ОПОП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данной специальности и включает: учебный план, рабочие программы учебных дисциплин (модулей),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технологии и качество подготовки обучающихся. </w:t>
      </w:r>
    </w:p>
    <w:p w:rsidR="000B2C04" w:rsidRPr="00513061" w:rsidRDefault="003848A4">
      <w:pPr>
        <w:spacing w:after="80" w:line="259" w:lineRule="auto"/>
        <w:ind w:left="10" w:right="287"/>
        <w:jc w:val="right"/>
        <w:rPr>
          <w:szCs w:val="24"/>
        </w:rPr>
      </w:pPr>
      <w:r w:rsidRPr="00513061">
        <w:rPr>
          <w:b/>
          <w:szCs w:val="24"/>
        </w:rPr>
        <w:t xml:space="preserve">1.2. Нормативные документы для разработки ОПОП специальности 20.02.04 </w:t>
      </w:r>
    </w:p>
    <w:p w:rsidR="000B2C04" w:rsidRPr="00513061" w:rsidRDefault="003848A4">
      <w:pPr>
        <w:pStyle w:val="1"/>
        <w:spacing w:after="38"/>
        <w:ind w:left="355" w:right="272"/>
        <w:rPr>
          <w:szCs w:val="24"/>
        </w:rPr>
      </w:pPr>
      <w:r w:rsidRPr="00513061">
        <w:rPr>
          <w:szCs w:val="24"/>
        </w:rPr>
        <w:t xml:space="preserve">Пожарная безопасность </w:t>
      </w:r>
    </w:p>
    <w:p w:rsidR="000B2C04" w:rsidRPr="00513061" w:rsidRDefault="003848A4" w:rsidP="002A6EE5">
      <w:pPr>
        <w:spacing w:after="49"/>
        <w:ind w:right="288"/>
        <w:rPr>
          <w:szCs w:val="24"/>
        </w:rPr>
      </w:pPr>
      <w:r w:rsidRPr="00513061">
        <w:rPr>
          <w:szCs w:val="24"/>
        </w:rPr>
        <w:t xml:space="preserve">Нормативную правовую базу разработки ОПОП составляют: </w:t>
      </w:r>
    </w:p>
    <w:p w:rsidR="000B2C04" w:rsidRPr="00513061" w:rsidRDefault="002A6EE5" w:rsidP="002A6EE5">
      <w:pPr>
        <w:spacing w:line="323" w:lineRule="auto"/>
        <w:ind w:right="288"/>
        <w:rPr>
          <w:szCs w:val="24"/>
        </w:rPr>
      </w:pPr>
      <w:r w:rsidRPr="00513061">
        <w:rPr>
          <w:szCs w:val="24"/>
        </w:rPr>
        <w:t>-</w:t>
      </w:r>
      <w:r w:rsidR="003848A4" w:rsidRPr="00513061">
        <w:rPr>
          <w:szCs w:val="24"/>
        </w:rPr>
        <w:t xml:space="preserve">Федеральный закон от 29.12.2012 года № 273-ФЗ «Об образовании в Российской Федерации»;  </w:t>
      </w:r>
    </w:p>
    <w:p w:rsidR="002A6EE5" w:rsidRPr="00513061" w:rsidRDefault="002A6EE5" w:rsidP="002A6EE5">
      <w:pPr>
        <w:widowControl w:val="0"/>
        <w:tabs>
          <w:tab w:val="left" w:pos="1418"/>
        </w:tabs>
        <w:autoSpaceDE w:val="0"/>
        <w:autoSpaceDN w:val="0"/>
        <w:spacing w:before="9" w:line="360" w:lineRule="auto"/>
        <w:rPr>
          <w:szCs w:val="24"/>
        </w:rPr>
      </w:pPr>
    </w:p>
    <w:p w:rsidR="00207742" w:rsidRPr="00513061" w:rsidRDefault="002A6EE5" w:rsidP="002A6EE5">
      <w:pPr>
        <w:widowControl w:val="0"/>
        <w:tabs>
          <w:tab w:val="left" w:pos="1418"/>
        </w:tabs>
        <w:autoSpaceDE w:val="0"/>
        <w:autoSpaceDN w:val="0"/>
        <w:spacing w:before="9" w:line="360" w:lineRule="auto"/>
        <w:rPr>
          <w:szCs w:val="24"/>
        </w:rPr>
      </w:pPr>
      <w:r w:rsidRPr="00513061">
        <w:rPr>
          <w:szCs w:val="24"/>
        </w:rPr>
        <w:lastRenderedPageBreak/>
        <w:t>-</w:t>
      </w:r>
      <w:r w:rsidR="003848A4" w:rsidRPr="00513061">
        <w:rPr>
          <w:szCs w:val="24"/>
        </w:rPr>
        <w:t>Федеральный государственный образовательный стандарт по специальности среднего профессионального образования (далее - СПО) 20.02.04 Пожарная безопасность, утвержденный приказом Министерства образования и науки России № 354 от 18.04.2014 г., зарегистрированным Министерством юстиции России (рег.№32501 от 30 мая 2014 г.)</w:t>
      </w:r>
    </w:p>
    <w:p w:rsidR="000B2C04" w:rsidRPr="00513061" w:rsidRDefault="000B2C04" w:rsidP="002A6EE5">
      <w:pPr>
        <w:widowControl w:val="0"/>
        <w:tabs>
          <w:tab w:val="left" w:pos="1428"/>
        </w:tabs>
        <w:autoSpaceDE w:val="0"/>
        <w:autoSpaceDN w:val="0"/>
        <w:spacing w:before="6" w:line="360" w:lineRule="auto"/>
        <w:ind w:right="213"/>
        <w:rPr>
          <w:szCs w:val="24"/>
        </w:rPr>
      </w:pPr>
    </w:p>
    <w:p w:rsidR="00082366" w:rsidRPr="00082366" w:rsidRDefault="00082366" w:rsidP="00082366">
      <w:pPr>
        <w:tabs>
          <w:tab w:val="left" w:pos="1210"/>
        </w:tabs>
        <w:ind w:right="118"/>
        <w:rPr>
          <w:szCs w:val="24"/>
        </w:rPr>
      </w:pPr>
      <w:r w:rsidRPr="00082366">
        <w:rPr>
          <w:szCs w:val="24"/>
        </w:rPr>
        <w:t>- Приказ Минобрнауки России от 17.05.2012 г. № 413 «Об утверждении федерального государственного образовательного стандарта среднего (полного) общего образования» (с изменениями и дополнениями от 29.12.2014 г., 31.12.2015 г., 29.06.2017г.).</w:t>
      </w:r>
    </w:p>
    <w:p w:rsidR="00082366" w:rsidRPr="00082366" w:rsidRDefault="00082366" w:rsidP="00082366">
      <w:pPr>
        <w:ind w:firstLine="708"/>
        <w:rPr>
          <w:szCs w:val="24"/>
        </w:rPr>
      </w:pPr>
    </w:p>
    <w:p w:rsidR="00082366" w:rsidRPr="00082366" w:rsidRDefault="00082366" w:rsidP="00082366">
      <w:pPr>
        <w:rPr>
          <w:szCs w:val="24"/>
        </w:rPr>
      </w:pPr>
    </w:p>
    <w:p w:rsidR="00082366" w:rsidRPr="00082366" w:rsidRDefault="00082366" w:rsidP="00082366">
      <w:pPr>
        <w:rPr>
          <w:szCs w:val="24"/>
        </w:rPr>
      </w:pPr>
      <w:r w:rsidRPr="00082366">
        <w:rPr>
          <w:szCs w:val="24"/>
        </w:rPr>
        <w:t>- Порядок организации и осуществления образовательной деятельности по образовательным программам среднего профессионального образования, (Приказ Минобрнауки России от 14.06.2013 г. № 464.,зарегистрирон Министерством юстиции Российской Федерации 30 июля 2013г№ 29200),с изменениями  приказом Минобрнауки России от 22 января 2014г №31(рег.№31539 от 7.03.2014), приказ от 15.12.2014г. №1580(рег.№35545 от15.01.2015г.)</w:t>
      </w:r>
    </w:p>
    <w:p w:rsidR="00082366" w:rsidRPr="00082366" w:rsidRDefault="00082366" w:rsidP="00082366">
      <w:pPr>
        <w:rPr>
          <w:szCs w:val="24"/>
        </w:rPr>
      </w:pPr>
      <w:r w:rsidRPr="00082366">
        <w:rPr>
          <w:szCs w:val="24"/>
        </w:rPr>
        <w:t>-Порядок разработки примерных основных образовательных программ, проведение их экспертизы и ведения реестра примерных основных образовательных программ (Приказ Минобрнауки России от 28 мая2014г. №594(зарегистрирован Министерством юстиции Российской Федерации 29 июля 2014г.,рег. №33335) с изменениями приказом Минобрнауки России от 7 октября 2014г. №1307 (рег.№ 34342 от 16 октября 2014г.)и приказом от 9 апреля 2015г.№ 387 (рег.№37221 от 8 мая 2015г.).</w:t>
      </w:r>
    </w:p>
    <w:p w:rsidR="00082366" w:rsidRPr="00082366" w:rsidRDefault="00082366" w:rsidP="00082366">
      <w:pPr>
        <w:rPr>
          <w:szCs w:val="24"/>
        </w:rPr>
      </w:pPr>
      <w:r w:rsidRPr="00082366">
        <w:rPr>
          <w:szCs w:val="24"/>
        </w:rPr>
        <w:t>- Положение о практике обучающихся осваивающих основные профессиональные образовательные программы СПО (Приказ Министерства образования и науки Российской Федерации от 18.04.2013 г. № 291, рег. №28785 от 14.2013г., с изменениями  приказ  Минобрнауки России  от18 августа 2016г №1061г.</w:t>
      </w:r>
    </w:p>
    <w:p w:rsidR="00082366" w:rsidRPr="00082366" w:rsidRDefault="00082366" w:rsidP="00082366">
      <w:pPr>
        <w:rPr>
          <w:szCs w:val="24"/>
        </w:rPr>
      </w:pPr>
      <w:r w:rsidRPr="00082366">
        <w:rPr>
          <w:szCs w:val="24"/>
        </w:rPr>
        <w:t xml:space="preserve">- Порядок проведения государственной итоговой аттестации по образовательным программам среднего профессионального образования (Приказ Министерства образования и науки Российской Федерации от 16.08.2013 г. № 968. рег. № 30306 от 1 ноября 2013г.),с изменениями приказ Минобрнауки России от 31 января 2014г.№74.( рег. №31524 от 5 марта2014г.),приказ Минобрнауки России  от 17 ноября 2017г. №1138 (рег.№49221). </w:t>
      </w:r>
    </w:p>
    <w:p w:rsidR="00082366" w:rsidRPr="00082366" w:rsidRDefault="00082366" w:rsidP="00082366">
      <w:pPr>
        <w:rPr>
          <w:szCs w:val="24"/>
        </w:rPr>
      </w:pPr>
      <w:r w:rsidRPr="00082366">
        <w:rPr>
          <w:szCs w:val="24"/>
        </w:rPr>
        <w:t>-Письмо»  (Минобрнауки РФот20.06.2017 №ТС-194/08)</w:t>
      </w:r>
    </w:p>
    <w:p w:rsidR="00082366" w:rsidRPr="00082366" w:rsidRDefault="00082366" w:rsidP="00082366">
      <w:pPr>
        <w:rPr>
          <w:szCs w:val="24"/>
        </w:rPr>
      </w:pPr>
      <w:r w:rsidRPr="00082366">
        <w:rPr>
          <w:szCs w:val="24"/>
        </w:rPr>
        <w:t xml:space="preserve"> «Об организации изучения учебного предмета «Астрономия»  (Минобрнауки РФ от20.06.2017 №ТС-194/08)</w:t>
      </w:r>
    </w:p>
    <w:p w:rsidR="00082366" w:rsidRPr="00082366" w:rsidRDefault="00082366" w:rsidP="00082366">
      <w:pPr>
        <w:rPr>
          <w:szCs w:val="24"/>
        </w:rPr>
      </w:pPr>
    </w:p>
    <w:p w:rsidR="00082366" w:rsidRPr="00082366" w:rsidRDefault="00082366" w:rsidP="00082366">
      <w:pPr>
        <w:rPr>
          <w:szCs w:val="24"/>
        </w:rPr>
      </w:pPr>
      <w:r w:rsidRPr="00082366">
        <w:rPr>
          <w:szCs w:val="24"/>
        </w:rPr>
        <w:t>- Устав ГБПОУ  РД «Аграрный колледж».</w:t>
      </w:r>
    </w:p>
    <w:p w:rsidR="00082366" w:rsidRDefault="00082366" w:rsidP="00082366">
      <w:pPr>
        <w:rPr>
          <w:sz w:val="28"/>
          <w:szCs w:val="28"/>
        </w:rPr>
      </w:pPr>
    </w:p>
    <w:p w:rsidR="00082366" w:rsidRDefault="00082366">
      <w:pPr>
        <w:pStyle w:val="2"/>
        <w:ind w:left="355" w:right="272"/>
        <w:rPr>
          <w:szCs w:val="24"/>
        </w:rPr>
      </w:pPr>
    </w:p>
    <w:p w:rsidR="00082366" w:rsidRDefault="00082366">
      <w:pPr>
        <w:pStyle w:val="2"/>
        <w:ind w:left="355" w:right="272"/>
        <w:rPr>
          <w:szCs w:val="24"/>
        </w:rPr>
      </w:pPr>
    </w:p>
    <w:p w:rsidR="00082366" w:rsidRPr="00082366" w:rsidRDefault="00082366" w:rsidP="00082366"/>
    <w:p w:rsidR="00082366" w:rsidRDefault="00082366">
      <w:pPr>
        <w:pStyle w:val="2"/>
        <w:ind w:left="355" w:right="272"/>
        <w:rPr>
          <w:szCs w:val="24"/>
        </w:rPr>
      </w:pPr>
    </w:p>
    <w:p w:rsidR="00082366" w:rsidRDefault="00082366">
      <w:pPr>
        <w:pStyle w:val="2"/>
        <w:ind w:left="355" w:right="272"/>
        <w:rPr>
          <w:szCs w:val="24"/>
        </w:rPr>
      </w:pPr>
    </w:p>
    <w:p w:rsidR="00082366" w:rsidRDefault="00082366">
      <w:pPr>
        <w:pStyle w:val="2"/>
        <w:ind w:left="355" w:right="272"/>
        <w:rPr>
          <w:szCs w:val="24"/>
        </w:rPr>
      </w:pPr>
    </w:p>
    <w:p w:rsidR="000B2C04" w:rsidRPr="00513061" w:rsidRDefault="003848A4">
      <w:pPr>
        <w:pStyle w:val="2"/>
        <w:ind w:left="355" w:right="272"/>
        <w:rPr>
          <w:szCs w:val="24"/>
        </w:rPr>
      </w:pPr>
      <w:r w:rsidRPr="00513061">
        <w:rPr>
          <w:szCs w:val="24"/>
        </w:rPr>
        <w:t>1.3. Общая характеристика основной профессиональной образовательной программы по специальности среднего профессионального образования 20.02.04 Пожарная безопасность</w:t>
      </w:r>
    </w:p>
    <w:p w:rsidR="000B2C04" w:rsidRPr="00513061" w:rsidRDefault="003848A4">
      <w:pPr>
        <w:spacing w:after="57"/>
        <w:ind w:left="345" w:right="288" w:firstLine="720"/>
        <w:rPr>
          <w:szCs w:val="24"/>
        </w:rPr>
      </w:pPr>
      <w:r w:rsidRPr="00513061">
        <w:rPr>
          <w:szCs w:val="24"/>
        </w:rPr>
        <w:t xml:space="preserve">Основная профессиональная образовательная программа ориентирована на реализацию следующих принципов: </w:t>
      </w:r>
    </w:p>
    <w:p w:rsidR="000B2C04" w:rsidRPr="00513061" w:rsidRDefault="003848A4">
      <w:pPr>
        <w:numPr>
          <w:ilvl w:val="0"/>
          <w:numId w:val="8"/>
        </w:numPr>
        <w:spacing w:after="50"/>
        <w:ind w:right="288" w:hanging="135"/>
        <w:rPr>
          <w:szCs w:val="24"/>
        </w:rPr>
      </w:pPr>
      <w:r w:rsidRPr="00513061">
        <w:rPr>
          <w:szCs w:val="24"/>
        </w:rPr>
        <w:t xml:space="preserve">приоритет практикоориентированных знаний выпускника; </w:t>
      </w:r>
    </w:p>
    <w:p w:rsidR="000B2C04" w:rsidRPr="00513061" w:rsidRDefault="003848A4">
      <w:pPr>
        <w:numPr>
          <w:ilvl w:val="0"/>
          <w:numId w:val="8"/>
        </w:numPr>
        <w:spacing w:after="67"/>
        <w:ind w:right="288" w:hanging="135"/>
        <w:rPr>
          <w:szCs w:val="24"/>
        </w:rPr>
      </w:pPr>
      <w:r w:rsidRPr="00513061">
        <w:rPr>
          <w:szCs w:val="24"/>
        </w:rPr>
        <w:t xml:space="preserve">ориентацию на развитие местного и регионального сообщества; </w:t>
      </w:r>
    </w:p>
    <w:p w:rsidR="000B2C04" w:rsidRPr="00513061" w:rsidRDefault="003848A4">
      <w:pPr>
        <w:numPr>
          <w:ilvl w:val="0"/>
          <w:numId w:val="8"/>
        </w:numPr>
        <w:spacing w:after="58"/>
        <w:ind w:right="288" w:hanging="135"/>
        <w:rPr>
          <w:szCs w:val="24"/>
        </w:rPr>
      </w:pPr>
      <w:r w:rsidRPr="00513061">
        <w:rPr>
          <w:szCs w:val="24"/>
        </w:rPr>
        <w:t xml:space="preserve">формирование готовности принимать решения и профессионально действовать в нестандартных ситуациях; </w:t>
      </w:r>
    </w:p>
    <w:p w:rsidR="000B2C04" w:rsidRPr="00513061" w:rsidRDefault="003848A4">
      <w:pPr>
        <w:numPr>
          <w:ilvl w:val="0"/>
          <w:numId w:val="8"/>
        </w:numPr>
        <w:spacing w:after="97"/>
        <w:ind w:right="288" w:hanging="135"/>
        <w:rPr>
          <w:szCs w:val="24"/>
        </w:rPr>
      </w:pPr>
      <w:r w:rsidRPr="00513061">
        <w:rPr>
          <w:szCs w:val="24"/>
        </w:rPr>
        <w:t xml:space="preserve">формирование потребности к постоянному развитию и инновационной деятельности в профессиональной сфере. </w:t>
      </w:r>
    </w:p>
    <w:p w:rsidR="000B2C04" w:rsidRPr="00513061" w:rsidRDefault="003848A4">
      <w:pPr>
        <w:spacing w:after="60" w:line="259" w:lineRule="auto"/>
        <w:ind w:left="132"/>
        <w:jc w:val="center"/>
        <w:rPr>
          <w:szCs w:val="24"/>
        </w:rPr>
      </w:pPr>
      <w:r w:rsidRPr="00513061">
        <w:rPr>
          <w:b/>
          <w:szCs w:val="24"/>
        </w:rPr>
        <w:t>1.3.1. Срок освоения ОПОП специальности 20.02.04 Пожарная безопасность</w:t>
      </w:r>
    </w:p>
    <w:p w:rsidR="000B2C04" w:rsidRPr="00513061" w:rsidRDefault="003848A4">
      <w:pPr>
        <w:spacing w:after="60"/>
        <w:ind w:left="345" w:right="288" w:firstLine="720"/>
        <w:rPr>
          <w:szCs w:val="24"/>
        </w:rPr>
      </w:pPr>
      <w:r w:rsidRPr="00513061">
        <w:rPr>
          <w:szCs w:val="24"/>
        </w:rPr>
        <w:t xml:space="preserve">Нормативный </w:t>
      </w:r>
      <w:r w:rsidR="002A6EE5" w:rsidRPr="00513061">
        <w:rPr>
          <w:szCs w:val="24"/>
        </w:rPr>
        <w:t>срок обучения - 3</w:t>
      </w:r>
      <w:r w:rsidRPr="00513061">
        <w:rPr>
          <w:szCs w:val="24"/>
        </w:rPr>
        <w:t xml:space="preserve"> года 10 месяцев на базе среднего общего образования. </w:t>
      </w:r>
    </w:p>
    <w:p w:rsidR="000B2C04" w:rsidRPr="00BE6AB1" w:rsidRDefault="003848A4">
      <w:pPr>
        <w:pStyle w:val="3"/>
        <w:tabs>
          <w:tab w:val="center" w:pos="360"/>
          <w:tab w:val="center" w:pos="5199"/>
        </w:tabs>
        <w:ind w:left="0" w:firstLine="0"/>
        <w:jc w:val="left"/>
        <w:rPr>
          <w:szCs w:val="24"/>
        </w:rPr>
      </w:pPr>
      <w:r w:rsidRPr="00BE6AB1">
        <w:rPr>
          <w:rFonts w:ascii="Calibri" w:eastAsia="Calibri" w:hAnsi="Calibri" w:cs="Calibri"/>
          <w:b w:val="0"/>
          <w:szCs w:val="24"/>
        </w:rPr>
        <w:tab/>
      </w:r>
      <w:r w:rsidRPr="00BE6AB1">
        <w:rPr>
          <w:b w:val="0"/>
          <w:szCs w:val="24"/>
        </w:rPr>
        <w:tab/>
      </w:r>
      <w:r w:rsidRPr="00BE6AB1">
        <w:rPr>
          <w:szCs w:val="24"/>
        </w:rPr>
        <w:t xml:space="preserve">1.3.2. Трудоемкость ОПОП специальности 20.02.04 Пожарная безопасность  </w:t>
      </w:r>
    </w:p>
    <w:tbl>
      <w:tblPr>
        <w:tblStyle w:val="TableGrid"/>
        <w:tblW w:w="9868" w:type="dxa"/>
        <w:tblInd w:w="353" w:type="dxa"/>
        <w:tblCellMar>
          <w:top w:w="19" w:type="dxa"/>
          <w:left w:w="38" w:type="dxa"/>
          <w:right w:w="78" w:type="dxa"/>
        </w:tblCellMar>
        <w:tblLook w:val="04A0" w:firstRow="1" w:lastRow="0" w:firstColumn="1" w:lastColumn="0" w:noHBand="0" w:noVBand="1"/>
      </w:tblPr>
      <w:tblGrid>
        <w:gridCol w:w="5752"/>
        <w:gridCol w:w="2524"/>
        <w:gridCol w:w="1592"/>
      </w:tblGrid>
      <w:tr w:rsidR="000B2C04" w:rsidRPr="00BE6AB1">
        <w:trPr>
          <w:trHeight w:val="300"/>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376" w:firstLine="0"/>
              <w:jc w:val="center"/>
              <w:rPr>
                <w:sz w:val="24"/>
                <w:szCs w:val="24"/>
              </w:rPr>
            </w:pPr>
            <w:r w:rsidRPr="00BE6AB1">
              <w:rPr>
                <w:b/>
                <w:sz w:val="24"/>
                <w:szCs w:val="24"/>
              </w:rPr>
              <w:t xml:space="preserve">Учебные циклы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44" w:firstLine="0"/>
              <w:jc w:val="center"/>
              <w:rPr>
                <w:sz w:val="24"/>
                <w:szCs w:val="24"/>
              </w:rPr>
            </w:pPr>
            <w:r w:rsidRPr="00BE6AB1">
              <w:rPr>
                <w:b/>
                <w:sz w:val="24"/>
                <w:szCs w:val="24"/>
              </w:rPr>
              <w:t xml:space="preserve">Число недель </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7" w:firstLine="0"/>
              <w:jc w:val="center"/>
              <w:rPr>
                <w:sz w:val="24"/>
                <w:szCs w:val="24"/>
              </w:rPr>
            </w:pPr>
            <w:r w:rsidRPr="00BE6AB1">
              <w:rPr>
                <w:b/>
                <w:sz w:val="24"/>
                <w:szCs w:val="24"/>
              </w:rPr>
              <w:t xml:space="preserve">Часы </w:t>
            </w:r>
          </w:p>
        </w:tc>
      </w:tr>
      <w:tr w:rsidR="000B2C04" w:rsidRPr="00BE6AB1">
        <w:trPr>
          <w:trHeight w:val="285"/>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Аудиторная нагрузка </w:t>
            </w:r>
          </w:p>
        </w:tc>
        <w:tc>
          <w:tcPr>
            <w:tcW w:w="2524" w:type="dxa"/>
            <w:vMerge w:val="restart"/>
            <w:tcBorders>
              <w:top w:val="single" w:sz="6" w:space="0" w:color="000000"/>
              <w:left w:val="single" w:sz="6" w:space="0" w:color="000000"/>
              <w:bottom w:val="single" w:sz="6" w:space="0" w:color="000000"/>
              <w:right w:val="single" w:sz="6" w:space="0" w:color="000000"/>
            </w:tcBorders>
            <w:vAlign w:val="center"/>
          </w:tcPr>
          <w:p w:rsidR="000B2C04" w:rsidRPr="00BE6AB1" w:rsidRDefault="002A6EE5">
            <w:pPr>
              <w:spacing w:after="0" w:line="259" w:lineRule="auto"/>
              <w:ind w:left="25" w:firstLine="0"/>
              <w:jc w:val="center"/>
              <w:rPr>
                <w:sz w:val="24"/>
                <w:szCs w:val="24"/>
              </w:rPr>
            </w:pPr>
            <w:r w:rsidRPr="00BE6AB1">
              <w:rPr>
                <w:sz w:val="24"/>
                <w:szCs w:val="24"/>
              </w:rPr>
              <w:t>123</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D62705">
            <w:pPr>
              <w:spacing w:after="0" w:line="259" w:lineRule="auto"/>
              <w:ind w:left="25" w:firstLine="0"/>
              <w:jc w:val="center"/>
              <w:rPr>
                <w:sz w:val="24"/>
                <w:szCs w:val="24"/>
              </w:rPr>
            </w:pPr>
            <w:r w:rsidRPr="00BE6AB1">
              <w:rPr>
                <w:sz w:val="24"/>
                <w:szCs w:val="24"/>
              </w:rPr>
              <w:t>4428</w:t>
            </w:r>
          </w:p>
        </w:tc>
      </w:tr>
      <w:tr w:rsidR="000B2C04" w:rsidRPr="00BE6AB1">
        <w:trPr>
          <w:trHeight w:val="285"/>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Самостоятельная работа </w:t>
            </w:r>
          </w:p>
        </w:tc>
        <w:tc>
          <w:tcPr>
            <w:tcW w:w="0" w:type="auto"/>
            <w:vMerge/>
            <w:tcBorders>
              <w:top w:val="nil"/>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D62705">
            <w:pPr>
              <w:spacing w:after="0" w:line="259" w:lineRule="auto"/>
              <w:ind w:left="25" w:firstLine="0"/>
              <w:jc w:val="center"/>
              <w:rPr>
                <w:sz w:val="24"/>
                <w:szCs w:val="24"/>
              </w:rPr>
            </w:pPr>
            <w:r w:rsidRPr="00BE6AB1">
              <w:rPr>
                <w:sz w:val="24"/>
                <w:szCs w:val="24"/>
              </w:rPr>
              <w:t>2214</w:t>
            </w:r>
          </w:p>
        </w:tc>
      </w:tr>
      <w:tr w:rsidR="000B2C04" w:rsidRPr="00BE6AB1">
        <w:trPr>
          <w:trHeight w:val="301"/>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Учебная практика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2A6EE5">
            <w:pPr>
              <w:spacing w:after="0" w:line="259" w:lineRule="auto"/>
              <w:ind w:left="25" w:firstLine="0"/>
              <w:jc w:val="center"/>
              <w:rPr>
                <w:sz w:val="24"/>
                <w:szCs w:val="24"/>
              </w:rPr>
            </w:pPr>
            <w:r w:rsidRPr="00BE6AB1">
              <w:rPr>
                <w:sz w:val="24"/>
                <w:szCs w:val="24"/>
              </w:rPr>
              <w:t>18</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D62705">
            <w:pPr>
              <w:spacing w:after="0" w:line="259" w:lineRule="auto"/>
              <w:ind w:left="24" w:firstLine="0"/>
              <w:jc w:val="center"/>
              <w:rPr>
                <w:sz w:val="24"/>
                <w:szCs w:val="24"/>
              </w:rPr>
            </w:pPr>
            <w:r w:rsidRPr="00BE6AB1">
              <w:rPr>
                <w:sz w:val="24"/>
                <w:szCs w:val="24"/>
              </w:rPr>
              <w:t>648</w:t>
            </w:r>
          </w:p>
        </w:tc>
      </w:tr>
      <w:tr w:rsidR="000B2C04" w:rsidRPr="00BE6AB1">
        <w:trPr>
          <w:trHeight w:val="570"/>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Производственная практика (по профилю специальности)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2A6EE5">
            <w:pPr>
              <w:spacing w:after="0" w:line="259" w:lineRule="auto"/>
              <w:ind w:left="25" w:firstLine="0"/>
              <w:jc w:val="center"/>
              <w:rPr>
                <w:sz w:val="24"/>
                <w:szCs w:val="24"/>
              </w:rPr>
            </w:pPr>
            <w:r w:rsidRPr="00BE6AB1">
              <w:rPr>
                <w:sz w:val="24"/>
                <w:szCs w:val="24"/>
              </w:rPr>
              <w:t>7</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D62705">
            <w:pPr>
              <w:spacing w:after="0" w:line="259" w:lineRule="auto"/>
              <w:ind w:left="24" w:firstLine="0"/>
              <w:jc w:val="center"/>
              <w:rPr>
                <w:sz w:val="24"/>
                <w:szCs w:val="24"/>
              </w:rPr>
            </w:pPr>
            <w:r w:rsidRPr="00BE6AB1">
              <w:rPr>
                <w:sz w:val="24"/>
                <w:szCs w:val="24"/>
              </w:rPr>
              <w:t>252</w:t>
            </w:r>
          </w:p>
        </w:tc>
      </w:tr>
      <w:tr w:rsidR="000B2C04" w:rsidRPr="00BE6AB1" w:rsidTr="00D62705">
        <w:trPr>
          <w:trHeight w:val="754"/>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Производственная практика (преддипломная)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25" w:firstLine="0"/>
              <w:jc w:val="center"/>
              <w:rPr>
                <w:sz w:val="24"/>
                <w:szCs w:val="24"/>
              </w:rPr>
            </w:pPr>
            <w:r w:rsidRPr="00BE6AB1">
              <w:rPr>
                <w:sz w:val="24"/>
                <w:szCs w:val="24"/>
              </w:rPr>
              <w:t xml:space="preserve">4 </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24" w:firstLine="0"/>
              <w:jc w:val="center"/>
              <w:rPr>
                <w:sz w:val="24"/>
                <w:szCs w:val="24"/>
              </w:rPr>
            </w:pPr>
            <w:r w:rsidRPr="00BE6AB1">
              <w:rPr>
                <w:sz w:val="24"/>
                <w:szCs w:val="24"/>
              </w:rPr>
              <w:t xml:space="preserve">144 </w:t>
            </w:r>
          </w:p>
        </w:tc>
      </w:tr>
      <w:tr w:rsidR="000B2C04" w:rsidRPr="00BE6AB1">
        <w:trPr>
          <w:trHeight w:val="330"/>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Промежуточная аттестация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2A6EE5">
            <w:pPr>
              <w:spacing w:after="0" w:line="259" w:lineRule="auto"/>
              <w:ind w:left="25" w:firstLine="0"/>
              <w:jc w:val="center"/>
              <w:rPr>
                <w:sz w:val="24"/>
                <w:szCs w:val="24"/>
              </w:rPr>
            </w:pPr>
            <w:r w:rsidRPr="00BE6AB1">
              <w:rPr>
                <w:sz w:val="24"/>
                <w:szCs w:val="24"/>
              </w:rPr>
              <w:t>7</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D62705">
            <w:pPr>
              <w:spacing w:after="0" w:line="259" w:lineRule="auto"/>
              <w:ind w:left="570" w:firstLine="0"/>
              <w:jc w:val="left"/>
              <w:rPr>
                <w:sz w:val="24"/>
                <w:szCs w:val="24"/>
              </w:rPr>
            </w:pPr>
            <w:r w:rsidRPr="00BE6AB1">
              <w:rPr>
                <w:sz w:val="24"/>
                <w:szCs w:val="24"/>
              </w:rPr>
              <w:t>252</w:t>
            </w:r>
          </w:p>
        </w:tc>
      </w:tr>
      <w:tr w:rsidR="000B2C04" w:rsidRPr="00BE6AB1">
        <w:trPr>
          <w:trHeight w:val="346"/>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Государственная (итоговая) аттестация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25" w:firstLine="0"/>
              <w:jc w:val="center"/>
              <w:rPr>
                <w:sz w:val="24"/>
                <w:szCs w:val="24"/>
              </w:rPr>
            </w:pPr>
            <w:r w:rsidRPr="00BE6AB1">
              <w:rPr>
                <w:sz w:val="24"/>
                <w:szCs w:val="24"/>
              </w:rPr>
              <w:t xml:space="preserve">6 </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D62705">
            <w:pPr>
              <w:spacing w:after="0" w:line="259" w:lineRule="auto"/>
              <w:ind w:left="570" w:firstLine="0"/>
              <w:jc w:val="left"/>
              <w:rPr>
                <w:sz w:val="24"/>
                <w:szCs w:val="24"/>
              </w:rPr>
            </w:pPr>
            <w:r w:rsidRPr="00BE6AB1">
              <w:rPr>
                <w:sz w:val="24"/>
                <w:szCs w:val="24"/>
              </w:rPr>
              <w:t>216</w:t>
            </w:r>
          </w:p>
        </w:tc>
      </w:tr>
      <w:tr w:rsidR="000B2C04" w:rsidRPr="00BE6AB1">
        <w:trPr>
          <w:trHeight w:val="330"/>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Каникулярное время </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2A6EE5">
            <w:pPr>
              <w:spacing w:after="0" w:line="259" w:lineRule="auto"/>
              <w:ind w:left="25" w:firstLine="0"/>
              <w:jc w:val="center"/>
              <w:rPr>
                <w:sz w:val="24"/>
                <w:szCs w:val="24"/>
              </w:rPr>
            </w:pPr>
            <w:r w:rsidRPr="00BE6AB1">
              <w:rPr>
                <w:sz w:val="24"/>
                <w:szCs w:val="24"/>
              </w:rPr>
              <w:t>34</w:t>
            </w:r>
          </w:p>
        </w:tc>
        <w:tc>
          <w:tcPr>
            <w:tcW w:w="1592"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570" w:firstLine="0"/>
              <w:jc w:val="left"/>
              <w:rPr>
                <w:sz w:val="24"/>
                <w:szCs w:val="24"/>
              </w:rPr>
            </w:pPr>
          </w:p>
        </w:tc>
      </w:tr>
      <w:tr w:rsidR="000B2C04" w:rsidRPr="00BE6AB1">
        <w:trPr>
          <w:trHeight w:val="301"/>
        </w:trPr>
        <w:tc>
          <w:tcPr>
            <w:tcW w:w="575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239" w:firstLine="0"/>
              <w:jc w:val="right"/>
              <w:rPr>
                <w:sz w:val="24"/>
                <w:szCs w:val="24"/>
              </w:rPr>
            </w:pPr>
            <w:r w:rsidRPr="00BE6AB1">
              <w:rPr>
                <w:sz w:val="24"/>
                <w:szCs w:val="24"/>
              </w:rPr>
              <w:t>Итого:</w:t>
            </w:r>
          </w:p>
        </w:tc>
        <w:tc>
          <w:tcPr>
            <w:tcW w:w="2524"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25" w:firstLine="0"/>
              <w:jc w:val="center"/>
              <w:rPr>
                <w:sz w:val="24"/>
                <w:szCs w:val="24"/>
              </w:rPr>
            </w:pPr>
            <w:r w:rsidRPr="00BE6AB1">
              <w:rPr>
                <w:sz w:val="24"/>
                <w:szCs w:val="24"/>
              </w:rPr>
              <w:t>1</w:t>
            </w:r>
            <w:r w:rsidR="002A6EE5" w:rsidRPr="00BE6AB1">
              <w:rPr>
                <w:sz w:val="24"/>
                <w:szCs w:val="24"/>
              </w:rPr>
              <w:t>99</w:t>
            </w:r>
          </w:p>
        </w:tc>
        <w:tc>
          <w:tcPr>
            <w:tcW w:w="1592" w:type="dxa"/>
            <w:tcBorders>
              <w:top w:val="single" w:sz="6" w:space="0" w:color="000000"/>
              <w:left w:val="single" w:sz="6" w:space="0" w:color="000000"/>
              <w:bottom w:val="single" w:sz="6" w:space="0" w:color="000000"/>
              <w:right w:val="single" w:sz="6" w:space="0" w:color="000000"/>
            </w:tcBorders>
          </w:tcPr>
          <w:p w:rsidR="000B2C04" w:rsidRPr="0081293F" w:rsidRDefault="000B2C04" w:rsidP="00332FD0">
            <w:pPr>
              <w:spacing w:after="0" w:line="259" w:lineRule="auto"/>
              <w:ind w:left="24" w:firstLine="0"/>
              <w:rPr>
                <w:color w:val="FF0000"/>
                <w:sz w:val="24"/>
                <w:szCs w:val="24"/>
              </w:rPr>
            </w:pPr>
          </w:p>
        </w:tc>
      </w:tr>
    </w:tbl>
    <w:p w:rsidR="000B2C04" w:rsidRPr="00BE6AB1" w:rsidRDefault="000B2C04" w:rsidP="00D62705">
      <w:pPr>
        <w:spacing w:after="124" w:line="259" w:lineRule="auto"/>
        <w:ind w:left="0" w:firstLine="0"/>
        <w:jc w:val="left"/>
        <w:rPr>
          <w:szCs w:val="24"/>
        </w:rPr>
      </w:pPr>
    </w:p>
    <w:p w:rsidR="000B2C04" w:rsidRPr="00BE6AB1" w:rsidRDefault="003848A4">
      <w:pPr>
        <w:pStyle w:val="3"/>
        <w:spacing w:after="89"/>
        <w:ind w:left="345" w:right="272" w:firstLine="735"/>
        <w:rPr>
          <w:szCs w:val="24"/>
        </w:rPr>
      </w:pPr>
      <w:r w:rsidRPr="00BE6AB1">
        <w:rPr>
          <w:szCs w:val="24"/>
        </w:rPr>
        <w:t>1.3.3. Особенности основной профессиональной образовательной программы специальности 20.02.04 Пожарная безопасность</w:t>
      </w:r>
    </w:p>
    <w:p w:rsidR="000B2C04" w:rsidRPr="00BE6AB1" w:rsidRDefault="003848A4">
      <w:pPr>
        <w:spacing w:after="58"/>
        <w:ind w:left="345" w:right="288" w:firstLine="735"/>
        <w:rPr>
          <w:szCs w:val="24"/>
        </w:rPr>
      </w:pPr>
      <w:r w:rsidRPr="00BE6AB1">
        <w:rPr>
          <w:szCs w:val="24"/>
        </w:rPr>
        <w:t xml:space="preserve">Особенностью основной профессиональной образовательной программы специальности 20.02.04 Пожарная безопасность является обучение специалистов на фундаментальной гуманитарной основе, сочетание профессиональной правовой подготовки с изучением ее социальных аспектов. </w:t>
      </w:r>
    </w:p>
    <w:p w:rsidR="000B2C04" w:rsidRPr="00BE6AB1" w:rsidRDefault="003848A4">
      <w:pPr>
        <w:spacing w:after="34"/>
        <w:ind w:left="345" w:right="288" w:firstLine="720"/>
        <w:rPr>
          <w:szCs w:val="24"/>
        </w:rPr>
      </w:pPr>
      <w:r w:rsidRPr="00BE6AB1">
        <w:rPr>
          <w:szCs w:val="24"/>
        </w:rPr>
        <w:t xml:space="preserve">Будущие техники изучают конструкторскую и технологическую документацию, основы теоретической механики, основные законы электротехники, основные понятия метрологии, стандартизации, законы термодинамики, физико-химические основы развития горения и процессы их сопровождающие, пожарно-технические характеристики строительных материалов, автоматизированную обработку информации, тактику тушения пожаров, проведение аварийно-спасательных работ, организацию службы и подготовки в </w:t>
      </w:r>
      <w:r w:rsidRPr="00BE6AB1">
        <w:rPr>
          <w:szCs w:val="24"/>
        </w:rPr>
        <w:lastRenderedPageBreak/>
        <w:t xml:space="preserve">подразделениях ПО, организацию деятельности ГПН, правовое обеспечение профессиональной деятельности, профессиональную этику, служебный этикет и принципы взаимодействия с органами, организациями и должностными лицами при выполнении профессиональных обязанностей. </w:t>
      </w:r>
    </w:p>
    <w:p w:rsidR="000B2C04" w:rsidRPr="00BE6AB1" w:rsidRDefault="003848A4">
      <w:pPr>
        <w:ind w:left="1197" w:right="288"/>
        <w:rPr>
          <w:szCs w:val="24"/>
        </w:rPr>
      </w:pPr>
      <w:r w:rsidRPr="00BE6AB1">
        <w:rPr>
          <w:szCs w:val="24"/>
        </w:rPr>
        <w:t xml:space="preserve">При разработке ОПОП учтены требования регионального рынка труда. </w:t>
      </w:r>
    </w:p>
    <w:p w:rsidR="000B2C04" w:rsidRPr="00BE6AB1" w:rsidRDefault="003848A4">
      <w:pPr>
        <w:spacing w:line="325" w:lineRule="auto"/>
        <w:ind w:left="345" w:right="288" w:firstLine="720"/>
        <w:rPr>
          <w:szCs w:val="24"/>
        </w:rPr>
      </w:pPr>
      <w:r w:rsidRPr="00BE6AB1">
        <w:rPr>
          <w:szCs w:val="24"/>
        </w:rPr>
        <w:t xml:space="preserve">По завершению образовательной программы выпускникам выдается диплом государственного образца. </w:t>
      </w:r>
    </w:p>
    <w:p w:rsidR="000B2C04" w:rsidRPr="00BE6AB1" w:rsidRDefault="003848A4">
      <w:pPr>
        <w:spacing w:after="59"/>
        <w:ind w:left="345" w:right="288" w:firstLine="781"/>
        <w:rPr>
          <w:szCs w:val="24"/>
        </w:rPr>
      </w:pPr>
      <w:r w:rsidRPr="00BE6AB1">
        <w:rPr>
          <w:szCs w:val="24"/>
        </w:rPr>
        <w:t xml:space="preserve">В образовательном процессе с целью реализации компетентностного подхода широко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 организован свободный доступ к ресурсам Интернет, предоставляются учебные материалы, используются мультимедийные средства, тестовые формы контроля. </w:t>
      </w:r>
    </w:p>
    <w:p w:rsidR="000B2C04" w:rsidRPr="00BE6AB1" w:rsidRDefault="003848A4">
      <w:pPr>
        <w:pStyle w:val="3"/>
        <w:spacing w:after="48"/>
        <w:ind w:left="1227" w:right="272"/>
        <w:rPr>
          <w:szCs w:val="24"/>
        </w:rPr>
      </w:pPr>
      <w:r w:rsidRPr="00BE6AB1">
        <w:rPr>
          <w:szCs w:val="24"/>
        </w:rPr>
        <w:t xml:space="preserve">1.3.4. Востребованность выпускников </w:t>
      </w:r>
    </w:p>
    <w:p w:rsidR="000B2C04" w:rsidRPr="00BE6AB1" w:rsidRDefault="003848A4">
      <w:pPr>
        <w:spacing w:line="329" w:lineRule="auto"/>
        <w:ind w:left="345" w:right="288" w:firstLine="720"/>
        <w:rPr>
          <w:szCs w:val="24"/>
        </w:rPr>
      </w:pPr>
      <w:r w:rsidRPr="00BE6AB1">
        <w:rPr>
          <w:szCs w:val="24"/>
        </w:rPr>
        <w:t>Выпускники специальности 20.02.04 Пожарная безоп</w:t>
      </w:r>
      <w:r w:rsidR="00CB71E9" w:rsidRPr="00BE6AB1">
        <w:rPr>
          <w:szCs w:val="24"/>
        </w:rPr>
        <w:t>асность востребованы в  организациях МЧСи ГПН</w:t>
      </w:r>
      <w:r w:rsidRPr="00BE6AB1">
        <w:rPr>
          <w:szCs w:val="24"/>
        </w:rPr>
        <w:t xml:space="preserve"> расположенных на территории г. </w:t>
      </w:r>
      <w:r w:rsidR="00CB71E9" w:rsidRPr="00BE6AB1">
        <w:rPr>
          <w:szCs w:val="24"/>
        </w:rPr>
        <w:t>Дагестанские Огни и Дербентского района.</w:t>
      </w:r>
    </w:p>
    <w:p w:rsidR="000B2C04" w:rsidRPr="00BE6AB1" w:rsidRDefault="003848A4">
      <w:pPr>
        <w:pStyle w:val="2"/>
        <w:ind w:left="1122" w:right="272"/>
        <w:rPr>
          <w:szCs w:val="24"/>
        </w:rPr>
      </w:pPr>
      <w:r w:rsidRPr="00BE6AB1">
        <w:rPr>
          <w:szCs w:val="24"/>
        </w:rPr>
        <w:t xml:space="preserve">1.4. Требования к абитуриенту </w:t>
      </w:r>
    </w:p>
    <w:p w:rsidR="000B2C04" w:rsidRPr="00BE6AB1" w:rsidRDefault="003848A4">
      <w:pPr>
        <w:spacing w:line="323" w:lineRule="auto"/>
        <w:ind w:left="345" w:right="288" w:firstLine="720"/>
        <w:rPr>
          <w:szCs w:val="24"/>
        </w:rPr>
      </w:pPr>
      <w:r w:rsidRPr="00BE6AB1">
        <w:rPr>
          <w:szCs w:val="24"/>
        </w:rPr>
        <w:t xml:space="preserve">Абитуриент при поступлении должен иметь один из документов государственного образца: </w:t>
      </w:r>
    </w:p>
    <w:p w:rsidR="000B2C04" w:rsidRPr="00BE6AB1" w:rsidRDefault="003848A4" w:rsidP="00CB71E9">
      <w:pPr>
        <w:spacing w:line="325" w:lineRule="auto"/>
        <w:ind w:left="345" w:right="375" w:firstLine="361"/>
        <w:rPr>
          <w:szCs w:val="24"/>
        </w:rPr>
      </w:pPr>
      <w:r w:rsidRPr="00BE6AB1">
        <w:rPr>
          <w:szCs w:val="24"/>
        </w:rPr>
        <w:t>-аттестат о</w:t>
      </w:r>
      <w:r w:rsidR="00CB71E9" w:rsidRPr="00BE6AB1">
        <w:rPr>
          <w:szCs w:val="24"/>
        </w:rPr>
        <w:t xml:space="preserve">б основном </w:t>
      </w:r>
      <w:r w:rsidRPr="00BE6AB1">
        <w:rPr>
          <w:szCs w:val="24"/>
        </w:rPr>
        <w:t xml:space="preserve"> общем образовании;  </w:t>
      </w:r>
    </w:p>
    <w:p w:rsidR="000B2C04" w:rsidRPr="00BE6AB1" w:rsidRDefault="003848A4">
      <w:pPr>
        <w:pStyle w:val="1"/>
        <w:ind w:left="355" w:right="272"/>
        <w:rPr>
          <w:szCs w:val="24"/>
        </w:rPr>
      </w:pPr>
      <w:r w:rsidRPr="00BE6AB1">
        <w:rPr>
          <w:szCs w:val="24"/>
        </w:rPr>
        <w:t xml:space="preserve">2. Характеристика профессиональной деятельности выпускника ОПОП специальности 20.02.04 Пожарная безопасность </w:t>
      </w:r>
    </w:p>
    <w:p w:rsidR="000B2C04" w:rsidRPr="00BE6AB1" w:rsidRDefault="003848A4">
      <w:pPr>
        <w:spacing w:after="43"/>
        <w:ind w:left="345" w:right="1658" w:firstLine="720"/>
        <w:rPr>
          <w:szCs w:val="24"/>
        </w:rPr>
      </w:pPr>
      <w:r w:rsidRPr="00BE6AB1">
        <w:rPr>
          <w:b/>
          <w:szCs w:val="24"/>
        </w:rPr>
        <w:t xml:space="preserve">2.1.Область профессиональной деятельности выпускника </w:t>
      </w:r>
      <w:r w:rsidRPr="00BE6AB1">
        <w:rPr>
          <w:szCs w:val="24"/>
        </w:rPr>
        <w:t xml:space="preserve">Областью профессиональной деятельности выпускника является:  </w:t>
      </w:r>
    </w:p>
    <w:p w:rsidR="000B2C04" w:rsidRPr="00BE6AB1" w:rsidRDefault="003848A4">
      <w:pPr>
        <w:numPr>
          <w:ilvl w:val="0"/>
          <w:numId w:val="10"/>
        </w:numPr>
        <w:spacing w:after="64"/>
        <w:ind w:right="288" w:hanging="135"/>
        <w:rPr>
          <w:szCs w:val="24"/>
        </w:rPr>
      </w:pPr>
      <w:r w:rsidRPr="00BE6AB1">
        <w:rPr>
          <w:szCs w:val="24"/>
        </w:rPr>
        <w:t xml:space="preserve">организация и проведение работ по предупреждению и тушению пожаров,  </w:t>
      </w:r>
    </w:p>
    <w:p w:rsidR="000B2C04" w:rsidRPr="00BE6AB1" w:rsidRDefault="003848A4">
      <w:pPr>
        <w:numPr>
          <w:ilvl w:val="0"/>
          <w:numId w:val="10"/>
        </w:numPr>
        <w:spacing w:after="51"/>
        <w:ind w:right="288" w:hanging="135"/>
        <w:rPr>
          <w:szCs w:val="24"/>
        </w:rPr>
      </w:pPr>
      <w:r w:rsidRPr="00BE6AB1">
        <w:rPr>
          <w:szCs w:val="24"/>
        </w:rPr>
        <w:t xml:space="preserve">проведение аварийно-спасательных работ в очагах пожаров,  </w:t>
      </w:r>
    </w:p>
    <w:p w:rsidR="000B2C04" w:rsidRPr="00BE6AB1" w:rsidRDefault="003848A4">
      <w:pPr>
        <w:numPr>
          <w:ilvl w:val="0"/>
          <w:numId w:val="10"/>
        </w:numPr>
        <w:spacing w:line="324" w:lineRule="auto"/>
        <w:ind w:right="288" w:hanging="135"/>
        <w:rPr>
          <w:szCs w:val="24"/>
        </w:rPr>
      </w:pPr>
      <w:r w:rsidRPr="00BE6AB1">
        <w:rPr>
          <w:szCs w:val="24"/>
        </w:rPr>
        <w:t xml:space="preserve">техническое обслуживание и устранение неисправностей пожарного вооружения и аварийно-спасательного оборудования. </w:t>
      </w:r>
    </w:p>
    <w:p w:rsidR="00CB71E9" w:rsidRPr="00BE6AB1" w:rsidRDefault="003848A4">
      <w:pPr>
        <w:spacing w:line="325" w:lineRule="auto"/>
        <w:ind w:left="345" w:right="1574" w:firstLine="705"/>
        <w:rPr>
          <w:b/>
          <w:szCs w:val="24"/>
        </w:rPr>
      </w:pPr>
      <w:r w:rsidRPr="00BE6AB1">
        <w:rPr>
          <w:b/>
          <w:szCs w:val="24"/>
        </w:rPr>
        <w:t xml:space="preserve">2.2.Объекты профессиональной деятельности выпускника </w:t>
      </w:r>
    </w:p>
    <w:p w:rsidR="000B2C04" w:rsidRPr="00BE6AB1" w:rsidRDefault="003848A4" w:rsidP="00CB71E9">
      <w:pPr>
        <w:spacing w:line="325" w:lineRule="auto"/>
        <w:ind w:right="1574"/>
        <w:rPr>
          <w:szCs w:val="24"/>
        </w:rPr>
      </w:pPr>
      <w:r w:rsidRPr="00BE6AB1">
        <w:rPr>
          <w:szCs w:val="24"/>
        </w:rPr>
        <w:t xml:space="preserve">Объектами профессиональной деятельности выпускников являются: </w:t>
      </w:r>
    </w:p>
    <w:p w:rsidR="000B2C04" w:rsidRPr="00BE6AB1" w:rsidRDefault="003848A4">
      <w:pPr>
        <w:numPr>
          <w:ilvl w:val="0"/>
          <w:numId w:val="10"/>
        </w:numPr>
        <w:ind w:right="288" w:hanging="135"/>
        <w:rPr>
          <w:szCs w:val="24"/>
        </w:rPr>
      </w:pPr>
      <w:r w:rsidRPr="00BE6AB1">
        <w:rPr>
          <w:szCs w:val="24"/>
        </w:rPr>
        <w:t xml:space="preserve">пожары на различных природных, техногенных объектах и сопутствующие им процессы и явления; </w:t>
      </w:r>
    </w:p>
    <w:p w:rsidR="000B2C04" w:rsidRPr="00BE6AB1" w:rsidRDefault="003848A4">
      <w:pPr>
        <w:numPr>
          <w:ilvl w:val="0"/>
          <w:numId w:val="10"/>
        </w:numPr>
        <w:ind w:right="288" w:hanging="135"/>
        <w:rPr>
          <w:szCs w:val="24"/>
        </w:rPr>
      </w:pPr>
      <w:r w:rsidRPr="00BE6AB1">
        <w:rPr>
          <w:szCs w:val="24"/>
        </w:rPr>
        <w:t xml:space="preserve">население, находящееся в опасных зонах пожара; </w:t>
      </w:r>
    </w:p>
    <w:p w:rsidR="000B2C04" w:rsidRPr="00BE6AB1" w:rsidRDefault="003848A4">
      <w:pPr>
        <w:numPr>
          <w:ilvl w:val="0"/>
          <w:numId w:val="10"/>
        </w:numPr>
        <w:ind w:right="288" w:hanging="135"/>
        <w:rPr>
          <w:szCs w:val="24"/>
        </w:rPr>
      </w:pPr>
      <w:r w:rsidRPr="00BE6AB1">
        <w:rPr>
          <w:szCs w:val="24"/>
        </w:rPr>
        <w:t xml:space="preserve">объекты защиты (продукция), в том числе промышленные и сельскохозяйственные объекты, здания и сооружения различного назначения; - технологические процессы пожароопасных производств; </w:t>
      </w:r>
    </w:p>
    <w:p w:rsidR="000B2C04" w:rsidRPr="00BE6AB1" w:rsidRDefault="003848A4">
      <w:pPr>
        <w:numPr>
          <w:ilvl w:val="0"/>
          <w:numId w:val="10"/>
        </w:numPr>
        <w:ind w:right="288" w:hanging="135"/>
        <w:rPr>
          <w:szCs w:val="24"/>
        </w:rPr>
      </w:pPr>
      <w:r w:rsidRPr="00BE6AB1">
        <w:rPr>
          <w:szCs w:val="24"/>
        </w:rPr>
        <w:t xml:space="preserve">материальные ценности, находящиеся в зонах пожаров; </w:t>
      </w:r>
    </w:p>
    <w:p w:rsidR="000B2C04" w:rsidRPr="00BE6AB1" w:rsidRDefault="003848A4">
      <w:pPr>
        <w:numPr>
          <w:ilvl w:val="0"/>
          <w:numId w:val="10"/>
        </w:numPr>
        <w:ind w:right="288" w:hanging="135"/>
        <w:rPr>
          <w:szCs w:val="24"/>
        </w:rPr>
      </w:pPr>
      <w:r w:rsidRPr="00BE6AB1">
        <w:rPr>
          <w:szCs w:val="24"/>
        </w:rPr>
        <w:t>технологические процессы (тактика) тушения пожаров и проведения аварийно</w:t>
      </w:r>
      <w:r w:rsidR="00DB1319">
        <w:rPr>
          <w:szCs w:val="24"/>
        </w:rPr>
        <w:t>-</w:t>
      </w:r>
      <w:r w:rsidRPr="00BE6AB1">
        <w:rPr>
          <w:szCs w:val="24"/>
        </w:rPr>
        <w:t xml:space="preserve">спасательных работ; </w:t>
      </w:r>
    </w:p>
    <w:p w:rsidR="000B2C04" w:rsidRPr="00BE6AB1" w:rsidRDefault="003848A4">
      <w:pPr>
        <w:numPr>
          <w:ilvl w:val="0"/>
          <w:numId w:val="10"/>
        </w:numPr>
        <w:ind w:right="288" w:hanging="135"/>
        <w:rPr>
          <w:szCs w:val="24"/>
        </w:rPr>
      </w:pPr>
      <w:r w:rsidRPr="00BE6AB1">
        <w:rPr>
          <w:szCs w:val="24"/>
        </w:rPr>
        <w:t xml:space="preserve">нормативно-правовая документация, используемая при предупреждении и устранении последствий пожаров; </w:t>
      </w:r>
    </w:p>
    <w:p w:rsidR="000B2C04" w:rsidRPr="00BE6AB1" w:rsidRDefault="003848A4">
      <w:pPr>
        <w:numPr>
          <w:ilvl w:val="0"/>
          <w:numId w:val="10"/>
        </w:numPr>
        <w:ind w:right="288" w:hanging="135"/>
        <w:rPr>
          <w:szCs w:val="24"/>
        </w:rPr>
      </w:pPr>
      <w:r w:rsidRPr="00BE6AB1">
        <w:rPr>
          <w:szCs w:val="24"/>
        </w:rPr>
        <w:lastRenderedPageBreak/>
        <w:t xml:space="preserve">процесс управления и организация труда на уровне отделов государственного пожарного надзора и пожарно-спасательного подразделения; </w:t>
      </w:r>
    </w:p>
    <w:p w:rsidR="000B2C04" w:rsidRPr="00BE6AB1" w:rsidRDefault="003848A4">
      <w:pPr>
        <w:numPr>
          <w:ilvl w:val="0"/>
          <w:numId w:val="10"/>
        </w:numPr>
        <w:ind w:right="288" w:hanging="135"/>
        <w:rPr>
          <w:szCs w:val="24"/>
        </w:rPr>
      </w:pPr>
      <w:r w:rsidRPr="00BE6AB1">
        <w:rPr>
          <w:szCs w:val="24"/>
        </w:rPr>
        <w:t xml:space="preserve">первичные трудовые коллективы; </w:t>
      </w:r>
    </w:p>
    <w:p w:rsidR="000B2C04" w:rsidRPr="00BE6AB1" w:rsidRDefault="003848A4">
      <w:pPr>
        <w:numPr>
          <w:ilvl w:val="0"/>
          <w:numId w:val="10"/>
        </w:numPr>
        <w:ind w:right="288" w:hanging="135"/>
        <w:rPr>
          <w:szCs w:val="24"/>
        </w:rPr>
      </w:pPr>
      <w:r w:rsidRPr="00BE6AB1">
        <w:rPr>
          <w:szCs w:val="24"/>
        </w:rPr>
        <w:t xml:space="preserve">технические средства, используемые для предупреждения, тушения пожаров и проведения первоочередных аварийно-спасательных работ; </w:t>
      </w:r>
    </w:p>
    <w:p w:rsidR="000B2C04" w:rsidRPr="00BE6AB1" w:rsidRDefault="003848A4">
      <w:pPr>
        <w:numPr>
          <w:ilvl w:val="0"/>
          <w:numId w:val="10"/>
        </w:numPr>
        <w:ind w:right="288" w:hanging="135"/>
        <w:rPr>
          <w:szCs w:val="24"/>
        </w:rPr>
      </w:pPr>
      <w:r w:rsidRPr="00BE6AB1">
        <w:rPr>
          <w:szCs w:val="24"/>
        </w:rPr>
        <w:t xml:space="preserve">пожарные машины, в том числе приспособленные для целей пожаротушения автомобили; - пожарно-техническое вооружение и пожарное оборудование, в том числе средства индивидуальной защиты органов дыхания; </w:t>
      </w:r>
    </w:p>
    <w:p w:rsidR="000B2C04" w:rsidRPr="00BE6AB1" w:rsidRDefault="003848A4">
      <w:pPr>
        <w:numPr>
          <w:ilvl w:val="0"/>
          <w:numId w:val="10"/>
        </w:numPr>
        <w:ind w:right="288" w:hanging="135"/>
        <w:rPr>
          <w:szCs w:val="24"/>
        </w:rPr>
      </w:pPr>
      <w:r w:rsidRPr="00BE6AB1">
        <w:rPr>
          <w:szCs w:val="24"/>
        </w:rPr>
        <w:t xml:space="preserve">огнетушащие вещества; </w:t>
      </w:r>
    </w:p>
    <w:p w:rsidR="000B2C04" w:rsidRPr="00BE6AB1" w:rsidRDefault="003848A4">
      <w:pPr>
        <w:numPr>
          <w:ilvl w:val="0"/>
          <w:numId w:val="10"/>
        </w:numPr>
        <w:ind w:right="288" w:hanging="135"/>
        <w:rPr>
          <w:szCs w:val="24"/>
        </w:rPr>
      </w:pPr>
      <w:r w:rsidRPr="00BE6AB1">
        <w:rPr>
          <w:szCs w:val="24"/>
        </w:rPr>
        <w:t xml:space="preserve">аварийно-спасательное оборудование и техника; </w:t>
      </w:r>
    </w:p>
    <w:p w:rsidR="000B2C04" w:rsidRPr="00BE6AB1" w:rsidRDefault="003848A4">
      <w:pPr>
        <w:numPr>
          <w:ilvl w:val="0"/>
          <w:numId w:val="10"/>
        </w:numPr>
        <w:ind w:right="288" w:hanging="135"/>
        <w:rPr>
          <w:szCs w:val="24"/>
        </w:rPr>
      </w:pPr>
      <w:r w:rsidRPr="00BE6AB1">
        <w:rPr>
          <w:szCs w:val="24"/>
        </w:rPr>
        <w:t xml:space="preserve">системы и оборудование противопожарной защиты; </w:t>
      </w:r>
    </w:p>
    <w:p w:rsidR="000B2C04" w:rsidRPr="00BE6AB1" w:rsidRDefault="003848A4">
      <w:pPr>
        <w:numPr>
          <w:ilvl w:val="0"/>
          <w:numId w:val="10"/>
        </w:numPr>
        <w:ind w:right="288" w:hanging="135"/>
        <w:rPr>
          <w:szCs w:val="24"/>
        </w:rPr>
      </w:pPr>
      <w:r w:rsidRPr="00BE6AB1">
        <w:rPr>
          <w:szCs w:val="24"/>
        </w:rPr>
        <w:t xml:space="preserve">системы и устройства специальной связи и управления; </w:t>
      </w:r>
    </w:p>
    <w:p w:rsidR="000B2C04" w:rsidRPr="00BE6AB1" w:rsidRDefault="003848A4">
      <w:pPr>
        <w:numPr>
          <w:ilvl w:val="0"/>
          <w:numId w:val="10"/>
        </w:numPr>
        <w:ind w:right="288" w:hanging="135"/>
        <w:rPr>
          <w:szCs w:val="24"/>
        </w:rPr>
      </w:pPr>
      <w:r w:rsidRPr="00BE6AB1">
        <w:rPr>
          <w:szCs w:val="24"/>
        </w:rPr>
        <w:t xml:space="preserve">медикаменты, инструменты и оборудование для оказания первой помощи пострадавшим при пожарах; </w:t>
      </w:r>
    </w:p>
    <w:p w:rsidR="000B2C04" w:rsidRPr="00BE6AB1" w:rsidRDefault="003848A4">
      <w:pPr>
        <w:numPr>
          <w:ilvl w:val="0"/>
          <w:numId w:val="10"/>
        </w:numPr>
        <w:spacing w:after="25"/>
        <w:ind w:right="288" w:hanging="135"/>
        <w:rPr>
          <w:szCs w:val="24"/>
        </w:rPr>
      </w:pPr>
      <w:r w:rsidRPr="00BE6AB1">
        <w:rPr>
          <w:szCs w:val="24"/>
        </w:rPr>
        <w:t xml:space="preserve">иные средства, вспомогательная и специальная техника. </w:t>
      </w:r>
    </w:p>
    <w:p w:rsidR="00E31481" w:rsidRPr="00BE6AB1" w:rsidRDefault="003848A4">
      <w:pPr>
        <w:spacing w:after="44" w:line="268" w:lineRule="auto"/>
        <w:ind w:left="1091" w:right="2262"/>
        <w:rPr>
          <w:b/>
          <w:szCs w:val="24"/>
        </w:rPr>
      </w:pPr>
      <w:r w:rsidRPr="00BE6AB1">
        <w:rPr>
          <w:b/>
          <w:szCs w:val="24"/>
        </w:rPr>
        <w:t xml:space="preserve">2.3.Виды профессиональной деятельности выпускника </w:t>
      </w:r>
    </w:p>
    <w:p w:rsidR="000B2C04" w:rsidRPr="00BE6AB1" w:rsidRDefault="003848A4">
      <w:pPr>
        <w:spacing w:after="44" w:line="268" w:lineRule="auto"/>
        <w:ind w:left="1091" w:right="2262"/>
        <w:rPr>
          <w:szCs w:val="24"/>
        </w:rPr>
      </w:pPr>
      <w:r w:rsidRPr="00BE6AB1">
        <w:rPr>
          <w:szCs w:val="24"/>
        </w:rPr>
        <w:t xml:space="preserve">Техник  готовится к следующим видам деятельности: </w:t>
      </w:r>
    </w:p>
    <w:p w:rsidR="000B2C04" w:rsidRPr="00BE6AB1" w:rsidRDefault="003848A4">
      <w:pPr>
        <w:numPr>
          <w:ilvl w:val="0"/>
          <w:numId w:val="10"/>
        </w:numPr>
        <w:ind w:right="288" w:hanging="135"/>
        <w:rPr>
          <w:szCs w:val="24"/>
        </w:rPr>
      </w:pPr>
      <w:r w:rsidRPr="00BE6AB1">
        <w:rPr>
          <w:szCs w:val="24"/>
        </w:rPr>
        <w:t xml:space="preserve">Организация службы пожаротушения и проведение работ по тушению пожаров и ликвидации последствий чрезвычайных ситуаций. </w:t>
      </w:r>
    </w:p>
    <w:p w:rsidR="000B2C04" w:rsidRPr="00BE6AB1" w:rsidRDefault="003848A4">
      <w:pPr>
        <w:numPr>
          <w:ilvl w:val="0"/>
          <w:numId w:val="10"/>
        </w:numPr>
        <w:ind w:right="288" w:hanging="135"/>
        <w:rPr>
          <w:szCs w:val="24"/>
        </w:rPr>
      </w:pPr>
      <w:r w:rsidRPr="00BE6AB1">
        <w:rPr>
          <w:szCs w:val="24"/>
        </w:rPr>
        <w:t xml:space="preserve">Осуществление государственных мер в области обеспечения пожарной безопасности. </w:t>
      </w:r>
    </w:p>
    <w:p w:rsidR="000B2C04" w:rsidRPr="00BE6AB1" w:rsidRDefault="003848A4">
      <w:pPr>
        <w:numPr>
          <w:ilvl w:val="0"/>
          <w:numId w:val="10"/>
        </w:numPr>
        <w:ind w:right="288" w:hanging="135"/>
        <w:rPr>
          <w:szCs w:val="24"/>
        </w:rPr>
      </w:pPr>
      <w:r w:rsidRPr="00BE6AB1">
        <w:rPr>
          <w:szCs w:val="24"/>
        </w:rPr>
        <w:t xml:space="preserve">Ремонт и обслуживание технических средств, используемых для предупреждения, тушения пожаров и проведения аварийно-спасательных работ. </w:t>
      </w:r>
    </w:p>
    <w:p w:rsidR="000B2C04" w:rsidRPr="00BE6AB1" w:rsidRDefault="003848A4">
      <w:pPr>
        <w:numPr>
          <w:ilvl w:val="0"/>
          <w:numId w:val="10"/>
        </w:numPr>
        <w:ind w:right="288" w:hanging="135"/>
        <w:rPr>
          <w:szCs w:val="24"/>
        </w:rPr>
      </w:pPr>
      <w:r w:rsidRPr="00BE6AB1">
        <w:rPr>
          <w:szCs w:val="24"/>
        </w:rPr>
        <w:t xml:space="preserve">Выполнение работ по одной или нескольким профессиям рабочих, должностям служащих </w:t>
      </w:r>
    </w:p>
    <w:p w:rsidR="000B2C04" w:rsidRPr="00BE6AB1" w:rsidRDefault="003848A4">
      <w:pPr>
        <w:pStyle w:val="2"/>
        <w:spacing w:after="55"/>
        <w:ind w:left="1091" w:right="272"/>
        <w:rPr>
          <w:szCs w:val="24"/>
        </w:rPr>
      </w:pPr>
      <w:r w:rsidRPr="00BE6AB1">
        <w:rPr>
          <w:szCs w:val="24"/>
        </w:rPr>
        <w:t xml:space="preserve">2.4.Задачи профессиональной деятельности выпускника  </w:t>
      </w:r>
    </w:p>
    <w:p w:rsidR="000B2C04" w:rsidRPr="00BE6AB1" w:rsidRDefault="003848A4">
      <w:pPr>
        <w:numPr>
          <w:ilvl w:val="0"/>
          <w:numId w:val="11"/>
        </w:numPr>
        <w:spacing w:after="89"/>
        <w:ind w:right="288" w:hanging="360"/>
        <w:rPr>
          <w:szCs w:val="24"/>
        </w:rPr>
      </w:pPr>
      <w:r w:rsidRPr="00BE6AB1">
        <w:rPr>
          <w:szCs w:val="24"/>
        </w:rPr>
        <w:t xml:space="preserve">Организация и проведение работ по тушению пожаров и ликвидации ЧС; </w:t>
      </w:r>
    </w:p>
    <w:p w:rsidR="000B2C04" w:rsidRPr="00BE6AB1" w:rsidRDefault="003848A4">
      <w:pPr>
        <w:numPr>
          <w:ilvl w:val="0"/>
          <w:numId w:val="11"/>
        </w:numPr>
        <w:spacing w:after="90"/>
        <w:ind w:right="288" w:hanging="360"/>
        <w:rPr>
          <w:szCs w:val="24"/>
        </w:rPr>
      </w:pPr>
      <w:r w:rsidRPr="00BE6AB1">
        <w:rPr>
          <w:szCs w:val="24"/>
        </w:rPr>
        <w:t xml:space="preserve">обеспечение пожарной безопасности; </w:t>
      </w:r>
    </w:p>
    <w:p w:rsidR="000B2C04" w:rsidRPr="00BE6AB1" w:rsidRDefault="003848A4">
      <w:pPr>
        <w:numPr>
          <w:ilvl w:val="0"/>
          <w:numId w:val="11"/>
        </w:numPr>
        <w:ind w:right="288" w:hanging="360"/>
        <w:rPr>
          <w:szCs w:val="24"/>
        </w:rPr>
      </w:pPr>
      <w:r w:rsidRPr="00BE6AB1">
        <w:rPr>
          <w:szCs w:val="24"/>
        </w:rPr>
        <w:t xml:space="preserve">устранение причин и обслуживание технических средств. </w:t>
      </w:r>
    </w:p>
    <w:p w:rsidR="000B2C04" w:rsidRPr="00BE6AB1" w:rsidRDefault="003848A4">
      <w:pPr>
        <w:pStyle w:val="1"/>
        <w:spacing w:after="48"/>
        <w:ind w:left="345" w:right="272" w:firstLine="720"/>
        <w:rPr>
          <w:szCs w:val="24"/>
        </w:rPr>
      </w:pPr>
      <w:r w:rsidRPr="00BE6AB1">
        <w:rPr>
          <w:szCs w:val="24"/>
        </w:rPr>
        <w:t xml:space="preserve">3. Компетенции выпускника ОПОП специальности 20.02.04 Пожарная безопасность (базовая подготовка), формируемые в результате освоения данной ОПОП СПО </w:t>
      </w:r>
    </w:p>
    <w:p w:rsidR="000B2C04" w:rsidRPr="00BE6AB1" w:rsidRDefault="000B2C04">
      <w:pPr>
        <w:spacing w:after="95" w:line="259" w:lineRule="auto"/>
        <w:ind w:left="1081" w:firstLine="0"/>
        <w:jc w:val="left"/>
        <w:rPr>
          <w:szCs w:val="24"/>
        </w:rPr>
      </w:pPr>
    </w:p>
    <w:p w:rsidR="000B2C04" w:rsidRPr="00BE6AB1" w:rsidRDefault="003848A4">
      <w:pPr>
        <w:pStyle w:val="2"/>
        <w:ind w:left="1091" w:right="272"/>
        <w:rPr>
          <w:szCs w:val="24"/>
        </w:rPr>
      </w:pPr>
      <w:r w:rsidRPr="00BE6AB1">
        <w:rPr>
          <w:szCs w:val="24"/>
        </w:rPr>
        <w:t xml:space="preserve">3.1. Структура компетентностной модели выпускника </w:t>
      </w:r>
    </w:p>
    <w:p w:rsidR="000B2C04" w:rsidRPr="00BE6AB1" w:rsidRDefault="00E31481">
      <w:pPr>
        <w:ind w:left="345" w:right="288" w:firstLine="720"/>
        <w:rPr>
          <w:szCs w:val="24"/>
        </w:rPr>
      </w:pPr>
      <w:r w:rsidRPr="00BE6AB1">
        <w:rPr>
          <w:szCs w:val="24"/>
        </w:rPr>
        <w:t xml:space="preserve">В ГБПОУ РД </w:t>
      </w:r>
      <w:r w:rsidR="003848A4" w:rsidRPr="00BE6AB1">
        <w:rPr>
          <w:szCs w:val="24"/>
        </w:rPr>
        <w:t xml:space="preserve">принята следующая классификация </w:t>
      </w:r>
      <w:r w:rsidRPr="00BE6AB1">
        <w:rPr>
          <w:szCs w:val="24"/>
        </w:rPr>
        <w:t>компетенций по видам профессио</w:t>
      </w:r>
      <w:r w:rsidR="003848A4" w:rsidRPr="00BE6AB1">
        <w:rPr>
          <w:szCs w:val="24"/>
        </w:rPr>
        <w:t xml:space="preserve">нальной деятельности, определяющая структуру модели выпускника: </w:t>
      </w:r>
    </w:p>
    <w:tbl>
      <w:tblPr>
        <w:tblStyle w:val="TableGrid"/>
        <w:tblW w:w="9627" w:type="dxa"/>
        <w:tblInd w:w="353" w:type="dxa"/>
        <w:tblCellMar>
          <w:top w:w="61" w:type="dxa"/>
          <w:left w:w="37" w:type="dxa"/>
          <w:right w:w="11" w:type="dxa"/>
        </w:tblCellMar>
        <w:tblLook w:val="04A0" w:firstRow="1" w:lastRow="0" w:firstColumn="1" w:lastColumn="0" w:noHBand="0" w:noVBand="1"/>
      </w:tblPr>
      <w:tblGrid>
        <w:gridCol w:w="2824"/>
        <w:gridCol w:w="2718"/>
        <w:gridCol w:w="4085"/>
      </w:tblGrid>
      <w:tr w:rsidR="000B2C04" w:rsidRPr="00BE6AB1">
        <w:trPr>
          <w:trHeight w:val="345"/>
        </w:trPr>
        <w:tc>
          <w:tcPr>
            <w:tcW w:w="5542"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102" w:firstLine="0"/>
              <w:jc w:val="center"/>
              <w:rPr>
                <w:sz w:val="24"/>
                <w:szCs w:val="24"/>
              </w:rPr>
            </w:pPr>
            <w:r w:rsidRPr="00BE6AB1">
              <w:rPr>
                <w:b/>
                <w:sz w:val="24"/>
                <w:szCs w:val="24"/>
              </w:rPr>
              <w:t xml:space="preserve">Виды компетенций </w:t>
            </w:r>
          </w:p>
        </w:tc>
        <w:tc>
          <w:tcPr>
            <w:tcW w:w="4085"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67" w:firstLine="0"/>
              <w:jc w:val="center"/>
              <w:rPr>
                <w:sz w:val="24"/>
                <w:szCs w:val="24"/>
              </w:rPr>
            </w:pPr>
            <w:r w:rsidRPr="00BE6AB1">
              <w:rPr>
                <w:b/>
                <w:sz w:val="24"/>
                <w:szCs w:val="24"/>
              </w:rPr>
              <w:t xml:space="preserve">Код компетенций по ФГОС </w:t>
            </w:r>
          </w:p>
        </w:tc>
      </w:tr>
      <w:tr w:rsidR="000B2C04" w:rsidRPr="00BE6AB1">
        <w:trPr>
          <w:trHeight w:val="661"/>
        </w:trPr>
        <w:tc>
          <w:tcPr>
            <w:tcW w:w="5542" w:type="dxa"/>
            <w:gridSpan w:val="2"/>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348" w:firstLine="0"/>
              <w:jc w:val="center"/>
              <w:rPr>
                <w:sz w:val="24"/>
                <w:szCs w:val="24"/>
              </w:rPr>
            </w:pPr>
            <w:r w:rsidRPr="00BE6AB1">
              <w:rPr>
                <w:b/>
                <w:sz w:val="24"/>
                <w:szCs w:val="24"/>
              </w:rPr>
              <w:t xml:space="preserve">Общие компетенции </w:t>
            </w:r>
          </w:p>
        </w:tc>
        <w:tc>
          <w:tcPr>
            <w:tcW w:w="4085"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OK 1, ОК 2, ОК 3, ОК 4, ОК 5, ОК 6, ОК 7, ОК 8, ОК 9 </w:t>
            </w:r>
          </w:p>
        </w:tc>
      </w:tr>
      <w:tr w:rsidR="000B2C04" w:rsidRPr="00BE6AB1">
        <w:trPr>
          <w:trHeight w:val="1667"/>
        </w:trPr>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firstLine="0"/>
              <w:jc w:val="center"/>
              <w:rPr>
                <w:sz w:val="24"/>
                <w:szCs w:val="24"/>
              </w:rPr>
            </w:pPr>
            <w:r w:rsidRPr="00BE6AB1">
              <w:rPr>
                <w:b/>
                <w:sz w:val="24"/>
                <w:szCs w:val="24"/>
              </w:rPr>
              <w:t xml:space="preserve">Профессиональные компетенции </w:t>
            </w:r>
          </w:p>
        </w:tc>
        <w:tc>
          <w:tcPr>
            <w:tcW w:w="2718"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97" w:firstLine="30"/>
              <w:rPr>
                <w:sz w:val="24"/>
                <w:szCs w:val="24"/>
              </w:rPr>
            </w:pPr>
            <w:r w:rsidRPr="00BE6AB1">
              <w:rPr>
                <w:sz w:val="24"/>
                <w:szCs w:val="24"/>
              </w:rPr>
              <w:t xml:space="preserve">1.Организация службы пожаротушения и проведения работ по тушению пожаров и ликвидации последствий чрезвычайных ситуаций </w:t>
            </w:r>
          </w:p>
        </w:tc>
        <w:tc>
          <w:tcPr>
            <w:tcW w:w="4085"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30" w:line="259" w:lineRule="auto"/>
              <w:ind w:left="0" w:right="32" w:firstLine="0"/>
              <w:jc w:val="center"/>
              <w:rPr>
                <w:sz w:val="24"/>
                <w:szCs w:val="24"/>
              </w:rPr>
            </w:pPr>
            <w:r w:rsidRPr="00BE6AB1">
              <w:rPr>
                <w:sz w:val="24"/>
                <w:szCs w:val="24"/>
              </w:rPr>
              <w:t xml:space="preserve">ПК 1.1, ПК 1.2, ПК 1.3, ПК 1.4 </w:t>
            </w:r>
          </w:p>
          <w:p w:rsidR="000B2C04" w:rsidRPr="00BE6AB1" w:rsidRDefault="000B2C04">
            <w:pPr>
              <w:spacing w:after="0" w:line="259" w:lineRule="auto"/>
              <w:ind w:left="19" w:firstLine="0"/>
              <w:jc w:val="center"/>
              <w:rPr>
                <w:sz w:val="24"/>
                <w:szCs w:val="24"/>
              </w:rPr>
            </w:pPr>
          </w:p>
        </w:tc>
      </w:tr>
      <w:tr w:rsidR="000B2C04" w:rsidRPr="00BE6AB1">
        <w:trPr>
          <w:trHeight w:val="1126"/>
        </w:trPr>
        <w:tc>
          <w:tcPr>
            <w:tcW w:w="0" w:type="auto"/>
            <w:vMerge/>
            <w:tcBorders>
              <w:top w:val="nil"/>
              <w:left w:val="single" w:sz="6" w:space="0" w:color="000000"/>
              <w:bottom w:val="nil"/>
              <w:right w:val="single" w:sz="6" w:space="0" w:color="000000"/>
            </w:tcBorders>
          </w:tcPr>
          <w:p w:rsidR="000B2C04" w:rsidRPr="00BE6AB1" w:rsidRDefault="000B2C04">
            <w:pPr>
              <w:spacing w:after="160" w:line="259" w:lineRule="auto"/>
              <w:ind w:left="0" w:firstLine="0"/>
              <w:jc w:val="left"/>
              <w:rPr>
                <w:sz w:val="24"/>
                <w:szCs w:val="24"/>
              </w:rPr>
            </w:pPr>
          </w:p>
        </w:tc>
        <w:tc>
          <w:tcPr>
            <w:tcW w:w="2718"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127" w:firstLine="30"/>
              <w:rPr>
                <w:sz w:val="24"/>
                <w:szCs w:val="24"/>
              </w:rPr>
            </w:pPr>
            <w:r w:rsidRPr="00BE6AB1">
              <w:rPr>
                <w:sz w:val="24"/>
                <w:szCs w:val="24"/>
              </w:rPr>
              <w:t xml:space="preserve">2.Осуществление государственных мер в области обеспечения пожарной безопасности </w:t>
            </w:r>
          </w:p>
        </w:tc>
        <w:tc>
          <w:tcPr>
            <w:tcW w:w="4085"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30" w:line="259" w:lineRule="auto"/>
              <w:ind w:left="0" w:right="27" w:firstLine="0"/>
              <w:jc w:val="center"/>
              <w:rPr>
                <w:sz w:val="24"/>
                <w:szCs w:val="24"/>
              </w:rPr>
            </w:pPr>
            <w:r w:rsidRPr="00BE6AB1">
              <w:rPr>
                <w:sz w:val="24"/>
                <w:szCs w:val="24"/>
              </w:rPr>
              <w:t xml:space="preserve">ПК 2.1, ПК 2.2, ПК 2.3, ПК 2.4 </w:t>
            </w:r>
          </w:p>
          <w:p w:rsidR="000B2C04" w:rsidRPr="00BE6AB1" w:rsidRDefault="000B2C04">
            <w:pPr>
              <w:spacing w:after="0" w:line="259" w:lineRule="auto"/>
              <w:ind w:left="19" w:firstLine="0"/>
              <w:jc w:val="center"/>
              <w:rPr>
                <w:sz w:val="24"/>
                <w:szCs w:val="24"/>
              </w:rPr>
            </w:pPr>
          </w:p>
        </w:tc>
      </w:tr>
      <w:tr w:rsidR="000B2C04" w:rsidRPr="00BE6AB1">
        <w:trPr>
          <w:trHeight w:val="1936"/>
        </w:trPr>
        <w:tc>
          <w:tcPr>
            <w:tcW w:w="0" w:type="auto"/>
            <w:vMerge/>
            <w:tcBorders>
              <w:top w:val="nil"/>
              <w:left w:val="single" w:sz="6" w:space="0" w:color="000000"/>
              <w:bottom w:val="nil"/>
              <w:right w:val="single" w:sz="6" w:space="0" w:color="000000"/>
            </w:tcBorders>
          </w:tcPr>
          <w:p w:rsidR="000B2C04" w:rsidRPr="00BE6AB1" w:rsidRDefault="000B2C04">
            <w:pPr>
              <w:spacing w:after="160" w:line="259" w:lineRule="auto"/>
              <w:ind w:left="0" w:firstLine="0"/>
              <w:jc w:val="left"/>
              <w:rPr>
                <w:sz w:val="24"/>
                <w:szCs w:val="24"/>
              </w:rPr>
            </w:pPr>
          </w:p>
        </w:tc>
        <w:tc>
          <w:tcPr>
            <w:tcW w:w="2718"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60" w:firstLine="30"/>
              <w:rPr>
                <w:sz w:val="24"/>
                <w:szCs w:val="24"/>
              </w:rPr>
            </w:pPr>
            <w:r w:rsidRPr="00BE6AB1">
              <w:rPr>
                <w:sz w:val="24"/>
                <w:szCs w:val="24"/>
              </w:rPr>
              <w:t xml:space="preserve">3.Ремонт и обслуживание технических средств, используемых для предупреждения, тушения пожаров и проведения аварийно-спасательных работ </w:t>
            </w:r>
          </w:p>
        </w:tc>
        <w:tc>
          <w:tcPr>
            <w:tcW w:w="4085"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right="27" w:firstLine="0"/>
              <w:jc w:val="center"/>
              <w:rPr>
                <w:sz w:val="24"/>
                <w:szCs w:val="24"/>
              </w:rPr>
            </w:pPr>
            <w:r w:rsidRPr="00BE6AB1">
              <w:rPr>
                <w:sz w:val="24"/>
                <w:szCs w:val="24"/>
              </w:rPr>
              <w:t xml:space="preserve">ПК 3.1, ПК 3.2, ПК 3.3 </w:t>
            </w:r>
          </w:p>
        </w:tc>
      </w:tr>
      <w:tr w:rsidR="000B2C04" w:rsidRPr="00BE6AB1">
        <w:trPr>
          <w:trHeight w:val="1126"/>
        </w:trPr>
        <w:tc>
          <w:tcPr>
            <w:tcW w:w="0" w:type="auto"/>
            <w:vMerge/>
            <w:tcBorders>
              <w:top w:val="nil"/>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2718"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167" w:firstLine="30"/>
              <w:rPr>
                <w:sz w:val="24"/>
                <w:szCs w:val="24"/>
              </w:rPr>
            </w:pPr>
            <w:r w:rsidRPr="00BE6AB1">
              <w:rPr>
                <w:sz w:val="24"/>
                <w:szCs w:val="24"/>
              </w:rPr>
              <w:t xml:space="preserve">4. Выполнение работ по профессии ОК 016-94 11442 Водитель автомобиля </w:t>
            </w:r>
          </w:p>
        </w:tc>
        <w:tc>
          <w:tcPr>
            <w:tcW w:w="4085"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right="27" w:firstLine="0"/>
              <w:jc w:val="center"/>
              <w:rPr>
                <w:sz w:val="24"/>
                <w:szCs w:val="24"/>
              </w:rPr>
            </w:pPr>
            <w:r w:rsidRPr="00BE6AB1">
              <w:rPr>
                <w:sz w:val="24"/>
                <w:szCs w:val="24"/>
              </w:rPr>
              <w:t xml:space="preserve">ПК 3.1, ПК 3.2, ПК 3.3 </w:t>
            </w:r>
          </w:p>
        </w:tc>
      </w:tr>
    </w:tbl>
    <w:p w:rsidR="000B2C04" w:rsidRPr="00BE6AB1" w:rsidRDefault="000B2C04">
      <w:pPr>
        <w:spacing w:after="140" w:line="259" w:lineRule="auto"/>
        <w:ind w:left="1096" w:firstLine="0"/>
        <w:jc w:val="left"/>
        <w:rPr>
          <w:szCs w:val="24"/>
        </w:rPr>
      </w:pPr>
    </w:p>
    <w:p w:rsidR="000B2C04" w:rsidRPr="00513061" w:rsidRDefault="003848A4">
      <w:pPr>
        <w:spacing w:after="4" w:line="268" w:lineRule="auto"/>
        <w:ind w:left="1106" w:right="272"/>
        <w:rPr>
          <w:szCs w:val="24"/>
        </w:rPr>
      </w:pPr>
      <w:r w:rsidRPr="00513061">
        <w:rPr>
          <w:b/>
          <w:szCs w:val="24"/>
        </w:rPr>
        <w:t xml:space="preserve">Общие компетенции включают в себя способность: </w:t>
      </w:r>
    </w:p>
    <w:p w:rsidR="000B2C04" w:rsidRPr="00513061" w:rsidRDefault="003848A4">
      <w:pPr>
        <w:ind w:left="345" w:right="288" w:firstLine="541"/>
        <w:rPr>
          <w:szCs w:val="24"/>
        </w:rPr>
      </w:pPr>
      <w:r w:rsidRPr="00513061">
        <w:rPr>
          <w:szCs w:val="24"/>
        </w:rPr>
        <w:t xml:space="preserve">ОК 1. Понимать сущность и социальную значимость своей будущей профессии, проявлять к ней устойчивый интерес. </w:t>
      </w:r>
    </w:p>
    <w:p w:rsidR="000B2C04" w:rsidRPr="00513061" w:rsidRDefault="003848A4">
      <w:pPr>
        <w:ind w:left="345" w:right="288" w:firstLine="541"/>
        <w:rPr>
          <w:szCs w:val="24"/>
        </w:rPr>
      </w:pPr>
      <w:r w:rsidRPr="00513061">
        <w:rPr>
          <w:szCs w:val="24"/>
        </w:rPr>
        <w:t xml:space="preserve">ОК 2. Организовывать собственную деятельность, выбирать типовые методы решения профессиональных задач, оценивать их эффективность и качество. </w:t>
      </w:r>
    </w:p>
    <w:p w:rsidR="000B2C04" w:rsidRPr="00513061" w:rsidRDefault="003848A4">
      <w:pPr>
        <w:ind w:left="345" w:right="288" w:firstLine="541"/>
        <w:rPr>
          <w:szCs w:val="24"/>
        </w:rPr>
      </w:pPr>
      <w:r w:rsidRPr="00513061">
        <w:rPr>
          <w:szCs w:val="24"/>
        </w:rPr>
        <w:t xml:space="preserve">ОК 3. Принимать решения в стандартных и нестандартных ситуациях и нести за них ответственность. </w:t>
      </w:r>
    </w:p>
    <w:p w:rsidR="000B2C04" w:rsidRPr="00513061" w:rsidRDefault="003848A4">
      <w:pPr>
        <w:ind w:left="345" w:right="288" w:firstLine="541"/>
        <w:rPr>
          <w:szCs w:val="24"/>
        </w:rPr>
      </w:pPr>
      <w:r w:rsidRPr="00513061">
        <w:rPr>
          <w:szCs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0B2C04" w:rsidRPr="00513061" w:rsidRDefault="003848A4">
      <w:pPr>
        <w:ind w:left="345" w:right="288" w:firstLine="541"/>
        <w:rPr>
          <w:szCs w:val="24"/>
        </w:rPr>
      </w:pPr>
      <w:r w:rsidRPr="00513061">
        <w:rPr>
          <w:szCs w:val="24"/>
        </w:rPr>
        <w:t xml:space="preserve">ОК 5. Использовать информационно-коммуникационные технологии в профессиональной деятельности. </w:t>
      </w:r>
    </w:p>
    <w:p w:rsidR="000B2C04" w:rsidRPr="00513061" w:rsidRDefault="003848A4">
      <w:pPr>
        <w:ind w:left="345" w:right="288" w:firstLine="541"/>
        <w:rPr>
          <w:szCs w:val="24"/>
        </w:rPr>
      </w:pPr>
      <w:r w:rsidRPr="00513061">
        <w:rPr>
          <w:szCs w:val="24"/>
        </w:rPr>
        <w:t xml:space="preserve">ОК 6. Работать в коллективе и команде, эффективно общаться с коллегами, руководством, людьми, находящимися в зонах пожара. </w:t>
      </w:r>
    </w:p>
    <w:p w:rsidR="000B2C04" w:rsidRPr="00513061" w:rsidRDefault="003848A4">
      <w:pPr>
        <w:ind w:left="345" w:right="288" w:firstLine="541"/>
        <w:rPr>
          <w:szCs w:val="24"/>
        </w:rPr>
      </w:pPr>
      <w:r w:rsidRPr="00513061">
        <w:rPr>
          <w:szCs w:val="24"/>
        </w:rPr>
        <w:t xml:space="preserve">ОК 7. Брать на себя ответственность за работу членов команды (подчиненных), результат выполнения заданий. </w:t>
      </w:r>
    </w:p>
    <w:p w:rsidR="000B2C04" w:rsidRPr="00513061" w:rsidRDefault="003848A4">
      <w:pPr>
        <w:ind w:left="345" w:right="288" w:firstLine="541"/>
        <w:rPr>
          <w:szCs w:val="24"/>
        </w:rPr>
      </w:pPr>
      <w:r w:rsidRPr="00513061">
        <w:rPr>
          <w:szCs w:val="24"/>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B2C04" w:rsidRPr="00513061" w:rsidRDefault="003848A4" w:rsidP="00E31481">
      <w:pPr>
        <w:spacing w:after="51" w:line="259" w:lineRule="auto"/>
        <w:ind w:left="10" w:right="297"/>
        <w:jc w:val="center"/>
        <w:rPr>
          <w:szCs w:val="24"/>
        </w:rPr>
      </w:pPr>
      <w:r w:rsidRPr="00513061">
        <w:rPr>
          <w:szCs w:val="24"/>
        </w:rPr>
        <w:t xml:space="preserve">ОК 9. Ориентироваться в условиях частой смены технологий в профессиональной деятельности. </w:t>
      </w:r>
    </w:p>
    <w:p w:rsidR="000B2C04" w:rsidRPr="00513061" w:rsidRDefault="003848A4">
      <w:pPr>
        <w:spacing w:after="48" w:line="268" w:lineRule="auto"/>
        <w:ind w:left="345" w:right="272" w:firstLine="705"/>
        <w:rPr>
          <w:szCs w:val="24"/>
        </w:rPr>
      </w:pPr>
      <w:r w:rsidRPr="00513061">
        <w:rPr>
          <w:b/>
          <w:szCs w:val="24"/>
        </w:rPr>
        <w:t xml:space="preserve">Профессиональные компетенции включают в себя способность в оперативнослужебной деятельности: </w:t>
      </w:r>
    </w:p>
    <w:p w:rsidR="000B2C04" w:rsidRPr="00513061" w:rsidRDefault="003848A4">
      <w:pPr>
        <w:ind w:left="345" w:right="288" w:firstLine="541"/>
        <w:rPr>
          <w:szCs w:val="24"/>
        </w:rPr>
      </w:pPr>
      <w:r w:rsidRPr="00513061">
        <w:rPr>
          <w:szCs w:val="24"/>
        </w:rPr>
        <w:t xml:space="preserve">ПК 1.1. Организовывать несение службы и выезд по тревоге дежурного караула пожарной части. ПК 1.2. Проводить подготовку личного состава к действиям по тушению пожаров. </w:t>
      </w:r>
    </w:p>
    <w:p w:rsidR="000B2C04" w:rsidRPr="00513061" w:rsidRDefault="003848A4">
      <w:pPr>
        <w:ind w:left="911" w:right="288"/>
        <w:rPr>
          <w:szCs w:val="24"/>
        </w:rPr>
      </w:pPr>
      <w:r w:rsidRPr="00513061">
        <w:rPr>
          <w:szCs w:val="24"/>
        </w:rPr>
        <w:t xml:space="preserve">ПК 1.3. Организовывать действия по тушению пожаров. </w:t>
      </w:r>
    </w:p>
    <w:p w:rsidR="000B2C04" w:rsidRPr="00513061" w:rsidRDefault="003848A4">
      <w:pPr>
        <w:ind w:left="911" w:right="288"/>
        <w:rPr>
          <w:szCs w:val="24"/>
        </w:rPr>
      </w:pPr>
      <w:r w:rsidRPr="00513061">
        <w:rPr>
          <w:szCs w:val="24"/>
        </w:rPr>
        <w:t xml:space="preserve">ПК 1.4. Организовывать проведение аварийно-спасательных работ. </w:t>
      </w:r>
    </w:p>
    <w:p w:rsidR="000B2C04" w:rsidRPr="00513061" w:rsidRDefault="003848A4">
      <w:pPr>
        <w:ind w:left="345" w:right="288" w:firstLine="541"/>
        <w:rPr>
          <w:szCs w:val="24"/>
        </w:rPr>
      </w:pPr>
      <w:r w:rsidRPr="00513061">
        <w:rPr>
          <w:szCs w:val="24"/>
        </w:rPr>
        <w:t xml:space="preserve">ПК 2.1. Осуществлять проверки противопожарного состояния промышленных, сельскохозяйственных объектов, зданий и сооружений различного назначения. </w:t>
      </w:r>
    </w:p>
    <w:p w:rsidR="000B2C04" w:rsidRPr="00513061" w:rsidRDefault="003848A4">
      <w:pPr>
        <w:ind w:left="345" w:right="288" w:firstLine="541"/>
        <w:rPr>
          <w:szCs w:val="24"/>
        </w:rPr>
      </w:pPr>
      <w:r w:rsidRPr="00513061">
        <w:rPr>
          <w:szCs w:val="24"/>
        </w:rPr>
        <w:lastRenderedPageBreak/>
        <w:t xml:space="preserve">ПК 2.2. Разрабатывать мероприятия, обеспечивающие пожарную безопасность зданий, сооружений, технологических установок и производств. </w:t>
      </w:r>
    </w:p>
    <w:p w:rsidR="000B2C04" w:rsidRPr="00513061" w:rsidRDefault="003848A4">
      <w:pPr>
        <w:ind w:left="345" w:right="288" w:firstLine="541"/>
        <w:rPr>
          <w:szCs w:val="24"/>
        </w:rPr>
      </w:pPr>
      <w:r w:rsidRPr="00513061">
        <w:rPr>
          <w:szCs w:val="24"/>
        </w:rPr>
        <w:t xml:space="preserve">ПК 2.3. Проводить правоприменительную деятельность по пресечению нарушений требований пожарной безопасности при эксплуатации объектов, зданий и сооружений. </w:t>
      </w:r>
    </w:p>
    <w:p w:rsidR="000B2C04" w:rsidRPr="00513061" w:rsidRDefault="003848A4">
      <w:pPr>
        <w:ind w:left="345" w:right="288" w:firstLine="541"/>
        <w:rPr>
          <w:szCs w:val="24"/>
        </w:rPr>
      </w:pPr>
      <w:r w:rsidRPr="00513061">
        <w:rPr>
          <w:szCs w:val="24"/>
        </w:rPr>
        <w:t xml:space="preserve">ПК 2.4. Проводить противопожарную пропаганду и обучать граждан, персонал объектов </w:t>
      </w:r>
      <w:hyperlink r:id="rId9">
        <w:r w:rsidRPr="00513061">
          <w:rPr>
            <w:szCs w:val="24"/>
          </w:rPr>
          <w:t>правилам</w:t>
        </w:r>
      </w:hyperlink>
      <w:hyperlink r:id="rId10"/>
      <w:r w:rsidRPr="00513061">
        <w:rPr>
          <w:szCs w:val="24"/>
        </w:rPr>
        <w:t xml:space="preserve">пожарной безопасности. </w:t>
      </w:r>
    </w:p>
    <w:p w:rsidR="000B2C04" w:rsidRPr="00513061" w:rsidRDefault="003848A4">
      <w:pPr>
        <w:ind w:left="345" w:right="288" w:firstLine="541"/>
        <w:rPr>
          <w:szCs w:val="24"/>
        </w:rPr>
      </w:pPr>
      <w:r w:rsidRPr="00513061">
        <w:rPr>
          <w:szCs w:val="24"/>
        </w:rPr>
        <w:t xml:space="preserve">ПК 3.1. Организовывать регламентное обслуживание пожарно-технического вооружения, аварийно-спасательного оборудования и техники. </w:t>
      </w:r>
    </w:p>
    <w:p w:rsidR="000B2C04" w:rsidRPr="00513061" w:rsidRDefault="003848A4">
      <w:pPr>
        <w:ind w:left="911" w:right="288"/>
        <w:rPr>
          <w:szCs w:val="24"/>
        </w:rPr>
      </w:pPr>
      <w:r w:rsidRPr="00513061">
        <w:rPr>
          <w:szCs w:val="24"/>
        </w:rPr>
        <w:t xml:space="preserve">ПК 3.2. Организовывать ремонт технических средств. </w:t>
      </w:r>
    </w:p>
    <w:p w:rsidR="000B2C04" w:rsidRPr="00513061" w:rsidRDefault="003848A4">
      <w:pPr>
        <w:spacing w:after="122"/>
        <w:ind w:left="345" w:right="288" w:firstLine="541"/>
        <w:rPr>
          <w:szCs w:val="24"/>
        </w:rPr>
      </w:pPr>
      <w:r w:rsidRPr="00513061">
        <w:rPr>
          <w:szCs w:val="24"/>
        </w:rPr>
        <w:t xml:space="preserve">ПК 3.3. Организовывать консервацию и хранение технических и автотранспортных средств. </w:t>
      </w:r>
    </w:p>
    <w:p w:rsidR="000B2C04" w:rsidRPr="00513061" w:rsidRDefault="003848A4">
      <w:pPr>
        <w:spacing w:after="147" w:line="259" w:lineRule="auto"/>
        <w:ind w:left="10" w:right="407"/>
        <w:jc w:val="right"/>
        <w:rPr>
          <w:szCs w:val="24"/>
        </w:rPr>
      </w:pPr>
      <w:r w:rsidRPr="00513061">
        <w:rPr>
          <w:b/>
          <w:szCs w:val="24"/>
        </w:rPr>
        <w:t xml:space="preserve">3.2. Результаты освоения ОПОП специальности 20.02.04 Пожарная безопасность </w:t>
      </w:r>
    </w:p>
    <w:p w:rsidR="000B2C04" w:rsidRPr="00513061" w:rsidRDefault="003848A4">
      <w:pPr>
        <w:spacing w:after="26"/>
        <w:ind w:left="345" w:right="288" w:firstLine="705"/>
        <w:rPr>
          <w:szCs w:val="24"/>
        </w:rPr>
      </w:pPr>
      <w:r w:rsidRPr="00513061">
        <w:rPr>
          <w:szCs w:val="24"/>
        </w:rPr>
        <w:t xml:space="preserve">Результаты освоения ОПОП специальности 20.02.04 Пожарная безопасность (базовая подготовка) в соответствии с целями основной профессиональной образовательной программы и задачами профессиональной деятельности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(таблица). </w:t>
      </w:r>
    </w:p>
    <w:p w:rsidR="000B2C04" w:rsidRPr="00BE6AB1" w:rsidRDefault="000B2C04">
      <w:pPr>
        <w:spacing w:after="0" w:line="259" w:lineRule="auto"/>
        <w:ind w:left="0" w:firstLine="0"/>
        <w:jc w:val="left"/>
        <w:rPr>
          <w:szCs w:val="24"/>
        </w:rPr>
      </w:pPr>
    </w:p>
    <w:tbl>
      <w:tblPr>
        <w:tblStyle w:val="TableGrid"/>
        <w:tblW w:w="9763" w:type="dxa"/>
        <w:tblInd w:w="247" w:type="dxa"/>
        <w:tblCellMar>
          <w:top w:w="42" w:type="dxa"/>
          <w:left w:w="113" w:type="dxa"/>
          <w:right w:w="72" w:type="dxa"/>
        </w:tblCellMar>
        <w:tblLook w:val="04A0" w:firstRow="1" w:lastRow="0" w:firstColumn="1" w:lastColumn="0" w:noHBand="0" w:noVBand="1"/>
      </w:tblPr>
      <w:tblGrid>
        <w:gridCol w:w="1631"/>
        <w:gridCol w:w="3630"/>
        <w:gridCol w:w="4502"/>
      </w:tblGrid>
      <w:tr w:rsidR="000B2C04" w:rsidRPr="00BE6AB1">
        <w:trPr>
          <w:trHeight w:val="139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40" w:lineRule="auto"/>
              <w:ind w:left="1" w:firstLine="0"/>
              <w:jc w:val="left"/>
              <w:rPr>
                <w:sz w:val="24"/>
                <w:szCs w:val="24"/>
              </w:rPr>
            </w:pPr>
            <w:r w:rsidRPr="00BE6AB1">
              <w:rPr>
                <w:b/>
                <w:sz w:val="24"/>
                <w:szCs w:val="24"/>
              </w:rPr>
              <w:t xml:space="preserve">Коды компетенций </w:t>
            </w:r>
          </w:p>
          <w:p w:rsidR="000B2C04" w:rsidRPr="00BE6AB1" w:rsidRDefault="003848A4">
            <w:pPr>
              <w:spacing w:after="17" w:line="259" w:lineRule="auto"/>
              <w:ind w:left="1" w:firstLine="0"/>
              <w:jc w:val="left"/>
              <w:rPr>
                <w:sz w:val="24"/>
                <w:szCs w:val="24"/>
              </w:rPr>
            </w:pPr>
            <w:r w:rsidRPr="00BE6AB1">
              <w:rPr>
                <w:b/>
                <w:sz w:val="24"/>
                <w:szCs w:val="24"/>
              </w:rPr>
              <w:t xml:space="preserve">по </w:t>
            </w:r>
          </w:p>
          <w:p w:rsidR="000B2C04" w:rsidRPr="00BE6AB1" w:rsidRDefault="003848A4">
            <w:pPr>
              <w:spacing w:after="0" w:line="259" w:lineRule="auto"/>
              <w:ind w:left="1" w:firstLine="0"/>
              <w:jc w:val="left"/>
              <w:rPr>
                <w:sz w:val="24"/>
                <w:szCs w:val="24"/>
              </w:rPr>
            </w:pPr>
            <w:r w:rsidRPr="00BE6AB1">
              <w:rPr>
                <w:b/>
                <w:sz w:val="24"/>
                <w:szCs w:val="24"/>
              </w:rPr>
              <w:t xml:space="preserve">ФГОС </w:t>
            </w:r>
          </w:p>
        </w:tc>
        <w:tc>
          <w:tcPr>
            <w:tcW w:w="3830"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right="39" w:firstLine="0"/>
              <w:jc w:val="center"/>
              <w:rPr>
                <w:sz w:val="24"/>
                <w:szCs w:val="24"/>
              </w:rPr>
            </w:pPr>
            <w:r w:rsidRPr="00BE6AB1">
              <w:rPr>
                <w:b/>
                <w:sz w:val="24"/>
                <w:szCs w:val="24"/>
              </w:rPr>
              <w:t>Компетенции</w:t>
            </w:r>
          </w:p>
        </w:tc>
        <w:tc>
          <w:tcPr>
            <w:tcW w:w="4836"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right="49" w:firstLine="0"/>
              <w:jc w:val="center"/>
              <w:rPr>
                <w:sz w:val="24"/>
                <w:szCs w:val="24"/>
              </w:rPr>
            </w:pPr>
            <w:r w:rsidRPr="00BE6AB1">
              <w:rPr>
                <w:b/>
                <w:sz w:val="24"/>
                <w:szCs w:val="24"/>
              </w:rPr>
              <w:t>Результат освоения</w:t>
            </w:r>
          </w:p>
        </w:tc>
      </w:tr>
      <w:tr w:rsidR="000B2C04" w:rsidRPr="00BE6AB1">
        <w:trPr>
          <w:trHeight w:val="255"/>
        </w:trPr>
        <w:tc>
          <w:tcPr>
            <w:tcW w:w="9763" w:type="dxa"/>
            <w:gridSpan w:val="3"/>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 w:firstLine="0"/>
              <w:jc w:val="left"/>
              <w:rPr>
                <w:sz w:val="24"/>
                <w:szCs w:val="24"/>
              </w:rPr>
            </w:pPr>
            <w:r w:rsidRPr="00BE6AB1">
              <w:rPr>
                <w:sz w:val="24"/>
                <w:szCs w:val="24"/>
              </w:rPr>
              <w:t xml:space="preserve">Общие компетенции </w:t>
            </w:r>
          </w:p>
        </w:tc>
      </w:tr>
      <w:tr w:rsidR="000B2C04" w:rsidRPr="00BE6AB1">
        <w:trPr>
          <w:trHeight w:val="102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1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6" w:firstLine="0"/>
              <w:jc w:val="left"/>
              <w:rPr>
                <w:sz w:val="24"/>
                <w:szCs w:val="24"/>
              </w:rPr>
            </w:pPr>
            <w:r w:rsidRPr="00BE6AB1">
              <w:rPr>
                <w:sz w:val="24"/>
                <w:szCs w:val="24"/>
              </w:rPr>
              <w:t xml:space="preserve"> Понимать сущность и социальную значимость своей будущей профессии, проявлять к ней устойчивый интерес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75" w:lineRule="auto"/>
              <w:ind w:left="45" w:firstLine="0"/>
              <w:jc w:val="left"/>
              <w:rPr>
                <w:sz w:val="24"/>
                <w:szCs w:val="24"/>
              </w:rPr>
            </w:pPr>
            <w:r w:rsidRPr="00BE6AB1">
              <w:rPr>
                <w:sz w:val="24"/>
                <w:szCs w:val="24"/>
              </w:rPr>
              <w:t xml:space="preserve">Знать сущность и социальную значимость будущей профессии;  </w:t>
            </w:r>
          </w:p>
          <w:p w:rsidR="000B2C04" w:rsidRPr="00BE6AB1" w:rsidRDefault="003848A4" w:rsidP="008F1174">
            <w:pPr>
              <w:spacing w:after="0" w:line="259" w:lineRule="auto"/>
              <w:ind w:left="45" w:firstLine="0"/>
              <w:jc w:val="left"/>
              <w:rPr>
                <w:sz w:val="24"/>
                <w:szCs w:val="24"/>
              </w:rPr>
            </w:pPr>
            <w:r w:rsidRPr="00BE6AB1">
              <w:rPr>
                <w:sz w:val="24"/>
                <w:szCs w:val="24"/>
              </w:rPr>
              <w:t xml:space="preserve">уметь проявлять к будущей профессии устойчивый интерес </w:t>
            </w:r>
          </w:p>
        </w:tc>
      </w:tr>
      <w:tr w:rsidR="000B2C04" w:rsidRPr="00BE6AB1">
        <w:trPr>
          <w:trHeight w:val="127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2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9" w:firstLine="0"/>
              <w:jc w:val="left"/>
              <w:rPr>
                <w:sz w:val="24"/>
                <w:szCs w:val="24"/>
              </w:rPr>
            </w:pPr>
            <w:r w:rsidRPr="00BE6AB1">
              <w:rPr>
                <w:sz w:val="24"/>
                <w:szCs w:val="24"/>
              </w:rPr>
              <w:t xml:space="preserve">Организовывать собственную деятельность, выбирать типовые методы решения профессиональных задач, оценивать их эффективность и качество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73" w:lineRule="auto"/>
              <w:ind w:left="45" w:firstLine="0"/>
              <w:jc w:val="left"/>
              <w:rPr>
                <w:sz w:val="24"/>
                <w:szCs w:val="24"/>
              </w:rPr>
            </w:pPr>
            <w:r w:rsidRPr="00BE6AB1">
              <w:rPr>
                <w:sz w:val="24"/>
                <w:szCs w:val="24"/>
              </w:rPr>
              <w:t xml:space="preserve">Знать вопросы ценностно-мотивационной ориентации;  </w:t>
            </w:r>
          </w:p>
          <w:p w:rsidR="000B2C04" w:rsidRPr="00BE6AB1" w:rsidRDefault="003848A4" w:rsidP="008F1174">
            <w:pPr>
              <w:spacing w:after="0" w:line="259" w:lineRule="auto"/>
              <w:ind w:left="45" w:firstLine="0"/>
              <w:jc w:val="left"/>
              <w:rPr>
                <w:sz w:val="24"/>
                <w:szCs w:val="24"/>
              </w:rPr>
            </w:pPr>
            <w:r w:rsidRPr="00BE6AB1">
              <w:rPr>
                <w:sz w:val="24"/>
                <w:szCs w:val="24"/>
              </w:rPr>
              <w:t xml:space="preserve">уметь понимать и анализировать вопросы ценностно-мотивационной ориентации </w:t>
            </w:r>
          </w:p>
        </w:tc>
      </w:tr>
      <w:tr w:rsidR="000B2C04" w:rsidRPr="00BE6AB1">
        <w:trPr>
          <w:trHeight w:val="103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3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1" w:firstLine="0"/>
              <w:jc w:val="left"/>
              <w:rPr>
                <w:sz w:val="24"/>
                <w:szCs w:val="24"/>
              </w:rPr>
            </w:pPr>
            <w:r w:rsidRPr="00BE6AB1">
              <w:rPr>
                <w:sz w:val="24"/>
                <w:szCs w:val="24"/>
              </w:rPr>
              <w:t xml:space="preserve">Принимать решения в стандартных и нестандартных ситуациях и нести за них ответственность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75" w:lineRule="auto"/>
              <w:ind w:left="45" w:firstLine="0"/>
              <w:jc w:val="left"/>
              <w:rPr>
                <w:sz w:val="24"/>
                <w:szCs w:val="24"/>
              </w:rPr>
            </w:pPr>
            <w:r w:rsidRPr="00BE6AB1">
              <w:rPr>
                <w:sz w:val="24"/>
                <w:szCs w:val="24"/>
              </w:rPr>
              <w:t xml:space="preserve">Знать методы и способы выполнения профессиональных задач;  </w:t>
            </w:r>
          </w:p>
          <w:p w:rsidR="000B2C04" w:rsidRPr="00BE6AB1" w:rsidRDefault="003848A4" w:rsidP="008F1174">
            <w:pPr>
              <w:spacing w:after="0" w:line="259" w:lineRule="auto"/>
              <w:ind w:left="45" w:firstLine="0"/>
              <w:jc w:val="left"/>
              <w:rPr>
                <w:sz w:val="24"/>
                <w:szCs w:val="24"/>
              </w:rPr>
            </w:pPr>
            <w:r w:rsidRPr="00BE6AB1">
              <w:rPr>
                <w:sz w:val="24"/>
                <w:szCs w:val="24"/>
              </w:rPr>
              <w:t xml:space="preserve">уметь организовывать собственную деятельность, выбирать типовые формы работы </w:t>
            </w:r>
          </w:p>
        </w:tc>
      </w:tr>
      <w:tr w:rsidR="000B2C04" w:rsidRPr="00BE6AB1">
        <w:trPr>
          <w:trHeight w:val="126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4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6" w:firstLine="0"/>
              <w:jc w:val="left"/>
              <w:rPr>
                <w:sz w:val="24"/>
                <w:szCs w:val="24"/>
              </w:rPr>
            </w:pPr>
            <w:r w:rsidRPr="00BE6AB1">
              <w:rPr>
                <w:sz w:val="24"/>
                <w:szCs w:val="24"/>
              </w:rPr>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301" w:lineRule="auto"/>
              <w:ind w:left="45" w:firstLine="0"/>
              <w:jc w:val="left"/>
              <w:rPr>
                <w:sz w:val="24"/>
                <w:szCs w:val="24"/>
              </w:rPr>
            </w:pPr>
            <w:r w:rsidRPr="00BE6AB1">
              <w:rPr>
                <w:sz w:val="24"/>
                <w:szCs w:val="24"/>
              </w:rPr>
              <w:t xml:space="preserve">Знать алгоритмы действий в чрезвычайных ситуациях;  </w:t>
            </w:r>
          </w:p>
          <w:p w:rsidR="000B2C04" w:rsidRPr="00BE6AB1" w:rsidRDefault="003848A4" w:rsidP="008F1174">
            <w:pPr>
              <w:spacing w:after="0" w:line="259" w:lineRule="auto"/>
              <w:ind w:left="45" w:firstLine="0"/>
              <w:jc w:val="left"/>
              <w:rPr>
                <w:sz w:val="24"/>
                <w:szCs w:val="24"/>
              </w:rPr>
            </w:pPr>
            <w:r w:rsidRPr="00BE6AB1">
              <w:rPr>
                <w:sz w:val="24"/>
                <w:szCs w:val="24"/>
              </w:rPr>
              <w:t xml:space="preserve">уметь принимать решения в стандартных и нестандартных ситуациях, в т.ч. ситуациях риска, </w:t>
            </w:r>
          </w:p>
        </w:tc>
      </w:tr>
    </w:tbl>
    <w:p w:rsidR="000B2C04" w:rsidRPr="00BE6AB1" w:rsidRDefault="000B2C04" w:rsidP="008F1174">
      <w:pPr>
        <w:spacing w:after="0" w:line="259" w:lineRule="auto"/>
        <w:ind w:left="-1067" w:right="282" w:firstLine="0"/>
        <w:jc w:val="left"/>
        <w:rPr>
          <w:szCs w:val="24"/>
        </w:rPr>
      </w:pPr>
    </w:p>
    <w:tbl>
      <w:tblPr>
        <w:tblStyle w:val="TableGrid"/>
        <w:tblW w:w="9763" w:type="dxa"/>
        <w:tblInd w:w="247" w:type="dxa"/>
        <w:tblCellMar>
          <w:top w:w="42" w:type="dxa"/>
          <w:left w:w="113" w:type="dxa"/>
          <w:right w:w="72" w:type="dxa"/>
        </w:tblCellMar>
        <w:tblLook w:val="04A0" w:firstRow="1" w:lastRow="0" w:firstColumn="1" w:lastColumn="0" w:noHBand="0" w:noVBand="1"/>
      </w:tblPr>
      <w:tblGrid>
        <w:gridCol w:w="1010"/>
        <w:gridCol w:w="3948"/>
        <w:gridCol w:w="4805"/>
      </w:tblGrid>
      <w:tr w:rsidR="000B2C04" w:rsidRPr="00BE6AB1">
        <w:trPr>
          <w:trHeight w:val="28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firstLine="0"/>
              <w:jc w:val="left"/>
              <w:rPr>
                <w:sz w:val="24"/>
                <w:szCs w:val="24"/>
              </w:rPr>
            </w:pPr>
            <w:r w:rsidRPr="00BE6AB1">
              <w:rPr>
                <w:sz w:val="24"/>
                <w:szCs w:val="24"/>
              </w:rPr>
              <w:t xml:space="preserve">и нести за них ответственность </w:t>
            </w:r>
          </w:p>
        </w:tc>
      </w:tr>
      <w:tr w:rsidR="000B2C04" w:rsidRPr="00BE6AB1">
        <w:trPr>
          <w:trHeight w:val="139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5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6" w:firstLine="0"/>
              <w:jc w:val="left"/>
              <w:rPr>
                <w:sz w:val="24"/>
                <w:szCs w:val="24"/>
              </w:rPr>
            </w:pPr>
            <w:r w:rsidRPr="00BE6AB1">
              <w:rPr>
                <w:sz w:val="24"/>
                <w:szCs w:val="24"/>
              </w:rPr>
              <w:t xml:space="preserve">Использовать информационнокоммуникационные технологии в профессиональной деятельности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15" w:line="289" w:lineRule="auto"/>
              <w:ind w:left="45" w:firstLine="0"/>
              <w:jc w:val="left"/>
              <w:rPr>
                <w:sz w:val="24"/>
                <w:szCs w:val="24"/>
              </w:rPr>
            </w:pPr>
            <w:r w:rsidRPr="00BE6AB1">
              <w:rPr>
                <w:sz w:val="24"/>
                <w:szCs w:val="24"/>
              </w:rPr>
              <w:t xml:space="preserve">Знать современные средства коммуникации и возможности передачи информации;  </w:t>
            </w:r>
          </w:p>
          <w:p w:rsidR="000B2C04" w:rsidRPr="00BE6AB1" w:rsidRDefault="003848A4" w:rsidP="008F1174">
            <w:pPr>
              <w:spacing w:after="0" w:line="259" w:lineRule="auto"/>
              <w:ind w:left="45" w:firstLine="0"/>
              <w:jc w:val="left"/>
              <w:rPr>
                <w:sz w:val="24"/>
                <w:szCs w:val="24"/>
              </w:rPr>
            </w:pPr>
            <w:r w:rsidRPr="00BE6AB1">
              <w:rPr>
                <w:sz w:val="24"/>
                <w:szCs w:val="24"/>
              </w:rPr>
              <w:t xml:space="preserve">уметь </w:t>
            </w:r>
            <w:r w:rsidRPr="00BE6AB1">
              <w:rPr>
                <w:sz w:val="24"/>
                <w:szCs w:val="24"/>
              </w:rPr>
              <w:tab/>
              <w:t xml:space="preserve">использовать </w:t>
            </w:r>
            <w:r w:rsidRPr="00BE6AB1">
              <w:rPr>
                <w:sz w:val="24"/>
                <w:szCs w:val="24"/>
              </w:rPr>
              <w:tab/>
              <w:t xml:space="preserve">информационнокоммуникационные технологии в профессиональной деятельности </w:t>
            </w:r>
          </w:p>
        </w:tc>
      </w:tr>
      <w:tr w:rsidR="000B2C04" w:rsidRPr="00BE6AB1">
        <w:trPr>
          <w:trHeight w:val="1652"/>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6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1" w:firstLine="0"/>
              <w:jc w:val="left"/>
              <w:rPr>
                <w:sz w:val="24"/>
                <w:szCs w:val="24"/>
              </w:rPr>
            </w:pPr>
            <w:r w:rsidRPr="00BE6AB1">
              <w:rPr>
                <w:sz w:val="24"/>
                <w:szCs w:val="24"/>
              </w:rPr>
              <w:t xml:space="preserve">Работать в коллективе и команде, эффективно общаться с коллегами, руководством, людьми, находящимися в зонах пожара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58" w:firstLine="0"/>
              <w:jc w:val="left"/>
              <w:rPr>
                <w:sz w:val="24"/>
                <w:szCs w:val="24"/>
              </w:rPr>
            </w:pPr>
            <w:r w:rsidRPr="00BE6AB1">
              <w:rPr>
                <w:sz w:val="24"/>
                <w:szCs w:val="24"/>
              </w:rPr>
              <w:t>Знать основы профессиональной этики и психологии в общении с окружающими; уметь правильно строить отношения с коллегами, с различными категориями граждан, в т.ч. с представителями раз</w:t>
            </w:r>
            <w:r w:rsidR="00B103EB" w:rsidRPr="00BE6AB1">
              <w:rPr>
                <w:sz w:val="24"/>
                <w:szCs w:val="24"/>
              </w:rPr>
              <w:t>личных национальностей и конфесс</w:t>
            </w:r>
            <w:r w:rsidRPr="00BE6AB1">
              <w:rPr>
                <w:sz w:val="24"/>
                <w:szCs w:val="24"/>
              </w:rPr>
              <w:t xml:space="preserve">ий </w:t>
            </w:r>
          </w:p>
        </w:tc>
      </w:tr>
      <w:tr w:rsidR="000B2C04" w:rsidRPr="00BE6AB1">
        <w:trPr>
          <w:trHeight w:val="1652"/>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7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6" w:firstLine="0"/>
              <w:jc w:val="left"/>
              <w:rPr>
                <w:sz w:val="24"/>
                <w:szCs w:val="24"/>
              </w:rPr>
            </w:pPr>
            <w:r w:rsidRPr="00BE6AB1">
              <w:rPr>
                <w:sz w:val="24"/>
                <w:szCs w:val="24"/>
              </w:rPr>
              <w:t xml:space="preserve">Брать на себя ответственность за работу членов команды (подчиненных), результат выполнения заданий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89" w:lineRule="auto"/>
              <w:ind w:left="45" w:firstLine="0"/>
              <w:jc w:val="left"/>
              <w:rPr>
                <w:sz w:val="24"/>
                <w:szCs w:val="24"/>
              </w:rPr>
            </w:pPr>
            <w:r w:rsidRPr="00BE6AB1">
              <w:rPr>
                <w:sz w:val="24"/>
                <w:szCs w:val="24"/>
              </w:rPr>
              <w:t xml:space="preserve">Знать нормы морали, профессиональной этики и служебного этикета;  </w:t>
            </w:r>
          </w:p>
          <w:p w:rsidR="000B2C04" w:rsidRPr="00BE6AB1" w:rsidRDefault="003848A4" w:rsidP="008F1174">
            <w:pPr>
              <w:spacing w:after="0" w:line="259" w:lineRule="auto"/>
              <w:ind w:left="45" w:right="72" w:firstLine="0"/>
              <w:jc w:val="left"/>
              <w:rPr>
                <w:sz w:val="24"/>
                <w:szCs w:val="24"/>
              </w:rPr>
            </w:pPr>
            <w:r w:rsidRPr="00BE6AB1">
              <w:rPr>
                <w:sz w:val="24"/>
                <w:szCs w:val="24"/>
              </w:rPr>
              <w:t xml:space="preserve">уметь брать ответственность за членов команды, выполнять профессиональные задачи в соответствии с нормами морали, профессиональной этики и служебного этикета </w:t>
            </w:r>
          </w:p>
        </w:tc>
      </w:tr>
      <w:tr w:rsidR="000B2C04" w:rsidRPr="00BE6AB1">
        <w:trPr>
          <w:trHeight w:val="2207"/>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8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9" w:firstLine="0"/>
              <w:jc w:val="left"/>
              <w:rPr>
                <w:sz w:val="24"/>
                <w:szCs w:val="24"/>
              </w:rPr>
            </w:pPr>
            <w:r w:rsidRPr="00BE6AB1">
              <w:rPr>
                <w:sz w:val="24"/>
                <w:szCs w:val="24"/>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71" w:firstLine="0"/>
              <w:jc w:val="left"/>
              <w:rPr>
                <w:sz w:val="24"/>
                <w:szCs w:val="24"/>
              </w:rPr>
            </w:pPr>
            <w:r w:rsidRPr="00BE6AB1">
              <w:rPr>
                <w:sz w:val="24"/>
                <w:szCs w:val="24"/>
              </w:rPr>
              <w:t xml:space="preserve">Знать круг профессиональных задач, профессионального и личностного развития, заниматься самообразованием, осознанно планировать повышение квалификации; уметь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r>
      <w:tr w:rsidR="000B2C04" w:rsidRPr="00BE6AB1">
        <w:trPr>
          <w:trHeight w:val="102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ОК 9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1" w:firstLine="0"/>
              <w:jc w:val="left"/>
              <w:rPr>
                <w:sz w:val="24"/>
                <w:szCs w:val="24"/>
              </w:rPr>
            </w:pPr>
            <w:r w:rsidRPr="00BE6AB1">
              <w:rPr>
                <w:sz w:val="24"/>
                <w:szCs w:val="24"/>
              </w:rPr>
              <w:t xml:space="preserve">Ориентироваться в условиях частой смены технологий в профессиональной деятельности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75" w:lineRule="auto"/>
              <w:ind w:left="45" w:firstLine="0"/>
              <w:jc w:val="left"/>
              <w:rPr>
                <w:sz w:val="24"/>
                <w:szCs w:val="24"/>
              </w:rPr>
            </w:pPr>
            <w:r w:rsidRPr="00BE6AB1">
              <w:rPr>
                <w:sz w:val="24"/>
                <w:szCs w:val="24"/>
              </w:rPr>
              <w:t xml:space="preserve">Знать приемы и способы адаптации в профессиональной деятельности; </w:t>
            </w:r>
          </w:p>
          <w:p w:rsidR="000B2C04" w:rsidRPr="00BE6AB1" w:rsidRDefault="003848A4" w:rsidP="008F1174">
            <w:pPr>
              <w:spacing w:after="0" w:line="259" w:lineRule="auto"/>
              <w:ind w:left="45" w:firstLine="0"/>
              <w:jc w:val="left"/>
              <w:rPr>
                <w:sz w:val="24"/>
                <w:szCs w:val="24"/>
              </w:rPr>
            </w:pPr>
            <w:r w:rsidRPr="00BE6AB1">
              <w:rPr>
                <w:sz w:val="24"/>
                <w:szCs w:val="24"/>
              </w:rPr>
              <w:t xml:space="preserve">уметь адаптироваться к меняющимся условиям профессиональной деятельности  </w:t>
            </w:r>
          </w:p>
        </w:tc>
      </w:tr>
      <w:tr w:rsidR="000B2C04" w:rsidRPr="00BE6AB1">
        <w:trPr>
          <w:trHeight w:val="285"/>
        </w:trPr>
        <w:tc>
          <w:tcPr>
            <w:tcW w:w="9763" w:type="dxa"/>
            <w:gridSpan w:val="3"/>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15" w:firstLine="0"/>
              <w:jc w:val="left"/>
              <w:rPr>
                <w:sz w:val="24"/>
                <w:szCs w:val="24"/>
              </w:rPr>
            </w:pPr>
            <w:r w:rsidRPr="00BE6AB1">
              <w:rPr>
                <w:sz w:val="24"/>
                <w:szCs w:val="24"/>
              </w:rPr>
              <w:t xml:space="preserve">Профессиональные компетенции </w:t>
            </w:r>
          </w:p>
        </w:tc>
      </w:tr>
      <w:tr w:rsidR="000B2C04" w:rsidRPr="00BE6AB1">
        <w:trPr>
          <w:trHeight w:val="1937"/>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ПК 1.1.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2" w:firstLine="0"/>
              <w:jc w:val="left"/>
              <w:rPr>
                <w:sz w:val="24"/>
                <w:szCs w:val="24"/>
              </w:rPr>
            </w:pPr>
            <w:r w:rsidRPr="00BE6AB1">
              <w:rPr>
                <w:sz w:val="24"/>
                <w:szCs w:val="24"/>
              </w:rPr>
              <w:t xml:space="preserve">Организовывать несение службы и выезд по тревоге дежурного караула пожарной части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68" w:lineRule="auto"/>
              <w:ind w:left="45" w:right="57" w:firstLine="0"/>
              <w:jc w:val="left"/>
              <w:rPr>
                <w:sz w:val="24"/>
                <w:szCs w:val="24"/>
              </w:rPr>
            </w:pPr>
            <w:r w:rsidRPr="00BE6AB1">
              <w:rPr>
                <w:sz w:val="24"/>
                <w:szCs w:val="24"/>
              </w:rPr>
              <w:t xml:space="preserve">Знать: нормативно-правовую базу организации службы в подразделениях пожарной охраны и планирования боевых действий; </w:t>
            </w:r>
          </w:p>
          <w:p w:rsidR="000B2C04" w:rsidRPr="00BE6AB1" w:rsidRDefault="003848A4" w:rsidP="008F1174">
            <w:pPr>
              <w:spacing w:after="0" w:line="259" w:lineRule="auto"/>
              <w:ind w:left="45" w:right="58" w:firstLine="0"/>
              <w:jc w:val="left"/>
              <w:rPr>
                <w:sz w:val="24"/>
                <w:szCs w:val="24"/>
              </w:rPr>
            </w:pPr>
            <w:r w:rsidRPr="00BE6AB1">
              <w:rPr>
                <w:sz w:val="24"/>
                <w:szCs w:val="24"/>
              </w:rPr>
              <w:t xml:space="preserve">уметь использовать необходимую нормативную и техническую документацию в области обеспечения пожарной безопасности технологических процессов </w:t>
            </w:r>
          </w:p>
        </w:tc>
      </w:tr>
      <w:tr w:rsidR="000B2C04" w:rsidRPr="00BE6AB1">
        <w:trPr>
          <w:trHeight w:val="192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lastRenderedPageBreak/>
              <w:t xml:space="preserve">ПК 1.2.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6" w:firstLine="0"/>
              <w:jc w:val="left"/>
              <w:rPr>
                <w:sz w:val="24"/>
                <w:szCs w:val="24"/>
              </w:rPr>
            </w:pPr>
            <w:r w:rsidRPr="00BE6AB1">
              <w:rPr>
                <w:sz w:val="24"/>
                <w:szCs w:val="24"/>
              </w:rPr>
              <w:t xml:space="preserve">Проводить подготовку личного состава к действиям по тушению пожаров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4" w:line="262" w:lineRule="auto"/>
              <w:ind w:left="45" w:right="64" w:firstLine="0"/>
              <w:jc w:val="left"/>
              <w:rPr>
                <w:sz w:val="24"/>
                <w:szCs w:val="24"/>
              </w:rPr>
            </w:pPr>
            <w:r w:rsidRPr="00BE6AB1">
              <w:rPr>
                <w:sz w:val="24"/>
                <w:szCs w:val="24"/>
              </w:rPr>
              <w:t>Знать о совершенствовании нормативных требованиях в области ПБ, о современных проблемах ликвидации ЧС на объектах различного назначения; уметь производить проверочные расчёты технических решений, обеспечивающих ПБ зда-</w:t>
            </w:r>
          </w:p>
          <w:p w:rsidR="000B2C04" w:rsidRPr="00BE6AB1" w:rsidRDefault="003848A4" w:rsidP="008F1174">
            <w:pPr>
              <w:spacing w:after="0" w:line="259" w:lineRule="auto"/>
              <w:ind w:left="45" w:firstLine="0"/>
              <w:jc w:val="left"/>
              <w:rPr>
                <w:sz w:val="24"/>
                <w:szCs w:val="24"/>
              </w:rPr>
            </w:pPr>
            <w:r w:rsidRPr="00BE6AB1">
              <w:rPr>
                <w:sz w:val="24"/>
                <w:szCs w:val="24"/>
              </w:rPr>
              <w:t>ний</w:t>
            </w:r>
          </w:p>
        </w:tc>
      </w:tr>
      <w:tr w:rsidR="000B2C04" w:rsidRPr="00BE6AB1">
        <w:trPr>
          <w:trHeight w:val="1667"/>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ПК 1.3.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Организовывать действия по тушению пожаров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61" w:firstLine="0"/>
              <w:jc w:val="left"/>
              <w:rPr>
                <w:sz w:val="24"/>
                <w:szCs w:val="24"/>
              </w:rPr>
            </w:pPr>
            <w:r w:rsidRPr="00BE6AB1">
              <w:rPr>
                <w:sz w:val="24"/>
                <w:szCs w:val="24"/>
              </w:rPr>
              <w:t>Знать тактические возможности дежурных подразделений ПО, организацию караульной службы и подготовки личного состава в ПЧ; уметь работать со специальными агрегатами, основных пожарных автомобилей и пожарно</w:t>
            </w:r>
            <w:r w:rsidR="00B103EB" w:rsidRPr="00BE6AB1">
              <w:rPr>
                <w:sz w:val="24"/>
                <w:szCs w:val="24"/>
              </w:rPr>
              <w:t>-</w:t>
            </w:r>
            <w:r w:rsidRPr="00BE6AB1">
              <w:rPr>
                <w:sz w:val="24"/>
                <w:szCs w:val="24"/>
              </w:rPr>
              <w:t xml:space="preserve">технических вооружений </w:t>
            </w:r>
          </w:p>
        </w:tc>
      </w:tr>
      <w:tr w:rsidR="000B2C04" w:rsidRPr="00BE6AB1">
        <w:trPr>
          <w:trHeight w:val="51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 xml:space="preserve">ПК 1.4. </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Организовывать проведение аварийно-спасательных работ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firstLine="0"/>
              <w:jc w:val="left"/>
              <w:rPr>
                <w:sz w:val="24"/>
                <w:szCs w:val="24"/>
              </w:rPr>
            </w:pPr>
            <w:r w:rsidRPr="00BE6AB1">
              <w:rPr>
                <w:sz w:val="24"/>
                <w:szCs w:val="24"/>
              </w:rPr>
              <w:t xml:space="preserve">Знать методику расчёта требуемых сил средств, </w:t>
            </w:r>
          </w:p>
        </w:tc>
      </w:tr>
    </w:tbl>
    <w:p w:rsidR="000B2C04" w:rsidRPr="00BE6AB1" w:rsidRDefault="000B2C04" w:rsidP="008F1174">
      <w:pPr>
        <w:spacing w:after="0" w:line="259" w:lineRule="auto"/>
        <w:ind w:left="-1067" w:right="282" w:firstLine="0"/>
        <w:jc w:val="left"/>
        <w:rPr>
          <w:szCs w:val="24"/>
        </w:rPr>
      </w:pPr>
    </w:p>
    <w:tbl>
      <w:tblPr>
        <w:tblStyle w:val="TableGrid"/>
        <w:tblW w:w="9763" w:type="dxa"/>
        <w:tblInd w:w="247" w:type="dxa"/>
        <w:tblCellMar>
          <w:top w:w="45" w:type="dxa"/>
          <w:left w:w="113" w:type="dxa"/>
          <w:right w:w="72" w:type="dxa"/>
        </w:tblCellMar>
        <w:tblLook w:val="04A0" w:firstRow="1" w:lastRow="0" w:firstColumn="1" w:lastColumn="0" w:noHBand="0" w:noVBand="1"/>
      </w:tblPr>
      <w:tblGrid>
        <w:gridCol w:w="1097"/>
        <w:gridCol w:w="3830"/>
        <w:gridCol w:w="4836"/>
      </w:tblGrid>
      <w:tr w:rsidR="000B2C04" w:rsidRPr="00BE6AB1">
        <w:trPr>
          <w:trHeight w:val="165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56" w:firstLine="0"/>
              <w:jc w:val="left"/>
              <w:rPr>
                <w:sz w:val="24"/>
                <w:szCs w:val="24"/>
              </w:rPr>
            </w:pPr>
            <w:r w:rsidRPr="00BE6AB1">
              <w:rPr>
                <w:sz w:val="24"/>
                <w:szCs w:val="24"/>
              </w:rPr>
              <w:t>приёмы и способы тушения пожаров и проведения аварийно-спасательных работ; уметь обеспечивать контроль изменения обстановки на пожаре, выбирать и применять аварийно-спасательную  и инженерную технику и оборудование, работать в команде</w:t>
            </w:r>
          </w:p>
        </w:tc>
      </w:tr>
      <w:tr w:rsidR="000B2C04" w:rsidRPr="00BE6AB1">
        <w:trPr>
          <w:trHeight w:val="2207"/>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ПК 2.1.</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9" w:firstLine="0"/>
              <w:jc w:val="left"/>
              <w:rPr>
                <w:sz w:val="24"/>
                <w:szCs w:val="24"/>
              </w:rPr>
            </w:pPr>
            <w:r w:rsidRPr="00BE6AB1">
              <w:rPr>
                <w:sz w:val="24"/>
                <w:szCs w:val="24"/>
              </w:rPr>
              <w:t xml:space="preserve">Осуществлять проверки противопожарного состояния промышленных, сельскохозяйственных объектов, зданий и сооружений различного назначения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56" w:firstLine="0"/>
              <w:jc w:val="left"/>
              <w:rPr>
                <w:sz w:val="24"/>
                <w:szCs w:val="24"/>
              </w:rPr>
            </w:pPr>
            <w:r w:rsidRPr="00BE6AB1">
              <w:rPr>
                <w:sz w:val="24"/>
                <w:szCs w:val="24"/>
              </w:rPr>
              <w:t xml:space="preserve">Знать пожарно-технические характеристики строительных материалов, методы их оценки, объёмно-планировочные решения и конструктивные схемы зданий;  уметь оценивать поведение строительных материалов в условиях пожара, определять категорию помещений и зданий по взрывопожарной и пожарной опасности </w:t>
            </w:r>
          </w:p>
        </w:tc>
      </w:tr>
      <w:tr w:rsidR="000B2C04" w:rsidRPr="00BE6AB1">
        <w:trPr>
          <w:trHeight w:val="2192"/>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ПК 2.2.</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6" w:firstLine="0"/>
              <w:jc w:val="left"/>
              <w:rPr>
                <w:sz w:val="24"/>
                <w:szCs w:val="24"/>
              </w:rPr>
            </w:pPr>
            <w:r w:rsidRPr="00BE6AB1">
              <w:rPr>
                <w:sz w:val="24"/>
                <w:szCs w:val="24"/>
              </w:rPr>
              <w:t xml:space="preserve">Разрабатывать мероприятия, обеспечивающие пожарную безопасность зданий, сооружений, технологических установок и производств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66" w:lineRule="auto"/>
              <w:ind w:left="45" w:right="71" w:firstLine="0"/>
              <w:jc w:val="left"/>
              <w:rPr>
                <w:sz w:val="24"/>
                <w:szCs w:val="24"/>
              </w:rPr>
            </w:pPr>
            <w:r w:rsidRPr="00BE6AB1">
              <w:rPr>
                <w:sz w:val="24"/>
                <w:szCs w:val="24"/>
              </w:rPr>
              <w:t>Знать методику проведения пожарно</w:t>
            </w:r>
            <w:r w:rsidR="00B103EB" w:rsidRPr="00BE6AB1">
              <w:rPr>
                <w:sz w:val="24"/>
                <w:szCs w:val="24"/>
              </w:rPr>
              <w:t>-</w:t>
            </w:r>
            <w:r w:rsidRPr="00BE6AB1">
              <w:rPr>
                <w:sz w:val="24"/>
                <w:szCs w:val="24"/>
              </w:rPr>
              <w:t xml:space="preserve">технической экспертизы строительных конструкций, методику расчёта огнестойкости зданий и сооружений;  </w:t>
            </w:r>
          </w:p>
          <w:p w:rsidR="000B2C04" w:rsidRPr="00BE6AB1" w:rsidRDefault="003848A4" w:rsidP="008F1174">
            <w:pPr>
              <w:spacing w:after="0" w:line="259" w:lineRule="auto"/>
              <w:ind w:left="45" w:right="71" w:firstLine="0"/>
              <w:jc w:val="left"/>
              <w:rPr>
                <w:sz w:val="24"/>
                <w:szCs w:val="24"/>
              </w:rPr>
            </w:pPr>
            <w:r w:rsidRPr="00BE6AB1">
              <w:rPr>
                <w:sz w:val="24"/>
                <w:szCs w:val="24"/>
              </w:rPr>
              <w:t xml:space="preserve">уметь находить опасные места, понимать механизм износа, коррозии и разрушения строительных конструкций под воздействием различных факторов </w:t>
            </w:r>
          </w:p>
        </w:tc>
      </w:tr>
      <w:tr w:rsidR="000B2C04" w:rsidRPr="00BE6AB1">
        <w:trPr>
          <w:trHeight w:val="166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ПК 2.3.</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6" w:firstLine="0"/>
              <w:jc w:val="left"/>
              <w:rPr>
                <w:sz w:val="24"/>
                <w:szCs w:val="24"/>
              </w:rPr>
            </w:pPr>
            <w:r w:rsidRPr="00BE6AB1">
              <w:rPr>
                <w:sz w:val="24"/>
                <w:szCs w:val="24"/>
              </w:rPr>
              <w:t xml:space="preserve">Проводить правоприменительную деятельность по пресечению нарушений требований пожарной безопасности при эксплуатации объектов, зданий и сооружений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6" w:line="265" w:lineRule="auto"/>
              <w:ind w:left="45" w:right="62" w:firstLine="0"/>
              <w:jc w:val="left"/>
              <w:rPr>
                <w:sz w:val="24"/>
                <w:szCs w:val="24"/>
              </w:rPr>
            </w:pPr>
            <w:r w:rsidRPr="00BE6AB1">
              <w:rPr>
                <w:sz w:val="24"/>
                <w:szCs w:val="24"/>
              </w:rPr>
              <w:t xml:space="preserve">Знать законодательство, требования уставов и др. государственных нормативных актов, регламентирующих организацию и осуществление ГПН; </w:t>
            </w:r>
          </w:p>
          <w:p w:rsidR="000B2C04" w:rsidRPr="00BE6AB1" w:rsidRDefault="003848A4" w:rsidP="008F1174">
            <w:pPr>
              <w:spacing w:after="0" w:line="259" w:lineRule="auto"/>
              <w:ind w:left="45" w:firstLine="0"/>
              <w:jc w:val="left"/>
              <w:rPr>
                <w:sz w:val="24"/>
                <w:szCs w:val="24"/>
              </w:rPr>
            </w:pPr>
            <w:r w:rsidRPr="00BE6AB1">
              <w:rPr>
                <w:sz w:val="24"/>
                <w:szCs w:val="24"/>
              </w:rPr>
              <w:t xml:space="preserve"> уметь применять законодательство, регулирующее отношения  нормы и правила ПБ </w:t>
            </w:r>
          </w:p>
        </w:tc>
      </w:tr>
      <w:tr w:rsidR="000B2C04" w:rsidRPr="00BE6AB1">
        <w:trPr>
          <w:trHeight w:val="2492"/>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lastRenderedPageBreak/>
              <w:t>ПК 2.4.</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5" w:firstLine="0"/>
              <w:jc w:val="left"/>
              <w:rPr>
                <w:sz w:val="24"/>
                <w:szCs w:val="24"/>
              </w:rPr>
            </w:pPr>
            <w:r w:rsidRPr="00BE6AB1">
              <w:rPr>
                <w:sz w:val="24"/>
                <w:szCs w:val="24"/>
              </w:rPr>
              <w:t xml:space="preserve">Проводить противопожарную пропаганду и обучать граждан, персонал объектов </w:t>
            </w:r>
            <w:hyperlink r:id="rId11">
              <w:r w:rsidRPr="00BE6AB1">
                <w:rPr>
                  <w:sz w:val="24"/>
                  <w:szCs w:val="24"/>
                </w:rPr>
                <w:t>правилам</w:t>
              </w:r>
            </w:hyperlink>
            <w:hyperlink r:id="rId12"/>
            <w:r w:rsidRPr="00BE6AB1">
              <w:rPr>
                <w:sz w:val="24"/>
                <w:szCs w:val="24"/>
              </w:rPr>
              <w:t xml:space="preserve">пожарной безопасности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75" w:lineRule="auto"/>
              <w:ind w:left="45" w:right="60" w:firstLine="0"/>
              <w:jc w:val="left"/>
              <w:rPr>
                <w:sz w:val="24"/>
                <w:szCs w:val="24"/>
              </w:rPr>
            </w:pPr>
            <w:r w:rsidRPr="00BE6AB1">
              <w:rPr>
                <w:sz w:val="24"/>
                <w:szCs w:val="24"/>
              </w:rPr>
              <w:t xml:space="preserve">Знать основы противопожарной пропаганды и обучения населения мерам ПБ, организацию работы со СМИ; </w:t>
            </w:r>
          </w:p>
          <w:p w:rsidR="000B2C04" w:rsidRPr="00BE6AB1" w:rsidRDefault="003848A4" w:rsidP="008F1174">
            <w:pPr>
              <w:spacing w:after="0" w:line="259" w:lineRule="auto"/>
              <w:ind w:left="45" w:right="68" w:firstLine="0"/>
              <w:jc w:val="left"/>
              <w:rPr>
                <w:sz w:val="24"/>
                <w:szCs w:val="24"/>
              </w:rPr>
            </w:pPr>
            <w:r w:rsidRPr="00BE6AB1">
              <w:rPr>
                <w:sz w:val="24"/>
                <w:szCs w:val="24"/>
              </w:rPr>
              <w:t xml:space="preserve">уметь проводить противопожарную пропаганду и обучение населения мерам ПБ, разрабатывать планы работы для обучения граждан, проводить практические тренировки по отработке планов эвакуации и действиям в случае возникновения пожара </w:t>
            </w:r>
          </w:p>
        </w:tc>
      </w:tr>
      <w:tr w:rsidR="000B2C04" w:rsidRPr="00BE6AB1">
        <w:trPr>
          <w:trHeight w:val="3048"/>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ПК 3.1.</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50" w:firstLine="0"/>
              <w:jc w:val="left"/>
              <w:rPr>
                <w:sz w:val="24"/>
                <w:szCs w:val="24"/>
              </w:rPr>
            </w:pPr>
            <w:r w:rsidRPr="00BE6AB1">
              <w:rPr>
                <w:sz w:val="24"/>
                <w:szCs w:val="24"/>
              </w:rPr>
              <w:t xml:space="preserve">Организовывать регламентное обслуживание пожарно-технического вооружения, аварийно-спасательного оборудования и техники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85" w:lineRule="auto"/>
              <w:ind w:left="45" w:right="59" w:firstLine="0"/>
              <w:jc w:val="left"/>
              <w:rPr>
                <w:sz w:val="24"/>
                <w:szCs w:val="24"/>
              </w:rPr>
            </w:pPr>
            <w:r w:rsidRPr="00BE6AB1">
              <w:rPr>
                <w:sz w:val="24"/>
                <w:szCs w:val="24"/>
              </w:rPr>
              <w:t xml:space="preserve">Знать технические возможности и условия применения различных видов транспорта, пожарной и аварийно-спасательной техники и оборудования, порядок организации регламентное обслуживание пожарно-технического вооружения, аварийно-спасательного оборудования и техники. </w:t>
            </w:r>
          </w:p>
          <w:p w:rsidR="000B2C04" w:rsidRPr="00BE6AB1" w:rsidRDefault="003848A4" w:rsidP="008F1174">
            <w:pPr>
              <w:spacing w:after="14" w:line="276" w:lineRule="auto"/>
              <w:ind w:left="45" w:right="71" w:firstLine="0"/>
              <w:jc w:val="left"/>
              <w:rPr>
                <w:sz w:val="24"/>
                <w:szCs w:val="24"/>
              </w:rPr>
            </w:pPr>
            <w:r w:rsidRPr="00BE6AB1">
              <w:rPr>
                <w:sz w:val="24"/>
                <w:szCs w:val="24"/>
              </w:rPr>
              <w:t>Уметь организовывать и проводить техническое обслуживание и периодическое освидетельствование пожарной и аварийно-</w:t>
            </w:r>
          </w:p>
          <w:p w:rsidR="000B2C04" w:rsidRPr="00BE6AB1" w:rsidRDefault="003848A4" w:rsidP="008F1174">
            <w:pPr>
              <w:spacing w:after="0" w:line="259" w:lineRule="auto"/>
              <w:ind w:left="45" w:firstLine="0"/>
              <w:jc w:val="left"/>
              <w:rPr>
                <w:sz w:val="24"/>
                <w:szCs w:val="24"/>
              </w:rPr>
            </w:pPr>
            <w:r w:rsidRPr="00BE6AB1">
              <w:rPr>
                <w:sz w:val="24"/>
                <w:szCs w:val="24"/>
              </w:rPr>
              <w:t xml:space="preserve">спасательной техники и оборудования  </w:t>
            </w:r>
          </w:p>
        </w:tc>
      </w:tr>
      <w:tr w:rsidR="000B2C04" w:rsidRPr="00BE6AB1">
        <w:trPr>
          <w:trHeight w:val="1096"/>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ПК 3.2.</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Организовывать ремонт технических средств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64" w:firstLine="0"/>
              <w:jc w:val="left"/>
              <w:rPr>
                <w:sz w:val="24"/>
                <w:szCs w:val="24"/>
              </w:rPr>
            </w:pPr>
            <w:r w:rsidRPr="00BE6AB1">
              <w:rPr>
                <w:sz w:val="24"/>
                <w:szCs w:val="24"/>
              </w:rPr>
              <w:t xml:space="preserve">Знать устройство и принцип работы основных видов пожарно-спасательной техники и оборудования, назначение и применение слесарного и электротехнического инструмента. </w:t>
            </w:r>
          </w:p>
        </w:tc>
      </w:tr>
      <w:tr w:rsidR="000B2C04" w:rsidRPr="00BE6AB1">
        <w:trPr>
          <w:trHeight w:val="1381"/>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45" w:right="45" w:firstLine="0"/>
              <w:jc w:val="left"/>
              <w:rPr>
                <w:sz w:val="24"/>
                <w:szCs w:val="24"/>
              </w:rPr>
            </w:pPr>
            <w:r w:rsidRPr="00BE6AB1">
              <w:rPr>
                <w:sz w:val="24"/>
                <w:szCs w:val="24"/>
              </w:rPr>
              <w:t>Уметь оценивать неисправности и осуществлять несложный ремонт пожарной техники и аварийно-спасательного оборудования, принимать решения о прекращении эксплуатации неисправных технических  средств.</w:t>
            </w:r>
          </w:p>
        </w:tc>
      </w:tr>
      <w:tr w:rsidR="000B2C04" w:rsidRPr="00BE6AB1">
        <w:trPr>
          <w:trHeight w:val="2477"/>
        </w:trPr>
        <w:tc>
          <w:tcPr>
            <w:tcW w:w="10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 w:firstLine="0"/>
              <w:jc w:val="left"/>
              <w:rPr>
                <w:sz w:val="24"/>
                <w:szCs w:val="24"/>
              </w:rPr>
            </w:pPr>
            <w:r w:rsidRPr="00BE6AB1">
              <w:rPr>
                <w:sz w:val="24"/>
                <w:szCs w:val="24"/>
              </w:rPr>
              <w:t>ПК 3.3.</w:t>
            </w:r>
          </w:p>
        </w:tc>
        <w:tc>
          <w:tcPr>
            <w:tcW w:w="383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39" w:firstLine="0"/>
              <w:jc w:val="left"/>
              <w:rPr>
                <w:sz w:val="24"/>
                <w:szCs w:val="24"/>
              </w:rPr>
            </w:pPr>
            <w:r w:rsidRPr="00BE6AB1">
              <w:rPr>
                <w:sz w:val="24"/>
                <w:szCs w:val="24"/>
              </w:rPr>
              <w:t xml:space="preserve">Организовывать консервацию и хранение технических и автотранспортных средств </w:t>
            </w:r>
          </w:p>
        </w:tc>
        <w:tc>
          <w:tcPr>
            <w:tcW w:w="483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72" w:lineRule="auto"/>
              <w:ind w:left="45" w:right="41" w:firstLine="0"/>
              <w:jc w:val="left"/>
              <w:rPr>
                <w:sz w:val="24"/>
                <w:szCs w:val="24"/>
              </w:rPr>
            </w:pPr>
            <w:r w:rsidRPr="00BE6AB1">
              <w:rPr>
                <w:sz w:val="24"/>
                <w:szCs w:val="24"/>
              </w:rPr>
              <w:t>Знать правила хранения,  расконсервирования и подготовки к работе пожарной, аварийно</w:t>
            </w:r>
            <w:r w:rsidR="00402DE5" w:rsidRPr="00BE6AB1">
              <w:rPr>
                <w:sz w:val="24"/>
                <w:szCs w:val="24"/>
              </w:rPr>
              <w:t>-</w:t>
            </w:r>
            <w:r w:rsidRPr="00BE6AB1">
              <w:rPr>
                <w:sz w:val="24"/>
                <w:szCs w:val="24"/>
              </w:rPr>
              <w:t xml:space="preserve">спасательной техники и оборудования, организацию складского учёта имущества, основные свойства и классификацию ГСМ; </w:t>
            </w:r>
          </w:p>
          <w:p w:rsidR="000B2C04" w:rsidRPr="00BE6AB1" w:rsidRDefault="003848A4" w:rsidP="008F1174">
            <w:pPr>
              <w:spacing w:after="0" w:line="259" w:lineRule="auto"/>
              <w:ind w:left="45" w:right="41" w:firstLine="0"/>
              <w:jc w:val="left"/>
              <w:rPr>
                <w:sz w:val="24"/>
                <w:szCs w:val="24"/>
              </w:rPr>
            </w:pPr>
            <w:r w:rsidRPr="00BE6AB1">
              <w:rPr>
                <w:sz w:val="24"/>
                <w:szCs w:val="24"/>
              </w:rPr>
              <w:t>уметь консервировать и хранить пожарную технику и оборудование, расконсервировать и подготавливать к работе пожарную, аварийно</w:t>
            </w:r>
            <w:r w:rsidR="00402DE5" w:rsidRPr="00BE6AB1">
              <w:rPr>
                <w:sz w:val="24"/>
                <w:szCs w:val="24"/>
              </w:rPr>
              <w:t>-</w:t>
            </w:r>
            <w:r w:rsidRPr="00BE6AB1">
              <w:rPr>
                <w:sz w:val="24"/>
                <w:szCs w:val="24"/>
              </w:rPr>
              <w:t xml:space="preserve">спасательную технику и оборудование </w:t>
            </w:r>
          </w:p>
        </w:tc>
      </w:tr>
    </w:tbl>
    <w:p w:rsidR="000B2C04" w:rsidRPr="00BE6AB1" w:rsidRDefault="000B2C04" w:rsidP="008F1174">
      <w:pPr>
        <w:spacing w:after="0" w:line="259" w:lineRule="auto"/>
        <w:ind w:left="360" w:firstLine="0"/>
        <w:jc w:val="left"/>
        <w:rPr>
          <w:szCs w:val="24"/>
        </w:rPr>
      </w:pPr>
    </w:p>
    <w:p w:rsidR="000B2C04" w:rsidRPr="00513061" w:rsidRDefault="003848A4">
      <w:pPr>
        <w:ind w:left="355" w:right="288"/>
        <w:rPr>
          <w:szCs w:val="24"/>
        </w:rPr>
      </w:pPr>
      <w:r w:rsidRPr="00513061">
        <w:rPr>
          <w:szCs w:val="24"/>
        </w:rPr>
        <w:lastRenderedPageBreak/>
        <w:t xml:space="preserve">Матрица соответствия требуемых компетенций и формирующих их составных частей ОПОП приведена в Приложении 1. </w:t>
      </w:r>
    </w:p>
    <w:p w:rsidR="000B2C04" w:rsidRPr="00513061" w:rsidRDefault="000B2C04">
      <w:pPr>
        <w:spacing w:after="15" w:line="259" w:lineRule="auto"/>
        <w:ind w:left="360" w:firstLine="0"/>
        <w:jc w:val="left"/>
        <w:rPr>
          <w:szCs w:val="24"/>
        </w:rPr>
      </w:pPr>
    </w:p>
    <w:p w:rsidR="000B2C04" w:rsidRPr="00513061" w:rsidRDefault="003848A4">
      <w:pPr>
        <w:pStyle w:val="1"/>
        <w:spacing w:after="58"/>
        <w:ind w:left="345" w:right="272" w:firstLine="720"/>
        <w:rPr>
          <w:szCs w:val="24"/>
        </w:rPr>
      </w:pPr>
      <w:r w:rsidRPr="00513061">
        <w:rPr>
          <w:szCs w:val="24"/>
        </w:rPr>
        <w:t>4. Документы, регламентирующие содержание и организацию образовательного процесса при реализации ОПОП специальности 20.02.04 Пожарная безопасность</w:t>
      </w:r>
    </w:p>
    <w:p w:rsidR="000B2C04" w:rsidRPr="00513061" w:rsidRDefault="003848A4">
      <w:pPr>
        <w:pStyle w:val="2"/>
        <w:ind w:left="1091" w:right="272"/>
        <w:rPr>
          <w:szCs w:val="24"/>
        </w:rPr>
      </w:pPr>
      <w:r w:rsidRPr="00513061">
        <w:rPr>
          <w:szCs w:val="24"/>
        </w:rPr>
        <w:t xml:space="preserve">4.1.Календарный учебный график </w:t>
      </w:r>
    </w:p>
    <w:p w:rsidR="000B2C04" w:rsidRPr="00513061" w:rsidRDefault="003848A4">
      <w:pPr>
        <w:spacing w:after="48"/>
        <w:ind w:left="345" w:right="288" w:firstLine="705"/>
        <w:rPr>
          <w:szCs w:val="24"/>
        </w:rPr>
      </w:pPr>
      <w:r w:rsidRPr="00513061">
        <w:rPr>
          <w:szCs w:val="24"/>
        </w:rPr>
        <w:t xml:space="preserve">В календарном учебном графике указывается последовательность реализации ОПОП специальности 20.02.04 Пожарная безопасность по годам, включая теоретическое обучение, практики, промежуточные и итоговую аттестации, каникулы. </w:t>
      </w:r>
    </w:p>
    <w:p w:rsidR="000B2C04" w:rsidRPr="00513061" w:rsidRDefault="003848A4">
      <w:pPr>
        <w:ind w:left="345" w:right="288" w:firstLine="705"/>
        <w:rPr>
          <w:szCs w:val="24"/>
        </w:rPr>
      </w:pPr>
      <w:r w:rsidRPr="00513061">
        <w:rPr>
          <w:szCs w:val="24"/>
        </w:rPr>
        <w:t>Календарный учебный график ОПОП специальности 20.02.04 Пожарная безопасно</w:t>
      </w:r>
      <w:r w:rsidR="0051530C" w:rsidRPr="00513061">
        <w:rPr>
          <w:szCs w:val="24"/>
        </w:rPr>
        <w:t xml:space="preserve">сть </w:t>
      </w:r>
      <w:r w:rsidRPr="00513061">
        <w:rPr>
          <w:szCs w:val="24"/>
        </w:rPr>
        <w:t xml:space="preserve"> приведён в Приложении 2. </w:t>
      </w:r>
    </w:p>
    <w:p w:rsidR="000B2C04" w:rsidRPr="00513061" w:rsidRDefault="003848A4">
      <w:pPr>
        <w:pStyle w:val="2"/>
        <w:ind w:left="345" w:right="272" w:firstLine="735"/>
        <w:rPr>
          <w:szCs w:val="24"/>
        </w:rPr>
      </w:pPr>
      <w:r w:rsidRPr="00513061">
        <w:rPr>
          <w:szCs w:val="24"/>
        </w:rPr>
        <w:t xml:space="preserve">4.2.Учебный план специальности 20.02.04 Пожарная безопасность (базовая подготовка) </w:t>
      </w:r>
    </w:p>
    <w:p w:rsidR="000B2C04" w:rsidRPr="00513061" w:rsidRDefault="003848A4">
      <w:pPr>
        <w:spacing w:line="324" w:lineRule="auto"/>
        <w:ind w:left="345" w:right="288" w:firstLine="720"/>
        <w:rPr>
          <w:szCs w:val="24"/>
        </w:rPr>
      </w:pPr>
      <w:r w:rsidRPr="00513061">
        <w:rPr>
          <w:szCs w:val="24"/>
        </w:rPr>
        <w:t xml:space="preserve">Учебный план определяет такие качественные и количественные характеристики ОПОП СПО специальности 20.02.04 Пожарная безопасность (базовая подготовка) как:  объемные параметры учебной нагрузки в целом, по годам обучения и по семестрам;  перечень учебных дисциплин, профессиональных модулей и их составных элементов </w:t>
      </w:r>
    </w:p>
    <w:p w:rsidR="000B2C04" w:rsidRPr="00513061" w:rsidRDefault="003848A4">
      <w:pPr>
        <w:spacing w:after="66"/>
        <w:ind w:left="355" w:right="288"/>
        <w:rPr>
          <w:szCs w:val="24"/>
        </w:rPr>
      </w:pPr>
      <w:r w:rsidRPr="00513061">
        <w:rPr>
          <w:szCs w:val="24"/>
        </w:rPr>
        <w:t xml:space="preserve">(междисциплинарных курсов, учебной и производственной практик); </w:t>
      </w:r>
    </w:p>
    <w:p w:rsidR="000B2C04" w:rsidRPr="00513061" w:rsidRDefault="003848A4">
      <w:pPr>
        <w:spacing w:line="325" w:lineRule="auto"/>
        <w:ind w:left="355" w:right="288"/>
        <w:rPr>
          <w:szCs w:val="24"/>
        </w:rPr>
      </w:pPr>
      <w:r w:rsidRPr="00513061">
        <w:rPr>
          <w:szCs w:val="24"/>
        </w:rPr>
        <w:t xml:space="preserve">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  распределение по семестрам и объемные показатели подготовки и проведения государственной (итоговой) аттестации. </w:t>
      </w:r>
    </w:p>
    <w:p w:rsidR="000B2C04" w:rsidRPr="00513061" w:rsidRDefault="003848A4">
      <w:pPr>
        <w:spacing w:line="326" w:lineRule="auto"/>
        <w:ind w:left="345" w:right="288" w:firstLine="705"/>
        <w:rPr>
          <w:szCs w:val="24"/>
        </w:rPr>
      </w:pPr>
      <w:r w:rsidRPr="00513061">
        <w:rPr>
          <w:szCs w:val="24"/>
        </w:rPr>
        <w:t xml:space="preserve">Максимальный объем учебной нагрузки обучающихся составляет 54 академических часа в неделю, включая все виды аудиторной и внеаудиторной учебной работы. </w:t>
      </w:r>
    </w:p>
    <w:p w:rsidR="000B2C04" w:rsidRPr="00513061" w:rsidRDefault="003848A4">
      <w:pPr>
        <w:spacing w:line="326" w:lineRule="auto"/>
        <w:ind w:left="345" w:right="288" w:firstLine="705"/>
        <w:rPr>
          <w:szCs w:val="24"/>
        </w:rPr>
      </w:pPr>
      <w:r w:rsidRPr="00513061">
        <w:rPr>
          <w:szCs w:val="24"/>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0B2C04" w:rsidRPr="00513061" w:rsidRDefault="003848A4">
      <w:pPr>
        <w:ind w:left="345" w:right="288" w:firstLine="720"/>
        <w:rPr>
          <w:szCs w:val="24"/>
        </w:rPr>
      </w:pPr>
      <w:r w:rsidRPr="00513061">
        <w:rPr>
          <w:szCs w:val="24"/>
        </w:rPr>
        <w:t>Обязательная аудиторная нагрузка студентов предполагает лекции, практические занятия, включая семинары, выполнение курсовых работ. Соотношение часов между аудиторной и внеаудиторной (самостоятельной) работой студентов составляет в целом по</w:t>
      </w:r>
      <w:r w:rsidR="0051530C" w:rsidRPr="00513061">
        <w:rPr>
          <w:szCs w:val="24"/>
        </w:rPr>
        <w:t xml:space="preserve"> образовательной программе 50%</w:t>
      </w:r>
      <w:r w:rsidRPr="00513061">
        <w:rPr>
          <w:szCs w:val="24"/>
        </w:rPr>
        <w:t xml:space="preserve">. Самостоятельная работа организуется в форме выполнения курсовых работ, междисциплинарных проектов, подготовки рефератов, самостоятельного изучения отдельных дидактических единиц и т.п. </w:t>
      </w:r>
    </w:p>
    <w:p w:rsidR="000B2C04" w:rsidRPr="00513061" w:rsidRDefault="003848A4">
      <w:pPr>
        <w:spacing w:after="45"/>
        <w:ind w:left="345" w:right="288" w:firstLine="720"/>
        <w:rPr>
          <w:szCs w:val="24"/>
        </w:rPr>
      </w:pPr>
      <w:r w:rsidRPr="00513061">
        <w:rPr>
          <w:szCs w:val="24"/>
        </w:rPr>
        <w:t xml:space="preserve">ОПОП СПО специальности 20.02.04 Пожарная безопасность предусматривает изучение следующих учебных циклов: </w:t>
      </w:r>
    </w:p>
    <w:p w:rsidR="0051530C" w:rsidRPr="00513061" w:rsidRDefault="0051530C">
      <w:pPr>
        <w:numPr>
          <w:ilvl w:val="0"/>
          <w:numId w:val="12"/>
        </w:numPr>
        <w:spacing w:after="45"/>
        <w:ind w:right="288" w:hanging="360"/>
        <w:rPr>
          <w:szCs w:val="24"/>
        </w:rPr>
      </w:pPr>
      <w:r w:rsidRPr="00513061">
        <w:rPr>
          <w:szCs w:val="24"/>
        </w:rPr>
        <w:t>Общеобразовательного (ОУД)</w:t>
      </w:r>
    </w:p>
    <w:p w:rsidR="000B2C04" w:rsidRPr="00513061" w:rsidRDefault="003848A4">
      <w:pPr>
        <w:numPr>
          <w:ilvl w:val="0"/>
          <w:numId w:val="12"/>
        </w:numPr>
        <w:spacing w:after="45"/>
        <w:ind w:right="288" w:hanging="360"/>
        <w:rPr>
          <w:szCs w:val="24"/>
        </w:rPr>
      </w:pPr>
      <w:r w:rsidRPr="00513061">
        <w:rPr>
          <w:szCs w:val="24"/>
        </w:rPr>
        <w:t xml:space="preserve">общего гуманитарного и социально-экономического (ОГСЭ); </w:t>
      </w:r>
    </w:p>
    <w:p w:rsidR="000B2C04" w:rsidRPr="00513061" w:rsidRDefault="003848A4">
      <w:pPr>
        <w:numPr>
          <w:ilvl w:val="0"/>
          <w:numId w:val="12"/>
        </w:numPr>
        <w:spacing w:after="44"/>
        <w:ind w:right="288" w:hanging="360"/>
        <w:rPr>
          <w:szCs w:val="24"/>
        </w:rPr>
      </w:pPr>
      <w:r w:rsidRPr="00513061">
        <w:rPr>
          <w:szCs w:val="24"/>
        </w:rPr>
        <w:t xml:space="preserve">математического и общего естественнонаучного (ЕН) </w:t>
      </w:r>
    </w:p>
    <w:p w:rsidR="000B2C04" w:rsidRPr="00513061" w:rsidRDefault="003848A4">
      <w:pPr>
        <w:numPr>
          <w:ilvl w:val="0"/>
          <w:numId w:val="12"/>
        </w:numPr>
        <w:spacing w:after="57"/>
        <w:ind w:right="288" w:hanging="360"/>
        <w:rPr>
          <w:szCs w:val="24"/>
        </w:rPr>
      </w:pPr>
      <w:r w:rsidRPr="00513061">
        <w:rPr>
          <w:szCs w:val="24"/>
        </w:rPr>
        <w:t xml:space="preserve">профессионального (П) и разделов; </w:t>
      </w:r>
    </w:p>
    <w:p w:rsidR="000B2C04" w:rsidRPr="00513061" w:rsidRDefault="003848A4">
      <w:pPr>
        <w:numPr>
          <w:ilvl w:val="0"/>
          <w:numId w:val="12"/>
        </w:numPr>
        <w:spacing w:after="90"/>
        <w:ind w:right="288" w:hanging="360"/>
        <w:rPr>
          <w:szCs w:val="24"/>
        </w:rPr>
      </w:pPr>
      <w:r w:rsidRPr="00513061">
        <w:rPr>
          <w:szCs w:val="24"/>
        </w:rPr>
        <w:t xml:space="preserve">учебная практика; </w:t>
      </w:r>
    </w:p>
    <w:p w:rsidR="000B2C04" w:rsidRPr="00513061" w:rsidRDefault="003848A4">
      <w:pPr>
        <w:numPr>
          <w:ilvl w:val="0"/>
          <w:numId w:val="12"/>
        </w:numPr>
        <w:spacing w:after="90"/>
        <w:ind w:right="288" w:hanging="360"/>
        <w:rPr>
          <w:szCs w:val="24"/>
        </w:rPr>
      </w:pPr>
      <w:r w:rsidRPr="00513061">
        <w:rPr>
          <w:szCs w:val="24"/>
        </w:rPr>
        <w:t xml:space="preserve">производственная практика (по профилю специальности); </w:t>
      </w:r>
    </w:p>
    <w:p w:rsidR="000B2C04" w:rsidRPr="00513061" w:rsidRDefault="003848A4">
      <w:pPr>
        <w:numPr>
          <w:ilvl w:val="0"/>
          <w:numId w:val="12"/>
        </w:numPr>
        <w:spacing w:after="88"/>
        <w:ind w:right="288" w:hanging="360"/>
        <w:rPr>
          <w:szCs w:val="24"/>
        </w:rPr>
      </w:pPr>
      <w:r w:rsidRPr="00513061">
        <w:rPr>
          <w:szCs w:val="24"/>
        </w:rPr>
        <w:t xml:space="preserve">производственная практика (преддипломная); </w:t>
      </w:r>
    </w:p>
    <w:p w:rsidR="000B2C04" w:rsidRPr="00513061" w:rsidRDefault="003848A4">
      <w:pPr>
        <w:numPr>
          <w:ilvl w:val="0"/>
          <w:numId w:val="12"/>
        </w:numPr>
        <w:spacing w:after="86"/>
        <w:ind w:right="288" w:hanging="360"/>
        <w:rPr>
          <w:szCs w:val="24"/>
        </w:rPr>
      </w:pPr>
      <w:r w:rsidRPr="00513061">
        <w:rPr>
          <w:szCs w:val="24"/>
        </w:rPr>
        <w:t xml:space="preserve">промежуточная аттестация; </w:t>
      </w:r>
    </w:p>
    <w:p w:rsidR="000B2C04" w:rsidRPr="00513061" w:rsidRDefault="003848A4">
      <w:pPr>
        <w:numPr>
          <w:ilvl w:val="0"/>
          <w:numId w:val="12"/>
        </w:numPr>
        <w:spacing w:after="26"/>
        <w:ind w:right="288" w:hanging="360"/>
        <w:rPr>
          <w:szCs w:val="24"/>
        </w:rPr>
      </w:pPr>
      <w:r w:rsidRPr="00513061">
        <w:rPr>
          <w:szCs w:val="24"/>
        </w:rPr>
        <w:lastRenderedPageBreak/>
        <w:t xml:space="preserve">государственная (итоговая) аттестация. </w:t>
      </w:r>
    </w:p>
    <w:p w:rsidR="000B2C04" w:rsidRPr="00513061" w:rsidRDefault="003848A4">
      <w:pPr>
        <w:spacing w:after="75"/>
        <w:ind w:left="345" w:right="288" w:firstLine="705"/>
        <w:rPr>
          <w:szCs w:val="24"/>
        </w:rPr>
      </w:pPr>
      <w:r w:rsidRPr="00513061">
        <w:rPr>
          <w:szCs w:val="24"/>
        </w:rPr>
        <w:t>Обязательная часть ОПОП по циклам составляет 70% от общего объёма времени, отведённого на их освоение. Вариативная часть (30%) даёт возможность расширения  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вариа</w:t>
      </w:r>
      <w:r w:rsidR="0051530C" w:rsidRPr="00513061">
        <w:rPr>
          <w:szCs w:val="24"/>
        </w:rPr>
        <w:t xml:space="preserve">тивной части определены </w:t>
      </w:r>
      <w:r w:rsidRPr="00513061">
        <w:rPr>
          <w:szCs w:val="24"/>
        </w:rPr>
        <w:t xml:space="preserve"> в соответств</w:t>
      </w:r>
      <w:r w:rsidR="0051530C" w:rsidRPr="00513061">
        <w:rPr>
          <w:szCs w:val="24"/>
        </w:rPr>
        <w:t>ии с потребностями рынка труда</w:t>
      </w:r>
      <w:r w:rsidRPr="00513061">
        <w:rPr>
          <w:szCs w:val="24"/>
        </w:rPr>
        <w:t xml:space="preserve">. </w:t>
      </w:r>
    </w:p>
    <w:p w:rsidR="000B2C04" w:rsidRPr="00513061" w:rsidRDefault="0051530C">
      <w:pPr>
        <w:spacing w:after="43"/>
        <w:ind w:left="345" w:right="288" w:firstLine="705"/>
        <w:rPr>
          <w:szCs w:val="24"/>
        </w:rPr>
      </w:pPr>
      <w:r w:rsidRPr="00513061">
        <w:rPr>
          <w:szCs w:val="24"/>
        </w:rPr>
        <w:t>Общеобразовательный, о</w:t>
      </w:r>
      <w:r w:rsidR="003848A4" w:rsidRPr="00513061">
        <w:rPr>
          <w:szCs w:val="24"/>
        </w:rPr>
        <w:t xml:space="preserve">бщий гуманитарный и социально-экономический, математический  и общий естественнонаучный циклы состоят из дисциплин. </w:t>
      </w:r>
    </w:p>
    <w:p w:rsidR="002D771C" w:rsidRPr="00513061" w:rsidRDefault="002D771C" w:rsidP="002D771C">
      <w:pPr>
        <w:rPr>
          <w:szCs w:val="24"/>
        </w:rPr>
      </w:pPr>
      <w:r w:rsidRPr="00513061">
        <w:rPr>
          <w:szCs w:val="24"/>
        </w:rPr>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(далее Рекомендации МинобрнаукиРоссии, 2015) (Письмо Минобрнауки России от 17 марта 2015 г. № 06-259) и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 Научно-методического совета Центра    профессионального образования ФГАУ «ФИРО». </w:t>
      </w:r>
    </w:p>
    <w:p w:rsidR="002D771C" w:rsidRPr="00513061" w:rsidRDefault="002D771C" w:rsidP="002D771C">
      <w:pPr>
        <w:pStyle w:val="aa"/>
        <w:spacing w:line="276" w:lineRule="auto"/>
        <w:ind w:firstLine="709"/>
        <w:jc w:val="both"/>
        <w:rPr>
          <w:sz w:val="24"/>
          <w:szCs w:val="24"/>
          <w:lang w:val="ru-RU"/>
        </w:rPr>
      </w:pPr>
      <w:r w:rsidRPr="00513061">
        <w:rPr>
          <w:sz w:val="24"/>
          <w:szCs w:val="24"/>
          <w:lang w:val="ru-RU"/>
        </w:rPr>
        <w:t>О</w:t>
      </w:r>
      <w:r w:rsidRPr="00513061">
        <w:rPr>
          <w:rFonts w:eastAsia="HiddenHorzOCR"/>
          <w:sz w:val="24"/>
          <w:szCs w:val="24"/>
          <w:lang w:val="ru-RU"/>
        </w:rPr>
        <w:t>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Pr="00513061">
        <w:rPr>
          <w:sz w:val="24"/>
          <w:szCs w:val="24"/>
          <w:lang w:val="ru-RU"/>
        </w:rPr>
        <w:t xml:space="preserve"> (Федеральный закон Российской Федерации «Об образовании в Российской Федерации», Ст.68, п.6)</w:t>
      </w:r>
      <w:r w:rsidRPr="00513061">
        <w:rPr>
          <w:rFonts w:eastAsia="HiddenHorzOCR"/>
          <w:sz w:val="24"/>
          <w:szCs w:val="24"/>
          <w:lang w:val="ru-RU"/>
        </w:rPr>
        <w:t>.</w:t>
      </w:r>
    </w:p>
    <w:p w:rsidR="002D771C" w:rsidRPr="00513061" w:rsidRDefault="002D771C" w:rsidP="002D771C">
      <w:pPr>
        <w:autoSpaceDE w:val="0"/>
        <w:autoSpaceDN w:val="0"/>
        <w:adjustRightInd w:val="0"/>
        <w:rPr>
          <w:szCs w:val="24"/>
        </w:rPr>
      </w:pPr>
      <w:r w:rsidRPr="00513061">
        <w:rPr>
          <w:rFonts w:eastAsia="HiddenHorzOCR"/>
          <w:szCs w:val="24"/>
        </w:rPr>
        <w:t xml:space="preserve">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513061">
        <w:rPr>
          <w:szCs w:val="24"/>
        </w:rPr>
        <w:t>(Федеральный закон Российской Федерации «Об образовании в Российской Федерации», Ст. 59, п.13).</w:t>
      </w:r>
    </w:p>
    <w:p w:rsidR="002D771C" w:rsidRPr="00513061" w:rsidRDefault="002D771C" w:rsidP="002D771C">
      <w:pPr>
        <w:pStyle w:val="aa"/>
        <w:spacing w:line="276" w:lineRule="auto"/>
        <w:ind w:firstLine="709"/>
        <w:jc w:val="both"/>
        <w:rPr>
          <w:sz w:val="24"/>
          <w:szCs w:val="24"/>
          <w:lang w:val="ru-RU"/>
        </w:rPr>
      </w:pPr>
      <w:r w:rsidRPr="00513061">
        <w:rPr>
          <w:sz w:val="24"/>
          <w:szCs w:val="24"/>
          <w:lang w:val="ru-RU"/>
        </w:rPr>
        <w:t xml:space="preserve">В соответствии с требованиями ФГОС СПО нормативный срок освоения ОПОП  СПО (ППССЗ)  при очной форме получения образования для лиц, обучающихся на базе основного общего образования с получением среднего общего образования, </w:t>
      </w:r>
      <w:r w:rsidRPr="00513061">
        <w:rPr>
          <w:color w:val="auto"/>
          <w:sz w:val="24"/>
          <w:szCs w:val="24"/>
          <w:lang w:val="ru-RU"/>
        </w:rPr>
        <w:t>увеличивается на 52 недели из расчета: теоретическое обучение (при обязательной учебной нагрузке 36 часов в неделю) – 39 нед., промежуточная аттестация – 2 нед., каникулярное время – 11 нед.</w:t>
      </w:r>
    </w:p>
    <w:p w:rsidR="002D771C" w:rsidRPr="00513061" w:rsidRDefault="002D771C" w:rsidP="002D771C">
      <w:pPr>
        <w:pStyle w:val="aa"/>
        <w:spacing w:line="276" w:lineRule="auto"/>
        <w:ind w:firstLine="709"/>
        <w:jc w:val="both"/>
        <w:rPr>
          <w:sz w:val="24"/>
          <w:szCs w:val="24"/>
          <w:lang w:val="ru-RU"/>
        </w:rPr>
      </w:pPr>
      <w:r w:rsidRPr="00513061">
        <w:rPr>
          <w:sz w:val="24"/>
          <w:szCs w:val="24"/>
          <w:lang w:val="ru-RU"/>
        </w:rPr>
        <w:t>Учебное время, отведенное на теоретическое обучение (1404</w:t>
      </w:r>
      <w:r w:rsidRPr="00513061">
        <w:rPr>
          <w:sz w:val="24"/>
          <w:szCs w:val="24"/>
        </w:rPr>
        <w:t> </w:t>
      </w:r>
      <w:r w:rsidRPr="00513061">
        <w:rPr>
          <w:sz w:val="24"/>
          <w:szCs w:val="24"/>
          <w:lang w:val="ru-RU"/>
        </w:rPr>
        <w:t>час.), профессиональные образовательные организации  распределяют на изучение базовых и профильных учебных дисциплин общеобразовательного цикла ОПОП СПО (ППССЗ), опираясь на Рекомендации Минобрнауки России, 2015 (табл. 2.).</w:t>
      </w:r>
    </w:p>
    <w:p w:rsidR="000B2C04" w:rsidRPr="00332FD0" w:rsidRDefault="003848A4">
      <w:pPr>
        <w:spacing w:after="60"/>
        <w:ind w:left="345" w:right="288" w:firstLine="705"/>
        <w:rPr>
          <w:color w:val="FF0000"/>
          <w:szCs w:val="24"/>
        </w:rPr>
      </w:pPr>
      <w:r w:rsidRPr="00513061">
        <w:rPr>
          <w:szCs w:val="24"/>
        </w:rPr>
        <w:t xml:space="preserve">Обязательная часть ОГСЭ цикла ОПОП СПО базовой подготовки предусматривает изучение следующих обязательных дисциплин: Основы философии, История, Иностранный язык, Физическая культура. </w:t>
      </w:r>
      <w:r w:rsidR="0051530C" w:rsidRPr="00513061">
        <w:rPr>
          <w:szCs w:val="24"/>
        </w:rPr>
        <w:t>Вариативная часть данного цикла-</w:t>
      </w:r>
      <w:r w:rsidR="0051530C" w:rsidRPr="00332FD0">
        <w:rPr>
          <w:color w:val="FF0000"/>
          <w:szCs w:val="24"/>
        </w:rPr>
        <w:t>Этика и эстетика,</w:t>
      </w:r>
      <w:r w:rsidR="00DD3DDA" w:rsidRPr="00332FD0">
        <w:rPr>
          <w:color w:val="FF0000"/>
          <w:szCs w:val="24"/>
        </w:rPr>
        <w:t xml:space="preserve"> Русский язык и культура речи</w:t>
      </w:r>
    </w:p>
    <w:p w:rsidR="000B2C04" w:rsidRPr="00513061" w:rsidRDefault="003848A4">
      <w:pPr>
        <w:spacing w:after="43"/>
        <w:ind w:left="345" w:right="288" w:firstLine="705"/>
        <w:rPr>
          <w:szCs w:val="24"/>
        </w:rPr>
      </w:pPr>
      <w:r w:rsidRPr="00513061">
        <w:rPr>
          <w:szCs w:val="24"/>
        </w:rPr>
        <w:lastRenderedPageBreak/>
        <w:t xml:space="preserve">Математический и общий естественнонаучный цикл включает в себя изучение дисциплин: Математика, Экологические основы природопользования. </w:t>
      </w:r>
    </w:p>
    <w:p w:rsidR="000B2C04" w:rsidRPr="00513061" w:rsidRDefault="003848A4">
      <w:pPr>
        <w:spacing w:after="46"/>
        <w:ind w:left="345" w:right="288" w:firstLine="705"/>
        <w:rPr>
          <w:szCs w:val="24"/>
        </w:rPr>
      </w:pPr>
      <w:r w:rsidRPr="00513061">
        <w:rPr>
          <w:szCs w:val="24"/>
        </w:rPr>
        <w:t xml:space="preserve">Профессиональный цикл состоит из общепрофессиональных дисциплин (ОП) и четырёх профессиональных модулей в соответствии с основными видами деятельности (ПМ.01, ПМ.02, ПМ.03 и ПМ.04).  </w:t>
      </w:r>
    </w:p>
    <w:p w:rsidR="000B2C04" w:rsidRPr="00513061" w:rsidRDefault="003848A4">
      <w:pPr>
        <w:spacing w:after="77" w:line="259" w:lineRule="auto"/>
        <w:ind w:left="10" w:right="297"/>
        <w:jc w:val="right"/>
        <w:rPr>
          <w:szCs w:val="24"/>
        </w:rPr>
      </w:pPr>
      <w:r w:rsidRPr="00513061">
        <w:rPr>
          <w:szCs w:val="24"/>
        </w:rPr>
        <w:t xml:space="preserve">Обязательная часть профессионального цикла ОПОП СПО специальности 20.02.04 </w:t>
      </w:r>
    </w:p>
    <w:p w:rsidR="000B2C04" w:rsidRPr="00513061" w:rsidRDefault="003848A4">
      <w:pPr>
        <w:spacing w:after="46"/>
        <w:ind w:left="355" w:right="288"/>
        <w:rPr>
          <w:szCs w:val="24"/>
        </w:rPr>
      </w:pPr>
      <w:r w:rsidRPr="00513061">
        <w:rPr>
          <w:szCs w:val="24"/>
        </w:rPr>
        <w:t>Пожарная безопасность предусматривает изучение следующих обязательных дисциплин: Инженерная графика; Техническая механика; Электротехника и электроника; Стандартизация, метрология и подтверждение соответствия; Термодинамика, теплопередача и гидравлика; Теория горения и взрыва; Психология экстремальных ситуаций; Здания и сооружения; Автоматизированные системы управления и связь; Экономические аспекты обеспечения пожарной безопасности; Медико-биологические основы безопасности жизнедеятельности; Безопасность жизнедеятельности, количество часов которой составляет не менее 68, из них на освоение основ военной службы – 48 часов. Количество часов на остальные обязательны</w:t>
      </w:r>
      <w:r w:rsidR="002D771C" w:rsidRPr="00513061">
        <w:rPr>
          <w:szCs w:val="24"/>
        </w:rPr>
        <w:t>е дисциплины определено колледжем</w:t>
      </w:r>
      <w:r w:rsidRPr="00513061">
        <w:rPr>
          <w:szCs w:val="24"/>
        </w:rPr>
        <w:t xml:space="preserve"> самостоятельно в соответствии с ФГОС СПО по специальности 20.02.04 Пожарная безопасность.  </w:t>
      </w:r>
    </w:p>
    <w:p w:rsidR="000B2C04" w:rsidRPr="00513061" w:rsidRDefault="003848A4">
      <w:pPr>
        <w:spacing w:after="29"/>
        <w:ind w:left="345" w:right="288" w:firstLine="705"/>
        <w:rPr>
          <w:szCs w:val="24"/>
        </w:rPr>
      </w:pPr>
      <w:r w:rsidRPr="00513061">
        <w:rPr>
          <w:szCs w:val="24"/>
        </w:rPr>
        <w:t>Цикл Профессиональных модулей представлен следующим образом. В состав профессионального модуля ПМ.01. Организация службы пожаротушения и проведения работ по тушению пожаров и ликвида</w:t>
      </w:r>
      <w:r w:rsidR="00A0137B" w:rsidRPr="00513061">
        <w:rPr>
          <w:szCs w:val="24"/>
        </w:rPr>
        <w:t>ции последствий ЧС входит</w:t>
      </w:r>
      <w:r w:rsidR="002D771C" w:rsidRPr="00513061">
        <w:rPr>
          <w:szCs w:val="24"/>
        </w:rPr>
        <w:t xml:space="preserve"> три</w:t>
      </w:r>
      <w:r w:rsidRPr="00513061">
        <w:rPr>
          <w:szCs w:val="24"/>
        </w:rPr>
        <w:t xml:space="preserve"> междисциплинарных курса. </w:t>
      </w:r>
    </w:p>
    <w:p w:rsidR="000B2C04" w:rsidRPr="00513061" w:rsidRDefault="003848A4">
      <w:pPr>
        <w:spacing w:after="47"/>
        <w:ind w:left="355" w:right="288"/>
        <w:rPr>
          <w:szCs w:val="24"/>
        </w:rPr>
      </w:pPr>
      <w:r w:rsidRPr="00513061">
        <w:rPr>
          <w:szCs w:val="24"/>
        </w:rPr>
        <w:t xml:space="preserve">В состав профессионального модуля ПМ.02. Осуществление государственных мер в области обеспечения пожарной безопасности входит три междисциплинарных курса. В состав третьего профессионального модуля ПМ.03. Ремонт и обслуживание технических средств, используемых для предупреждения, тушения пожаров и проведения аварийно-спасательных работ входит один междисциплинарный курс. В четвёртый профессиональный модуль ПМ.04.Выполнение работ по профессии </w:t>
      </w:r>
      <w:r w:rsidR="00A0137B" w:rsidRPr="00513061">
        <w:rPr>
          <w:szCs w:val="24"/>
        </w:rPr>
        <w:t>«Пожарный»,</w:t>
      </w:r>
      <w:r w:rsidRPr="00513061">
        <w:rPr>
          <w:szCs w:val="24"/>
        </w:rPr>
        <w:t xml:space="preserve">ОК 016-94 11442 </w:t>
      </w:r>
      <w:r w:rsidR="00A0137B" w:rsidRPr="00513061">
        <w:rPr>
          <w:szCs w:val="24"/>
        </w:rPr>
        <w:t>«</w:t>
      </w:r>
      <w:r w:rsidRPr="00513061">
        <w:rPr>
          <w:szCs w:val="24"/>
        </w:rPr>
        <w:t>Водитель автомобиля</w:t>
      </w:r>
      <w:r w:rsidR="00A0137B" w:rsidRPr="00513061">
        <w:rPr>
          <w:szCs w:val="24"/>
        </w:rPr>
        <w:t xml:space="preserve"> категории «С»</w:t>
      </w:r>
      <w:r w:rsidRPr="00513061">
        <w:rPr>
          <w:szCs w:val="24"/>
        </w:rPr>
        <w:t xml:space="preserve"> входит два междисциплинарных курса. </w:t>
      </w:r>
    </w:p>
    <w:p w:rsidR="000B2C04" w:rsidRPr="00513061" w:rsidRDefault="000B2C04">
      <w:pPr>
        <w:spacing w:after="0" w:line="259" w:lineRule="auto"/>
        <w:ind w:left="1066" w:firstLine="0"/>
        <w:jc w:val="left"/>
        <w:rPr>
          <w:szCs w:val="24"/>
        </w:rPr>
      </w:pPr>
    </w:p>
    <w:tbl>
      <w:tblPr>
        <w:tblStyle w:val="TableGrid"/>
        <w:tblW w:w="10078" w:type="dxa"/>
        <w:tblInd w:w="-218" w:type="dxa"/>
        <w:tblCellMar>
          <w:top w:w="49" w:type="dxa"/>
          <w:left w:w="188" w:type="dxa"/>
          <w:right w:w="62" w:type="dxa"/>
        </w:tblCellMar>
        <w:tblLook w:val="04A0" w:firstRow="1" w:lastRow="0" w:firstColumn="1" w:lastColumn="0" w:noHBand="0" w:noVBand="1"/>
      </w:tblPr>
      <w:tblGrid>
        <w:gridCol w:w="1562"/>
        <w:gridCol w:w="8516"/>
      </w:tblGrid>
      <w:tr w:rsidR="000B2C04" w:rsidRPr="00BE6AB1">
        <w:trPr>
          <w:trHeight w:val="571"/>
        </w:trPr>
        <w:tc>
          <w:tcPr>
            <w:tcW w:w="1562"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right="111" w:firstLine="0"/>
              <w:jc w:val="center"/>
              <w:rPr>
                <w:sz w:val="24"/>
                <w:szCs w:val="24"/>
              </w:rPr>
            </w:pPr>
            <w:r w:rsidRPr="00BE6AB1">
              <w:rPr>
                <w:b/>
                <w:sz w:val="24"/>
                <w:szCs w:val="24"/>
              </w:rPr>
              <w:t xml:space="preserve">ПМ.01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841" w:hanging="751"/>
              <w:rPr>
                <w:sz w:val="24"/>
                <w:szCs w:val="24"/>
              </w:rPr>
            </w:pPr>
            <w:r w:rsidRPr="00BE6AB1">
              <w:rPr>
                <w:b/>
                <w:sz w:val="24"/>
                <w:szCs w:val="24"/>
              </w:rPr>
              <w:t xml:space="preserve">Организация службы пожаротушения и проведения работ по тушению пожаров и ликвидации последствий чрезвычайных ситуаций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МДК. 01.01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0" w:firstLine="0"/>
              <w:jc w:val="left"/>
              <w:rPr>
                <w:sz w:val="24"/>
                <w:szCs w:val="24"/>
              </w:rPr>
            </w:pPr>
            <w:r w:rsidRPr="00BE6AB1">
              <w:rPr>
                <w:sz w:val="24"/>
                <w:szCs w:val="24"/>
              </w:rPr>
              <w:t xml:space="preserve">Организация службы и подготовки в подразделениях пожарной охраны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МДК. 01.02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57" w:firstLine="0"/>
              <w:jc w:val="left"/>
              <w:rPr>
                <w:sz w:val="24"/>
                <w:szCs w:val="24"/>
              </w:rPr>
            </w:pPr>
            <w:r w:rsidRPr="00BE6AB1">
              <w:rPr>
                <w:sz w:val="24"/>
                <w:szCs w:val="24"/>
              </w:rPr>
              <w:t xml:space="preserve">Тактика тушения пожаров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30" w:firstLine="0"/>
              <w:jc w:val="left"/>
              <w:rPr>
                <w:sz w:val="24"/>
                <w:szCs w:val="24"/>
              </w:rPr>
            </w:pPr>
            <w:r w:rsidRPr="00BE6AB1">
              <w:rPr>
                <w:sz w:val="24"/>
                <w:szCs w:val="24"/>
              </w:rPr>
              <w:t xml:space="preserve">МДК.01.03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50" w:firstLine="0"/>
              <w:jc w:val="left"/>
              <w:rPr>
                <w:sz w:val="24"/>
                <w:szCs w:val="24"/>
              </w:rPr>
            </w:pPr>
            <w:r w:rsidRPr="00BE6AB1">
              <w:rPr>
                <w:sz w:val="24"/>
                <w:szCs w:val="24"/>
              </w:rPr>
              <w:t xml:space="preserve">Тактика аварийно-спасательных работ   </w:t>
            </w:r>
          </w:p>
        </w:tc>
      </w:tr>
      <w:tr w:rsidR="000B2C04" w:rsidRPr="00BE6AB1">
        <w:trPr>
          <w:trHeight w:val="571"/>
        </w:trPr>
        <w:tc>
          <w:tcPr>
            <w:tcW w:w="1562"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3848A4">
            <w:pPr>
              <w:spacing w:after="0" w:line="259" w:lineRule="auto"/>
              <w:ind w:left="0" w:right="111" w:firstLine="0"/>
              <w:jc w:val="center"/>
              <w:rPr>
                <w:sz w:val="24"/>
                <w:szCs w:val="24"/>
              </w:rPr>
            </w:pPr>
            <w:r w:rsidRPr="00BE6AB1">
              <w:rPr>
                <w:b/>
                <w:sz w:val="24"/>
                <w:szCs w:val="24"/>
              </w:rPr>
              <w:t xml:space="preserve">ПМ.02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0" w:firstLine="0"/>
              <w:jc w:val="left"/>
              <w:rPr>
                <w:sz w:val="24"/>
                <w:szCs w:val="24"/>
              </w:rPr>
            </w:pPr>
            <w:r w:rsidRPr="00BE6AB1">
              <w:rPr>
                <w:b/>
                <w:sz w:val="24"/>
                <w:szCs w:val="24"/>
              </w:rPr>
              <w:t xml:space="preserve">Осуществление государственных мер в области обеспечения пожарной безопасности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МДК. 02.01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0" w:firstLine="0"/>
              <w:jc w:val="left"/>
              <w:rPr>
                <w:sz w:val="24"/>
                <w:szCs w:val="24"/>
              </w:rPr>
            </w:pPr>
            <w:r w:rsidRPr="00BE6AB1">
              <w:rPr>
                <w:sz w:val="24"/>
                <w:szCs w:val="24"/>
              </w:rPr>
              <w:t xml:space="preserve">Организация деятельности государственного пожарного надзора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30" w:firstLine="0"/>
              <w:jc w:val="left"/>
              <w:rPr>
                <w:sz w:val="24"/>
                <w:szCs w:val="24"/>
              </w:rPr>
            </w:pPr>
            <w:r w:rsidRPr="00BE6AB1">
              <w:rPr>
                <w:sz w:val="24"/>
                <w:szCs w:val="24"/>
              </w:rPr>
              <w:t xml:space="preserve">МДК.02.02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51" w:firstLine="0"/>
              <w:jc w:val="left"/>
              <w:rPr>
                <w:sz w:val="24"/>
                <w:szCs w:val="24"/>
              </w:rPr>
            </w:pPr>
            <w:r w:rsidRPr="00BE6AB1">
              <w:rPr>
                <w:sz w:val="24"/>
                <w:szCs w:val="24"/>
              </w:rPr>
              <w:t xml:space="preserve">Пожарная профилактика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30" w:firstLine="0"/>
              <w:jc w:val="left"/>
              <w:rPr>
                <w:sz w:val="24"/>
                <w:szCs w:val="24"/>
              </w:rPr>
            </w:pPr>
            <w:r w:rsidRPr="00BE6AB1">
              <w:rPr>
                <w:sz w:val="24"/>
                <w:szCs w:val="24"/>
              </w:rPr>
              <w:t xml:space="preserve">МДК.02.03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0" w:firstLine="0"/>
              <w:jc w:val="left"/>
              <w:rPr>
                <w:sz w:val="24"/>
                <w:szCs w:val="24"/>
              </w:rPr>
            </w:pPr>
            <w:r w:rsidRPr="00BE6AB1">
              <w:rPr>
                <w:sz w:val="24"/>
                <w:szCs w:val="24"/>
              </w:rPr>
              <w:t xml:space="preserve">Правовые основы профессиональной деятельности </w:t>
            </w:r>
          </w:p>
        </w:tc>
      </w:tr>
      <w:tr w:rsidR="000B2C04" w:rsidRPr="00BE6AB1">
        <w:trPr>
          <w:trHeight w:val="556"/>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111" w:firstLine="0"/>
              <w:jc w:val="center"/>
              <w:rPr>
                <w:sz w:val="24"/>
                <w:szCs w:val="24"/>
              </w:rPr>
            </w:pPr>
            <w:r w:rsidRPr="00BE6AB1">
              <w:rPr>
                <w:b/>
                <w:sz w:val="24"/>
                <w:szCs w:val="24"/>
              </w:rPr>
              <w:t xml:space="preserve">ПМ.03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195" w:hanging="120"/>
              <w:jc w:val="left"/>
              <w:rPr>
                <w:sz w:val="24"/>
                <w:szCs w:val="24"/>
              </w:rPr>
            </w:pPr>
            <w:r w:rsidRPr="00BE6AB1">
              <w:rPr>
                <w:b/>
                <w:sz w:val="24"/>
                <w:szCs w:val="24"/>
              </w:rPr>
              <w:t xml:space="preserve">Ремонт и обслуживание технических средств, используемых для предупреждения, тушения пожаров и проведения аварийно-спасательных работ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firstLine="0"/>
              <w:jc w:val="left"/>
              <w:rPr>
                <w:sz w:val="24"/>
                <w:szCs w:val="24"/>
              </w:rPr>
            </w:pPr>
            <w:r w:rsidRPr="00BE6AB1">
              <w:rPr>
                <w:sz w:val="24"/>
                <w:szCs w:val="24"/>
              </w:rPr>
              <w:t xml:space="preserve">МДК. 03.01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rsidP="00402DE5">
            <w:pPr>
              <w:spacing w:after="0" w:line="259" w:lineRule="auto"/>
              <w:ind w:left="0" w:firstLine="0"/>
              <w:jc w:val="left"/>
              <w:rPr>
                <w:sz w:val="24"/>
                <w:szCs w:val="24"/>
              </w:rPr>
            </w:pPr>
            <w:r w:rsidRPr="00BE6AB1">
              <w:rPr>
                <w:sz w:val="24"/>
                <w:szCs w:val="24"/>
              </w:rPr>
              <w:t xml:space="preserve">Пожарно-спасательная техника и оборудование </w:t>
            </w:r>
          </w:p>
        </w:tc>
      </w:tr>
      <w:tr w:rsidR="000B2C04" w:rsidRPr="00BE6AB1">
        <w:trPr>
          <w:trHeight w:val="285"/>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111" w:firstLine="0"/>
              <w:jc w:val="center"/>
              <w:rPr>
                <w:sz w:val="24"/>
                <w:szCs w:val="24"/>
              </w:rPr>
            </w:pPr>
            <w:r w:rsidRPr="00BE6AB1">
              <w:rPr>
                <w:b/>
                <w:sz w:val="24"/>
                <w:szCs w:val="24"/>
              </w:rPr>
              <w:t xml:space="preserve">ПМ.04.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0" w:right="122" w:firstLine="0"/>
              <w:jc w:val="center"/>
              <w:rPr>
                <w:sz w:val="24"/>
                <w:szCs w:val="24"/>
              </w:rPr>
            </w:pPr>
            <w:r w:rsidRPr="00BE6AB1">
              <w:rPr>
                <w:b/>
                <w:sz w:val="24"/>
                <w:szCs w:val="24"/>
              </w:rPr>
              <w:t xml:space="preserve">Выполнение работ по профессии ОК 016-94 11442 Водитель автомобиля </w:t>
            </w:r>
          </w:p>
        </w:tc>
      </w:tr>
      <w:tr w:rsidR="000B2C04" w:rsidRPr="00BE6AB1">
        <w:trPr>
          <w:trHeight w:val="570"/>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30" w:firstLine="0"/>
              <w:jc w:val="left"/>
              <w:rPr>
                <w:sz w:val="24"/>
                <w:szCs w:val="24"/>
              </w:rPr>
            </w:pPr>
            <w:r w:rsidRPr="00BE6AB1">
              <w:rPr>
                <w:sz w:val="24"/>
                <w:szCs w:val="24"/>
              </w:rPr>
              <w:t xml:space="preserve">МДК.04.01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A0137B" w:rsidP="00A0137B">
            <w:pPr>
              <w:spacing w:after="0" w:line="259" w:lineRule="auto"/>
              <w:ind w:left="0" w:firstLine="0"/>
              <w:rPr>
                <w:sz w:val="24"/>
                <w:szCs w:val="24"/>
              </w:rPr>
            </w:pPr>
            <w:r w:rsidRPr="00BE6AB1">
              <w:rPr>
                <w:sz w:val="24"/>
                <w:szCs w:val="24"/>
              </w:rPr>
              <w:t>Теоретическая подготовка на рабочую профессию «Пожарный»</w:t>
            </w:r>
          </w:p>
        </w:tc>
      </w:tr>
      <w:tr w:rsidR="000B2C04" w:rsidRPr="00BE6AB1">
        <w:trPr>
          <w:trHeight w:val="286"/>
        </w:trPr>
        <w:tc>
          <w:tcPr>
            <w:tcW w:w="156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30" w:firstLine="0"/>
              <w:jc w:val="left"/>
              <w:rPr>
                <w:sz w:val="24"/>
                <w:szCs w:val="24"/>
              </w:rPr>
            </w:pPr>
            <w:r w:rsidRPr="00BE6AB1">
              <w:rPr>
                <w:sz w:val="24"/>
                <w:szCs w:val="24"/>
              </w:rPr>
              <w:lastRenderedPageBreak/>
              <w:t xml:space="preserve">МДК.04.02 </w:t>
            </w:r>
          </w:p>
        </w:tc>
        <w:tc>
          <w:tcPr>
            <w:tcW w:w="8516" w:type="dxa"/>
            <w:tcBorders>
              <w:top w:val="single" w:sz="6" w:space="0" w:color="000000"/>
              <w:left w:val="single" w:sz="6" w:space="0" w:color="000000"/>
              <w:bottom w:val="single" w:sz="6" w:space="0" w:color="000000"/>
              <w:right w:val="single" w:sz="6" w:space="0" w:color="000000"/>
            </w:tcBorders>
          </w:tcPr>
          <w:p w:rsidR="000B2C04" w:rsidRPr="00BE6AB1" w:rsidRDefault="00A0137B" w:rsidP="00A0137B">
            <w:pPr>
              <w:spacing w:after="0" w:line="259" w:lineRule="auto"/>
              <w:ind w:left="0" w:right="122" w:firstLine="0"/>
              <w:rPr>
                <w:sz w:val="24"/>
                <w:szCs w:val="24"/>
              </w:rPr>
            </w:pPr>
            <w:r w:rsidRPr="00BE6AB1">
              <w:rPr>
                <w:sz w:val="24"/>
                <w:szCs w:val="24"/>
              </w:rPr>
              <w:t xml:space="preserve">Теоретическая подготовка на рабочую </w:t>
            </w:r>
            <w:r w:rsidR="001C1966" w:rsidRPr="00BE6AB1">
              <w:rPr>
                <w:sz w:val="24"/>
                <w:szCs w:val="24"/>
              </w:rPr>
              <w:t>профессию</w:t>
            </w:r>
            <w:r w:rsidRPr="00BE6AB1">
              <w:rPr>
                <w:sz w:val="24"/>
                <w:szCs w:val="24"/>
              </w:rPr>
              <w:t xml:space="preserve"> «Водительавтомобиля </w:t>
            </w:r>
            <w:r w:rsidR="001C1966" w:rsidRPr="00BE6AB1">
              <w:rPr>
                <w:sz w:val="24"/>
                <w:szCs w:val="24"/>
              </w:rPr>
              <w:t>категории «С»</w:t>
            </w:r>
          </w:p>
        </w:tc>
      </w:tr>
    </w:tbl>
    <w:p w:rsidR="000B2C04" w:rsidRPr="00BE6AB1" w:rsidRDefault="000B2C04">
      <w:pPr>
        <w:spacing w:after="0" w:line="259" w:lineRule="auto"/>
        <w:ind w:left="1081" w:firstLine="0"/>
        <w:jc w:val="left"/>
        <w:rPr>
          <w:szCs w:val="24"/>
        </w:rPr>
      </w:pPr>
    </w:p>
    <w:p w:rsidR="000B2C04" w:rsidRPr="00BE6AB1" w:rsidRDefault="003848A4">
      <w:pPr>
        <w:ind w:left="345" w:right="288" w:firstLine="720"/>
        <w:rPr>
          <w:szCs w:val="24"/>
        </w:rPr>
      </w:pPr>
      <w:r w:rsidRPr="00BE6AB1">
        <w:rPr>
          <w:szCs w:val="24"/>
        </w:rPr>
        <w:t xml:space="preserve">Учебный процесс и режим занятий организован в режиме не более шести учебных дней в неделю. Учебный план </w:t>
      </w:r>
      <w:r w:rsidR="001C1966" w:rsidRPr="00BE6AB1">
        <w:rPr>
          <w:szCs w:val="24"/>
        </w:rPr>
        <w:t xml:space="preserve"> по </w:t>
      </w:r>
      <w:r w:rsidRPr="00BE6AB1">
        <w:rPr>
          <w:szCs w:val="24"/>
        </w:rPr>
        <w:t>специальности 20.02.0</w:t>
      </w:r>
      <w:r w:rsidR="001C1966" w:rsidRPr="00BE6AB1">
        <w:rPr>
          <w:szCs w:val="24"/>
        </w:rPr>
        <w:t>4 Пожарная безопасность</w:t>
      </w:r>
      <w:r w:rsidRPr="00BE6AB1">
        <w:rPr>
          <w:szCs w:val="24"/>
        </w:rPr>
        <w:t xml:space="preserve"> приведён в Приложении 3. </w:t>
      </w:r>
    </w:p>
    <w:p w:rsidR="000B2C04" w:rsidRPr="00BE6AB1" w:rsidRDefault="000B2C04">
      <w:pPr>
        <w:spacing w:after="0" w:line="259" w:lineRule="auto"/>
        <w:ind w:left="1081" w:firstLine="0"/>
        <w:jc w:val="left"/>
        <w:rPr>
          <w:szCs w:val="24"/>
        </w:rPr>
      </w:pPr>
    </w:p>
    <w:p w:rsidR="000B2C04" w:rsidRPr="00BE6AB1" w:rsidRDefault="003848A4">
      <w:pPr>
        <w:spacing w:after="154" w:line="268" w:lineRule="auto"/>
        <w:ind w:left="1091" w:right="272"/>
        <w:rPr>
          <w:szCs w:val="24"/>
        </w:rPr>
      </w:pPr>
      <w:r w:rsidRPr="00BE6AB1">
        <w:rPr>
          <w:b/>
          <w:szCs w:val="24"/>
        </w:rPr>
        <w:t xml:space="preserve">4.3. Аннотации рабочих программ учебных дисциплин (модулей) специальности </w:t>
      </w:r>
    </w:p>
    <w:p w:rsidR="000B2C04" w:rsidRPr="00BE6AB1" w:rsidRDefault="003848A4">
      <w:pPr>
        <w:pStyle w:val="1"/>
        <w:ind w:left="355" w:right="272"/>
        <w:rPr>
          <w:szCs w:val="24"/>
        </w:rPr>
      </w:pPr>
      <w:r w:rsidRPr="00BE6AB1">
        <w:rPr>
          <w:szCs w:val="24"/>
        </w:rPr>
        <w:t xml:space="preserve">20.02.04 Пожарная безопасность (базовая подготовка) </w:t>
      </w:r>
    </w:p>
    <w:tbl>
      <w:tblPr>
        <w:tblStyle w:val="TableGrid"/>
        <w:tblW w:w="9552" w:type="dxa"/>
        <w:tblInd w:w="593" w:type="dxa"/>
        <w:tblCellMar>
          <w:top w:w="14" w:type="dxa"/>
          <w:left w:w="98" w:type="dxa"/>
          <w:bottom w:w="10" w:type="dxa"/>
          <w:right w:w="18" w:type="dxa"/>
        </w:tblCellMar>
        <w:tblLook w:val="04A0" w:firstRow="1" w:lastRow="0" w:firstColumn="1" w:lastColumn="0" w:noHBand="0" w:noVBand="1"/>
      </w:tblPr>
      <w:tblGrid>
        <w:gridCol w:w="1290"/>
        <w:gridCol w:w="1376"/>
        <w:gridCol w:w="2985"/>
        <w:gridCol w:w="805"/>
        <w:gridCol w:w="716"/>
        <w:gridCol w:w="686"/>
        <w:gridCol w:w="1694"/>
      </w:tblGrid>
      <w:tr w:rsidR="000B2C04" w:rsidRPr="00BE6AB1" w:rsidTr="007C11A3">
        <w:trPr>
          <w:trHeight w:val="2117"/>
        </w:trPr>
        <w:tc>
          <w:tcPr>
            <w:tcW w:w="1290"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517"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389" o:spid="_x0000_s1369" style="width:10.8pt;height:33.2pt;mso-position-horizontal-relative:char;mso-position-vertical-relative:line" coordsize="1371,4217">
                  <v:rect id="Rectangle 3473" o:spid="_x0000_s1372" style="position:absolute;left:399;top:2873;width:1189;height:1498;rotation:270" filled="f" stroked="f">
                    <v:textbox style="layout-flow:vertical;mso-layout-flow-alt:bottom-to-top" inset="0,0,0,0">
                      <w:txbxContent>
                        <w:p w:rsidR="00DB1319" w:rsidRDefault="00DB1319">
                          <w:pPr>
                            <w:spacing w:after="160" w:line="259" w:lineRule="auto"/>
                            <w:ind w:left="0" w:firstLine="0"/>
                            <w:jc w:val="left"/>
                          </w:pPr>
                          <w:r>
                            <w:rPr>
                              <w:sz w:val="20"/>
                            </w:rPr>
                            <w:t>И</w:t>
                          </w:r>
                        </w:p>
                      </w:txbxContent>
                    </v:textbox>
                  </v:rect>
                  <v:rect id="Rectangle 3474" o:spid="_x0000_s1371" style="position:absolute;left:-1016;top:601;width:4020;height:1498;rotation:270" filled="f" stroked="f">
                    <v:textbox style="layout-flow:vertical;mso-layout-flow-alt:bottom-to-top" inset="0,0,0,0">
                      <w:txbxContent>
                        <w:p w:rsidR="00DB1319" w:rsidRDefault="00DB1319">
                          <w:pPr>
                            <w:spacing w:after="160" w:line="259" w:lineRule="auto"/>
                            <w:ind w:left="0" w:firstLine="0"/>
                            <w:jc w:val="left"/>
                          </w:pPr>
                          <w:r>
                            <w:rPr>
                              <w:sz w:val="20"/>
                            </w:rPr>
                            <w:t>ндекс</w:t>
                          </w:r>
                        </w:p>
                      </w:txbxContent>
                    </v:textbox>
                  </v:rect>
                  <v:rect id="Rectangle 3475" o:spid="_x0000_s1370" style="position:absolute;left:705;top:-807;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1376"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60"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404" o:spid="_x0000_s1357" style="width:56.2pt;height:93.15pt;mso-position-horizontal-relative:char;mso-position-vertical-relative:line" coordsize="7136,11831">
                  <v:rect id="Rectangle 3476" o:spid="_x0000_s1368" style="position:absolute;left:-5635;top:4221;width:12769;height:1498;rotation:270" filled="f" stroked="f">
                    <v:textbox style="layout-flow:vertical;mso-layout-flow-alt:bottom-to-top" inset="0,0,0,0">
                      <w:txbxContent>
                        <w:p w:rsidR="00DB1319" w:rsidRDefault="00DB1319">
                          <w:pPr>
                            <w:spacing w:after="160" w:line="259" w:lineRule="auto"/>
                            <w:ind w:left="0" w:firstLine="0"/>
                            <w:jc w:val="left"/>
                          </w:pPr>
                          <w:r>
                            <w:rPr>
                              <w:sz w:val="20"/>
                            </w:rPr>
                            <w:t>Наименование ди</w:t>
                          </w:r>
                        </w:p>
                      </w:txbxContent>
                    </v:textbox>
                  </v:rect>
                  <v:rect id="Rectangle 3477" o:spid="_x0000_s1367" style="position:absolute;left:80;top:307;width:1337;height:1498;rotation:270" filled="f" stroked="f">
                    <v:textbox style="layout-flow:vertical;mso-layout-flow-alt:bottom-to-top" inset="0,0,0,0">
                      <w:txbxContent>
                        <w:p w:rsidR="00DB1319" w:rsidRDefault="00DB1319">
                          <w:pPr>
                            <w:spacing w:after="160" w:line="259" w:lineRule="auto"/>
                            <w:ind w:left="0" w:firstLine="0"/>
                            <w:jc w:val="left"/>
                          </w:pPr>
                          <w:r>
                            <w:rPr>
                              <w:sz w:val="20"/>
                            </w:rPr>
                            <w:t>с-</w:t>
                          </w:r>
                        </w:p>
                      </w:txbxContent>
                    </v:textbox>
                  </v:rect>
                  <v:rect id="Rectangle 3478" o:spid="_x0000_s1366" style="position:absolute;left:-583;top:8223;width:5717;height:1498;rotation:270" filled="f" stroked="f">
                    <v:textbox style="layout-flow:vertical;mso-layout-flow-alt:bottom-to-top" inset="0,0,0,0">
                      <w:txbxContent>
                        <w:p w:rsidR="00DB1319" w:rsidRDefault="00DB1319">
                          <w:pPr>
                            <w:spacing w:after="160" w:line="259" w:lineRule="auto"/>
                            <w:ind w:left="0" w:firstLine="0"/>
                            <w:jc w:val="left"/>
                          </w:pPr>
                          <w:r>
                            <w:rPr>
                              <w:sz w:val="20"/>
                            </w:rPr>
                            <w:t>циплин</w:t>
                          </w:r>
                        </w:p>
                      </w:txbxContent>
                    </v:textbox>
                  </v:rect>
                  <v:rect id="Rectangle 3479" o:spid="_x0000_s1365" style="position:absolute;left:-1769;top:2652;width:8089;height:1498;rotation:270" filled="f" stroked="f">
                    <v:textbox style="layout-flow:vertical;mso-layout-flow-alt:bottom-to-top" inset="0,0,0,0">
                      <w:txbxContent>
                        <w:p w:rsidR="00DB1319" w:rsidRDefault="00DB1319">
                          <w:pPr>
                            <w:spacing w:after="160" w:line="259" w:lineRule="auto"/>
                            <w:ind w:left="0" w:firstLine="0"/>
                            <w:jc w:val="left"/>
                          </w:pPr>
                          <w:r>
                            <w:rPr>
                              <w:sz w:val="20"/>
                            </w:rPr>
                            <w:t>и професси</w:t>
                          </w:r>
                        </w:p>
                      </w:txbxContent>
                    </v:textbox>
                  </v:rect>
                  <v:rect id="Rectangle 3480" o:spid="_x0000_s1364" style="position:absolute;left:1526;top:-154;width:1498;height:1498;rotation:270" filled="f" stroked="f">
                    <v:textbox style="layout-flow:vertical;mso-layout-flow-alt:bottom-to-top" inset="0,0,0,0">
                      <w:txbxContent>
                        <w:p w:rsidR="00DB1319" w:rsidRDefault="00DB1319">
                          <w:pPr>
                            <w:spacing w:after="160" w:line="259" w:lineRule="auto"/>
                            <w:ind w:left="0" w:firstLine="0"/>
                            <w:jc w:val="left"/>
                          </w:pPr>
                          <w:r>
                            <w:rPr>
                              <w:sz w:val="20"/>
                            </w:rPr>
                            <w:t>о-</w:t>
                          </w:r>
                        </w:p>
                      </w:txbxContent>
                    </v:textbox>
                  </v:rect>
                  <v:rect id="Rectangle 3481" o:spid="_x0000_s1363" style="position:absolute;left:-3075;top:3540;width:13560;height:1498;rotation:270" filled="f" stroked="f">
                    <v:textbox style="layout-flow:vertical;mso-layout-flow-alt:bottom-to-top" inset="0,0,0,0">
                      <w:txbxContent>
                        <w:p w:rsidR="00DB1319" w:rsidRDefault="00DB1319">
                          <w:pPr>
                            <w:spacing w:after="160" w:line="259" w:lineRule="auto"/>
                            <w:ind w:left="0" w:firstLine="0"/>
                            <w:jc w:val="left"/>
                          </w:pPr>
                          <w:r>
                            <w:rPr>
                              <w:sz w:val="20"/>
                            </w:rPr>
                            <w:t xml:space="preserve">нальных модулей, </w:t>
                          </w:r>
                        </w:p>
                      </w:txbxContent>
                    </v:textbox>
                  </v:rect>
                  <v:rect id="Rectangle 3482" o:spid="_x0000_s1362" style="position:absolute;left:774;top:6624;width:8916;height:1498;rotation:270" filled="f" stroked="f">
                    <v:textbox style="layout-flow:vertical;mso-layout-flow-alt:bottom-to-top" inset="0,0,0,0">
                      <w:txbxContent>
                        <w:p w:rsidR="00DB1319" w:rsidRDefault="00DB1319">
                          <w:pPr>
                            <w:spacing w:after="160" w:line="259" w:lineRule="auto"/>
                            <w:ind w:left="0" w:firstLine="0"/>
                            <w:jc w:val="left"/>
                          </w:pPr>
                          <w:r>
                            <w:rPr>
                              <w:sz w:val="20"/>
                            </w:rPr>
                            <w:t>междисципл</w:t>
                          </w:r>
                        </w:p>
                      </w:txbxContent>
                    </v:textbox>
                  </v:rect>
                  <v:rect id="Rectangle 3483" o:spid="_x0000_s1361" style="position:absolute;left:4791;top:3872;width:881;height:1498;rotation:270" filled="f" stroked="f">
                    <v:textbox style="layout-flow:vertical;mso-layout-flow-alt:bottom-to-top" inset="0,0,0,0">
                      <w:txbxContent>
                        <w:p w:rsidR="00DB1319" w:rsidRDefault="00DB1319">
                          <w:pPr>
                            <w:spacing w:after="160" w:line="259" w:lineRule="auto"/>
                            <w:ind w:left="0" w:firstLine="0"/>
                            <w:jc w:val="left"/>
                          </w:pPr>
                          <w:r>
                            <w:rPr>
                              <w:sz w:val="20"/>
                            </w:rPr>
                            <w:t>и</w:t>
                          </w:r>
                        </w:p>
                      </w:txbxContent>
                    </v:textbox>
                  </v:rect>
                  <v:rect id="Rectangle 3484" o:spid="_x0000_s1360" style="position:absolute;left:2308;top:723;width:5846;height:1498;rotation:270" filled="f" stroked="f">
                    <v:textbox style="layout-flow:vertical;mso-layout-flow-alt:bottom-to-top" inset="0,0,0,0">
                      <w:txbxContent>
                        <w:p w:rsidR="00DB1319" w:rsidRDefault="00DB1319">
                          <w:pPr>
                            <w:spacing w:after="160" w:line="259" w:lineRule="auto"/>
                            <w:ind w:left="0" w:firstLine="0"/>
                            <w:jc w:val="left"/>
                          </w:pPr>
                          <w:r>
                            <w:rPr>
                              <w:sz w:val="20"/>
                            </w:rPr>
                            <w:t>нарных</w:t>
                          </w:r>
                        </w:p>
                      </w:txbxContent>
                    </v:textbox>
                  </v:rect>
                  <v:rect id="Rectangle 3485" o:spid="_x0000_s1359" style="position:absolute;left:1676;top:4095;width:10164;height:1498;rotation:270" filled="f" stroked="f">
                    <v:textbox style="layout-flow:vertical;mso-layout-flow-alt:bottom-to-top" inset="0,0,0,0">
                      <w:txbxContent>
                        <w:p w:rsidR="00DB1319" w:rsidRDefault="00DB1319">
                          <w:pPr>
                            <w:spacing w:after="160" w:line="259" w:lineRule="auto"/>
                            <w:ind w:left="0" w:firstLine="0"/>
                            <w:jc w:val="left"/>
                          </w:pPr>
                          <w:r>
                            <w:rPr>
                              <w:sz w:val="20"/>
                            </w:rPr>
                            <w:t>курсов (МДК)</w:t>
                          </w:r>
                        </w:p>
                      </w:txbxContent>
                    </v:textbox>
                  </v:rect>
                  <v:rect id="Rectangle 3486" o:spid="_x0000_s1358" style="position:absolute;left:6470;top:1179;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2985"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810"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412" o:spid="_x0000_s1344" style="width:68.6pt;height:95.3pt;mso-position-horizontal-relative:char;mso-position-vertical-relative:line" coordsize="8715,12100">
                  <v:rect id="Rectangle 3487" o:spid="_x0000_s1356" style="position:absolute;left:-3480;top:4685;width:8949;height:1498;rotation:270" filled="f" stroked="f">
                    <v:textbox style="layout-flow:vertical;mso-layout-flow-alt:bottom-to-top" inset="0,0,0,0">
                      <w:txbxContent>
                        <w:p w:rsidR="00DB1319" w:rsidRDefault="00DB1319">
                          <w:pPr>
                            <w:spacing w:after="160" w:line="259" w:lineRule="auto"/>
                            <w:ind w:left="0" w:firstLine="0"/>
                            <w:jc w:val="left"/>
                          </w:pPr>
                          <w:r>
                            <w:rPr>
                              <w:sz w:val="20"/>
                            </w:rPr>
                            <w:t>Содержание</w:t>
                          </w:r>
                        </w:p>
                      </w:txbxContent>
                    </v:textbox>
                  </v:rect>
                  <v:rect id="Rectangle 3488" o:spid="_x0000_s1355" style="position:absolute;left:705;top:2021;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v:rect id="Rectangle 3489" o:spid="_x0000_s1354" style="position:absolute;left:-4578;top:4064;width:14001;height:1498;rotation:270" filled="f" stroked="f">
                    <v:textbox style="layout-flow:vertical;mso-layout-flow-alt:bottom-to-top" inset="0,0,0,0">
                      <w:txbxContent>
                        <w:p w:rsidR="00DB1319" w:rsidRDefault="00DB1319">
                          <w:pPr>
                            <w:spacing w:after="160" w:line="259" w:lineRule="auto"/>
                            <w:ind w:left="0" w:firstLine="0"/>
                            <w:jc w:val="left"/>
                          </w:pPr>
                          <w:r>
                            <w:rPr>
                              <w:sz w:val="20"/>
                            </w:rPr>
                            <w:t>дисциплин и профе</w:t>
                          </w:r>
                        </w:p>
                      </w:txbxContent>
                    </v:textbox>
                  </v:rect>
                  <v:rect id="Rectangle 3490" o:spid="_x0000_s1353" style="position:absolute;left:1753;top:-186;width:1337;height:1498;rotation:270" filled="f" stroked="f">
                    <v:textbox style="layout-flow:vertical;mso-layout-flow-alt:bottom-to-top" inset="0,0,0,0">
                      <w:txbxContent>
                        <w:p w:rsidR="00DB1319" w:rsidRDefault="00DB1319">
                          <w:pPr>
                            <w:spacing w:after="160" w:line="259" w:lineRule="auto"/>
                            <w:ind w:left="0" w:firstLine="0"/>
                            <w:jc w:val="left"/>
                          </w:pPr>
                          <w:r>
                            <w:rPr>
                              <w:sz w:val="20"/>
                            </w:rPr>
                            <w:t>с-</w:t>
                          </w:r>
                        </w:p>
                      </w:txbxContent>
                    </v:textbox>
                  </v:rect>
                  <v:rect id="Rectangle 3491" o:spid="_x0000_s1352" style="position:absolute;left:3020;top:10516;width:1670;height:1498;rotation:270" filled="f" stroked="f">
                    <v:textbox style="layout-flow:vertical;mso-layout-flow-alt:bottom-to-top" inset="0,0,0,0">
                      <w:txbxContent>
                        <w:p w:rsidR="00DB1319" w:rsidRDefault="00DB1319">
                          <w:pPr>
                            <w:spacing w:after="160" w:line="259" w:lineRule="auto"/>
                            <w:ind w:left="0" w:firstLine="0"/>
                            <w:jc w:val="left"/>
                          </w:pPr>
                          <w:r>
                            <w:rPr>
                              <w:sz w:val="20"/>
                            </w:rPr>
                            <w:t>си</w:t>
                          </w:r>
                        </w:p>
                      </w:txbxContent>
                    </v:textbox>
                  </v:rect>
                  <v:rect id="Rectangle 3492" o:spid="_x0000_s1351" style="position:absolute;left:-3367;top:2889;width:14444;height:1498;rotation:270" filled="f" stroked="f">
                    <v:textbox style="layout-flow:vertical;mso-layout-flow-alt:bottom-to-top" inset="0,0,0,0">
                      <w:txbxContent>
                        <w:p w:rsidR="00DB1319" w:rsidRDefault="00DB1319">
                          <w:pPr>
                            <w:spacing w:after="160" w:line="259" w:lineRule="auto"/>
                            <w:ind w:left="0" w:firstLine="0"/>
                            <w:jc w:val="left"/>
                          </w:pPr>
                          <w:r>
                            <w:rPr>
                              <w:sz w:val="20"/>
                            </w:rPr>
                            <w:t xml:space="preserve">ональных модулей, </w:t>
                          </w:r>
                        </w:p>
                      </w:txbxContent>
                    </v:textbox>
                  </v:rect>
                  <v:rect id="Rectangle 3493" o:spid="_x0000_s1350" style="position:absolute;left:921;top:6702;width:8916;height:1498;rotation:270" filled="f" stroked="f">
                    <v:textbox style="layout-flow:vertical;mso-layout-flow-alt:bottom-to-top" inset="0,0,0,0">
                      <w:txbxContent>
                        <w:p w:rsidR="00DB1319" w:rsidRDefault="00DB1319">
                          <w:pPr>
                            <w:spacing w:after="160" w:line="259" w:lineRule="auto"/>
                            <w:ind w:left="0" w:firstLine="0"/>
                            <w:jc w:val="left"/>
                          </w:pPr>
                          <w:r>
                            <w:rPr>
                              <w:sz w:val="20"/>
                            </w:rPr>
                            <w:t>междисципл</w:t>
                          </w:r>
                        </w:p>
                      </w:txbxContent>
                    </v:textbox>
                  </v:rect>
                  <v:rect id="Rectangle 3494" o:spid="_x0000_s1349" style="position:absolute;left:4938;top:3949;width:881;height:1498;rotation:270" filled="f" stroked="f">
                    <v:textbox style="layout-flow:vertical;mso-layout-flow-alt:bottom-to-top" inset="0,0,0,0">
                      <w:txbxContent>
                        <w:p w:rsidR="00DB1319" w:rsidRDefault="00DB1319">
                          <w:pPr>
                            <w:spacing w:after="160" w:line="259" w:lineRule="auto"/>
                            <w:ind w:left="0" w:firstLine="0"/>
                            <w:jc w:val="left"/>
                          </w:pPr>
                          <w:r>
                            <w:rPr>
                              <w:sz w:val="20"/>
                            </w:rPr>
                            <w:t>и</w:t>
                          </w:r>
                        </w:p>
                      </w:txbxContent>
                    </v:textbox>
                  </v:rect>
                  <v:rect id="Rectangle 3495" o:spid="_x0000_s1348" style="position:absolute;left:2455;top:801;width:5846;height:1498;rotation:270" filled="f" stroked="f">
                    <v:textbox style="layout-flow:vertical;mso-layout-flow-alt:bottom-to-top" inset="0,0,0,0">
                      <w:txbxContent>
                        <w:p w:rsidR="00DB1319" w:rsidRDefault="00DB1319">
                          <w:pPr>
                            <w:spacing w:after="160" w:line="259" w:lineRule="auto"/>
                            <w:ind w:left="0" w:firstLine="0"/>
                            <w:jc w:val="left"/>
                          </w:pPr>
                          <w:r>
                            <w:rPr>
                              <w:sz w:val="20"/>
                            </w:rPr>
                            <w:t>нарных</w:t>
                          </w:r>
                        </w:p>
                      </w:txbxContent>
                    </v:textbox>
                  </v:rect>
                  <v:rect id="Rectangle 3496" o:spid="_x0000_s1347" style="position:absolute;left:4335;top:4776;width:4950;height:1498;rotation:270" filled="f" stroked="f">
                    <v:textbox style="layout-flow:vertical;mso-layout-flow-alt:bottom-to-top" inset="0,0,0,0">
                      <w:txbxContent>
                        <w:p w:rsidR="00DB1319" w:rsidRDefault="00DB1319">
                          <w:pPr>
                            <w:spacing w:after="160" w:line="259" w:lineRule="auto"/>
                            <w:ind w:left="0" w:firstLine="0"/>
                            <w:jc w:val="left"/>
                          </w:pPr>
                          <w:r>
                            <w:rPr>
                              <w:sz w:val="20"/>
                            </w:rPr>
                            <w:t>курсов</w:t>
                          </w:r>
                        </w:p>
                      </w:txbxContent>
                    </v:textbox>
                  </v:rect>
                  <v:rect id="Rectangle 3497" o:spid="_x0000_s1346" style="position:absolute;left:6522;top:3164;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v:rect id="Rectangle 3498" o:spid="_x0000_s1345" style="position:absolute;left:8050;top:4978;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805"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180"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418" o:spid="_x0000_s1338" style="width:20.1pt;height:90.05pt;mso-position-horizontal-relative:char;mso-position-vertical-relative:line" coordsize="2555,11437">
                  <v:rect id="Rectangle 3499" o:spid="_x0000_s1343" style="position:absolute;left:-6857;top:3082;width:15212;height:1498;rotation:270" filled="f" stroked="f">
                    <v:textbox style="layout-flow:vertical;mso-layout-flow-alt:bottom-to-top" inset="0,0,0,0">
                      <w:txbxContent>
                        <w:p w:rsidR="00DB1319" w:rsidRDefault="00DB1319">
                          <w:pPr>
                            <w:spacing w:after="160" w:line="259" w:lineRule="auto"/>
                            <w:ind w:left="0" w:firstLine="0"/>
                            <w:jc w:val="left"/>
                          </w:pPr>
                          <w:r>
                            <w:rPr>
                              <w:sz w:val="20"/>
                            </w:rPr>
                            <w:t>Всего максимальной</w:t>
                          </w:r>
                        </w:p>
                      </w:txbxContent>
                    </v:textbox>
                  </v:rect>
                  <v:rect id="Rectangle 3500" o:spid="_x0000_s1342" style="position:absolute;left:-2974;top:4773;width:10304;height:1498;rotation:270" filled="f" stroked="f">
                    <v:textbox style="layout-flow:vertical;mso-layout-flow-alt:bottom-to-top" inset="0,0,0,0">
                      <w:txbxContent>
                        <w:p w:rsidR="00DB1319" w:rsidRDefault="00DB1319">
                          <w:pPr>
                            <w:spacing w:after="160" w:line="259" w:lineRule="auto"/>
                            <w:ind w:left="0" w:firstLine="0"/>
                            <w:jc w:val="left"/>
                          </w:pPr>
                          <w:r>
                            <w:rPr>
                              <w:sz w:val="20"/>
                            </w:rPr>
                            <w:t>учебной нагру</w:t>
                          </w:r>
                        </w:p>
                      </w:txbxContent>
                    </v:textbox>
                  </v:rect>
                  <v:rect id="Rectangle 3501" o:spid="_x0000_s1341" style="position:absolute;left:1852;top:1784;width:650;height:1498;rotation:270" filled="f" stroked="f">
                    <v:textbox style="layout-flow:vertical;mso-layout-flow-alt:bottom-to-top" inset="0,0,0,0">
                      <w:txbxContent>
                        <w:p w:rsidR="00DB1319" w:rsidRDefault="00DB1319">
                          <w:pPr>
                            <w:spacing w:after="160" w:line="259" w:lineRule="auto"/>
                            <w:ind w:left="0" w:firstLine="0"/>
                            <w:jc w:val="left"/>
                          </w:pPr>
                          <w:r>
                            <w:rPr>
                              <w:sz w:val="20"/>
                            </w:rPr>
                            <w:t>з</w:t>
                          </w:r>
                        </w:p>
                      </w:txbxContent>
                    </v:textbox>
                  </v:rect>
                  <v:rect id="Rectangle 3502" o:spid="_x0000_s1340" style="position:absolute;left:1377;top:831;width:1600;height:1498;rotation:270" filled="f" stroked="f">
                    <v:textbox style="layout-flow:vertical;mso-layout-flow-alt:bottom-to-top" inset="0,0,0,0">
                      <w:txbxContent>
                        <w:p w:rsidR="00DB1319" w:rsidRDefault="00DB1319">
                          <w:pPr>
                            <w:spacing w:after="160" w:line="259" w:lineRule="auto"/>
                            <w:ind w:left="0" w:firstLine="0"/>
                            <w:jc w:val="left"/>
                          </w:pPr>
                          <w:r>
                            <w:rPr>
                              <w:sz w:val="20"/>
                            </w:rPr>
                            <w:t>ки</w:t>
                          </w:r>
                        </w:p>
                      </w:txbxContent>
                    </v:textbox>
                  </v:rect>
                  <v:rect id="Rectangle 3503" o:spid="_x0000_s1339" style="position:absolute;left:1889;top:23;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716"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105"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422" o:spid="_x0000_s1333" style="width:20.85pt;height:83.6pt;mso-position-horizontal-relative:char;mso-position-vertical-relative:line" coordsize="2650,10616">
                  <v:rect id="Rectangle 3504" o:spid="_x0000_s1337" style="position:absolute;left:-5638;top:3479;width:12774;height:1498;rotation:270" filled="f" stroked="f">
                    <v:textbox style="layout-flow:vertical;mso-layout-flow-alt:bottom-to-top" inset="0,0,0,0">
                      <w:txbxContent>
                        <w:p w:rsidR="00DB1319" w:rsidRDefault="00DB1319">
                          <w:pPr>
                            <w:spacing w:after="160" w:line="259" w:lineRule="auto"/>
                            <w:ind w:left="0" w:firstLine="0"/>
                            <w:jc w:val="left"/>
                          </w:pPr>
                          <w:r>
                            <w:rPr>
                              <w:sz w:val="20"/>
                            </w:rPr>
                            <w:t>Практические зан</w:t>
                          </w:r>
                        </w:p>
                      </w:txbxContent>
                    </v:textbox>
                  </v:rect>
                  <v:rect id="Rectangle 3505" o:spid="_x0000_s1336" style="position:absolute;left:93;top:-418;width:1311;height:1498;rotation:270" filled="f" stroked="f">
                    <v:textbox style="layout-flow:vertical;mso-layout-flow-alt:bottom-to-top" inset="0,0,0,0">
                      <w:txbxContent>
                        <w:p w:rsidR="00DB1319" w:rsidRDefault="00DB1319">
                          <w:pPr>
                            <w:spacing w:after="160" w:line="259" w:lineRule="auto"/>
                            <w:ind w:left="0" w:firstLine="0"/>
                            <w:jc w:val="left"/>
                          </w:pPr>
                          <w:r>
                            <w:rPr>
                              <w:sz w:val="20"/>
                            </w:rPr>
                            <w:t>я-</w:t>
                          </w:r>
                        </w:p>
                      </w:txbxContent>
                    </v:textbox>
                  </v:rect>
                  <v:rect id="Rectangle 3506" o:spid="_x0000_s1335" style="position:absolute;left:1072;top:4281;width:2401;height:1498;rotation:270" filled="f" stroked="f">
                    <v:textbox style="layout-flow:vertical;mso-layout-flow-alt:bottom-to-top" inset="0,0,0,0">
                      <w:txbxContent>
                        <w:p w:rsidR="00DB1319" w:rsidRDefault="00DB1319">
                          <w:pPr>
                            <w:spacing w:after="160" w:line="259" w:lineRule="auto"/>
                            <w:ind w:left="0" w:firstLine="0"/>
                            <w:jc w:val="left"/>
                          </w:pPr>
                          <w:r>
                            <w:rPr>
                              <w:sz w:val="20"/>
                            </w:rPr>
                            <w:t>тия</w:t>
                          </w:r>
                        </w:p>
                      </w:txbxContent>
                    </v:textbox>
                  </v:rect>
                  <v:rect id="Rectangle 3507" o:spid="_x0000_s1334" style="position:absolute;left:1984;top:3299;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686"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90"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433" o:spid="_x0000_s1326" style="width:20.15pt;height:84.35pt;mso-position-horizontal-relative:char;mso-position-vertical-relative:line" coordsize="2557,10712">
                  <v:rect id="Rectangle 3508" o:spid="_x0000_s1332" style="position:absolute;left:-5615;top:3599;width:12728;height:1498;rotation:270" filled="f" stroked="f">
                    <v:textbox style="layout-flow:vertical;mso-layout-flow-alt:bottom-to-top" inset="0,0,0,0">
                      <w:txbxContent>
                        <w:p w:rsidR="00DB1319" w:rsidRDefault="00DB1319">
                          <w:pPr>
                            <w:spacing w:after="160" w:line="259" w:lineRule="auto"/>
                            <w:ind w:left="0" w:firstLine="0"/>
                            <w:jc w:val="left"/>
                          </w:pPr>
                          <w:r>
                            <w:rPr>
                              <w:sz w:val="20"/>
                            </w:rPr>
                            <w:t>Обязательная ауд</w:t>
                          </w:r>
                        </w:p>
                      </w:txbxContent>
                    </v:textbox>
                  </v:rect>
                  <v:rect id="Rectangle 3509" o:spid="_x0000_s1331" style="position:absolute;left:28;top:-386;width:1440;height:1498;rotation:270" filled="f" stroked="f">
                    <v:textbox style="layout-flow:vertical;mso-layout-flow-alt:bottom-to-top" inset="0,0,0,0">
                      <w:txbxContent>
                        <w:p w:rsidR="00DB1319" w:rsidRDefault="00DB1319">
                          <w:pPr>
                            <w:spacing w:after="160" w:line="259" w:lineRule="auto"/>
                            <w:ind w:left="0" w:firstLine="0"/>
                            <w:jc w:val="left"/>
                          </w:pPr>
                          <w:r>
                            <w:rPr>
                              <w:sz w:val="20"/>
                            </w:rPr>
                            <w:t>и-</w:t>
                          </w:r>
                        </w:p>
                      </w:txbxContent>
                    </v:textbox>
                  </v:rect>
                  <v:rect id="Rectangle 3510" o:spid="_x0000_s1330" style="position:absolute;left:-2467;top:4268;width:9296;height:1498;rotation:270" filled="f" stroked="f">
                    <v:textbox style="layout-flow:vertical;mso-layout-flow-alt:bottom-to-top" inset="0,0,0,0">
                      <w:txbxContent>
                        <w:p w:rsidR="00DB1319" w:rsidRDefault="00DB1319">
                          <w:pPr>
                            <w:spacing w:after="160" w:line="259" w:lineRule="auto"/>
                            <w:ind w:left="0" w:firstLine="0"/>
                            <w:jc w:val="left"/>
                          </w:pPr>
                          <w:r>
                            <w:rPr>
                              <w:sz w:val="20"/>
                            </w:rPr>
                            <w:t>торная нагру</w:t>
                          </w:r>
                        </w:p>
                      </w:txbxContent>
                    </v:textbox>
                  </v:rect>
                  <v:rect id="Rectangle 3511" o:spid="_x0000_s1329" style="position:absolute;left:1855;top:1536;width:650;height:1498;rotation:270" filled="f" stroked="f">
                    <v:textbox style="layout-flow:vertical;mso-layout-flow-alt:bottom-to-top" inset="0,0,0,0">
                      <w:txbxContent>
                        <w:p w:rsidR="00DB1319" w:rsidRDefault="00DB1319">
                          <w:pPr>
                            <w:spacing w:after="160" w:line="259" w:lineRule="auto"/>
                            <w:ind w:left="0" w:firstLine="0"/>
                            <w:jc w:val="left"/>
                          </w:pPr>
                          <w:r>
                            <w:rPr>
                              <w:sz w:val="20"/>
                            </w:rPr>
                            <w:t>з</w:t>
                          </w:r>
                        </w:p>
                      </w:txbxContent>
                    </v:textbox>
                  </v:rect>
                  <v:rect id="Rectangle 3512" o:spid="_x0000_s1328" style="position:absolute;left:1454;top:659;width:1450;height:1498;rotation:270" filled="f" stroked="f">
                    <v:textbox style="layout-flow:vertical;mso-layout-flow-alt:bottom-to-top" inset="0,0,0,0">
                      <w:txbxContent>
                        <w:p w:rsidR="00DB1319" w:rsidRDefault="00DB1319">
                          <w:pPr>
                            <w:spacing w:after="160" w:line="259" w:lineRule="auto"/>
                            <w:ind w:left="0" w:firstLine="0"/>
                            <w:jc w:val="left"/>
                          </w:pPr>
                          <w:r>
                            <w:rPr>
                              <w:sz w:val="20"/>
                            </w:rPr>
                            <w:t>ка</w:t>
                          </w:r>
                        </w:p>
                      </w:txbxContent>
                    </v:textbox>
                  </v:rect>
                  <v:rect id="Rectangle 3513" o:spid="_x0000_s1327" style="position:absolute;left:1892;top:-129;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1694" w:type="dxa"/>
            <w:tcBorders>
              <w:top w:val="single" w:sz="6" w:space="0" w:color="000000"/>
              <w:left w:val="single" w:sz="6" w:space="0" w:color="000000"/>
              <w:bottom w:val="single" w:sz="6" w:space="0" w:color="000000"/>
              <w:right w:val="single" w:sz="6" w:space="0" w:color="000000"/>
            </w:tcBorders>
          </w:tcPr>
          <w:p w:rsidR="000B2C04" w:rsidRPr="00BE6AB1" w:rsidRDefault="00E95113">
            <w:pPr>
              <w:spacing w:after="0" w:line="259" w:lineRule="auto"/>
              <w:ind w:left="165"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153444" o:spid="_x0000_s1308" style="width:65.95pt;height:92.45pt;mso-position-horizontal-relative:char;mso-position-vertical-relative:line" coordsize="8373,11740">
                  <v:rect id="Rectangle 3514" o:spid="_x0000_s1325" style="position:absolute;left:-5232;top:4913;width:11962;height:1498;rotation:270" filled="f" stroked="f">
                    <v:textbox style="layout-flow:vertical;mso-layout-flow-alt:bottom-to-top" inset="0,0,0,0">
                      <w:txbxContent>
                        <w:p w:rsidR="00DB1319" w:rsidRDefault="00DB1319">
                          <w:pPr>
                            <w:spacing w:after="160" w:line="259" w:lineRule="auto"/>
                            <w:ind w:left="0" w:firstLine="0"/>
                            <w:jc w:val="left"/>
                          </w:pPr>
                          <w:r>
                            <w:rPr>
                              <w:sz w:val="20"/>
                            </w:rPr>
                            <w:t>Компетенции об</w:t>
                          </w:r>
                        </w:p>
                      </w:txbxContent>
                    </v:textbox>
                  </v:rect>
                  <v:rect id="Rectangle 3515" o:spid="_x0000_s1324" style="position:absolute;left:337;top:1429;width:823;height:1498;rotation:270" filled="f" stroked="f">
                    <v:textbox style="layout-flow:vertical;mso-layout-flow-alt:bottom-to-top" inset="0,0,0,0">
                      <w:txbxContent>
                        <w:p w:rsidR="00DB1319" w:rsidRDefault="00DB1319">
                          <w:pPr>
                            <w:spacing w:after="160" w:line="259" w:lineRule="auto"/>
                            <w:ind w:left="0" w:firstLine="0"/>
                            <w:jc w:val="left"/>
                          </w:pPr>
                          <w:r>
                            <w:rPr>
                              <w:sz w:val="20"/>
                            </w:rPr>
                            <w:t>у</w:t>
                          </w:r>
                        </w:p>
                      </w:txbxContent>
                    </v:textbox>
                  </v:rect>
                  <v:rect id="Rectangle 3516" o:spid="_x0000_s1323" style="position:absolute;left:-346;top:74;width:2191;height:1498;rotation:270" filled="f" stroked="f">
                    <v:textbox style="layout-flow:vertical;mso-layout-flow-alt:bottom-to-top" inset="0,0,0,0">
                      <w:txbxContent>
                        <w:p w:rsidR="00DB1319" w:rsidRDefault="00DB1319">
                          <w:pPr>
                            <w:spacing w:after="160" w:line="259" w:lineRule="auto"/>
                            <w:ind w:left="0" w:firstLine="0"/>
                            <w:jc w:val="left"/>
                          </w:pPr>
                          <w:r>
                            <w:rPr>
                              <w:sz w:val="20"/>
                            </w:rPr>
                            <w:t>ча-</w:t>
                          </w:r>
                        </w:p>
                      </w:txbxContent>
                    </v:textbox>
                  </v:rect>
                  <v:rect id="Rectangle 3517" o:spid="_x0000_s1322" style="position:absolute;left:-3338;top:5376;width:11037;height:1498;rotation:270" filled="f" stroked="f">
                    <v:textbox style="layout-flow:vertical;mso-layout-flow-alt:bottom-to-top" inset="0,0,0,0">
                      <w:txbxContent>
                        <w:p w:rsidR="00DB1319" w:rsidRDefault="00DB1319">
                          <w:pPr>
                            <w:spacing w:after="160" w:line="259" w:lineRule="auto"/>
                            <w:ind w:left="0" w:firstLine="0"/>
                            <w:jc w:val="left"/>
                          </w:pPr>
                          <w:r>
                            <w:rPr>
                              <w:sz w:val="20"/>
                            </w:rPr>
                            <w:t>ющегося, форм</w:t>
                          </w:r>
                        </w:p>
                      </w:txbxContent>
                    </v:textbox>
                  </v:rect>
                  <v:rect id="Rectangle 3518" o:spid="_x0000_s1321" style="position:absolute;left:1739;top:2161;width:881;height:1498;rotation:270" filled="f" stroked="f">
                    <v:textbox style="layout-flow:vertical;mso-layout-flow-alt:bottom-to-top" inset="0,0,0,0">
                      <w:txbxContent>
                        <w:p w:rsidR="00DB1319" w:rsidRDefault="00DB1319">
                          <w:pPr>
                            <w:spacing w:after="160" w:line="259" w:lineRule="auto"/>
                            <w:ind w:left="0" w:firstLine="0"/>
                            <w:jc w:val="left"/>
                          </w:pPr>
                          <w:r>
                            <w:rPr>
                              <w:sz w:val="20"/>
                            </w:rPr>
                            <w:t>и</w:t>
                          </w:r>
                        </w:p>
                      </w:txbxContent>
                    </v:textbox>
                  </v:rect>
                  <v:rect id="Rectangle 3519" o:spid="_x0000_s1320" style="position:absolute;left:642;top:398;width:3076;height:1498;rotation:270" filled="f" stroked="f">
                    <v:textbox style="layout-flow:vertical;mso-layout-flow-alt:bottom-to-top" inset="0,0,0,0">
                      <w:txbxContent>
                        <w:p w:rsidR="00DB1319" w:rsidRDefault="00DB1319">
                          <w:pPr>
                            <w:spacing w:after="160" w:line="259" w:lineRule="auto"/>
                            <w:ind w:left="0" w:firstLine="0"/>
                            <w:jc w:val="left"/>
                          </w:pPr>
                          <w:r>
                            <w:rPr>
                              <w:sz w:val="20"/>
                            </w:rPr>
                            <w:t>руе-</w:t>
                          </w:r>
                        </w:p>
                      </w:txbxContent>
                    </v:textbox>
                  </v:rect>
                  <v:rect id="Rectangle 3520" o:spid="_x0000_s1319" style="position:absolute;left:918;top:7253;width:5380;height:1498;rotation:270" filled="f" stroked="f">
                    <v:textbox style="layout-flow:vertical;mso-layout-flow-alt:bottom-to-top" inset="0,0,0,0">
                      <w:txbxContent>
                        <w:p w:rsidR="00DB1319" w:rsidRDefault="00DB1319">
                          <w:pPr>
                            <w:spacing w:after="160" w:line="259" w:lineRule="auto"/>
                            <w:ind w:left="0" w:firstLine="0"/>
                            <w:jc w:val="left"/>
                          </w:pPr>
                          <w:r>
                            <w:rPr>
                              <w:sz w:val="20"/>
                            </w:rPr>
                            <w:t>мые в р</w:t>
                          </w:r>
                        </w:p>
                      </w:txbxContent>
                    </v:textbox>
                  </v:rect>
                  <v:rect id="Rectangle 3521" o:spid="_x0000_s1318" style="position:absolute;left:3243;top:5478;width:731;height:1498;rotation:270" filled="f" stroked="f">
                    <v:textbox style="layout-flow:vertical;mso-layout-flow-alt:bottom-to-top" inset="0,0,0,0">
                      <w:txbxContent>
                        <w:p w:rsidR="00DB1319" w:rsidRDefault="00DB1319">
                          <w:pPr>
                            <w:spacing w:after="160" w:line="259" w:lineRule="auto"/>
                            <w:ind w:left="0" w:firstLine="0"/>
                            <w:jc w:val="left"/>
                          </w:pPr>
                          <w:r>
                            <w:rPr>
                              <w:sz w:val="20"/>
                            </w:rPr>
                            <w:t>е</w:t>
                          </w:r>
                        </w:p>
                      </w:txbxContent>
                    </v:textbox>
                  </v:rect>
                  <v:rect id="Rectangle 3522" o:spid="_x0000_s1317" style="position:absolute;left:523;top:2187;width:6170;height:1498;rotation:270" filled="f" stroked="f">
                    <v:textbox style="layout-flow:vertical;mso-layout-flow-alt:bottom-to-top" inset="0,0,0,0">
                      <w:txbxContent>
                        <w:p w:rsidR="00DB1319" w:rsidRDefault="00DB1319">
                          <w:pPr>
                            <w:spacing w:after="160" w:line="259" w:lineRule="auto"/>
                            <w:ind w:left="0" w:firstLine="0"/>
                            <w:jc w:val="left"/>
                          </w:pPr>
                          <w:r>
                            <w:rPr>
                              <w:sz w:val="20"/>
                            </w:rPr>
                            <w:t>зультате</w:t>
                          </w:r>
                        </w:p>
                      </w:txbxContent>
                    </v:textbox>
                  </v:rect>
                  <v:rect id="Rectangle 3523" o:spid="_x0000_s1316" style="position:absolute;left:3321;top:230;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v:rect id="Rectangle 3524" o:spid="_x0000_s1315" style="position:absolute;left:-584;top:5366;width:11249;height:1498;rotation:270" filled="f" stroked="f">
                    <v:textbox style="layout-flow:vertical;mso-layout-flow-alt:bottom-to-top" inset="0,0,0,0">
                      <w:txbxContent>
                        <w:p w:rsidR="00DB1319" w:rsidRDefault="00DB1319">
                          <w:pPr>
                            <w:spacing w:after="160" w:line="259" w:lineRule="auto"/>
                            <w:ind w:left="0" w:firstLine="0"/>
                            <w:jc w:val="left"/>
                          </w:pPr>
                          <w:r>
                            <w:rPr>
                              <w:sz w:val="20"/>
                            </w:rPr>
                            <w:t>освоения дисци</w:t>
                          </w:r>
                        </w:p>
                      </w:txbxContent>
                    </v:textbox>
                  </v:rect>
                  <v:rect id="Rectangle 3525" o:spid="_x0000_s1314" style="position:absolute;left:4599;top:2067;width:881;height:1498;rotation:270" filled="f" stroked="f">
                    <v:textbox style="layout-flow:vertical;mso-layout-flow-alt:bottom-to-top" inset="0,0,0,0">
                      <w:txbxContent>
                        <w:p w:rsidR="00DB1319" w:rsidRDefault="00DB1319">
                          <w:pPr>
                            <w:spacing w:after="160" w:line="259" w:lineRule="auto"/>
                            <w:ind w:left="0" w:firstLine="0"/>
                            <w:jc w:val="left"/>
                          </w:pPr>
                          <w:r>
                            <w:rPr>
                              <w:sz w:val="20"/>
                            </w:rPr>
                            <w:t>п</w:t>
                          </w:r>
                        </w:p>
                      </w:txbxContent>
                    </v:textbox>
                  </v:rect>
                  <v:rect id="Rectangle 3526" o:spid="_x0000_s1313" style="position:absolute;left:3317;top:118;width:3445;height:1498;rotation:270" filled="f" stroked="f">
                    <v:textbox style="layout-flow:vertical;mso-layout-flow-alt:bottom-to-top" inset="0,0,0,0">
                      <w:txbxContent>
                        <w:p w:rsidR="00DB1319" w:rsidRDefault="00DB1319">
                          <w:pPr>
                            <w:spacing w:after="160" w:line="259" w:lineRule="auto"/>
                            <w:ind w:left="0" w:firstLine="0"/>
                            <w:jc w:val="left"/>
                          </w:pPr>
                          <w:r>
                            <w:rPr>
                              <w:sz w:val="20"/>
                            </w:rPr>
                            <w:t xml:space="preserve">лин, </w:t>
                          </w:r>
                        </w:p>
                      </w:txbxContent>
                    </v:textbox>
                  </v:rect>
                  <v:rect id="Rectangle 3527" o:spid="_x0000_s1312" style="position:absolute;left:1114;top:3922;width:10709;height:1498;rotation:270" filled="f" stroked="f">
                    <v:textbox style="layout-flow:vertical;mso-layout-flow-alt:bottom-to-top" inset="0,0,0,0">
                      <w:txbxContent>
                        <w:p w:rsidR="00DB1319" w:rsidRDefault="00DB1319">
                          <w:pPr>
                            <w:spacing w:after="160" w:line="259" w:lineRule="auto"/>
                            <w:ind w:left="0" w:firstLine="0"/>
                            <w:jc w:val="left"/>
                          </w:pPr>
                          <w:r>
                            <w:rPr>
                              <w:sz w:val="20"/>
                            </w:rPr>
                            <w:t>модулей, МДК</w:t>
                          </w:r>
                        </w:p>
                      </w:txbxContent>
                    </v:textbox>
                  </v:rect>
                  <v:rect id="Rectangle 3528" o:spid="_x0000_s1311" style="position:absolute;left:6181;top:802;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v:shape id="Shape 206975" o:spid="_x0000_s1310" style="position:absolute;left:6673;top:1920;width:95;height:8105" coordsize="9525,810578" path="m,l9525,r,810578l,810578,,e" fillcolor="black" stroked="f" strokeweight="0">
                    <v:stroke opacity="0" miterlimit="10" joinstyle="miter"/>
                  </v:shape>
                  <v:rect id="Rectangle 3530" o:spid="_x0000_s1309" style="position:absolute;left:7708;top:4904;width:411;height:1823;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r>
      <w:tr w:rsidR="000B2C04" w:rsidRPr="00BE6AB1" w:rsidTr="007C11A3">
        <w:trPr>
          <w:trHeight w:val="375"/>
        </w:trPr>
        <w:tc>
          <w:tcPr>
            <w:tcW w:w="1290"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436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5" w:firstLine="0"/>
              <w:jc w:val="left"/>
              <w:rPr>
                <w:sz w:val="24"/>
                <w:szCs w:val="24"/>
              </w:rPr>
            </w:pPr>
            <w:r w:rsidRPr="00BE6AB1">
              <w:rPr>
                <w:sz w:val="24"/>
                <w:szCs w:val="24"/>
              </w:rPr>
              <w:t xml:space="preserve">Обязательная часть циклов </w:t>
            </w:r>
          </w:p>
        </w:tc>
        <w:tc>
          <w:tcPr>
            <w:tcW w:w="805"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71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68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1694" w:type="dxa"/>
            <w:tcBorders>
              <w:top w:val="single" w:sz="6" w:space="0" w:color="000000"/>
              <w:left w:val="single" w:sz="6" w:space="0" w:color="000000"/>
              <w:bottom w:val="single" w:sz="6" w:space="0" w:color="000000"/>
              <w:right w:val="single" w:sz="6" w:space="0" w:color="000000"/>
            </w:tcBorders>
            <w:vAlign w:val="bottom"/>
          </w:tcPr>
          <w:p w:rsidR="000B2C04" w:rsidRPr="00BE6AB1" w:rsidRDefault="000B2C04">
            <w:pPr>
              <w:spacing w:after="0" w:line="259" w:lineRule="auto"/>
              <w:ind w:left="0" w:firstLine="0"/>
              <w:jc w:val="left"/>
              <w:rPr>
                <w:sz w:val="24"/>
                <w:szCs w:val="24"/>
              </w:rPr>
            </w:pPr>
          </w:p>
        </w:tc>
      </w:tr>
      <w:tr w:rsidR="000B2C04" w:rsidRPr="00BE6AB1" w:rsidTr="007C11A3">
        <w:trPr>
          <w:trHeight w:val="480"/>
        </w:trPr>
        <w:tc>
          <w:tcPr>
            <w:tcW w:w="1290"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5" w:firstLine="0"/>
              <w:jc w:val="left"/>
              <w:rPr>
                <w:sz w:val="24"/>
                <w:szCs w:val="24"/>
              </w:rPr>
            </w:pPr>
            <w:r w:rsidRPr="00BE6AB1">
              <w:rPr>
                <w:b/>
                <w:sz w:val="24"/>
                <w:szCs w:val="24"/>
              </w:rPr>
              <w:t xml:space="preserve">ОГСЭ.00 </w:t>
            </w:r>
          </w:p>
        </w:tc>
        <w:tc>
          <w:tcPr>
            <w:tcW w:w="436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pPr>
              <w:tabs>
                <w:tab w:val="center" w:pos="1676"/>
                <w:tab w:val="center" w:pos="2786"/>
                <w:tab w:val="right" w:pos="4285"/>
              </w:tabs>
              <w:spacing w:after="27" w:line="259" w:lineRule="auto"/>
              <w:ind w:left="0" w:firstLine="0"/>
              <w:jc w:val="left"/>
              <w:rPr>
                <w:sz w:val="24"/>
                <w:szCs w:val="24"/>
              </w:rPr>
            </w:pPr>
            <w:r w:rsidRPr="00BE6AB1">
              <w:rPr>
                <w:b/>
                <w:sz w:val="24"/>
                <w:szCs w:val="24"/>
              </w:rPr>
              <w:t xml:space="preserve">Общий </w:t>
            </w:r>
            <w:r w:rsidRPr="00BE6AB1">
              <w:rPr>
                <w:b/>
                <w:sz w:val="24"/>
                <w:szCs w:val="24"/>
              </w:rPr>
              <w:tab/>
              <w:t xml:space="preserve">гуманитарный </w:t>
            </w:r>
            <w:r w:rsidRPr="00BE6AB1">
              <w:rPr>
                <w:b/>
                <w:sz w:val="24"/>
                <w:szCs w:val="24"/>
              </w:rPr>
              <w:tab/>
              <w:t xml:space="preserve">и </w:t>
            </w:r>
            <w:r w:rsidRPr="00BE6AB1">
              <w:rPr>
                <w:b/>
                <w:sz w:val="24"/>
                <w:szCs w:val="24"/>
              </w:rPr>
              <w:tab/>
              <w:t>социально-</w:t>
            </w:r>
          </w:p>
          <w:p w:rsidR="000B2C04" w:rsidRPr="00BE6AB1" w:rsidRDefault="003848A4">
            <w:pPr>
              <w:spacing w:after="0" w:line="259" w:lineRule="auto"/>
              <w:ind w:left="15" w:firstLine="0"/>
              <w:jc w:val="left"/>
              <w:rPr>
                <w:sz w:val="24"/>
                <w:szCs w:val="24"/>
              </w:rPr>
            </w:pPr>
            <w:r w:rsidRPr="00BE6AB1">
              <w:rPr>
                <w:b/>
                <w:sz w:val="24"/>
                <w:szCs w:val="24"/>
              </w:rPr>
              <w:t xml:space="preserve">экономический цикл </w:t>
            </w:r>
          </w:p>
        </w:tc>
        <w:tc>
          <w:tcPr>
            <w:tcW w:w="805" w:type="dxa"/>
            <w:tcBorders>
              <w:top w:val="single" w:sz="6" w:space="0" w:color="000000"/>
              <w:left w:val="single" w:sz="6" w:space="0" w:color="000000"/>
              <w:bottom w:val="single" w:sz="6" w:space="0" w:color="000000"/>
              <w:right w:val="single" w:sz="6" w:space="0" w:color="000000"/>
            </w:tcBorders>
          </w:tcPr>
          <w:p w:rsidR="000B2C04" w:rsidRPr="00BE6AB1" w:rsidRDefault="00967830">
            <w:pPr>
              <w:spacing w:after="0" w:line="259" w:lineRule="auto"/>
              <w:ind w:left="15" w:firstLine="0"/>
              <w:jc w:val="left"/>
              <w:rPr>
                <w:sz w:val="24"/>
                <w:szCs w:val="24"/>
              </w:rPr>
            </w:pPr>
            <w:r w:rsidRPr="00BE6AB1">
              <w:rPr>
                <w:sz w:val="24"/>
                <w:szCs w:val="24"/>
              </w:rPr>
              <w:t>840</w:t>
            </w:r>
          </w:p>
        </w:tc>
        <w:tc>
          <w:tcPr>
            <w:tcW w:w="71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686" w:type="dxa"/>
            <w:tcBorders>
              <w:top w:val="single" w:sz="6" w:space="0" w:color="000000"/>
              <w:left w:val="single" w:sz="6" w:space="0" w:color="000000"/>
              <w:bottom w:val="single" w:sz="6" w:space="0" w:color="000000"/>
              <w:right w:val="single" w:sz="6" w:space="0" w:color="000000"/>
            </w:tcBorders>
          </w:tcPr>
          <w:p w:rsidR="000B2C04" w:rsidRPr="00BE6AB1" w:rsidRDefault="00967830">
            <w:pPr>
              <w:spacing w:after="0" w:line="259" w:lineRule="auto"/>
              <w:ind w:left="15" w:firstLine="0"/>
              <w:jc w:val="left"/>
              <w:rPr>
                <w:sz w:val="24"/>
                <w:szCs w:val="24"/>
              </w:rPr>
            </w:pPr>
            <w:r w:rsidRPr="00BE6AB1">
              <w:rPr>
                <w:sz w:val="24"/>
                <w:szCs w:val="24"/>
              </w:rPr>
              <w:t>560</w:t>
            </w:r>
          </w:p>
        </w:tc>
        <w:tc>
          <w:tcPr>
            <w:tcW w:w="1694" w:type="dxa"/>
            <w:tcBorders>
              <w:top w:val="single" w:sz="6" w:space="0" w:color="000000"/>
              <w:left w:val="single" w:sz="6" w:space="0" w:color="000000"/>
              <w:bottom w:val="single" w:sz="6" w:space="0" w:color="000000"/>
              <w:right w:val="single" w:sz="6" w:space="0" w:color="000000"/>
            </w:tcBorders>
            <w:vAlign w:val="center"/>
          </w:tcPr>
          <w:p w:rsidR="000B2C04" w:rsidRPr="00BE6AB1" w:rsidRDefault="000B2C04">
            <w:pPr>
              <w:spacing w:after="0" w:line="259" w:lineRule="auto"/>
              <w:ind w:left="0" w:firstLine="0"/>
              <w:jc w:val="left"/>
              <w:rPr>
                <w:sz w:val="24"/>
                <w:szCs w:val="24"/>
              </w:rPr>
            </w:pPr>
          </w:p>
        </w:tc>
      </w:tr>
      <w:tr w:rsidR="000B2C04" w:rsidRPr="00BE6AB1" w:rsidTr="007C11A3">
        <w:trPr>
          <w:trHeight w:val="376"/>
        </w:trPr>
        <w:tc>
          <w:tcPr>
            <w:tcW w:w="1290"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436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5" w:firstLine="0"/>
              <w:jc w:val="left"/>
              <w:rPr>
                <w:sz w:val="24"/>
                <w:szCs w:val="24"/>
              </w:rPr>
            </w:pPr>
            <w:r w:rsidRPr="00BE6AB1">
              <w:rPr>
                <w:b/>
                <w:sz w:val="24"/>
                <w:szCs w:val="24"/>
              </w:rPr>
              <w:t xml:space="preserve">Обязательная часть </w:t>
            </w:r>
          </w:p>
        </w:tc>
        <w:tc>
          <w:tcPr>
            <w:tcW w:w="805"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71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68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1694" w:type="dxa"/>
            <w:tcBorders>
              <w:top w:val="single" w:sz="6" w:space="0" w:color="000000"/>
              <w:left w:val="single" w:sz="6" w:space="0" w:color="000000"/>
              <w:bottom w:val="single" w:sz="6" w:space="0" w:color="000000"/>
              <w:right w:val="single" w:sz="6" w:space="0" w:color="000000"/>
            </w:tcBorders>
            <w:vAlign w:val="bottom"/>
          </w:tcPr>
          <w:p w:rsidR="000B2C04" w:rsidRPr="00BE6AB1" w:rsidRDefault="000B2C04">
            <w:pPr>
              <w:spacing w:after="0" w:line="259" w:lineRule="auto"/>
              <w:ind w:left="0" w:firstLine="0"/>
              <w:jc w:val="left"/>
              <w:rPr>
                <w:sz w:val="24"/>
                <w:szCs w:val="24"/>
              </w:rPr>
            </w:pPr>
          </w:p>
        </w:tc>
      </w:tr>
      <w:tr w:rsidR="000B2C04" w:rsidRPr="00BE6AB1" w:rsidTr="007C11A3">
        <w:trPr>
          <w:trHeight w:val="1156"/>
        </w:trPr>
        <w:tc>
          <w:tcPr>
            <w:tcW w:w="1290"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ОГСЭ.01.  </w:t>
            </w:r>
          </w:p>
        </w:tc>
        <w:tc>
          <w:tcPr>
            <w:tcW w:w="137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 Основы философии </w:t>
            </w:r>
          </w:p>
        </w:tc>
        <w:tc>
          <w:tcPr>
            <w:tcW w:w="2985" w:type="dxa"/>
            <w:tcBorders>
              <w:top w:val="single" w:sz="6" w:space="0" w:color="000000"/>
              <w:left w:val="single" w:sz="6" w:space="0" w:color="000000"/>
              <w:bottom w:val="single" w:sz="6" w:space="0" w:color="000000"/>
              <w:right w:val="single" w:sz="6" w:space="0" w:color="000000"/>
            </w:tcBorders>
          </w:tcPr>
          <w:p w:rsidR="00DB1319" w:rsidRDefault="003848A4" w:rsidP="00DB1319">
            <w:pPr>
              <w:spacing w:after="0" w:line="259" w:lineRule="auto"/>
              <w:ind w:left="22" w:right="79" w:firstLine="0"/>
              <w:jc w:val="left"/>
              <w:rPr>
                <w:sz w:val="24"/>
                <w:szCs w:val="24"/>
              </w:rPr>
            </w:pPr>
            <w:r w:rsidRPr="00BE6AB1">
              <w:rPr>
                <w:sz w:val="24"/>
                <w:szCs w:val="24"/>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w:t>
            </w:r>
          </w:p>
          <w:p w:rsidR="000B2C04" w:rsidRPr="00BE6AB1" w:rsidRDefault="003848A4" w:rsidP="00DB1319">
            <w:pPr>
              <w:spacing w:after="0" w:line="259" w:lineRule="auto"/>
              <w:ind w:left="0" w:right="79" w:firstLine="0"/>
              <w:jc w:val="left"/>
              <w:rPr>
                <w:sz w:val="24"/>
                <w:szCs w:val="24"/>
              </w:rPr>
            </w:pPr>
            <w:r w:rsidRPr="00BE6AB1">
              <w:rPr>
                <w:sz w:val="24"/>
                <w:szCs w:val="24"/>
              </w:rPr>
              <w:t>граж-</w:t>
            </w:r>
          </w:p>
        </w:tc>
        <w:tc>
          <w:tcPr>
            <w:tcW w:w="805"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jc w:val="left"/>
              <w:rPr>
                <w:sz w:val="24"/>
                <w:szCs w:val="24"/>
              </w:rPr>
            </w:pPr>
            <w:r w:rsidRPr="00BE6AB1">
              <w:rPr>
                <w:sz w:val="24"/>
                <w:szCs w:val="24"/>
              </w:rPr>
              <w:t>72</w:t>
            </w:r>
          </w:p>
        </w:tc>
        <w:tc>
          <w:tcPr>
            <w:tcW w:w="71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68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48 </w:t>
            </w:r>
          </w:p>
        </w:tc>
        <w:tc>
          <w:tcPr>
            <w:tcW w:w="1694"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ОК 1. – ОК 9. </w:t>
            </w:r>
          </w:p>
        </w:tc>
      </w:tr>
    </w:tbl>
    <w:p w:rsidR="000B2C04" w:rsidRPr="00BE6AB1" w:rsidRDefault="000B2C04" w:rsidP="008F1174">
      <w:pPr>
        <w:spacing w:after="0" w:line="259" w:lineRule="auto"/>
        <w:ind w:left="-1067" w:right="147" w:firstLine="0"/>
        <w:jc w:val="left"/>
        <w:rPr>
          <w:szCs w:val="24"/>
        </w:rPr>
      </w:pPr>
    </w:p>
    <w:tbl>
      <w:tblPr>
        <w:tblStyle w:val="TableGrid"/>
        <w:tblW w:w="9552" w:type="dxa"/>
        <w:tblInd w:w="593" w:type="dxa"/>
        <w:tblCellMar>
          <w:left w:w="97" w:type="dxa"/>
          <w:right w:w="64" w:type="dxa"/>
        </w:tblCellMar>
        <w:tblLook w:val="04A0" w:firstRow="1" w:lastRow="0" w:firstColumn="1" w:lastColumn="0" w:noHBand="0" w:noVBand="1"/>
      </w:tblPr>
      <w:tblGrid>
        <w:gridCol w:w="1289"/>
        <w:gridCol w:w="1583"/>
        <w:gridCol w:w="3108"/>
        <w:gridCol w:w="770"/>
        <w:gridCol w:w="655"/>
        <w:gridCol w:w="630"/>
        <w:gridCol w:w="1517"/>
      </w:tblGrid>
      <w:tr w:rsidR="000B2C04" w:rsidRPr="00BE6AB1">
        <w:trPr>
          <w:trHeight w:val="3693"/>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4" w:firstLine="0"/>
              <w:jc w:val="left"/>
              <w:rPr>
                <w:sz w:val="24"/>
                <w:szCs w:val="24"/>
              </w:rPr>
            </w:pPr>
            <w:r w:rsidRPr="00BE6AB1">
              <w:rPr>
                <w:sz w:val="24"/>
                <w:szCs w:val="24"/>
              </w:rPr>
              <w:t xml:space="preserve">данина и будущего специалиста; основные категории и понятия философии; роль философии в жизни человека и общества основы философского учения о бытии сущность процесса познания; основы научной, философской и религиозной картин мира об условиях формирования личности, свободе и ответственности за сохранение жизни культуры, окружающей </w:t>
            </w:r>
            <w:r w:rsidRPr="00BE6AB1">
              <w:rPr>
                <w:sz w:val="24"/>
                <w:szCs w:val="24"/>
              </w:rPr>
              <w:lastRenderedPageBreak/>
              <w:t>среды о социальных и этических проблемах, связанных с развитием и использованиемдостижений науки, техники и технологий</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r>
      <w:tr w:rsidR="000B2C04" w:rsidRPr="00BE6AB1">
        <w:trPr>
          <w:trHeight w:val="6681"/>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lastRenderedPageBreak/>
              <w:t xml:space="preserve">ОГСЭ. 02 </w:t>
            </w: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История </w:t>
            </w: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29" w:firstLine="0"/>
              <w:jc w:val="left"/>
              <w:rPr>
                <w:sz w:val="24"/>
                <w:szCs w:val="24"/>
              </w:rPr>
            </w:pPr>
            <w:r w:rsidRPr="00BE6AB1">
              <w:rPr>
                <w:sz w:val="24"/>
                <w:szCs w:val="24"/>
              </w:rPr>
              <w:t>ориентироваться в экономической, политической и культурной</w:t>
            </w:r>
            <w:r w:rsidRPr="00BE6AB1">
              <w:rPr>
                <w:b/>
                <w:sz w:val="24"/>
                <w:szCs w:val="24"/>
              </w:rPr>
              <w:t xml:space="preserve">  с</w:t>
            </w:r>
            <w:r w:rsidRPr="00BE6AB1">
              <w:rPr>
                <w:sz w:val="24"/>
                <w:szCs w:val="24"/>
              </w:rPr>
              <w:t xml:space="preserve">итуации в России и мире; выявлять взаимосвязь отечественных, региональных, мировых социально-экономических, политических и культурных проблем; основные направления развития регионов мира на рубеже веков (XX и вв.);сущность и причины локальных, региональных, межгосударственных конфликтов в конце XX - начале XXI в основные процессы (интеграционные, поликультурные, миграционные и иные) политического и экономического развития ведущих государств и регионов мира; назначение ООН, НАТО, ЕС и организаций и основные направления их деятельности о роли науки, культуры и религии в сохранении и укреплении национальных государственных традиций; содержание и назначение важнейших правовых и законодательных актов </w:t>
            </w:r>
            <w:r w:rsidRPr="00BE6AB1">
              <w:rPr>
                <w:sz w:val="24"/>
                <w:szCs w:val="24"/>
              </w:rPr>
              <w:lastRenderedPageBreak/>
              <w:t xml:space="preserve">мирового и регионального значения  </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ind w:left="15" w:firstLine="0"/>
              <w:jc w:val="left"/>
              <w:rPr>
                <w:sz w:val="24"/>
                <w:szCs w:val="24"/>
              </w:rPr>
            </w:pPr>
            <w:r w:rsidRPr="00BE6AB1">
              <w:rPr>
                <w:sz w:val="24"/>
                <w:szCs w:val="24"/>
              </w:rPr>
              <w:lastRenderedPageBreak/>
              <w:t>72</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2 </w:t>
            </w: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6" w:firstLine="0"/>
              <w:jc w:val="left"/>
              <w:rPr>
                <w:sz w:val="24"/>
                <w:szCs w:val="24"/>
              </w:rPr>
            </w:pPr>
            <w:r w:rsidRPr="00BE6AB1">
              <w:rPr>
                <w:sz w:val="24"/>
                <w:szCs w:val="24"/>
              </w:rPr>
              <w:t xml:space="preserve">48 </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ОК 1. – ОК 9. </w:t>
            </w:r>
          </w:p>
        </w:tc>
      </w:tr>
      <w:tr w:rsidR="000B2C04" w:rsidRPr="00BE6AB1">
        <w:trPr>
          <w:trHeight w:val="3468"/>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lastRenderedPageBreak/>
              <w:t xml:space="preserve">ОГСЭ. 03 </w:t>
            </w: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Иностранный язык </w:t>
            </w: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27" w:firstLine="0"/>
              <w:jc w:val="left"/>
              <w:rPr>
                <w:sz w:val="24"/>
                <w:szCs w:val="24"/>
              </w:rPr>
            </w:pPr>
            <w:r w:rsidRPr="00BE6AB1">
              <w:rPr>
                <w:sz w:val="24"/>
                <w:szCs w:val="24"/>
              </w:rPr>
              <w:t>общаться (устно и письменно) на иностранном языке на профессиональные и повседневные темы; переводить (со словарем) иностранные тексты профессиональной направленности; самостоятельно совершенствовать устную и письменную речь, пополнять словарный запас; 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ind w:left="15" w:firstLine="0"/>
              <w:jc w:val="left"/>
              <w:rPr>
                <w:sz w:val="24"/>
                <w:szCs w:val="24"/>
              </w:rPr>
            </w:pPr>
            <w:r w:rsidRPr="00BE6AB1">
              <w:rPr>
                <w:sz w:val="24"/>
                <w:szCs w:val="24"/>
              </w:rPr>
              <w:t>252</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6" w:firstLine="0"/>
              <w:jc w:val="left"/>
              <w:rPr>
                <w:sz w:val="24"/>
                <w:szCs w:val="24"/>
              </w:rPr>
            </w:pPr>
            <w:r w:rsidRPr="00BE6AB1">
              <w:rPr>
                <w:sz w:val="24"/>
                <w:szCs w:val="24"/>
              </w:rPr>
              <w:t xml:space="preserve">168 </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ОК 1. – ОК 9. </w:t>
            </w:r>
          </w:p>
        </w:tc>
      </w:tr>
      <w:tr w:rsidR="000B2C04" w:rsidRPr="00BE6AB1">
        <w:trPr>
          <w:trHeight w:val="691"/>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ОГСЭ.04 </w:t>
            </w: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Физическая культура </w:t>
            </w: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44" w:firstLine="0"/>
              <w:jc w:val="left"/>
              <w:rPr>
                <w:sz w:val="24"/>
                <w:szCs w:val="24"/>
              </w:rPr>
            </w:pPr>
            <w:r w:rsidRPr="00BE6AB1">
              <w:rPr>
                <w:sz w:val="24"/>
                <w:szCs w:val="24"/>
              </w:rPr>
              <w:t>использовать физкультурно</w:t>
            </w:r>
            <w:r w:rsidR="00DB1319">
              <w:rPr>
                <w:sz w:val="24"/>
                <w:szCs w:val="24"/>
              </w:rPr>
              <w:t>-</w:t>
            </w:r>
            <w:r w:rsidRPr="00BE6AB1">
              <w:rPr>
                <w:sz w:val="24"/>
                <w:szCs w:val="24"/>
              </w:rPr>
              <w:t>оздоровительную деятельность для укрепления здоровья, куль-</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ind w:left="15" w:firstLine="0"/>
              <w:jc w:val="left"/>
              <w:rPr>
                <w:sz w:val="24"/>
                <w:szCs w:val="24"/>
              </w:rPr>
            </w:pPr>
            <w:r w:rsidRPr="00BE6AB1">
              <w:rPr>
                <w:sz w:val="24"/>
                <w:szCs w:val="24"/>
              </w:rPr>
              <w:t>252</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168 </w:t>
            </w: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6" w:firstLine="0"/>
              <w:jc w:val="left"/>
              <w:rPr>
                <w:sz w:val="24"/>
                <w:szCs w:val="24"/>
              </w:rPr>
            </w:pPr>
            <w:r w:rsidRPr="00BE6AB1">
              <w:rPr>
                <w:sz w:val="24"/>
                <w:szCs w:val="24"/>
              </w:rPr>
              <w:t xml:space="preserve">168 </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 xml:space="preserve">ОК 2, 3, 6 </w:t>
            </w:r>
          </w:p>
        </w:tc>
      </w:tr>
    </w:tbl>
    <w:p w:rsidR="000B2C04" w:rsidRPr="00BE6AB1" w:rsidRDefault="000B2C04" w:rsidP="008F1174">
      <w:pPr>
        <w:spacing w:after="0" w:line="259" w:lineRule="auto"/>
        <w:ind w:left="-1067" w:right="147" w:firstLine="0"/>
        <w:jc w:val="left"/>
        <w:rPr>
          <w:szCs w:val="24"/>
        </w:rPr>
      </w:pPr>
    </w:p>
    <w:tbl>
      <w:tblPr>
        <w:tblStyle w:val="TableGrid"/>
        <w:tblW w:w="9552" w:type="dxa"/>
        <w:tblInd w:w="593" w:type="dxa"/>
        <w:tblCellMar>
          <w:left w:w="97" w:type="dxa"/>
          <w:right w:w="25" w:type="dxa"/>
        </w:tblCellMar>
        <w:tblLook w:val="04A0" w:firstRow="1" w:lastRow="0" w:firstColumn="1" w:lastColumn="0" w:noHBand="0" w:noVBand="1"/>
      </w:tblPr>
      <w:tblGrid>
        <w:gridCol w:w="1321"/>
        <w:gridCol w:w="1322"/>
        <w:gridCol w:w="3079"/>
        <w:gridCol w:w="811"/>
        <w:gridCol w:w="676"/>
        <w:gridCol w:w="646"/>
        <w:gridCol w:w="1697"/>
      </w:tblGrid>
      <w:tr w:rsidR="000B2C04" w:rsidRPr="00BE6AB1" w:rsidTr="00967830">
        <w:trPr>
          <w:trHeight w:val="1621"/>
        </w:trPr>
        <w:tc>
          <w:tcPr>
            <w:tcW w:w="1321"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right="83" w:firstLine="0"/>
              <w:jc w:val="left"/>
              <w:rPr>
                <w:sz w:val="24"/>
                <w:szCs w:val="24"/>
              </w:rPr>
            </w:pPr>
            <w:r w:rsidRPr="00BE6AB1">
              <w:rPr>
                <w:sz w:val="24"/>
                <w:szCs w:val="24"/>
              </w:rPr>
              <w:t xml:space="preserve">тура достижения жизненных и профессиональных целей, знать о роли физической культуры в общекультурном, профессиональном и социальном развитии человека; основы здорового образа жизни  </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r>
      <w:tr w:rsidR="000B2C04" w:rsidRPr="00BE6AB1" w:rsidTr="00967830">
        <w:trPr>
          <w:trHeight w:val="240"/>
        </w:trPr>
        <w:tc>
          <w:tcPr>
            <w:tcW w:w="1321"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440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b/>
                <w:sz w:val="24"/>
                <w:szCs w:val="24"/>
              </w:rPr>
              <w:t xml:space="preserve">Вариативная часть </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8C4F9F" w:rsidP="008F1174">
            <w:pPr>
              <w:spacing w:after="0" w:line="259" w:lineRule="auto"/>
              <w:ind w:left="15" w:firstLine="0"/>
              <w:jc w:val="left"/>
              <w:rPr>
                <w:sz w:val="24"/>
                <w:szCs w:val="24"/>
              </w:rPr>
            </w:pPr>
            <w:r w:rsidRPr="00BE6AB1">
              <w:rPr>
                <w:sz w:val="24"/>
                <w:szCs w:val="24"/>
              </w:rPr>
              <w:t>192</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8C4F9F" w:rsidP="008F1174">
            <w:pPr>
              <w:spacing w:after="0" w:line="259" w:lineRule="auto"/>
              <w:ind w:left="16" w:firstLine="0"/>
              <w:jc w:val="left"/>
              <w:rPr>
                <w:sz w:val="24"/>
                <w:szCs w:val="24"/>
              </w:rPr>
            </w:pPr>
            <w:r w:rsidRPr="00BE6AB1">
              <w:rPr>
                <w:sz w:val="24"/>
                <w:szCs w:val="24"/>
              </w:rPr>
              <w:t>128</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0" w:firstLine="0"/>
              <w:jc w:val="left"/>
              <w:rPr>
                <w:sz w:val="24"/>
                <w:szCs w:val="24"/>
              </w:rPr>
            </w:pPr>
          </w:p>
        </w:tc>
      </w:tr>
      <w:tr w:rsidR="000B2C04" w:rsidRPr="00BE6AB1" w:rsidTr="00967830">
        <w:trPr>
          <w:trHeight w:val="3529"/>
        </w:trPr>
        <w:tc>
          <w:tcPr>
            <w:tcW w:w="1321"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ОГСЭ.05</w:t>
            </w: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ind w:left="15" w:right="68" w:firstLine="0"/>
              <w:jc w:val="left"/>
              <w:rPr>
                <w:sz w:val="24"/>
                <w:szCs w:val="24"/>
              </w:rPr>
            </w:pPr>
            <w:r w:rsidRPr="00BE6AB1">
              <w:rPr>
                <w:sz w:val="24"/>
                <w:szCs w:val="24"/>
              </w:rPr>
              <w:t>Этика и эстетика</w:t>
            </w: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47" w:lineRule="auto"/>
              <w:ind w:left="15" w:right="83" w:firstLine="0"/>
              <w:jc w:val="left"/>
              <w:rPr>
                <w:sz w:val="24"/>
                <w:szCs w:val="24"/>
              </w:rPr>
            </w:pPr>
            <w:r w:rsidRPr="00BE6AB1">
              <w:rPr>
                <w:sz w:val="24"/>
                <w:szCs w:val="24"/>
              </w:rPr>
              <w:t xml:space="preserve">Социология и политология как науки; общество как социокультурная система; социальные общности, социальные и этносоциальные отношения; социальные процессы, социальные институты и организации; личность, ее социальные роли и социальное поведение: социальные движения, социальные конфликты и способы их разрешения. </w:t>
            </w:r>
          </w:p>
          <w:p w:rsidR="000B2C04" w:rsidRPr="00BE6AB1" w:rsidRDefault="003848A4" w:rsidP="008F1174">
            <w:pPr>
              <w:spacing w:after="38" w:line="238" w:lineRule="auto"/>
              <w:ind w:left="15" w:right="83" w:firstLine="0"/>
              <w:jc w:val="left"/>
              <w:rPr>
                <w:sz w:val="24"/>
                <w:szCs w:val="24"/>
              </w:rPr>
            </w:pPr>
            <w:r w:rsidRPr="00BE6AB1">
              <w:rPr>
                <w:sz w:val="24"/>
                <w:szCs w:val="24"/>
              </w:rPr>
              <w:t xml:space="preserve">Политическая власть и властные отношения; политическая система, субъекты политики; политическое сознание; политическая культура; мировая политика и международные </w:t>
            </w:r>
          </w:p>
          <w:p w:rsidR="000B2C04" w:rsidRPr="00BE6AB1" w:rsidRDefault="003848A4" w:rsidP="008F1174">
            <w:pPr>
              <w:tabs>
                <w:tab w:val="center" w:pos="452"/>
                <w:tab w:val="center" w:pos="2447"/>
              </w:tabs>
              <w:spacing w:after="38" w:line="259" w:lineRule="auto"/>
              <w:ind w:left="0" w:firstLine="0"/>
              <w:jc w:val="left"/>
              <w:rPr>
                <w:sz w:val="24"/>
                <w:szCs w:val="24"/>
              </w:rPr>
            </w:pPr>
            <w:r w:rsidRPr="00BE6AB1">
              <w:rPr>
                <w:rFonts w:ascii="Calibri" w:eastAsia="Calibri" w:hAnsi="Calibri" w:cs="Calibri"/>
                <w:sz w:val="24"/>
                <w:szCs w:val="24"/>
              </w:rPr>
              <w:tab/>
            </w:r>
            <w:r w:rsidRPr="00BE6AB1">
              <w:rPr>
                <w:sz w:val="24"/>
                <w:szCs w:val="24"/>
              </w:rPr>
              <w:t xml:space="preserve">отношения; </w:t>
            </w:r>
            <w:r w:rsidRPr="00BE6AB1">
              <w:rPr>
                <w:sz w:val="24"/>
                <w:szCs w:val="24"/>
              </w:rPr>
              <w:tab/>
              <w:t>социально-</w:t>
            </w:r>
          </w:p>
          <w:p w:rsidR="000B2C04" w:rsidRPr="00BE6AB1" w:rsidRDefault="003848A4" w:rsidP="008F1174">
            <w:pPr>
              <w:spacing w:after="0" w:line="259" w:lineRule="auto"/>
              <w:ind w:left="15" w:firstLine="0"/>
              <w:jc w:val="left"/>
              <w:rPr>
                <w:sz w:val="24"/>
                <w:szCs w:val="24"/>
              </w:rPr>
            </w:pPr>
            <w:r w:rsidRPr="00BE6AB1">
              <w:rPr>
                <w:sz w:val="24"/>
                <w:szCs w:val="24"/>
              </w:rPr>
              <w:t>экономические отношения в России</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ind w:left="15" w:firstLine="0"/>
              <w:jc w:val="left"/>
              <w:rPr>
                <w:sz w:val="24"/>
                <w:szCs w:val="24"/>
              </w:rPr>
            </w:pPr>
            <w:r w:rsidRPr="00BE6AB1">
              <w:rPr>
                <w:sz w:val="24"/>
                <w:szCs w:val="24"/>
              </w:rPr>
              <w:t>108</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1C1966" w:rsidP="008F1174">
            <w:pPr>
              <w:spacing w:after="0" w:line="259" w:lineRule="auto"/>
              <w:ind w:left="16" w:firstLine="0"/>
              <w:jc w:val="left"/>
              <w:rPr>
                <w:sz w:val="24"/>
                <w:szCs w:val="24"/>
              </w:rPr>
            </w:pPr>
            <w:r w:rsidRPr="00BE6AB1">
              <w:rPr>
                <w:sz w:val="24"/>
                <w:szCs w:val="24"/>
              </w:rPr>
              <w:t>72</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ОК 1. – ОК 9.</w:t>
            </w:r>
          </w:p>
        </w:tc>
      </w:tr>
      <w:tr w:rsidR="000B2C04" w:rsidRPr="00BE6AB1" w:rsidTr="00967830">
        <w:trPr>
          <w:trHeight w:val="3738"/>
        </w:trPr>
        <w:tc>
          <w:tcPr>
            <w:tcW w:w="1321"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ОГСЭ.0</w:t>
            </w:r>
            <w:r w:rsidR="00967830" w:rsidRPr="00BE6AB1">
              <w:rPr>
                <w:sz w:val="24"/>
                <w:szCs w:val="24"/>
              </w:rPr>
              <w:t>6</w:t>
            </w:r>
          </w:p>
        </w:tc>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right="68" w:firstLine="0"/>
              <w:jc w:val="left"/>
              <w:rPr>
                <w:sz w:val="24"/>
                <w:szCs w:val="24"/>
              </w:rPr>
            </w:pPr>
            <w:r w:rsidRPr="00BE6AB1">
              <w:rPr>
                <w:sz w:val="24"/>
                <w:szCs w:val="24"/>
              </w:rPr>
              <w:t xml:space="preserve">Русский язык и культура речи </w:t>
            </w:r>
          </w:p>
        </w:tc>
        <w:tc>
          <w:tcPr>
            <w:tcW w:w="307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right="83" w:firstLine="0"/>
              <w:jc w:val="left"/>
              <w:rPr>
                <w:sz w:val="24"/>
                <w:szCs w:val="24"/>
              </w:rPr>
            </w:pPr>
            <w:r w:rsidRPr="00BE6AB1">
              <w:rPr>
                <w:sz w:val="24"/>
                <w:szCs w:val="24"/>
              </w:rPr>
              <w:t xml:space="preserve">Повышение уровня коммуникативной и речевой компетенции студентов, на выработку у них умений оптимально использовать средства языка при устном и письменном общении в разных языковых ситуациях. Способствовать осознанному владению системой норм русского </w:t>
            </w:r>
            <w:r w:rsidRPr="00BE6AB1">
              <w:rPr>
                <w:sz w:val="24"/>
                <w:szCs w:val="24"/>
              </w:rPr>
              <w:lastRenderedPageBreak/>
              <w:t>литературного языка; совершенствовать речевую культуру, повысить общую культуру студентов, уровень гуманитарной образованности и гуманитарного мышления; развить коммуникативные способности, сформулировать психологическую готовность эффективно взаимодействовать с партнерами по общению</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lastRenderedPageBreak/>
              <w:t xml:space="preserve">84 </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40 </w:t>
            </w: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6" w:firstLine="0"/>
              <w:jc w:val="left"/>
              <w:rPr>
                <w:sz w:val="24"/>
                <w:szCs w:val="24"/>
              </w:rPr>
            </w:pPr>
            <w:r w:rsidRPr="00BE6AB1">
              <w:rPr>
                <w:sz w:val="24"/>
                <w:szCs w:val="24"/>
              </w:rPr>
              <w:t xml:space="preserve">56 </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0" w:firstLine="0"/>
              <w:jc w:val="left"/>
              <w:rPr>
                <w:sz w:val="24"/>
                <w:szCs w:val="24"/>
              </w:rPr>
            </w:pPr>
            <w:r w:rsidRPr="00BE6AB1">
              <w:rPr>
                <w:sz w:val="24"/>
                <w:szCs w:val="24"/>
              </w:rPr>
              <w:t>ОК 1. – ОК 9.</w:t>
            </w:r>
          </w:p>
        </w:tc>
      </w:tr>
    </w:tbl>
    <w:p w:rsidR="000B2C04" w:rsidRPr="00BE6AB1" w:rsidRDefault="000B2C04" w:rsidP="008F1174">
      <w:pPr>
        <w:spacing w:after="0" w:line="259" w:lineRule="auto"/>
        <w:ind w:left="-1067" w:right="147" w:firstLine="0"/>
        <w:jc w:val="left"/>
        <w:rPr>
          <w:szCs w:val="24"/>
        </w:rPr>
      </w:pPr>
    </w:p>
    <w:tbl>
      <w:tblPr>
        <w:tblStyle w:val="TableGrid"/>
        <w:tblW w:w="9552" w:type="dxa"/>
        <w:tblInd w:w="593" w:type="dxa"/>
        <w:tblCellMar>
          <w:left w:w="98" w:type="dxa"/>
          <w:right w:w="59" w:type="dxa"/>
        </w:tblCellMar>
        <w:tblLook w:val="04A0" w:firstRow="1" w:lastRow="0" w:firstColumn="1" w:lastColumn="0" w:noHBand="0" w:noVBand="1"/>
      </w:tblPr>
      <w:tblGrid>
        <w:gridCol w:w="1013"/>
        <w:gridCol w:w="2311"/>
        <w:gridCol w:w="3514"/>
        <w:gridCol w:w="639"/>
        <w:gridCol w:w="360"/>
        <w:gridCol w:w="502"/>
        <w:gridCol w:w="1213"/>
      </w:tblGrid>
      <w:tr w:rsidR="000B2C04" w:rsidRPr="00BE6AB1">
        <w:trPr>
          <w:trHeight w:val="6006"/>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1314"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308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44" w:lineRule="auto"/>
              <w:ind w:left="7" w:right="43" w:firstLine="0"/>
              <w:jc w:val="left"/>
              <w:rPr>
                <w:sz w:val="24"/>
                <w:szCs w:val="24"/>
              </w:rPr>
            </w:pPr>
            <w:r w:rsidRPr="00BE6AB1">
              <w:rPr>
                <w:sz w:val="24"/>
                <w:szCs w:val="24"/>
              </w:rPr>
              <w:t>проведению сравнительного анализа организационно-правового совершенствования государственной противопожарной службы и других служб спасения на разных исторических этапах российской государственности, выявление тех форм и методов деятельности этих служб, которые представляют наибольший интерес для современной практики защиты населения и территорий от чрезвычайных ситуаций природного и техногенного характера, а также опасностей, возникающих при ведении военных действий или вследствие этих действий; изучение становления и развития чрезвычайной службы России;</w:t>
            </w:r>
          </w:p>
          <w:p w:rsidR="000B2C04" w:rsidRPr="00BE6AB1" w:rsidRDefault="003848A4" w:rsidP="008F1174">
            <w:pPr>
              <w:spacing w:after="14" w:line="249" w:lineRule="auto"/>
              <w:ind w:left="22" w:right="49" w:firstLine="0"/>
              <w:jc w:val="left"/>
              <w:rPr>
                <w:sz w:val="24"/>
                <w:szCs w:val="24"/>
              </w:rPr>
            </w:pPr>
            <w:r w:rsidRPr="00BE6AB1">
              <w:rPr>
                <w:sz w:val="24"/>
                <w:szCs w:val="24"/>
              </w:rPr>
              <w:t xml:space="preserve">изучение места и роли МЧС России в механизме государственного управления страны и системе ее безопасности, структуры чрезвычайной службы в России; изучение нормативно-правовой базы, регламентирующей деятельности организационных структур МЧС России, перспективных направлений </w:t>
            </w:r>
            <w:r w:rsidRPr="00BE6AB1">
              <w:rPr>
                <w:sz w:val="24"/>
                <w:szCs w:val="24"/>
              </w:rPr>
              <w:lastRenderedPageBreak/>
              <w:t xml:space="preserve">совершенствования деятельности МЧС </w:t>
            </w:r>
          </w:p>
          <w:p w:rsidR="000B2C04" w:rsidRPr="00BE6AB1" w:rsidRDefault="003848A4" w:rsidP="008F1174">
            <w:pPr>
              <w:spacing w:after="0" w:line="259" w:lineRule="auto"/>
              <w:ind w:left="22" w:firstLine="0"/>
              <w:jc w:val="left"/>
              <w:rPr>
                <w:sz w:val="24"/>
                <w:szCs w:val="24"/>
              </w:rPr>
            </w:pPr>
            <w:r w:rsidRPr="00BE6AB1">
              <w:rPr>
                <w:sz w:val="24"/>
                <w:szCs w:val="24"/>
              </w:rPr>
              <w:t xml:space="preserve">России и его служб </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160" w:line="259" w:lineRule="auto"/>
              <w:ind w:left="0" w:firstLine="0"/>
              <w:jc w:val="left"/>
              <w:rPr>
                <w:sz w:val="24"/>
                <w:szCs w:val="24"/>
              </w:rPr>
            </w:pPr>
          </w:p>
        </w:tc>
      </w:tr>
      <w:tr w:rsidR="000B2C04" w:rsidRPr="00BE6AB1">
        <w:trPr>
          <w:trHeight w:val="480"/>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5" w:firstLine="0"/>
              <w:jc w:val="left"/>
              <w:rPr>
                <w:sz w:val="24"/>
                <w:szCs w:val="24"/>
              </w:rPr>
            </w:pPr>
            <w:r w:rsidRPr="00BE6AB1">
              <w:rPr>
                <w:b/>
                <w:sz w:val="24"/>
                <w:szCs w:val="24"/>
              </w:rPr>
              <w:lastRenderedPageBreak/>
              <w:t xml:space="preserve">ЕН.00 </w:t>
            </w:r>
          </w:p>
        </w:tc>
        <w:tc>
          <w:tcPr>
            <w:tcW w:w="440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b/>
                <w:sz w:val="24"/>
                <w:szCs w:val="24"/>
              </w:rPr>
              <w:t xml:space="preserve">Математический </w:t>
            </w:r>
            <w:r w:rsidRPr="00BE6AB1">
              <w:rPr>
                <w:b/>
                <w:sz w:val="24"/>
                <w:szCs w:val="24"/>
              </w:rPr>
              <w:tab/>
              <w:t>и общий естественнонаучный цикл</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5" w:firstLine="0"/>
              <w:jc w:val="left"/>
              <w:rPr>
                <w:sz w:val="24"/>
                <w:szCs w:val="24"/>
              </w:rPr>
            </w:pPr>
            <w:r w:rsidRPr="00BE6AB1">
              <w:rPr>
                <w:b/>
                <w:sz w:val="24"/>
                <w:szCs w:val="24"/>
              </w:rPr>
              <w:t xml:space="preserve">108 </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3848A4">
            <w:pPr>
              <w:spacing w:after="0" w:line="259" w:lineRule="auto"/>
              <w:ind w:left="15" w:firstLine="0"/>
              <w:jc w:val="left"/>
              <w:rPr>
                <w:sz w:val="24"/>
                <w:szCs w:val="24"/>
              </w:rPr>
            </w:pPr>
            <w:r w:rsidRPr="00BE6AB1">
              <w:rPr>
                <w:b/>
                <w:sz w:val="24"/>
                <w:szCs w:val="24"/>
              </w:rPr>
              <w:t xml:space="preserve">72 </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0B2C04">
            <w:pPr>
              <w:spacing w:after="0" w:line="259" w:lineRule="auto"/>
              <w:ind w:left="0" w:firstLine="0"/>
              <w:jc w:val="left"/>
              <w:rPr>
                <w:sz w:val="24"/>
                <w:szCs w:val="24"/>
              </w:rPr>
            </w:pPr>
          </w:p>
        </w:tc>
      </w:tr>
      <w:tr w:rsidR="000B2C04" w:rsidRPr="00BE6AB1">
        <w:trPr>
          <w:trHeight w:val="3693"/>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ЕН.01 </w:t>
            </w:r>
          </w:p>
        </w:tc>
        <w:tc>
          <w:tcPr>
            <w:tcW w:w="1314"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Математика </w:t>
            </w:r>
          </w:p>
        </w:tc>
        <w:tc>
          <w:tcPr>
            <w:tcW w:w="308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1" w:lineRule="auto"/>
              <w:ind w:left="7" w:right="49" w:firstLine="0"/>
              <w:jc w:val="left"/>
              <w:rPr>
                <w:sz w:val="24"/>
                <w:szCs w:val="24"/>
              </w:rPr>
            </w:pPr>
            <w:r w:rsidRPr="00BE6AB1">
              <w:rPr>
                <w:sz w:val="24"/>
                <w:szCs w:val="24"/>
              </w:rPr>
              <w:t xml:space="preserve">решать прикладные задачи в области профессиональной деятельности; значение математики в профессиональнойдеятельности и при освоении профессиональной образовательной программы; основные математические методы решения прикладных задач в области профессиональной деятельности; основные понятия и методы математического анализа; основы теории вероятностей и математической статистики; основные понятия и методы дискретной  математики, </w:t>
            </w:r>
          </w:p>
          <w:p w:rsidR="000B2C04" w:rsidRPr="00BE6AB1" w:rsidRDefault="003848A4" w:rsidP="008F1174">
            <w:pPr>
              <w:spacing w:after="0" w:line="259" w:lineRule="auto"/>
              <w:ind w:left="7" w:firstLine="0"/>
              <w:jc w:val="left"/>
              <w:rPr>
                <w:sz w:val="24"/>
                <w:szCs w:val="24"/>
              </w:rPr>
            </w:pPr>
            <w:r w:rsidRPr="00BE6AB1">
              <w:rPr>
                <w:sz w:val="24"/>
                <w:szCs w:val="24"/>
              </w:rPr>
              <w:t>линейной алгебры</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5" w:firstLine="0"/>
              <w:jc w:val="left"/>
              <w:rPr>
                <w:sz w:val="24"/>
                <w:szCs w:val="24"/>
              </w:rPr>
            </w:pPr>
            <w:r w:rsidRPr="00BE6AB1">
              <w:rPr>
                <w:sz w:val="24"/>
                <w:szCs w:val="24"/>
              </w:rPr>
              <w:t>54</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5" w:firstLine="0"/>
              <w:jc w:val="left"/>
              <w:rPr>
                <w:sz w:val="24"/>
                <w:szCs w:val="24"/>
              </w:rPr>
            </w:pPr>
            <w:r w:rsidRPr="00BE6AB1">
              <w:rPr>
                <w:sz w:val="24"/>
                <w:szCs w:val="24"/>
              </w:rPr>
              <w:t>36</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32" w:line="259" w:lineRule="auto"/>
              <w:ind w:left="0" w:firstLine="0"/>
              <w:jc w:val="left"/>
              <w:rPr>
                <w:sz w:val="24"/>
                <w:szCs w:val="24"/>
              </w:rPr>
            </w:pPr>
            <w:r w:rsidRPr="00BE6AB1">
              <w:rPr>
                <w:sz w:val="24"/>
                <w:szCs w:val="24"/>
              </w:rPr>
              <w:t xml:space="preserve">ОК. 1- ОК.9 </w:t>
            </w:r>
          </w:p>
          <w:p w:rsidR="000B2C04" w:rsidRPr="00BE6AB1" w:rsidRDefault="003848A4" w:rsidP="008F1174">
            <w:pPr>
              <w:spacing w:after="0" w:line="277" w:lineRule="auto"/>
              <w:ind w:left="0" w:firstLine="0"/>
              <w:jc w:val="left"/>
              <w:rPr>
                <w:sz w:val="24"/>
                <w:szCs w:val="24"/>
              </w:rPr>
            </w:pPr>
            <w:r w:rsidRPr="00BE6AB1">
              <w:rPr>
                <w:sz w:val="24"/>
                <w:szCs w:val="24"/>
              </w:rPr>
              <w:t xml:space="preserve">ПК.1.1 – ПК.1.4 ПК.2.1 -.ПК.2.4 </w:t>
            </w:r>
          </w:p>
          <w:p w:rsidR="000B2C04" w:rsidRPr="00BE6AB1" w:rsidRDefault="003848A4" w:rsidP="008F1174">
            <w:pPr>
              <w:spacing w:after="0" w:line="259" w:lineRule="auto"/>
              <w:ind w:left="0" w:firstLine="0"/>
              <w:jc w:val="left"/>
              <w:rPr>
                <w:sz w:val="24"/>
                <w:szCs w:val="24"/>
              </w:rPr>
            </w:pPr>
            <w:r w:rsidRPr="00BE6AB1">
              <w:rPr>
                <w:sz w:val="24"/>
                <w:szCs w:val="24"/>
              </w:rPr>
              <w:t xml:space="preserve">ПК.3.1 -.ПК.3.3 </w:t>
            </w:r>
          </w:p>
        </w:tc>
      </w:tr>
      <w:tr w:rsidR="000B2C04" w:rsidRPr="00BE6AB1">
        <w:trPr>
          <w:trHeight w:val="4369"/>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lastRenderedPageBreak/>
              <w:t xml:space="preserve">ЕН.02 </w:t>
            </w:r>
          </w:p>
        </w:tc>
        <w:tc>
          <w:tcPr>
            <w:tcW w:w="1314"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 xml:space="preserve">Экологические основы природопользования </w:t>
            </w:r>
          </w:p>
        </w:tc>
        <w:tc>
          <w:tcPr>
            <w:tcW w:w="308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7" w:right="49" w:firstLine="0"/>
              <w:jc w:val="left"/>
              <w:rPr>
                <w:sz w:val="24"/>
                <w:szCs w:val="24"/>
              </w:rPr>
            </w:pPr>
            <w:r w:rsidRPr="00BE6AB1">
              <w:rPr>
                <w:sz w:val="24"/>
                <w:szCs w:val="24"/>
              </w:rPr>
              <w:t>анализировать и прогнозировать экологические последствия различных видов деятельности; соблюдать регламенты по экологической безопасности в профессиональной деятельности; особенности взаимодействия общества и природы; основные источники техногенного воздействия на окружающую среду; условия устойчивого развития экосистем и возможные причины возникновения экологического кризиса; принципы и методы рационального природопользования; основные источники техногенного воздействия на окружающую среду; принципы размещения производств различно-</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5" w:firstLine="0"/>
              <w:jc w:val="left"/>
              <w:rPr>
                <w:sz w:val="24"/>
                <w:szCs w:val="24"/>
              </w:rPr>
            </w:pPr>
            <w:r w:rsidRPr="00BE6AB1">
              <w:rPr>
                <w:sz w:val="24"/>
                <w:szCs w:val="24"/>
              </w:rPr>
              <w:t>54</w:t>
            </w: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5" w:firstLine="0"/>
              <w:jc w:val="left"/>
              <w:rPr>
                <w:sz w:val="24"/>
                <w:szCs w:val="24"/>
              </w:rPr>
            </w:pPr>
            <w:r w:rsidRPr="00BE6AB1">
              <w:rPr>
                <w:sz w:val="24"/>
                <w:szCs w:val="24"/>
              </w:rPr>
              <w:t>3</w:t>
            </w:r>
            <w:r w:rsidR="00967830" w:rsidRPr="00BE6AB1">
              <w:rPr>
                <w:sz w:val="24"/>
                <w:szCs w:val="24"/>
              </w:rPr>
              <w:t>6</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32" w:line="259" w:lineRule="auto"/>
              <w:ind w:left="0" w:firstLine="0"/>
              <w:jc w:val="left"/>
              <w:rPr>
                <w:sz w:val="24"/>
                <w:szCs w:val="24"/>
              </w:rPr>
            </w:pPr>
            <w:r w:rsidRPr="00BE6AB1">
              <w:rPr>
                <w:sz w:val="24"/>
                <w:szCs w:val="24"/>
              </w:rPr>
              <w:t xml:space="preserve">ОК. 1- ОК.9 </w:t>
            </w:r>
          </w:p>
          <w:p w:rsidR="000B2C04" w:rsidRPr="00BE6AB1" w:rsidRDefault="003848A4" w:rsidP="008F1174">
            <w:pPr>
              <w:spacing w:after="16" w:line="259" w:lineRule="auto"/>
              <w:ind w:left="0" w:firstLine="0"/>
              <w:jc w:val="left"/>
              <w:rPr>
                <w:sz w:val="24"/>
                <w:szCs w:val="24"/>
              </w:rPr>
            </w:pPr>
            <w:r w:rsidRPr="00BE6AB1">
              <w:rPr>
                <w:sz w:val="24"/>
                <w:szCs w:val="24"/>
              </w:rPr>
              <w:t xml:space="preserve">ПК.1.1 – ПК.1.4 </w:t>
            </w:r>
          </w:p>
          <w:p w:rsidR="000B2C04" w:rsidRPr="00BE6AB1" w:rsidRDefault="003848A4" w:rsidP="008F1174">
            <w:pPr>
              <w:spacing w:after="17" w:line="259" w:lineRule="auto"/>
              <w:ind w:left="0" w:firstLine="0"/>
              <w:jc w:val="left"/>
              <w:rPr>
                <w:sz w:val="24"/>
                <w:szCs w:val="24"/>
              </w:rPr>
            </w:pPr>
            <w:r w:rsidRPr="00BE6AB1">
              <w:rPr>
                <w:sz w:val="24"/>
                <w:szCs w:val="24"/>
              </w:rPr>
              <w:t xml:space="preserve">ПК.2.1 -.ПК.2.4 </w:t>
            </w:r>
          </w:p>
          <w:p w:rsidR="000B2C04" w:rsidRPr="00BE6AB1" w:rsidRDefault="003848A4" w:rsidP="008F1174">
            <w:pPr>
              <w:spacing w:after="0" w:line="259" w:lineRule="auto"/>
              <w:ind w:left="0" w:firstLine="0"/>
              <w:jc w:val="left"/>
              <w:rPr>
                <w:sz w:val="24"/>
                <w:szCs w:val="24"/>
              </w:rPr>
            </w:pPr>
            <w:r w:rsidRPr="00BE6AB1">
              <w:rPr>
                <w:sz w:val="24"/>
                <w:szCs w:val="24"/>
              </w:rPr>
              <w:t xml:space="preserve">ПК.3.1 -.ПК.3.3 </w:t>
            </w:r>
          </w:p>
        </w:tc>
      </w:tr>
    </w:tbl>
    <w:p w:rsidR="000B2C04" w:rsidRPr="00BE6AB1" w:rsidRDefault="000B2C04" w:rsidP="008F1174">
      <w:pPr>
        <w:spacing w:after="0" w:line="259" w:lineRule="auto"/>
        <w:ind w:left="-1067" w:right="147" w:firstLine="0"/>
        <w:jc w:val="left"/>
        <w:rPr>
          <w:szCs w:val="24"/>
        </w:rPr>
      </w:pPr>
    </w:p>
    <w:tbl>
      <w:tblPr>
        <w:tblStyle w:val="TableGrid"/>
        <w:tblW w:w="9552" w:type="dxa"/>
        <w:tblInd w:w="593" w:type="dxa"/>
        <w:tblCellMar>
          <w:right w:w="20" w:type="dxa"/>
        </w:tblCellMar>
        <w:tblLook w:val="04A0" w:firstRow="1" w:lastRow="0" w:firstColumn="1" w:lastColumn="0" w:noHBand="0" w:noVBand="1"/>
      </w:tblPr>
      <w:tblGrid>
        <w:gridCol w:w="1173"/>
        <w:gridCol w:w="50"/>
        <w:gridCol w:w="1649"/>
        <w:gridCol w:w="208"/>
        <w:gridCol w:w="201"/>
        <w:gridCol w:w="2831"/>
        <w:gridCol w:w="109"/>
        <w:gridCol w:w="650"/>
        <w:gridCol w:w="99"/>
        <w:gridCol w:w="485"/>
        <w:gridCol w:w="81"/>
        <w:gridCol w:w="534"/>
        <w:gridCol w:w="92"/>
        <w:gridCol w:w="1390"/>
      </w:tblGrid>
      <w:tr w:rsidR="000B2C04" w:rsidRPr="00BE6AB1" w:rsidTr="00967830">
        <w:trPr>
          <w:trHeight w:val="4835"/>
        </w:trPr>
        <w:tc>
          <w:tcPr>
            <w:tcW w:w="1222"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1818" w:type="dxa"/>
            <w:gridSpan w:val="4"/>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2964"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10" w:line="245" w:lineRule="auto"/>
              <w:ind w:left="112" w:right="88" w:firstLine="0"/>
              <w:jc w:val="left"/>
              <w:rPr>
                <w:sz w:val="24"/>
                <w:szCs w:val="24"/>
              </w:rPr>
            </w:pPr>
            <w:r w:rsidRPr="00BE6AB1">
              <w:rPr>
                <w:sz w:val="24"/>
                <w:szCs w:val="24"/>
              </w:rPr>
              <w:t xml:space="preserve">го типа; основные группы отходов, их источники и масштабы образования; основные способы предотвращения и улавливания промышленных отходов, методы очистки, правила и порядок переработки, обезвреживания и </w:t>
            </w:r>
          </w:p>
          <w:p w:rsidR="000B2C04" w:rsidRPr="00BE6AB1" w:rsidRDefault="003848A4" w:rsidP="008F1174">
            <w:pPr>
              <w:spacing w:after="0" w:line="259" w:lineRule="auto"/>
              <w:ind w:left="112" w:right="71" w:firstLine="0"/>
              <w:jc w:val="left"/>
              <w:rPr>
                <w:sz w:val="24"/>
                <w:szCs w:val="24"/>
              </w:rPr>
            </w:pPr>
            <w:r w:rsidRPr="00BE6AB1">
              <w:rPr>
                <w:sz w:val="24"/>
                <w:szCs w:val="24"/>
              </w:rPr>
              <w:t xml:space="preserve">захоронения промышленных  отходов, экозащитную технику и технологии; понятие и принципы мониторинга окружающей среды; правовые и социальные вопросы природопользования и экологической безопасности; загрязнения окружающей среды огнетушащими веществами и пожарной техникой; деятельность </w:t>
            </w:r>
            <w:r w:rsidRPr="00BE6AB1">
              <w:rPr>
                <w:sz w:val="24"/>
                <w:szCs w:val="24"/>
              </w:rPr>
              <w:lastRenderedPageBreak/>
              <w:t xml:space="preserve">пожарной охраны по сохранению экологии и профилактике пожаров как мере защиты окружающей среды </w:t>
            </w:r>
          </w:p>
        </w:tc>
        <w:tc>
          <w:tcPr>
            <w:tcW w:w="767"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23" w:firstLine="0"/>
              <w:jc w:val="left"/>
              <w:rPr>
                <w:sz w:val="24"/>
                <w:szCs w:val="24"/>
              </w:rPr>
            </w:pPr>
          </w:p>
        </w:tc>
        <w:tc>
          <w:tcPr>
            <w:tcW w:w="63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62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c>
          <w:tcPr>
            <w:tcW w:w="1515"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160" w:line="259" w:lineRule="auto"/>
              <w:ind w:left="0" w:firstLine="0"/>
              <w:jc w:val="left"/>
              <w:rPr>
                <w:sz w:val="24"/>
                <w:szCs w:val="24"/>
              </w:rPr>
            </w:pPr>
          </w:p>
        </w:tc>
      </w:tr>
      <w:tr w:rsidR="000B2C04" w:rsidRPr="00BE6AB1" w:rsidTr="00967830">
        <w:trPr>
          <w:trHeight w:val="285"/>
        </w:trPr>
        <w:tc>
          <w:tcPr>
            <w:tcW w:w="1222"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4782" w:type="dxa"/>
            <w:gridSpan w:val="6"/>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b/>
                <w:sz w:val="24"/>
                <w:szCs w:val="24"/>
              </w:rPr>
              <w:t xml:space="preserve">Вариативная часть </w:t>
            </w:r>
          </w:p>
        </w:tc>
        <w:tc>
          <w:tcPr>
            <w:tcW w:w="767"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3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2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1515"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98" w:firstLine="0"/>
              <w:jc w:val="left"/>
              <w:rPr>
                <w:sz w:val="24"/>
                <w:szCs w:val="24"/>
              </w:rPr>
            </w:pPr>
          </w:p>
        </w:tc>
      </w:tr>
      <w:tr w:rsidR="000B2C04" w:rsidRPr="00BE6AB1" w:rsidTr="00967830">
        <w:trPr>
          <w:trHeight w:val="240"/>
        </w:trPr>
        <w:tc>
          <w:tcPr>
            <w:tcW w:w="12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b/>
                <w:sz w:val="24"/>
                <w:szCs w:val="24"/>
              </w:rPr>
              <w:t xml:space="preserve">П.00 </w:t>
            </w:r>
          </w:p>
        </w:tc>
        <w:tc>
          <w:tcPr>
            <w:tcW w:w="4782" w:type="dxa"/>
            <w:gridSpan w:val="6"/>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b/>
                <w:sz w:val="24"/>
                <w:szCs w:val="24"/>
              </w:rPr>
              <w:t xml:space="preserve">Профессиональный цикл </w:t>
            </w:r>
          </w:p>
        </w:tc>
        <w:tc>
          <w:tcPr>
            <w:tcW w:w="767" w:type="dxa"/>
            <w:gridSpan w:val="2"/>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13" w:firstLine="0"/>
              <w:jc w:val="left"/>
              <w:rPr>
                <w:sz w:val="24"/>
                <w:szCs w:val="24"/>
              </w:rPr>
            </w:pPr>
            <w:r w:rsidRPr="00BE6AB1">
              <w:rPr>
                <w:b/>
                <w:sz w:val="24"/>
                <w:szCs w:val="24"/>
              </w:rPr>
              <w:t>4488</w:t>
            </w:r>
          </w:p>
        </w:tc>
        <w:tc>
          <w:tcPr>
            <w:tcW w:w="63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28" w:type="dxa"/>
            <w:gridSpan w:val="2"/>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13" w:firstLine="0"/>
              <w:jc w:val="left"/>
              <w:rPr>
                <w:sz w:val="24"/>
                <w:szCs w:val="24"/>
              </w:rPr>
            </w:pPr>
            <w:r w:rsidRPr="00BE6AB1">
              <w:rPr>
                <w:b/>
                <w:sz w:val="24"/>
                <w:szCs w:val="24"/>
              </w:rPr>
              <w:t>2392</w:t>
            </w:r>
          </w:p>
        </w:tc>
        <w:tc>
          <w:tcPr>
            <w:tcW w:w="1515"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98" w:firstLine="0"/>
              <w:jc w:val="left"/>
              <w:rPr>
                <w:sz w:val="24"/>
                <w:szCs w:val="24"/>
              </w:rPr>
            </w:pPr>
          </w:p>
        </w:tc>
      </w:tr>
      <w:tr w:rsidR="000B2C04" w:rsidRPr="00BE6AB1" w:rsidTr="00967830">
        <w:trPr>
          <w:trHeight w:val="240"/>
        </w:trPr>
        <w:tc>
          <w:tcPr>
            <w:tcW w:w="12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b/>
                <w:sz w:val="24"/>
                <w:szCs w:val="24"/>
              </w:rPr>
              <w:t xml:space="preserve">ОП.00 </w:t>
            </w:r>
          </w:p>
        </w:tc>
        <w:tc>
          <w:tcPr>
            <w:tcW w:w="4782" w:type="dxa"/>
            <w:gridSpan w:val="6"/>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b/>
                <w:sz w:val="24"/>
                <w:szCs w:val="24"/>
              </w:rPr>
              <w:t xml:space="preserve">Общепрофессиональные дисциплины </w:t>
            </w:r>
          </w:p>
        </w:tc>
        <w:tc>
          <w:tcPr>
            <w:tcW w:w="767" w:type="dxa"/>
            <w:gridSpan w:val="2"/>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13" w:firstLine="0"/>
              <w:jc w:val="left"/>
              <w:rPr>
                <w:sz w:val="24"/>
                <w:szCs w:val="24"/>
              </w:rPr>
            </w:pPr>
            <w:r w:rsidRPr="00BE6AB1">
              <w:rPr>
                <w:b/>
                <w:sz w:val="24"/>
                <w:szCs w:val="24"/>
              </w:rPr>
              <w:t>1587</w:t>
            </w:r>
          </w:p>
        </w:tc>
        <w:tc>
          <w:tcPr>
            <w:tcW w:w="63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28" w:type="dxa"/>
            <w:gridSpan w:val="2"/>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13" w:firstLine="0"/>
              <w:jc w:val="left"/>
              <w:rPr>
                <w:sz w:val="24"/>
                <w:szCs w:val="24"/>
              </w:rPr>
            </w:pPr>
            <w:r w:rsidRPr="00BE6AB1">
              <w:rPr>
                <w:b/>
                <w:sz w:val="24"/>
                <w:szCs w:val="24"/>
              </w:rPr>
              <w:t>1058</w:t>
            </w:r>
          </w:p>
        </w:tc>
        <w:tc>
          <w:tcPr>
            <w:tcW w:w="1515"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98" w:firstLine="0"/>
              <w:jc w:val="left"/>
              <w:rPr>
                <w:sz w:val="24"/>
                <w:szCs w:val="24"/>
              </w:rPr>
            </w:pPr>
          </w:p>
        </w:tc>
      </w:tr>
      <w:tr w:rsidR="000B2C04" w:rsidRPr="00BE6AB1" w:rsidTr="00967830">
        <w:trPr>
          <w:trHeight w:val="5990"/>
        </w:trPr>
        <w:tc>
          <w:tcPr>
            <w:tcW w:w="12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sz w:val="24"/>
                <w:szCs w:val="24"/>
              </w:rPr>
              <w:t xml:space="preserve">ОП.01 </w:t>
            </w:r>
          </w:p>
        </w:tc>
        <w:tc>
          <w:tcPr>
            <w:tcW w:w="1818" w:type="dxa"/>
            <w:gridSpan w:val="4"/>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sz w:val="24"/>
                <w:szCs w:val="24"/>
              </w:rPr>
              <w:t xml:space="preserve">Инженерная графика </w:t>
            </w:r>
          </w:p>
        </w:tc>
        <w:tc>
          <w:tcPr>
            <w:tcW w:w="2964"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31" w:line="246" w:lineRule="auto"/>
              <w:ind w:left="98" w:right="65" w:firstLine="0"/>
              <w:jc w:val="left"/>
              <w:rPr>
                <w:sz w:val="24"/>
                <w:szCs w:val="24"/>
              </w:rPr>
            </w:pPr>
            <w:r w:rsidRPr="00BE6AB1">
              <w:rPr>
                <w:sz w:val="24"/>
                <w:szCs w:val="24"/>
              </w:rPr>
              <w:t>Виды нормативно-технической и производственной документации; Чтение рабочих, сборочных и строительных чертежей и схем, конструкторской и технологической документации; выполнение эскизов, технических рисунков и чертежей деталей, элементов, узлов; графическое изображение схем проведения аварийно</w:t>
            </w:r>
            <w:r w:rsidR="00DB1319">
              <w:rPr>
                <w:sz w:val="24"/>
                <w:szCs w:val="24"/>
              </w:rPr>
              <w:t>-</w:t>
            </w:r>
            <w:r w:rsidRPr="00BE6AB1">
              <w:rPr>
                <w:sz w:val="24"/>
                <w:szCs w:val="24"/>
              </w:rPr>
              <w:t xml:space="preserve">спасательных работ; способы графического представления объектов, пространственных образов и схем, требование государственных стандартов Единой системы конструкторской документации (ЕСКД), единой системы проектной документации для строительства и единой системы </w:t>
            </w:r>
            <w:r w:rsidRPr="00BE6AB1">
              <w:rPr>
                <w:sz w:val="24"/>
                <w:szCs w:val="24"/>
              </w:rPr>
              <w:lastRenderedPageBreak/>
              <w:t xml:space="preserve">технологической документации (ЕСТД); правила выполнения чертежей, технических рисунков, эскизов и схем; технику и принципы нанесения размеров; типы и назначение спецификаций, </w:t>
            </w:r>
          </w:p>
          <w:p w:rsidR="000B2C04" w:rsidRPr="00BE6AB1" w:rsidRDefault="003848A4" w:rsidP="008F1174">
            <w:pPr>
              <w:spacing w:after="0" w:line="259" w:lineRule="auto"/>
              <w:ind w:left="98" w:firstLine="0"/>
              <w:jc w:val="left"/>
              <w:rPr>
                <w:sz w:val="24"/>
                <w:szCs w:val="24"/>
              </w:rPr>
            </w:pPr>
            <w:r w:rsidRPr="00BE6AB1">
              <w:rPr>
                <w:sz w:val="24"/>
                <w:szCs w:val="24"/>
              </w:rPr>
              <w:t xml:space="preserve">правила их чтения и составления </w:t>
            </w:r>
          </w:p>
        </w:tc>
        <w:tc>
          <w:tcPr>
            <w:tcW w:w="767" w:type="dxa"/>
            <w:gridSpan w:val="2"/>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13" w:firstLine="0"/>
              <w:jc w:val="left"/>
              <w:rPr>
                <w:sz w:val="24"/>
                <w:szCs w:val="24"/>
              </w:rPr>
            </w:pPr>
            <w:r w:rsidRPr="00BE6AB1">
              <w:rPr>
                <w:sz w:val="24"/>
                <w:szCs w:val="24"/>
              </w:rPr>
              <w:lastRenderedPageBreak/>
              <w:t>150</w:t>
            </w:r>
          </w:p>
        </w:tc>
        <w:tc>
          <w:tcPr>
            <w:tcW w:w="638"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28" w:type="dxa"/>
            <w:gridSpan w:val="2"/>
            <w:tcBorders>
              <w:top w:val="single" w:sz="6" w:space="0" w:color="000000"/>
              <w:left w:val="single" w:sz="6" w:space="0" w:color="000000"/>
              <w:bottom w:val="single" w:sz="6" w:space="0" w:color="000000"/>
              <w:right w:val="single" w:sz="6" w:space="0" w:color="000000"/>
            </w:tcBorders>
          </w:tcPr>
          <w:p w:rsidR="000B2C04" w:rsidRPr="00BE6AB1" w:rsidRDefault="00967830" w:rsidP="008F1174">
            <w:pPr>
              <w:spacing w:after="0" w:line="259" w:lineRule="auto"/>
              <w:ind w:left="113" w:firstLine="0"/>
              <w:jc w:val="left"/>
              <w:rPr>
                <w:sz w:val="24"/>
                <w:szCs w:val="24"/>
              </w:rPr>
            </w:pPr>
            <w:r w:rsidRPr="00BE6AB1">
              <w:rPr>
                <w:sz w:val="24"/>
                <w:szCs w:val="24"/>
              </w:rPr>
              <w:t>100</w:t>
            </w:r>
          </w:p>
        </w:tc>
        <w:tc>
          <w:tcPr>
            <w:tcW w:w="1515"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8" w:line="259" w:lineRule="auto"/>
              <w:ind w:left="98" w:firstLine="0"/>
              <w:jc w:val="left"/>
              <w:rPr>
                <w:sz w:val="24"/>
                <w:szCs w:val="24"/>
              </w:rPr>
            </w:pPr>
            <w:r w:rsidRPr="00BE6AB1">
              <w:rPr>
                <w:sz w:val="24"/>
                <w:szCs w:val="24"/>
              </w:rPr>
              <w:t xml:space="preserve">ОК 1- ОК 9 </w:t>
            </w:r>
          </w:p>
          <w:p w:rsidR="000B2C04" w:rsidRPr="00BE6AB1" w:rsidRDefault="003848A4" w:rsidP="008F1174">
            <w:pPr>
              <w:spacing w:after="15" w:line="259" w:lineRule="auto"/>
              <w:ind w:left="98" w:firstLine="0"/>
              <w:jc w:val="left"/>
              <w:rPr>
                <w:sz w:val="24"/>
                <w:szCs w:val="24"/>
              </w:rPr>
            </w:pPr>
            <w:r w:rsidRPr="00BE6AB1">
              <w:rPr>
                <w:sz w:val="24"/>
                <w:szCs w:val="24"/>
              </w:rPr>
              <w:t xml:space="preserve">ПК 1.1 – 1.4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2.1 – 2.4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3.1 – 3.3 </w:t>
            </w:r>
          </w:p>
          <w:p w:rsidR="000B2C04" w:rsidRPr="00BE6AB1" w:rsidRDefault="000B2C04" w:rsidP="008F1174">
            <w:pPr>
              <w:spacing w:after="0" w:line="259" w:lineRule="auto"/>
              <w:ind w:left="98" w:right="1531" w:firstLine="0"/>
              <w:jc w:val="left"/>
              <w:rPr>
                <w:sz w:val="24"/>
                <w:szCs w:val="24"/>
              </w:rPr>
            </w:pPr>
          </w:p>
        </w:tc>
      </w:tr>
      <w:tr w:rsidR="000B2C04" w:rsidRPr="00BE6AB1" w:rsidTr="00967830">
        <w:tblPrEx>
          <w:tblCellMar>
            <w:right w:w="13" w:type="dxa"/>
          </w:tblCellMar>
        </w:tblPrEx>
        <w:trPr>
          <w:trHeight w:val="7146"/>
        </w:trPr>
        <w:tc>
          <w:tcPr>
            <w:tcW w:w="1278"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sz w:val="24"/>
                <w:szCs w:val="24"/>
              </w:rPr>
              <w:lastRenderedPageBreak/>
              <w:t xml:space="preserve">ОП.02 </w:t>
            </w:r>
          </w:p>
        </w:tc>
        <w:tc>
          <w:tcPr>
            <w:tcW w:w="1321" w:type="dxa"/>
            <w:tcBorders>
              <w:top w:val="single" w:sz="6" w:space="0" w:color="000000"/>
              <w:left w:val="single" w:sz="6" w:space="0" w:color="000000"/>
              <w:bottom w:val="single" w:sz="6" w:space="0" w:color="000000"/>
              <w:right w:val="nil"/>
            </w:tcBorders>
          </w:tcPr>
          <w:p w:rsidR="000B2C04" w:rsidRPr="00BE6AB1" w:rsidRDefault="003848A4" w:rsidP="008F1174">
            <w:pPr>
              <w:spacing w:after="0" w:line="281" w:lineRule="auto"/>
              <w:ind w:left="113" w:firstLine="0"/>
              <w:jc w:val="left"/>
              <w:rPr>
                <w:sz w:val="24"/>
                <w:szCs w:val="24"/>
              </w:rPr>
            </w:pPr>
            <w:r w:rsidRPr="00BE6AB1">
              <w:rPr>
                <w:sz w:val="24"/>
                <w:szCs w:val="24"/>
              </w:rPr>
              <w:t>Техниче</w:t>
            </w:r>
            <w:r w:rsidR="00967830" w:rsidRPr="00BE6AB1">
              <w:rPr>
                <w:sz w:val="24"/>
                <w:szCs w:val="24"/>
              </w:rPr>
              <w:t xml:space="preserve">ская </w:t>
            </w:r>
            <w:r w:rsidRPr="00BE6AB1">
              <w:rPr>
                <w:sz w:val="24"/>
                <w:szCs w:val="24"/>
              </w:rPr>
              <w:t>мех</w:t>
            </w:r>
            <w:r w:rsidR="002B6D4E" w:rsidRPr="00BE6AB1">
              <w:rPr>
                <w:sz w:val="24"/>
                <w:szCs w:val="24"/>
              </w:rPr>
              <w:t>аника</w:t>
            </w:r>
          </w:p>
          <w:p w:rsidR="000B2C04" w:rsidRPr="00BE6AB1" w:rsidRDefault="000B2C04" w:rsidP="008F1174">
            <w:pPr>
              <w:spacing w:after="0" w:line="259" w:lineRule="auto"/>
              <w:ind w:left="113" w:firstLine="0"/>
              <w:jc w:val="left"/>
              <w:rPr>
                <w:sz w:val="24"/>
                <w:szCs w:val="24"/>
              </w:rPr>
            </w:pPr>
          </w:p>
        </w:tc>
        <w:tc>
          <w:tcPr>
            <w:tcW w:w="218" w:type="dxa"/>
            <w:tcBorders>
              <w:top w:val="single" w:sz="6" w:space="0" w:color="000000"/>
              <w:left w:val="nil"/>
              <w:bottom w:val="single" w:sz="6" w:space="0" w:color="000000"/>
              <w:right w:val="single" w:sz="6" w:space="0" w:color="000000"/>
            </w:tcBorders>
          </w:tcPr>
          <w:p w:rsidR="000B2C04" w:rsidRPr="00BE6AB1" w:rsidRDefault="000B2C04" w:rsidP="008F1174">
            <w:pPr>
              <w:spacing w:after="0" w:line="259" w:lineRule="auto"/>
              <w:jc w:val="left"/>
              <w:rPr>
                <w:sz w:val="24"/>
                <w:szCs w:val="24"/>
              </w:rPr>
            </w:pPr>
          </w:p>
        </w:tc>
        <w:tc>
          <w:tcPr>
            <w:tcW w:w="307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right="80" w:firstLine="0"/>
              <w:jc w:val="left"/>
              <w:rPr>
                <w:sz w:val="24"/>
                <w:szCs w:val="24"/>
              </w:rPr>
            </w:pPr>
            <w:r w:rsidRPr="00BE6AB1">
              <w:rPr>
                <w:sz w:val="24"/>
                <w:szCs w:val="24"/>
              </w:rPr>
              <w:t xml:space="preserve">читать кинематические схемы; проводить расчет и проектировать детали и сборочные единицы общего назначения; определять напряжения в конструкционных элементах; производить расчеты элементов конструкций на прочность, жесткость и устойчивость; основы теоретической механики; виды машин </w:t>
            </w:r>
            <w:r w:rsidR="00DB1319">
              <w:rPr>
                <w:sz w:val="24"/>
                <w:szCs w:val="24"/>
              </w:rPr>
              <w:t xml:space="preserve">и механизмов, принцип действия, </w:t>
            </w:r>
            <w:r w:rsidRPr="00BE6AB1">
              <w:rPr>
                <w:sz w:val="24"/>
                <w:szCs w:val="24"/>
              </w:rPr>
              <w:t xml:space="preserve">кинематические и динамические характеристики; типы соединений деталей и машин; основные сборочные единицы и детали; характер соединения деталей и сборочных единиц; виды движений и преобразующие движения механизмы; виды передач, их устройство, назначение, преимущества и </w:t>
            </w:r>
            <w:r w:rsidRPr="00BE6AB1">
              <w:rPr>
                <w:sz w:val="24"/>
                <w:szCs w:val="24"/>
              </w:rPr>
              <w:lastRenderedPageBreak/>
              <w:t xml:space="preserve">недостатки, условные обозначения на схемах; передаточное отношение и число; соединения разъемные, неразъемные подвижные, неподвижные;  общие схемы и схемы по специальности; методику расчета элементов конструкций на прочность, жесткость и устойчивость при различных видах деформации  </w:t>
            </w:r>
          </w:p>
        </w:tc>
        <w:tc>
          <w:tcPr>
            <w:tcW w:w="778" w:type="dxa"/>
            <w:gridSpan w:val="2"/>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9" w:lineRule="auto"/>
              <w:ind w:left="113" w:firstLine="0"/>
              <w:jc w:val="left"/>
              <w:rPr>
                <w:sz w:val="24"/>
                <w:szCs w:val="24"/>
              </w:rPr>
            </w:pPr>
            <w:r w:rsidRPr="00BE6AB1">
              <w:rPr>
                <w:sz w:val="24"/>
                <w:szCs w:val="24"/>
              </w:rPr>
              <w:lastRenderedPageBreak/>
              <w:t>150</w:t>
            </w:r>
          </w:p>
        </w:tc>
        <w:tc>
          <w:tcPr>
            <w:tcW w:w="652"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25" w:type="dxa"/>
            <w:gridSpan w:val="2"/>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9" w:lineRule="auto"/>
              <w:ind w:left="113" w:firstLine="0"/>
              <w:jc w:val="left"/>
              <w:rPr>
                <w:sz w:val="24"/>
                <w:szCs w:val="24"/>
              </w:rPr>
            </w:pPr>
            <w:r w:rsidRPr="00BE6AB1">
              <w:rPr>
                <w:sz w:val="24"/>
                <w:szCs w:val="24"/>
              </w:rPr>
              <w:t>100</w:t>
            </w:r>
          </w:p>
        </w:tc>
        <w:tc>
          <w:tcPr>
            <w:tcW w:w="1609"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3" w:line="259" w:lineRule="auto"/>
              <w:ind w:left="98" w:firstLine="0"/>
              <w:jc w:val="left"/>
              <w:rPr>
                <w:sz w:val="24"/>
                <w:szCs w:val="24"/>
              </w:rPr>
            </w:pPr>
            <w:r w:rsidRPr="00BE6AB1">
              <w:rPr>
                <w:sz w:val="24"/>
                <w:szCs w:val="24"/>
              </w:rPr>
              <w:t xml:space="preserve">ОК 1- ОК 9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1.1 – 1.4 </w:t>
            </w:r>
          </w:p>
          <w:p w:rsidR="000B2C04" w:rsidRPr="00BE6AB1" w:rsidRDefault="003848A4" w:rsidP="008F1174">
            <w:pPr>
              <w:spacing w:after="1" w:line="259" w:lineRule="auto"/>
              <w:ind w:left="98" w:firstLine="0"/>
              <w:jc w:val="left"/>
              <w:rPr>
                <w:sz w:val="24"/>
                <w:szCs w:val="24"/>
              </w:rPr>
            </w:pPr>
            <w:r w:rsidRPr="00BE6AB1">
              <w:rPr>
                <w:sz w:val="24"/>
                <w:szCs w:val="24"/>
              </w:rPr>
              <w:t xml:space="preserve">ПК 2.1 – 2.4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3.1 – 3.3 </w:t>
            </w:r>
          </w:p>
          <w:p w:rsidR="000B2C04" w:rsidRPr="00BE6AB1" w:rsidRDefault="000B2C04" w:rsidP="008F1174">
            <w:pPr>
              <w:spacing w:after="0" w:line="259" w:lineRule="auto"/>
              <w:ind w:left="98" w:firstLine="0"/>
              <w:jc w:val="left"/>
              <w:rPr>
                <w:sz w:val="24"/>
                <w:szCs w:val="24"/>
              </w:rPr>
            </w:pPr>
          </w:p>
        </w:tc>
      </w:tr>
      <w:tr w:rsidR="000B2C04" w:rsidRPr="00BE6AB1" w:rsidTr="00967830">
        <w:tblPrEx>
          <w:tblCellMar>
            <w:right w:w="13" w:type="dxa"/>
          </w:tblCellMar>
        </w:tblPrEx>
        <w:trPr>
          <w:trHeight w:val="7131"/>
        </w:trPr>
        <w:tc>
          <w:tcPr>
            <w:tcW w:w="1278"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sz w:val="24"/>
                <w:szCs w:val="24"/>
              </w:rPr>
              <w:lastRenderedPageBreak/>
              <w:t xml:space="preserve">ОП.03 </w:t>
            </w:r>
          </w:p>
        </w:tc>
        <w:tc>
          <w:tcPr>
            <w:tcW w:w="1539"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 w:line="281" w:lineRule="auto"/>
              <w:ind w:left="113" w:firstLine="0"/>
              <w:jc w:val="left"/>
              <w:rPr>
                <w:sz w:val="24"/>
                <w:szCs w:val="24"/>
              </w:rPr>
            </w:pPr>
            <w:r w:rsidRPr="00BE6AB1">
              <w:rPr>
                <w:sz w:val="24"/>
                <w:szCs w:val="24"/>
              </w:rPr>
              <w:t xml:space="preserve">Электротехника </w:t>
            </w:r>
            <w:r w:rsidRPr="00BE6AB1">
              <w:rPr>
                <w:sz w:val="24"/>
                <w:szCs w:val="24"/>
              </w:rPr>
              <w:tab/>
              <w:t xml:space="preserve">и </w:t>
            </w:r>
          </w:p>
          <w:p w:rsidR="000B2C04" w:rsidRPr="00BE6AB1" w:rsidRDefault="003848A4" w:rsidP="008F1174">
            <w:pPr>
              <w:spacing w:after="0" w:line="259" w:lineRule="auto"/>
              <w:ind w:left="113" w:firstLine="0"/>
              <w:jc w:val="left"/>
              <w:rPr>
                <w:sz w:val="24"/>
                <w:szCs w:val="24"/>
              </w:rPr>
            </w:pPr>
            <w:r w:rsidRPr="00BE6AB1">
              <w:rPr>
                <w:sz w:val="24"/>
                <w:szCs w:val="24"/>
              </w:rPr>
              <w:t xml:space="preserve">электроника </w:t>
            </w:r>
          </w:p>
        </w:tc>
        <w:tc>
          <w:tcPr>
            <w:tcW w:w="3071"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10" w:line="245" w:lineRule="auto"/>
              <w:ind w:left="113" w:right="80" w:firstLine="0"/>
              <w:jc w:val="left"/>
              <w:rPr>
                <w:sz w:val="24"/>
                <w:szCs w:val="24"/>
              </w:rPr>
            </w:pPr>
            <w:r w:rsidRPr="00BE6AB1">
              <w:rPr>
                <w:sz w:val="24"/>
                <w:szCs w:val="24"/>
              </w:rPr>
              <w:t xml:space="preserve">использовать основные законы и принципы теоретической электротехники и электронной техники в профессиональной деятельности; читать принципиальные, электрические и монтажные схемы; рассчитывать параметры электрических, магнитных цепей; пользоваться электроизмерительными приборами и приспособлениями; способы получения, передачи и использования электрической энергии; электротехническую терминологию; основные законы электротехники; характеристики и параметры электрических и магнитных полей; свойства проводников, </w:t>
            </w:r>
            <w:r w:rsidRPr="00BE6AB1">
              <w:rPr>
                <w:sz w:val="24"/>
                <w:szCs w:val="24"/>
              </w:rPr>
              <w:lastRenderedPageBreak/>
              <w:t>полупроводников; электроизоляционных, магнитных материалов; методы расчета и измерения основных параметров электрических, магнитных цепей; принципы действия, устройство, основные характеристики электротех-</w:t>
            </w:r>
          </w:p>
          <w:p w:rsidR="000B2C04" w:rsidRPr="00BE6AB1" w:rsidRDefault="003848A4" w:rsidP="008F1174">
            <w:pPr>
              <w:spacing w:after="0" w:line="259" w:lineRule="auto"/>
              <w:ind w:left="113" w:right="68" w:firstLine="0"/>
              <w:jc w:val="left"/>
              <w:rPr>
                <w:sz w:val="24"/>
                <w:szCs w:val="24"/>
              </w:rPr>
            </w:pPr>
            <w:r w:rsidRPr="00BE6AB1">
              <w:rPr>
                <w:sz w:val="24"/>
                <w:szCs w:val="24"/>
              </w:rPr>
              <w:t xml:space="preserve">нических и электронных устройств и приборов; принципы выбора электрических и электронных устройств и приборов;  правила эксплуатации электрооборудования  </w:t>
            </w:r>
          </w:p>
        </w:tc>
        <w:tc>
          <w:tcPr>
            <w:tcW w:w="778" w:type="dxa"/>
            <w:gridSpan w:val="2"/>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9" w:lineRule="auto"/>
              <w:ind w:left="113" w:firstLine="0"/>
              <w:jc w:val="left"/>
              <w:rPr>
                <w:sz w:val="24"/>
                <w:szCs w:val="24"/>
              </w:rPr>
            </w:pPr>
            <w:r w:rsidRPr="00BE6AB1">
              <w:rPr>
                <w:sz w:val="24"/>
                <w:szCs w:val="24"/>
              </w:rPr>
              <w:lastRenderedPageBreak/>
              <w:t>120</w:t>
            </w:r>
          </w:p>
        </w:tc>
        <w:tc>
          <w:tcPr>
            <w:tcW w:w="652" w:type="dxa"/>
            <w:gridSpan w:val="2"/>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25" w:type="dxa"/>
            <w:gridSpan w:val="2"/>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9" w:lineRule="auto"/>
              <w:ind w:left="113" w:firstLine="0"/>
              <w:jc w:val="left"/>
              <w:rPr>
                <w:sz w:val="24"/>
                <w:szCs w:val="24"/>
              </w:rPr>
            </w:pPr>
            <w:r w:rsidRPr="00BE6AB1">
              <w:rPr>
                <w:sz w:val="24"/>
                <w:szCs w:val="24"/>
              </w:rPr>
              <w:t>80</w:t>
            </w:r>
          </w:p>
        </w:tc>
        <w:tc>
          <w:tcPr>
            <w:tcW w:w="1609" w:type="dxa"/>
            <w:gridSpan w:val="2"/>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3" w:line="259" w:lineRule="auto"/>
              <w:ind w:left="98" w:firstLine="0"/>
              <w:jc w:val="left"/>
              <w:rPr>
                <w:sz w:val="24"/>
                <w:szCs w:val="24"/>
              </w:rPr>
            </w:pPr>
            <w:r w:rsidRPr="00BE6AB1">
              <w:rPr>
                <w:sz w:val="24"/>
                <w:szCs w:val="24"/>
              </w:rPr>
              <w:t xml:space="preserve">ОК 1- ОК 9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1.1 – 1.4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2.1 – 2.4 </w:t>
            </w:r>
          </w:p>
          <w:p w:rsidR="000B2C04" w:rsidRPr="00BE6AB1" w:rsidRDefault="003848A4" w:rsidP="008F1174">
            <w:pPr>
              <w:spacing w:after="42" w:line="259" w:lineRule="auto"/>
              <w:ind w:left="98" w:firstLine="0"/>
              <w:jc w:val="left"/>
              <w:rPr>
                <w:sz w:val="24"/>
                <w:szCs w:val="24"/>
              </w:rPr>
            </w:pPr>
            <w:r w:rsidRPr="00BE6AB1">
              <w:rPr>
                <w:sz w:val="24"/>
                <w:szCs w:val="24"/>
              </w:rPr>
              <w:t xml:space="preserve">ПК 3.1 – 3.3 </w:t>
            </w:r>
          </w:p>
          <w:p w:rsidR="000B2C04" w:rsidRPr="00BE6AB1" w:rsidRDefault="000B2C04" w:rsidP="008F1174">
            <w:pPr>
              <w:spacing w:after="0" w:line="259" w:lineRule="auto"/>
              <w:ind w:left="98" w:firstLine="0"/>
              <w:jc w:val="left"/>
              <w:rPr>
                <w:sz w:val="24"/>
                <w:szCs w:val="24"/>
              </w:rPr>
            </w:pPr>
          </w:p>
        </w:tc>
      </w:tr>
    </w:tbl>
    <w:p w:rsidR="000B2C04" w:rsidRPr="00BE6AB1" w:rsidRDefault="000B2C04" w:rsidP="008F1174">
      <w:pPr>
        <w:spacing w:after="0" w:line="259" w:lineRule="auto"/>
        <w:ind w:left="-1067" w:right="147" w:firstLine="0"/>
        <w:jc w:val="left"/>
        <w:rPr>
          <w:szCs w:val="24"/>
        </w:rPr>
      </w:pPr>
    </w:p>
    <w:tbl>
      <w:tblPr>
        <w:tblStyle w:val="TableGrid"/>
        <w:tblW w:w="9552" w:type="dxa"/>
        <w:tblInd w:w="593" w:type="dxa"/>
        <w:tblCellMar>
          <w:right w:w="5" w:type="dxa"/>
        </w:tblCellMar>
        <w:tblLook w:val="04A0" w:firstRow="1" w:lastRow="0" w:firstColumn="1" w:lastColumn="0" w:noHBand="0" w:noVBand="1"/>
      </w:tblPr>
      <w:tblGrid>
        <w:gridCol w:w="1200"/>
        <w:gridCol w:w="1942"/>
        <w:gridCol w:w="3107"/>
        <w:gridCol w:w="768"/>
        <w:gridCol w:w="531"/>
        <w:gridCol w:w="584"/>
        <w:gridCol w:w="1420"/>
      </w:tblGrid>
      <w:tr w:rsidR="000B2C04" w:rsidRPr="00BE6AB1">
        <w:trPr>
          <w:trHeight w:val="5300"/>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sz w:val="24"/>
                <w:szCs w:val="24"/>
              </w:rPr>
              <w:t xml:space="preserve">ОП.04 </w:t>
            </w:r>
          </w:p>
        </w:tc>
        <w:tc>
          <w:tcPr>
            <w:tcW w:w="129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9" w:line="247" w:lineRule="auto"/>
              <w:ind w:left="113" w:right="103" w:firstLine="0"/>
              <w:jc w:val="left"/>
              <w:rPr>
                <w:sz w:val="24"/>
                <w:szCs w:val="24"/>
              </w:rPr>
            </w:pPr>
            <w:r w:rsidRPr="00BE6AB1">
              <w:rPr>
                <w:sz w:val="24"/>
                <w:szCs w:val="24"/>
              </w:rPr>
              <w:t>Стандартизация</w:t>
            </w:r>
            <w:r w:rsidR="00DB1319">
              <w:rPr>
                <w:sz w:val="24"/>
                <w:szCs w:val="24"/>
              </w:rPr>
              <w:t>, метрология и подтверждение со</w:t>
            </w:r>
            <w:r w:rsidR="00DB1319" w:rsidRPr="00BE6AB1">
              <w:rPr>
                <w:sz w:val="24"/>
                <w:szCs w:val="24"/>
              </w:rPr>
              <w:t>ответствия</w:t>
            </w:r>
          </w:p>
          <w:p w:rsidR="000B2C04" w:rsidRPr="00BE6AB1" w:rsidRDefault="000B2C04" w:rsidP="008F1174">
            <w:pPr>
              <w:spacing w:after="0" w:line="259" w:lineRule="auto"/>
              <w:ind w:left="113" w:firstLine="0"/>
              <w:jc w:val="left"/>
              <w:rPr>
                <w:sz w:val="24"/>
                <w:szCs w:val="24"/>
              </w:rPr>
            </w:pPr>
          </w:p>
        </w:tc>
        <w:tc>
          <w:tcPr>
            <w:tcW w:w="310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right="88" w:firstLine="0"/>
              <w:jc w:val="left"/>
              <w:rPr>
                <w:sz w:val="24"/>
                <w:szCs w:val="24"/>
              </w:rPr>
            </w:pPr>
            <w:r w:rsidRPr="00BE6AB1">
              <w:rPr>
                <w:sz w:val="24"/>
                <w:szCs w:val="24"/>
              </w:rPr>
              <w:t xml:space="preserve">применять требования нормативных и стандартизация документов к основным видам продукции (услуг) и процессов; оформлять технологическую и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 основные понятия метрологии; </w:t>
            </w:r>
            <w:r w:rsidRPr="00BE6AB1">
              <w:rPr>
                <w:sz w:val="24"/>
                <w:szCs w:val="24"/>
              </w:rPr>
              <w:lastRenderedPageBreak/>
              <w:t xml:space="preserve">задачи стандартизации, ее экономическую эффективность; формы подтверждения качества; терминологию и единицы измерения величин в соответствии с действующими стандартами и международной системой единиц СИ </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1603" w:line="259" w:lineRule="auto"/>
              <w:jc w:val="left"/>
              <w:rPr>
                <w:sz w:val="24"/>
                <w:szCs w:val="24"/>
              </w:rPr>
            </w:pPr>
            <w:r w:rsidRPr="00BE6AB1">
              <w:rPr>
                <w:sz w:val="24"/>
                <w:szCs w:val="24"/>
              </w:rPr>
              <w:lastRenderedPageBreak/>
              <w:t>60</w:t>
            </w:r>
          </w:p>
          <w:p w:rsidR="000B2C04" w:rsidRPr="00BE6AB1" w:rsidRDefault="000B2C04" w:rsidP="008F1174">
            <w:pPr>
              <w:spacing w:after="0" w:line="259" w:lineRule="auto"/>
              <w:ind w:left="-9"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9" w:lineRule="auto"/>
              <w:ind w:left="113" w:firstLine="0"/>
              <w:jc w:val="left"/>
              <w:rPr>
                <w:sz w:val="24"/>
                <w:szCs w:val="24"/>
              </w:rPr>
            </w:pPr>
            <w:r w:rsidRPr="00BE6AB1">
              <w:rPr>
                <w:sz w:val="24"/>
                <w:szCs w:val="24"/>
              </w:rPr>
              <w:t>40</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23" w:line="259" w:lineRule="auto"/>
              <w:ind w:left="98" w:firstLine="0"/>
              <w:jc w:val="left"/>
              <w:rPr>
                <w:sz w:val="24"/>
                <w:szCs w:val="24"/>
              </w:rPr>
            </w:pPr>
            <w:r w:rsidRPr="00BE6AB1">
              <w:rPr>
                <w:sz w:val="24"/>
                <w:szCs w:val="24"/>
              </w:rPr>
              <w:t xml:space="preserve">ОК 1- ОК 9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1.1 – 1.4 </w:t>
            </w:r>
          </w:p>
          <w:p w:rsidR="000B2C04" w:rsidRPr="00BE6AB1" w:rsidRDefault="003848A4" w:rsidP="008F1174">
            <w:pPr>
              <w:spacing w:after="1" w:line="259" w:lineRule="auto"/>
              <w:ind w:left="98" w:firstLine="0"/>
              <w:jc w:val="left"/>
              <w:rPr>
                <w:sz w:val="24"/>
                <w:szCs w:val="24"/>
              </w:rPr>
            </w:pPr>
            <w:r w:rsidRPr="00BE6AB1">
              <w:rPr>
                <w:sz w:val="24"/>
                <w:szCs w:val="24"/>
              </w:rPr>
              <w:t xml:space="preserve">ПК 2.1 – 2.4 </w:t>
            </w:r>
          </w:p>
          <w:p w:rsidR="000B2C04" w:rsidRPr="00BE6AB1" w:rsidRDefault="003848A4" w:rsidP="008F1174">
            <w:pPr>
              <w:spacing w:after="0" w:line="259" w:lineRule="auto"/>
              <w:ind w:left="98" w:firstLine="0"/>
              <w:jc w:val="left"/>
              <w:rPr>
                <w:sz w:val="24"/>
                <w:szCs w:val="24"/>
              </w:rPr>
            </w:pPr>
            <w:r w:rsidRPr="00BE6AB1">
              <w:rPr>
                <w:sz w:val="24"/>
                <w:szCs w:val="24"/>
              </w:rPr>
              <w:t xml:space="preserve">ПК 3.1 – 3.3 </w:t>
            </w:r>
          </w:p>
          <w:p w:rsidR="000B2C04" w:rsidRPr="00BE6AB1" w:rsidRDefault="000B2C04" w:rsidP="008F1174">
            <w:pPr>
              <w:spacing w:after="0" w:line="259" w:lineRule="auto"/>
              <w:ind w:left="98" w:firstLine="0"/>
              <w:jc w:val="left"/>
              <w:rPr>
                <w:sz w:val="24"/>
                <w:szCs w:val="24"/>
              </w:rPr>
            </w:pPr>
          </w:p>
        </w:tc>
      </w:tr>
      <w:tr w:rsidR="000B2C04" w:rsidRPr="00BE6AB1">
        <w:trPr>
          <w:trHeight w:val="9218"/>
        </w:trPr>
        <w:tc>
          <w:tcPr>
            <w:tcW w:w="1322"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firstLine="0"/>
              <w:jc w:val="left"/>
              <w:rPr>
                <w:sz w:val="24"/>
                <w:szCs w:val="24"/>
              </w:rPr>
            </w:pPr>
            <w:r w:rsidRPr="00BE6AB1">
              <w:rPr>
                <w:sz w:val="24"/>
                <w:szCs w:val="24"/>
              </w:rPr>
              <w:lastRenderedPageBreak/>
              <w:t xml:space="preserve">ОП.05 </w:t>
            </w:r>
          </w:p>
        </w:tc>
        <w:tc>
          <w:tcPr>
            <w:tcW w:w="1292" w:type="dxa"/>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5" w:lineRule="auto"/>
              <w:ind w:left="113" w:firstLine="0"/>
              <w:jc w:val="left"/>
              <w:rPr>
                <w:sz w:val="24"/>
                <w:szCs w:val="24"/>
              </w:rPr>
            </w:pPr>
            <w:r w:rsidRPr="00BE6AB1">
              <w:rPr>
                <w:sz w:val="24"/>
                <w:szCs w:val="24"/>
              </w:rPr>
              <w:t xml:space="preserve">Термодинамика, </w:t>
            </w:r>
            <w:r w:rsidR="003848A4" w:rsidRPr="00BE6AB1">
              <w:rPr>
                <w:sz w:val="24"/>
                <w:szCs w:val="24"/>
              </w:rPr>
              <w:t xml:space="preserve">теплопередача </w:t>
            </w:r>
          </w:p>
          <w:p w:rsidR="000B2C04" w:rsidRPr="00BE6AB1" w:rsidRDefault="003848A4" w:rsidP="008F1174">
            <w:pPr>
              <w:spacing w:after="11" w:line="259" w:lineRule="auto"/>
              <w:ind w:left="113" w:firstLine="0"/>
              <w:jc w:val="left"/>
              <w:rPr>
                <w:sz w:val="24"/>
                <w:szCs w:val="24"/>
              </w:rPr>
            </w:pPr>
            <w:r w:rsidRPr="00BE6AB1">
              <w:rPr>
                <w:sz w:val="24"/>
                <w:szCs w:val="24"/>
              </w:rPr>
              <w:t>и гидравли-</w:t>
            </w:r>
          </w:p>
          <w:p w:rsidR="000B2C04" w:rsidRPr="00BE6AB1" w:rsidRDefault="003848A4" w:rsidP="008F1174">
            <w:pPr>
              <w:spacing w:after="0" w:line="259" w:lineRule="auto"/>
              <w:ind w:left="113" w:firstLine="0"/>
              <w:jc w:val="left"/>
              <w:rPr>
                <w:sz w:val="24"/>
                <w:szCs w:val="24"/>
              </w:rPr>
            </w:pPr>
            <w:r w:rsidRPr="00BE6AB1">
              <w:rPr>
                <w:sz w:val="24"/>
                <w:szCs w:val="24"/>
              </w:rPr>
              <w:t xml:space="preserve">ка </w:t>
            </w:r>
          </w:p>
        </w:tc>
        <w:tc>
          <w:tcPr>
            <w:tcW w:w="3109"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0" w:line="259" w:lineRule="auto"/>
              <w:ind w:left="113" w:right="72" w:firstLine="0"/>
              <w:jc w:val="left"/>
              <w:rPr>
                <w:sz w:val="24"/>
                <w:szCs w:val="24"/>
              </w:rPr>
            </w:pPr>
            <w:r w:rsidRPr="00BE6AB1">
              <w:rPr>
                <w:sz w:val="24"/>
                <w:szCs w:val="24"/>
              </w:rPr>
              <w:t xml:space="preserve">использовать законы идеальных газов при решении задач; решать задачи по определению количества теплоты с помощью значений теплоемкости удельной теплоты сгорания топлива; определять коэффициенты теплопроводности и теплоотдачи расчетным путем; осуществлять расчеты гидравлических параметров: напор, расход, потери напоров, гидравлических сопротивлений; осуществлять расчеты избыточных давлений при гидроударе, при движении жидкости; знать: предмет термодинамики и его связь с другими отраслями знаний;основные понятия и определения, смеси рабочих тел; законы термодинамики; реальные газы и пары, идеальные газы; газовые смеси; истечение и дросселирование газов; </w:t>
            </w:r>
            <w:r w:rsidRPr="00BE6AB1">
              <w:rPr>
                <w:sz w:val="24"/>
                <w:szCs w:val="24"/>
              </w:rPr>
              <w:lastRenderedPageBreak/>
              <w:t>термодинамический анализ пожара, протекающего в помещении; термодинамику потоков, фазовые переходы, химическую термодинамику; теорию теплообмена: теплопроводность, конвекцию, излучение, теплопередачу; топливо и основы горения, теп</w:t>
            </w:r>
            <w:r w:rsidR="00DB1319">
              <w:rPr>
                <w:sz w:val="24"/>
                <w:szCs w:val="24"/>
              </w:rPr>
              <w:t>логенерирующие устройства; термо</w:t>
            </w:r>
            <w:r w:rsidRPr="00BE6AB1">
              <w:rPr>
                <w:sz w:val="24"/>
                <w:szCs w:val="24"/>
              </w:rPr>
              <w:t>газ</w:t>
            </w:r>
            <w:r w:rsidR="00DB1319">
              <w:rPr>
                <w:sz w:val="24"/>
                <w:szCs w:val="24"/>
              </w:rPr>
              <w:t>о</w:t>
            </w:r>
            <w:r w:rsidRPr="00BE6AB1">
              <w:rPr>
                <w:sz w:val="24"/>
                <w:szCs w:val="24"/>
              </w:rPr>
              <w:t xml:space="preserve">динамикупожаров в помещении; теплопередачу в пожарном деле; основные законы равновесия состояния жидкости; основные закономерности движения жидкости; принципы истечения жидкости из отверстий и насадок; принципы работы гидравлических машин и  </w:t>
            </w:r>
            <w:r w:rsidR="00BE6AB1" w:rsidRPr="00402DE5">
              <w:rPr>
                <w:sz w:val="24"/>
                <w:szCs w:val="24"/>
              </w:rPr>
              <w:t>механизмов</w:t>
            </w:r>
          </w:p>
        </w:tc>
        <w:tc>
          <w:tcPr>
            <w:tcW w:w="811" w:type="dxa"/>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8734" w:line="259" w:lineRule="auto"/>
              <w:ind w:left="113" w:firstLine="0"/>
              <w:jc w:val="left"/>
              <w:rPr>
                <w:sz w:val="24"/>
                <w:szCs w:val="24"/>
              </w:rPr>
            </w:pPr>
            <w:r w:rsidRPr="00BE6AB1">
              <w:rPr>
                <w:sz w:val="24"/>
                <w:szCs w:val="24"/>
              </w:rPr>
              <w:lastRenderedPageBreak/>
              <w:t>135</w:t>
            </w:r>
          </w:p>
          <w:p w:rsidR="000B2C04" w:rsidRPr="00BE6AB1" w:rsidRDefault="000B2C04" w:rsidP="008F1174">
            <w:pPr>
              <w:spacing w:after="0" w:line="259" w:lineRule="auto"/>
              <w:ind w:left="-9"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BE6AB1" w:rsidRDefault="000B2C04" w:rsidP="008F1174">
            <w:pPr>
              <w:spacing w:after="0" w:line="259" w:lineRule="auto"/>
              <w:ind w:left="113"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BE6AB1" w:rsidRDefault="002B6D4E" w:rsidP="008F1174">
            <w:pPr>
              <w:spacing w:after="0" w:line="259" w:lineRule="auto"/>
              <w:ind w:left="113" w:firstLine="0"/>
              <w:jc w:val="left"/>
              <w:rPr>
                <w:sz w:val="24"/>
                <w:szCs w:val="24"/>
              </w:rPr>
            </w:pPr>
            <w:r w:rsidRPr="00BE6AB1">
              <w:rPr>
                <w:sz w:val="24"/>
                <w:szCs w:val="24"/>
              </w:rPr>
              <w:t>90</w:t>
            </w:r>
          </w:p>
        </w:tc>
        <w:tc>
          <w:tcPr>
            <w:tcW w:w="1697" w:type="dxa"/>
            <w:tcBorders>
              <w:top w:val="single" w:sz="6" w:space="0" w:color="000000"/>
              <w:left w:val="single" w:sz="6" w:space="0" w:color="000000"/>
              <w:bottom w:val="single" w:sz="6" w:space="0" w:color="000000"/>
              <w:right w:val="single" w:sz="6" w:space="0" w:color="000000"/>
            </w:tcBorders>
          </w:tcPr>
          <w:p w:rsidR="000B2C04" w:rsidRPr="00BE6AB1" w:rsidRDefault="003848A4" w:rsidP="008F1174">
            <w:pPr>
              <w:spacing w:after="7" w:line="259" w:lineRule="auto"/>
              <w:ind w:left="98" w:firstLine="0"/>
              <w:jc w:val="left"/>
              <w:rPr>
                <w:sz w:val="24"/>
                <w:szCs w:val="24"/>
              </w:rPr>
            </w:pPr>
            <w:r w:rsidRPr="00BE6AB1">
              <w:rPr>
                <w:sz w:val="24"/>
                <w:szCs w:val="24"/>
              </w:rPr>
              <w:t xml:space="preserve">ОК 1- ОК 9 </w:t>
            </w:r>
          </w:p>
          <w:p w:rsidR="000B2C04" w:rsidRPr="00BE6AB1" w:rsidRDefault="003848A4" w:rsidP="008F1174">
            <w:pPr>
              <w:spacing w:after="1" w:line="259" w:lineRule="auto"/>
              <w:ind w:left="98" w:firstLine="0"/>
              <w:jc w:val="left"/>
              <w:rPr>
                <w:sz w:val="24"/>
                <w:szCs w:val="24"/>
              </w:rPr>
            </w:pPr>
            <w:r w:rsidRPr="00BE6AB1">
              <w:rPr>
                <w:sz w:val="24"/>
                <w:szCs w:val="24"/>
              </w:rPr>
              <w:t xml:space="preserve">ПК 1.1 – 1.4 </w:t>
            </w:r>
          </w:p>
          <w:p w:rsidR="000B2C04" w:rsidRPr="00BE6AB1" w:rsidRDefault="003848A4" w:rsidP="008F1174">
            <w:pPr>
              <w:spacing w:after="15" w:line="259" w:lineRule="auto"/>
              <w:ind w:left="98" w:firstLine="0"/>
              <w:jc w:val="left"/>
              <w:rPr>
                <w:sz w:val="24"/>
                <w:szCs w:val="24"/>
              </w:rPr>
            </w:pPr>
            <w:r w:rsidRPr="00BE6AB1">
              <w:rPr>
                <w:sz w:val="24"/>
                <w:szCs w:val="24"/>
              </w:rPr>
              <w:t xml:space="preserve">ПК 2.1 – 2.4 </w:t>
            </w:r>
          </w:p>
          <w:p w:rsidR="000B2C04" w:rsidRPr="00BE6AB1" w:rsidRDefault="003848A4" w:rsidP="008F1174">
            <w:pPr>
              <w:spacing w:after="26" w:line="259" w:lineRule="auto"/>
              <w:ind w:left="98" w:firstLine="0"/>
              <w:jc w:val="left"/>
              <w:rPr>
                <w:sz w:val="24"/>
                <w:szCs w:val="24"/>
              </w:rPr>
            </w:pPr>
            <w:r w:rsidRPr="00BE6AB1">
              <w:rPr>
                <w:sz w:val="24"/>
                <w:szCs w:val="24"/>
              </w:rPr>
              <w:t xml:space="preserve">ПК 3.1 – 3.3 </w:t>
            </w:r>
          </w:p>
          <w:p w:rsidR="000B2C04" w:rsidRPr="00BE6AB1" w:rsidRDefault="000B2C04" w:rsidP="008F1174">
            <w:pPr>
              <w:spacing w:after="0" w:line="259" w:lineRule="auto"/>
              <w:ind w:left="98" w:firstLine="0"/>
              <w:jc w:val="left"/>
              <w:rPr>
                <w:sz w:val="24"/>
                <w:szCs w:val="24"/>
              </w:rPr>
            </w:pPr>
          </w:p>
        </w:tc>
      </w:tr>
    </w:tbl>
    <w:p w:rsidR="000B2C04" w:rsidRPr="00402DE5" w:rsidRDefault="000B2C04" w:rsidP="008F1174">
      <w:pPr>
        <w:spacing w:after="0" w:line="259" w:lineRule="auto"/>
        <w:ind w:left="-1067" w:right="147" w:firstLine="0"/>
        <w:jc w:val="left"/>
        <w:rPr>
          <w:szCs w:val="24"/>
        </w:rPr>
      </w:pPr>
    </w:p>
    <w:tbl>
      <w:tblPr>
        <w:tblStyle w:val="TableGrid"/>
        <w:tblW w:w="9552" w:type="dxa"/>
        <w:tblInd w:w="593" w:type="dxa"/>
        <w:tblCellMar>
          <w:top w:w="14" w:type="dxa"/>
          <w:left w:w="98" w:type="dxa"/>
        </w:tblCellMar>
        <w:tblLook w:val="04A0" w:firstRow="1" w:lastRow="0" w:firstColumn="1" w:lastColumn="0" w:noHBand="0" w:noVBand="1"/>
      </w:tblPr>
      <w:tblGrid>
        <w:gridCol w:w="1139"/>
        <w:gridCol w:w="1705"/>
        <w:gridCol w:w="3643"/>
        <w:gridCol w:w="701"/>
        <w:gridCol w:w="489"/>
        <w:gridCol w:w="590"/>
        <w:gridCol w:w="1285"/>
      </w:tblGrid>
      <w:tr w:rsidR="000B2C04" w:rsidRPr="00402DE5" w:rsidTr="00BE6AB1">
        <w:trPr>
          <w:trHeight w:val="10134"/>
        </w:trPr>
        <w:tc>
          <w:tcPr>
            <w:tcW w:w="1261"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firstLine="0"/>
              <w:jc w:val="left"/>
              <w:rPr>
                <w:sz w:val="24"/>
                <w:szCs w:val="24"/>
              </w:rPr>
            </w:pPr>
            <w:r w:rsidRPr="00402DE5">
              <w:rPr>
                <w:sz w:val="24"/>
                <w:szCs w:val="24"/>
              </w:rPr>
              <w:lastRenderedPageBreak/>
              <w:t xml:space="preserve">ОП.06 </w:t>
            </w:r>
          </w:p>
        </w:tc>
        <w:tc>
          <w:tcPr>
            <w:tcW w:w="1705"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tabs>
                <w:tab w:val="center" w:pos="322"/>
                <w:tab w:val="center" w:pos="963"/>
              </w:tabs>
              <w:spacing w:after="10" w:line="259" w:lineRule="auto"/>
              <w:ind w:left="0" w:firstLine="0"/>
              <w:jc w:val="left"/>
              <w:rPr>
                <w:sz w:val="24"/>
                <w:szCs w:val="24"/>
              </w:rPr>
            </w:pPr>
            <w:r w:rsidRPr="00402DE5">
              <w:rPr>
                <w:rFonts w:ascii="Calibri" w:eastAsia="Calibri" w:hAnsi="Calibri" w:cs="Calibri"/>
                <w:sz w:val="24"/>
                <w:szCs w:val="24"/>
              </w:rPr>
              <w:tab/>
            </w:r>
            <w:r w:rsidRPr="00402DE5">
              <w:rPr>
                <w:sz w:val="24"/>
                <w:szCs w:val="24"/>
              </w:rPr>
              <w:t xml:space="preserve">Теория </w:t>
            </w:r>
            <w:r w:rsidRPr="00402DE5">
              <w:rPr>
                <w:sz w:val="24"/>
                <w:szCs w:val="24"/>
              </w:rPr>
              <w:tab/>
              <w:t>го-</w:t>
            </w:r>
          </w:p>
          <w:p w:rsidR="000B2C04" w:rsidRPr="00402DE5" w:rsidRDefault="003848A4" w:rsidP="008F1174">
            <w:pPr>
              <w:tabs>
                <w:tab w:val="center" w:pos="262"/>
                <w:tab w:val="center" w:pos="1027"/>
              </w:tabs>
              <w:spacing w:after="37" w:line="259" w:lineRule="auto"/>
              <w:ind w:left="0" w:firstLine="0"/>
              <w:jc w:val="left"/>
              <w:rPr>
                <w:sz w:val="24"/>
                <w:szCs w:val="24"/>
              </w:rPr>
            </w:pPr>
            <w:r w:rsidRPr="00402DE5">
              <w:rPr>
                <w:rFonts w:ascii="Calibri" w:eastAsia="Calibri" w:hAnsi="Calibri" w:cs="Calibri"/>
                <w:sz w:val="24"/>
                <w:szCs w:val="24"/>
              </w:rPr>
              <w:tab/>
            </w:r>
            <w:r w:rsidRPr="00402DE5">
              <w:rPr>
                <w:sz w:val="24"/>
                <w:szCs w:val="24"/>
              </w:rPr>
              <w:t xml:space="preserve">рения </w:t>
            </w:r>
            <w:r w:rsidRPr="00402DE5">
              <w:rPr>
                <w:sz w:val="24"/>
                <w:szCs w:val="24"/>
              </w:rPr>
              <w:tab/>
              <w:t xml:space="preserve">и </w:t>
            </w:r>
          </w:p>
          <w:p w:rsidR="000B2C04" w:rsidRPr="00402DE5" w:rsidRDefault="003848A4" w:rsidP="008F1174">
            <w:pPr>
              <w:spacing w:after="0" w:line="259" w:lineRule="auto"/>
              <w:ind w:left="15" w:firstLine="0"/>
              <w:jc w:val="left"/>
              <w:rPr>
                <w:sz w:val="24"/>
                <w:szCs w:val="24"/>
              </w:rPr>
            </w:pPr>
            <w:r w:rsidRPr="00402DE5">
              <w:rPr>
                <w:sz w:val="24"/>
                <w:szCs w:val="24"/>
              </w:rPr>
              <w:t xml:space="preserve">взрыва </w:t>
            </w:r>
          </w:p>
        </w:tc>
        <w:tc>
          <w:tcPr>
            <w:tcW w:w="3013"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right="77" w:firstLine="0"/>
              <w:jc w:val="left"/>
              <w:rPr>
                <w:sz w:val="24"/>
                <w:szCs w:val="24"/>
              </w:rPr>
            </w:pPr>
            <w:r w:rsidRPr="00402DE5">
              <w:rPr>
                <w:sz w:val="24"/>
                <w:szCs w:val="24"/>
              </w:rPr>
              <w:t>осуществлять расчеты параметров горения и взрыва воспламенения и горения веществ, условий взрыва горючих газов, паров горючих жидкостей, тепловой энергии при горении, избыточного давления при взрыве; физико</w:t>
            </w:r>
            <w:r w:rsidR="00DB1319">
              <w:rPr>
                <w:sz w:val="24"/>
                <w:szCs w:val="24"/>
              </w:rPr>
              <w:t>-</w:t>
            </w:r>
            <w:r w:rsidRPr="00402DE5">
              <w:rPr>
                <w:sz w:val="24"/>
                <w:szCs w:val="24"/>
              </w:rPr>
              <w:t>химические основы горения; основные теории горения, условия возникновения и развития процессов горения; типы взрывов, классификацию взрывов, основные параметры энергии и мощности взрыва, принципы формирования формы ударной волны;горение как основной процесс на пожаре, виды и режимы горения; механизм химического взаимодействия при горении; физико</w:t>
            </w:r>
            <w:r w:rsidR="00DB1319">
              <w:rPr>
                <w:sz w:val="24"/>
                <w:szCs w:val="24"/>
              </w:rPr>
              <w:t>-</w:t>
            </w:r>
            <w:r w:rsidRPr="00402DE5">
              <w:rPr>
                <w:sz w:val="24"/>
                <w:szCs w:val="24"/>
              </w:rPr>
              <w:t xml:space="preserve">химические и физические процессы и явления, сопровождающие горение; показатели пожарной опасности веществ и материалов и методы их определения; материальный и тепловой балансы процессов горения; возникновение горения по самовоспламенения и самовозгорания, вынужденного воспламенения; распространение горения по газам, жидкостям и твердым материалам; предельные явления при горении и тепловую теорию прекращения горения; огнетушащие средства, свойства и область их применения при тушении пожаров; механизм огнетушащего действия инертных газов, химически активных ингибиторов, пен, воды, порошков, комбинированных составов; теоретическое обоснование параметров прекращения горения газов, жидкостей и </w:t>
            </w:r>
            <w:r w:rsidRPr="00402DE5">
              <w:rPr>
                <w:sz w:val="24"/>
                <w:szCs w:val="24"/>
              </w:rPr>
              <w:lastRenderedPageBreak/>
              <w:t xml:space="preserve">твердых материалов </w:t>
            </w:r>
          </w:p>
        </w:tc>
        <w:tc>
          <w:tcPr>
            <w:tcW w:w="774"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firstLine="0"/>
              <w:jc w:val="left"/>
              <w:rPr>
                <w:sz w:val="24"/>
                <w:szCs w:val="24"/>
              </w:rPr>
            </w:pPr>
            <w:r w:rsidRPr="00402DE5">
              <w:rPr>
                <w:sz w:val="24"/>
                <w:szCs w:val="24"/>
              </w:rPr>
              <w:lastRenderedPageBreak/>
              <w:t>1</w:t>
            </w:r>
            <w:r w:rsidR="002B6D4E" w:rsidRPr="00402DE5">
              <w:rPr>
                <w:sz w:val="24"/>
                <w:szCs w:val="24"/>
              </w:rPr>
              <w:t>50</w:t>
            </w:r>
          </w:p>
        </w:tc>
        <w:tc>
          <w:tcPr>
            <w:tcW w:w="613"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0" w:line="259" w:lineRule="auto"/>
              <w:ind w:left="15" w:firstLine="0"/>
              <w:jc w:val="left"/>
              <w:rPr>
                <w:sz w:val="24"/>
                <w:szCs w:val="24"/>
              </w:rPr>
            </w:pPr>
          </w:p>
        </w:tc>
        <w:tc>
          <w:tcPr>
            <w:tcW w:w="627" w:type="dxa"/>
            <w:tcBorders>
              <w:top w:val="single" w:sz="6" w:space="0" w:color="000000"/>
              <w:left w:val="single" w:sz="6" w:space="0" w:color="000000"/>
              <w:bottom w:val="single" w:sz="6" w:space="0" w:color="000000"/>
              <w:right w:val="single" w:sz="6" w:space="0" w:color="000000"/>
            </w:tcBorders>
          </w:tcPr>
          <w:p w:rsidR="000B2C04" w:rsidRPr="00402DE5" w:rsidRDefault="002B6D4E" w:rsidP="008F1174">
            <w:pPr>
              <w:spacing w:after="0" w:line="259" w:lineRule="auto"/>
              <w:ind w:left="15" w:firstLine="0"/>
              <w:jc w:val="left"/>
              <w:rPr>
                <w:sz w:val="24"/>
                <w:szCs w:val="24"/>
              </w:rPr>
            </w:pPr>
            <w:r w:rsidRPr="00402DE5">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7" w:line="259" w:lineRule="auto"/>
              <w:ind w:left="0" w:firstLine="0"/>
              <w:jc w:val="left"/>
              <w:rPr>
                <w:sz w:val="24"/>
                <w:szCs w:val="24"/>
              </w:rPr>
            </w:pPr>
            <w:r w:rsidRPr="00402DE5">
              <w:rPr>
                <w:sz w:val="24"/>
                <w:szCs w:val="24"/>
              </w:rPr>
              <w:t xml:space="preserve">ОК 1- ОК 9 </w:t>
            </w:r>
          </w:p>
          <w:p w:rsidR="000B2C04" w:rsidRPr="00402DE5" w:rsidRDefault="003848A4" w:rsidP="008F1174">
            <w:pPr>
              <w:spacing w:after="16" w:line="259" w:lineRule="auto"/>
              <w:ind w:left="0" w:firstLine="0"/>
              <w:jc w:val="left"/>
              <w:rPr>
                <w:sz w:val="24"/>
                <w:szCs w:val="24"/>
              </w:rPr>
            </w:pPr>
            <w:r w:rsidRPr="00402DE5">
              <w:rPr>
                <w:sz w:val="24"/>
                <w:szCs w:val="24"/>
              </w:rPr>
              <w:t xml:space="preserve">ПК 1.1 – 1.4 </w:t>
            </w:r>
          </w:p>
          <w:p w:rsidR="000B2C04" w:rsidRPr="00402DE5" w:rsidRDefault="003848A4" w:rsidP="008F1174">
            <w:pPr>
              <w:spacing w:after="0" w:line="259" w:lineRule="auto"/>
              <w:ind w:left="0" w:firstLine="0"/>
              <w:jc w:val="left"/>
              <w:rPr>
                <w:sz w:val="24"/>
                <w:szCs w:val="24"/>
              </w:rPr>
            </w:pPr>
            <w:r w:rsidRPr="00402DE5">
              <w:rPr>
                <w:sz w:val="24"/>
                <w:szCs w:val="24"/>
              </w:rPr>
              <w:t xml:space="preserve">ПК 2.1 – 2.4 </w:t>
            </w:r>
          </w:p>
          <w:p w:rsidR="000B2C04" w:rsidRPr="00402DE5" w:rsidRDefault="003848A4" w:rsidP="008F1174">
            <w:pPr>
              <w:spacing w:after="0" w:line="259" w:lineRule="auto"/>
              <w:ind w:left="0" w:firstLine="0"/>
              <w:jc w:val="left"/>
              <w:rPr>
                <w:sz w:val="24"/>
                <w:szCs w:val="24"/>
              </w:rPr>
            </w:pPr>
            <w:r w:rsidRPr="00402DE5">
              <w:rPr>
                <w:sz w:val="24"/>
                <w:szCs w:val="24"/>
              </w:rPr>
              <w:t xml:space="preserve">ПК 3.1 – 3.3 </w:t>
            </w:r>
          </w:p>
          <w:p w:rsidR="000B2C04" w:rsidRPr="00402DE5" w:rsidRDefault="000B2C04" w:rsidP="008F1174">
            <w:pPr>
              <w:spacing w:after="0" w:line="259" w:lineRule="auto"/>
              <w:ind w:left="0" w:firstLine="0"/>
              <w:jc w:val="left"/>
              <w:rPr>
                <w:sz w:val="24"/>
                <w:szCs w:val="24"/>
              </w:rPr>
            </w:pPr>
          </w:p>
        </w:tc>
      </w:tr>
      <w:tr w:rsidR="000B2C04" w:rsidRPr="00402DE5" w:rsidTr="00BE6AB1">
        <w:trPr>
          <w:trHeight w:val="3918"/>
        </w:trPr>
        <w:tc>
          <w:tcPr>
            <w:tcW w:w="1261"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firstLine="0"/>
              <w:jc w:val="left"/>
              <w:rPr>
                <w:sz w:val="24"/>
                <w:szCs w:val="24"/>
              </w:rPr>
            </w:pPr>
            <w:r w:rsidRPr="00402DE5">
              <w:rPr>
                <w:sz w:val="24"/>
                <w:szCs w:val="24"/>
              </w:rPr>
              <w:lastRenderedPageBreak/>
              <w:t xml:space="preserve">ОП.07 </w:t>
            </w:r>
          </w:p>
        </w:tc>
        <w:tc>
          <w:tcPr>
            <w:tcW w:w="1705"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firstLine="0"/>
              <w:jc w:val="left"/>
              <w:rPr>
                <w:sz w:val="24"/>
                <w:szCs w:val="24"/>
              </w:rPr>
            </w:pPr>
            <w:r w:rsidRPr="00402DE5">
              <w:rPr>
                <w:sz w:val="24"/>
                <w:szCs w:val="24"/>
              </w:rPr>
              <w:t xml:space="preserve">Психология экстремальных </w:t>
            </w:r>
            <w:r w:rsidRPr="00402DE5">
              <w:rPr>
                <w:sz w:val="24"/>
                <w:szCs w:val="24"/>
              </w:rPr>
              <w:tab/>
              <w:t xml:space="preserve">ситуаций </w:t>
            </w:r>
          </w:p>
        </w:tc>
        <w:tc>
          <w:tcPr>
            <w:tcW w:w="3013"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right="77" w:firstLine="0"/>
              <w:jc w:val="left"/>
              <w:rPr>
                <w:sz w:val="24"/>
                <w:szCs w:val="24"/>
              </w:rPr>
            </w:pPr>
            <w:r w:rsidRPr="00402DE5">
              <w:rPr>
                <w:sz w:val="24"/>
                <w:szCs w:val="24"/>
              </w:rPr>
              <w:t xml:space="preserve">оценивать психическое состояние экстремальных пострадавших и прогнозировать динамику; ситуаций оказывать экстренную психологическую помощь пострадавшим в чрезвычайных ситуациях; вести информационноразъяснительную работу с пострадавшими в чрезвычайных ситуациях; учитывать этнокультурные особенности пострадавших при оказании экстренной психологической помощи; </w:t>
            </w:r>
            <w:r w:rsidRPr="00402DE5">
              <w:rPr>
                <w:sz w:val="24"/>
                <w:szCs w:val="24"/>
              </w:rPr>
              <w:lastRenderedPageBreak/>
              <w:t>особенности динамики психическогосостояния и поведения пострадавших в чрезвычайных ситуациях; систематику психоген-</w:t>
            </w:r>
          </w:p>
        </w:tc>
        <w:tc>
          <w:tcPr>
            <w:tcW w:w="774" w:type="dxa"/>
            <w:tcBorders>
              <w:top w:val="single" w:sz="6" w:space="0" w:color="000000"/>
              <w:left w:val="single" w:sz="6" w:space="0" w:color="000000"/>
              <w:bottom w:val="single" w:sz="6" w:space="0" w:color="000000"/>
              <w:right w:val="single" w:sz="6" w:space="0" w:color="000000"/>
            </w:tcBorders>
          </w:tcPr>
          <w:p w:rsidR="000B2C04" w:rsidRPr="00402DE5" w:rsidRDefault="002B6D4E" w:rsidP="008F1174">
            <w:pPr>
              <w:spacing w:after="0" w:line="259" w:lineRule="auto"/>
              <w:ind w:left="15" w:firstLine="0"/>
              <w:jc w:val="left"/>
              <w:rPr>
                <w:sz w:val="24"/>
                <w:szCs w:val="24"/>
              </w:rPr>
            </w:pPr>
            <w:r w:rsidRPr="00402DE5">
              <w:rPr>
                <w:sz w:val="24"/>
                <w:szCs w:val="24"/>
              </w:rPr>
              <w:lastRenderedPageBreak/>
              <w:t>75</w:t>
            </w:r>
          </w:p>
        </w:tc>
        <w:tc>
          <w:tcPr>
            <w:tcW w:w="613"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0" w:line="259" w:lineRule="auto"/>
              <w:ind w:left="15" w:firstLine="0"/>
              <w:jc w:val="left"/>
              <w:rPr>
                <w:sz w:val="24"/>
                <w:szCs w:val="24"/>
              </w:rPr>
            </w:pPr>
          </w:p>
        </w:tc>
        <w:tc>
          <w:tcPr>
            <w:tcW w:w="627" w:type="dxa"/>
            <w:tcBorders>
              <w:top w:val="single" w:sz="6" w:space="0" w:color="000000"/>
              <w:left w:val="single" w:sz="6" w:space="0" w:color="000000"/>
              <w:bottom w:val="single" w:sz="6" w:space="0" w:color="000000"/>
              <w:right w:val="single" w:sz="6" w:space="0" w:color="000000"/>
            </w:tcBorders>
          </w:tcPr>
          <w:p w:rsidR="000B2C04" w:rsidRPr="00402DE5" w:rsidRDefault="002B6D4E" w:rsidP="008F1174">
            <w:pPr>
              <w:spacing w:after="0" w:line="259" w:lineRule="auto"/>
              <w:ind w:left="15" w:firstLine="0"/>
              <w:jc w:val="left"/>
              <w:rPr>
                <w:sz w:val="24"/>
                <w:szCs w:val="24"/>
              </w:rPr>
            </w:pPr>
            <w:r w:rsidRPr="00402DE5">
              <w:rPr>
                <w:sz w:val="24"/>
                <w:szCs w:val="24"/>
              </w:rPr>
              <w:t>50</w:t>
            </w:r>
          </w:p>
        </w:tc>
        <w:tc>
          <w:tcPr>
            <w:tcW w:w="1559"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7" w:line="259" w:lineRule="auto"/>
              <w:ind w:left="0" w:firstLine="0"/>
              <w:jc w:val="left"/>
              <w:rPr>
                <w:sz w:val="24"/>
                <w:szCs w:val="24"/>
              </w:rPr>
            </w:pPr>
            <w:r w:rsidRPr="00402DE5">
              <w:rPr>
                <w:sz w:val="24"/>
                <w:szCs w:val="24"/>
              </w:rPr>
              <w:t xml:space="preserve">ОК 1- ОК 9 </w:t>
            </w:r>
          </w:p>
          <w:p w:rsidR="000B2C04" w:rsidRPr="00402DE5" w:rsidRDefault="003848A4" w:rsidP="008F1174">
            <w:pPr>
              <w:spacing w:after="16" w:line="259" w:lineRule="auto"/>
              <w:ind w:left="0" w:firstLine="0"/>
              <w:jc w:val="left"/>
              <w:rPr>
                <w:sz w:val="24"/>
                <w:szCs w:val="24"/>
              </w:rPr>
            </w:pPr>
            <w:r w:rsidRPr="00402DE5">
              <w:rPr>
                <w:sz w:val="24"/>
                <w:szCs w:val="24"/>
              </w:rPr>
              <w:t xml:space="preserve">ПК 1.1 – 1.4 </w:t>
            </w:r>
          </w:p>
          <w:p w:rsidR="000B2C04" w:rsidRPr="00402DE5" w:rsidRDefault="003848A4" w:rsidP="008F1174">
            <w:pPr>
              <w:spacing w:after="0" w:line="259" w:lineRule="auto"/>
              <w:ind w:left="0" w:firstLine="0"/>
              <w:jc w:val="left"/>
              <w:rPr>
                <w:sz w:val="24"/>
                <w:szCs w:val="24"/>
              </w:rPr>
            </w:pPr>
            <w:r w:rsidRPr="00402DE5">
              <w:rPr>
                <w:sz w:val="24"/>
                <w:szCs w:val="24"/>
              </w:rPr>
              <w:t xml:space="preserve">ПК 2.1 – 2.4 </w:t>
            </w:r>
          </w:p>
          <w:p w:rsidR="000B2C04" w:rsidRPr="00402DE5" w:rsidRDefault="003848A4" w:rsidP="008F1174">
            <w:pPr>
              <w:spacing w:after="0" w:line="259" w:lineRule="auto"/>
              <w:ind w:left="0" w:firstLine="0"/>
              <w:jc w:val="left"/>
              <w:rPr>
                <w:sz w:val="24"/>
                <w:szCs w:val="24"/>
              </w:rPr>
            </w:pPr>
            <w:r w:rsidRPr="00402DE5">
              <w:rPr>
                <w:sz w:val="24"/>
                <w:szCs w:val="24"/>
              </w:rPr>
              <w:t xml:space="preserve">ПК 3.1 – 3.3 </w:t>
            </w:r>
          </w:p>
          <w:p w:rsidR="000B2C04" w:rsidRPr="00402DE5" w:rsidRDefault="000B2C04" w:rsidP="008F1174">
            <w:pPr>
              <w:spacing w:after="0" w:line="259" w:lineRule="auto"/>
              <w:ind w:left="0" w:firstLine="0"/>
              <w:jc w:val="left"/>
              <w:rPr>
                <w:sz w:val="24"/>
                <w:szCs w:val="24"/>
              </w:rPr>
            </w:pPr>
          </w:p>
        </w:tc>
      </w:tr>
    </w:tbl>
    <w:p w:rsidR="000B2C04" w:rsidRPr="00402DE5" w:rsidRDefault="000B2C04" w:rsidP="008F1174">
      <w:pPr>
        <w:spacing w:after="0" w:line="259" w:lineRule="auto"/>
        <w:ind w:left="-1067" w:right="147" w:firstLine="0"/>
        <w:jc w:val="left"/>
        <w:rPr>
          <w:szCs w:val="24"/>
        </w:rPr>
      </w:pPr>
    </w:p>
    <w:tbl>
      <w:tblPr>
        <w:tblStyle w:val="TableGrid"/>
        <w:tblW w:w="9552" w:type="dxa"/>
        <w:tblInd w:w="593" w:type="dxa"/>
        <w:tblCellMar>
          <w:left w:w="98" w:type="dxa"/>
          <w:right w:w="49" w:type="dxa"/>
        </w:tblCellMar>
        <w:tblLook w:val="04A0" w:firstRow="1" w:lastRow="0" w:firstColumn="1" w:lastColumn="0" w:noHBand="0" w:noVBand="1"/>
      </w:tblPr>
      <w:tblGrid>
        <w:gridCol w:w="1309"/>
        <w:gridCol w:w="1389"/>
        <w:gridCol w:w="3089"/>
        <w:gridCol w:w="800"/>
        <w:gridCol w:w="662"/>
        <w:gridCol w:w="639"/>
        <w:gridCol w:w="1664"/>
      </w:tblGrid>
      <w:tr w:rsidR="000B2C04" w:rsidRPr="00402DE5">
        <w:trPr>
          <w:trHeight w:val="8528"/>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1292"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3109"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right="30" w:firstLine="0"/>
              <w:jc w:val="left"/>
              <w:rPr>
                <w:sz w:val="24"/>
                <w:szCs w:val="24"/>
              </w:rPr>
            </w:pPr>
            <w:r w:rsidRPr="00402DE5">
              <w:rPr>
                <w:sz w:val="24"/>
                <w:szCs w:val="24"/>
              </w:rPr>
              <w:t>ных реакций и расстройств в чрезвычайных ситуациях; факторы риска развития психогенных реакций и расстройств в чрезвычайных ситуациях; о влиянии средств массовой информации на психическое состояние пострадавших в чрезвычайных ситуациях; понятие экстренной психологической помощи пострадавшим в чрезвычайных ситуациях, её цели и задачи; классификацию групп пострадавших в чрезвычайных ситуациях; основные направления работы с различными группами пострадавших;</w:t>
            </w:r>
            <w:r w:rsidR="00402DE5" w:rsidRPr="00402DE5">
              <w:rPr>
                <w:sz w:val="24"/>
                <w:szCs w:val="24"/>
              </w:rPr>
              <w:t>о</w:t>
            </w:r>
            <w:r w:rsidRPr="00402DE5">
              <w:rPr>
                <w:sz w:val="24"/>
                <w:szCs w:val="24"/>
              </w:rPr>
              <w:t xml:space="preserve">бщие принципы и особенности общения с пострадавшими в чрезвычайных ситуациях; алгоритм общения с пострадавшим, находящимся в очаге чрезвычайной ситуации; признаки, алгоритмы помощи при острых реакциях на стресс; механизмы образования </w:t>
            </w:r>
            <w:r w:rsidRPr="00402DE5">
              <w:rPr>
                <w:sz w:val="24"/>
                <w:szCs w:val="24"/>
              </w:rPr>
              <w:lastRenderedPageBreak/>
              <w:t>толпы; принципы профилактики образования толпы; основные принципы ведения информационно-разъяснительной работы; алгоритм оказания экстренной психологической помощи при суицидальной попытке; влияние этнокультурных особенностей пострадавших на поведение в чрезвычайных ситуациях; принципы профилактики негативных последствий профессионального стресса</w:t>
            </w:r>
          </w:p>
        </w:tc>
        <w:tc>
          <w:tcPr>
            <w:tcW w:w="811"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1697"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r>
      <w:tr w:rsidR="000B2C04" w:rsidRPr="00402DE5">
        <w:trPr>
          <w:trHeight w:val="5990"/>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firstLine="0"/>
              <w:jc w:val="left"/>
              <w:rPr>
                <w:sz w:val="24"/>
                <w:szCs w:val="24"/>
              </w:rPr>
            </w:pPr>
            <w:r w:rsidRPr="00402DE5">
              <w:rPr>
                <w:sz w:val="24"/>
                <w:szCs w:val="24"/>
              </w:rPr>
              <w:lastRenderedPageBreak/>
              <w:t xml:space="preserve">ОП.08  </w:t>
            </w:r>
          </w:p>
        </w:tc>
        <w:tc>
          <w:tcPr>
            <w:tcW w:w="1292"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tabs>
                <w:tab w:val="center" w:pos="307"/>
                <w:tab w:val="center" w:pos="1027"/>
              </w:tabs>
              <w:spacing w:after="38" w:line="259" w:lineRule="auto"/>
              <w:ind w:left="0" w:firstLine="0"/>
              <w:jc w:val="left"/>
              <w:rPr>
                <w:sz w:val="24"/>
                <w:szCs w:val="24"/>
              </w:rPr>
            </w:pPr>
            <w:r w:rsidRPr="00402DE5">
              <w:rPr>
                <w:rFonts w:ascii="Calibri" w:eastAsia="Calibri" w:hAnsi="Calibri" w:cs="Calibri"/>
                <w:sz w:val="24"/>
                <w:szCs w:val="24"/>
              </w:rPr>
              <w:tab/>
            </w:r>
            <w:r w:rsidRPr="00402DE5">
              <w:rPr>
                <w:sz w:val="24"/>
                <w:szCs w:val="24"/>
              </w:rPr>
              <w:t xml:space="preserve">Здания </w:t>
            </w:r>
            <w:r w:rsidRPr="00402DE5">
              <w:rPr>
                <w:sz w:val="24"/>
                <w:szCs w:val="24"/>
              </w:rPr>
              <w:tab/>
              <w:t xml:space="preserve">и </w:t>
            </w:r>
          </w:p>
          <w:p w:rsidR="000B2C04" w:rsidRPr="00402DE5" w:rsidRDefault="003848A4" w:rsidP="008F1174">
            <w:pPr>
              <w:spacing w:after="0" w:line="259" w:lineRule="auto"/>
              <w:ind w:left="15" w:firstLine="0"/>
              <w:jc w:val="left"/>
              <w:rPr>
                <w:sz w:val="24"/>
                <w:szCs w:val="24"/>
              </w:rPr>
            </w:pPr>
            <w:r w:rsidRPr="00402DE5">
              <w:rPr>
                <w:sz w:val="24"/>
                <w:szCs w:val="24"/>
              </w:rPr>
              <w:t xml:space="preserve">сооружения </w:t>
            </w:r>
          </w:p>
        </w:tc>
        <w:tc>
          <w:tcPr>
            <w:tcW w:w="3109"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32" w:line="245" w:lineRule="auto"/>
              <w:ind w:left="15" w:right="27" w:firstLine="0"/>
              <w:jc w:val="left"/>
              <w:rPr>
                <w:sz w:val="24"/>
                <w:szCs w:val="24"/>
              </w:rPr>
            </w:pPr>
            <w:r w:rsidRPr="00402DE5">
              <w:rPr>
                <w:sz w:val="24"/>
                <w:szCs w:val="24"/>
              </w:rPr>
              <w:t xml:space="preserve">оценивать поведение строительных материалов в условиях пожара; определять предел огнестойкости зданий, строительных конструкций и класс их пожарной опасности, поведение строительных        конструкций в условиях пожара; применять классификацию строительных конструкций и зданий по степеням огнестойкости; определять категорию помещений и зданий по взрывопожарной и пожарной опасности; находить опасные места, в которых может начаться разрушение конструкции, </w:t>
            </w:r>
            <w:r w:rsidRPr="00402DE5">
              <w:rPr>
                <w:sz w:val="24"/>
                <w:szCs w:val="24"/>
              </w:rPr>
              <w:lastRenderedPageBreak/>
              <w:t xml:space="preserve">понимать механизм износа, коррозии и разрушения строительных конструкций под воздействием различных факторов; использовать методы и средства рациональной защиты; виды, свойства и применение основных строительных </w:t>
            </w:r>
          </w:p>
          <w:p w:rsidR="000B2C04" w:rsidRPr="00402DE5" w:rsidRDefault="003848A4" w:rsidP="008F1174">
            <w:pPr>
              <w:tabs>
                <w:tab w:val="center" w:pos="529"/>
                <w:tab w:val="center" w:pos="2509"/>
              </w:tabs>
              <w:spacing w:after="0" w:line="259" w:lineRule="auto"/>
              <w:ind w:left="0" w:firstLine="0"/>
              <w:jc w:val="left"/>
              <w:rPr>
                <w:sz w:val="24"/>
                <w:szCs w:val="24"/>
              </w:rPr>
            </w:pPr>
            <w:r w:rsidRPr="00402DE5">
              <w:rPr>
                <w:rFonts w:ascii="Calibri" w:eastAsia="Calibri" w:hAnsi="Calibri" w:cs="Calibri"/>
                <w:sz w:val="24"/>
                <w:szCs w:val="24"/>
              </w:rPr>
              <w:tab/>
            </w:r>
            <w:r w:rsidRPr="00402DE5">
              <w:rPr>
                <w:sz w:val="24"/>
                <w:szCs w:val="24"/>
              </w:rPr>
              <w:t xml:space="preserve">материалов; </w:t>
            </w:r>
            <w:r w:rsidRPr="00402DE5">
              <w:rPr>
                <w:sz w:val="24"/>
                <w:szCs w:val="24"/>
              </w:rPr>
              <w:tab/>
              <w:t>пожарно-</w:t>
            </w:r>
          </w:p>
          <w:p w:rsidR="000B2C04" w:rsidRPr="00402DE5" w:rsidRDefault="003848A4" w:rsidP="008F1174">
            <w:pPr>
              <w:spacing w:after="0" w:line="259" w:lineRule="auto"/>
              <w:ind w:left="15" w:firstLine="0"/>
              <w:jc w:val="left"/>
              <w:rPr>
                <w:sz w:val="24"/>
                <w:szCs w:val="24"/>
              </w:rPr>
            </w:pPr>
            <w:r w:rsidRPr="00402DE5">
              <w:rPr>
                <w:sz w:val="24"/>
                <w:szCs w:val="24"/>
              </w:rPr>
              <w:t>технические характеристики строительных материалов; пове-</w:t>
            </w:r>
          </w:p>
        </w:tc>
        <w:tc>
          <w:tcPr>
            <w:tcW w:w="811" w:type="dxa"/>
            <w:tcBorders>
              <w:top w:val="single" w:sz="6" w:space="0" w:color="000000"/>
              <w:left w:val="single" w:sz="6" w:space="0" w:color="000000"/>
              <w:bottom w:val="single" w:sz="6" w:space="0" w:color="000000"/>
              <w:right w:val="single" w:sz="6" w:space="0" w:color="000000"/>
            </w:tcBorders>
          </w:tcPr>
          <w:p w:rsidR="000B2C04" w:rsidRPr="00402DE5" w:rsidRDefault="002B6D4E" w:rsidP="008F1174">
            <w:pPr>
              <w:spacing w:after="0" w:line="259" w:lineRule="auto"/>
              <w:ind w:left="15" w:firstLine="0"/>
              <w:jc w:val="left"/>
              <w:rPr>
                <w:sz w:val="24"/>
                <w:szCs w:val="24"/>
              </w:rPr>
            </w:pPr>
            <w:r w:rsidRPr="00402DE5">
              <w:rPr>
                <w:sz w:val="24"/>
                <w:szCs w:val="24"/>
              </w:rPr>
              <w:lastRenderedPageBreak/>
              <w:t>90</w:t>
            </w:r>
          </w:p>
        </w:tc>
        <w:tc>
          <w:tcPr>
            <w:tcW w:w="676"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0" w:line="259" w:lineRule="auto"/>
              <w:ind w:left="15"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5" w:firstLine="0"/>
              <w:jc w:val="left"/>
              <w:rPr>
                <w:sz w:val="24"/>
                <w:szCs w:val="24"/>
              </w:rPr>
            </w:pPr>
            <w:r w:rsidRPr="00402DE5">
              <w:rPr>
                <w:sz w:val="24"/>
                <w:szCs w:val="24"/>
              </w:rPr>
              <w:t>6</w:t>
            </w:r>
            <w:r w:rsidR="002B6D4E" w:rsidRPr="00402DE5">
              <w:rPr>
                <w:sz w:val="24"/>
                <w:szCs w:val="24"/>
              </w:rPr>
              <w:t>0</w:t>
            </w:r>
          </w:p>
        </w:tc>
        <w:tc>
          <w:tcPr>
            <w:tcW w:w="1697"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22" w:line="259" w:lineRule="auto"/>
              <w:ind w:left="0" w:firstLine="0"/>
              <w:jc w:val="left"/>
              <w:rPr>
                <w:sz w:val="24"/>
                <w:szCs w:val="24"/>
              </w:rPr>
            </w:pPr>
            <w:r w:rsidRPr="00402DE5">
              <w:rPr>
                <w:sz w:val="24"/>
                <w:szCs w:val="24"/>
              </w:rPr>
              <w:t xml:space="preserve">ОК 1- ОК 9 </w:t>
            </w:r>
          </w:p>
          <w:p w:rsidR="000B2C04" w:rsidRPr="00402DE5" w:rsidRDefault="003848A4" w:rsidP="008F1174">
            <w:pPr>
              <w:spacing w:after="0" w:line="259" w:lineRule="auto"/>
              <w:ind w:left="0" w:firstLine="0"/>
              <w:jc w:val="left"/>
              <w:rPr>
                <w:sz w:val="24"/>
                <w:szCs w:val="24"/>
              </w:rPr>
            </w:pPr>
            <w:r w:rsidRPr="00402DE5">
              <w:rPr>
                <w:sz w:val="24"/>
                <w:szCs w:val="24"/>
              </w:rPr>
              <w:t xml:space="preserve">ПК 1.1 – 1.4 </w:t>
            </w:r>
          </w:p>
          <w:p w:rsidR="000B2C04" w:rsidRPr="00402DE5" w:rsidRDefault="003848A4" w:rsidP="008F1174">
            <w:pPr>
              <w:spacing w:after="1" w:line="259" w:lineRule="auto"/>
              <w:ind w:left="0" w:firstLine="0"/>
              <w:jc w:val="left"/>
              <w:rPr>
                <w:sz w:val="24"/>
                <w:szCs w:val="24"/>
              </w:rPr>
            </w:pPr>
            <w:r w:rsidRPr="00402DE5">
              <w:rPr>
                <w:sz w:val="24"/>
                <w:szCs w:val="24"/>
              </w:rPr>
              <w:t xml:space="preserve">ПК 2.1 – 2.4 </w:t>
            </w:r>
          </w:p>
          <w:p w:rsidR="000B2C04" w:rsidRPr="00402DE5" w:rsidRDefault="003848A4" w:rsidP="008F1174">
            <w:pPr>
              <w:spacing w:after="0" w:line="259" w:lineRule="auto"/>
              <w:ind w:left="0" w:firstLine="0"/>
              <w:jc w:val="left"/>
              <w:rPr>
                <w:sz w:val="24"/>
                <w:szCs w:val="24"/>
              </w:rPr>
            </w:pPr>
            <w:r w:rsidRPr="00402DE5">
              <w:rPr>
                <w:sz w:val="24"/>
                <w:szCs w:val="24"/>
              </w:rPr>
              <w:t xml:space="preserve">ПК 3.1 – 3.3 </w:t>
            </w:r>
          </w:p>
          <w:p w:rsidR="000B2C04" w:rsidRPr="00402DE5" w:rsidRDefault="000B2C04" w:rsidP="008F1174">
            <w:pPr>
              <w:spacing w:after="0" w:line="259" w:lineRule="auto"/>
              <w:ind w:left="0" w:firstLine="0"/>
              <w:jc w:val="left"/>
              <w:rPr>
                <w:sz w:val="24"/>
                <w:szCs w:val="24"/>
              </w:rPr>
            </w:pPr>
          </w:p>
        </w:tc>
      </w:tr>
    </w:tbl>
    <w:p w:rsidR="000B2C04" w:rsidRPr="00402DE5" w:rsidRDefault="000B2C04" w:rsidP="008F1174">
      <w:pPr>
        <w:spacing w:after="0" w:line="259" w:lineRule="auto"/>
        <w:ind w:left="-1067" w:right="147" w:firstLine="0"/>
        <w:jc w:val="left"/>
        <w:rPr>
          <w:szCs w:val="24"/>
        </w:rPr>
      </w:pPr>
    </w:p>
    <w:tbl>
      <w:tblPr>
        <w:tblStyle w:val="TableGrid"/>
        <w:tblW w:w="9552" w:type="dxa"/>
        <w:tblInd w:w="593" w:type="dxa"/>
        <w:tblLayout w:type="fixed"/>
        <w:tblCellMar>
          <w:top w:w="14" w:type="dxa"/>
        </w:tblCellMar>
        <w:tblLook w:val="04A0" w:firstRow="1" w:lastRow="0" w:firstColumn="1" w:lastColumn="0" w:noHBand="0" w:noVBand="1"/>
      </w:tblPr>
      <w:tblGrid>
        <w:gridCol w:w="1087"/>
        <w:gridCol w:w="1589"/>
        <w:gridCol w:w="3794"/>
        <w:gridCol w:w="715"/>
        <w:gridCol w:w="480"/>
        <w:gridCol w:w="563"/>
        <w:gridCol w:w="1324"/>
      </w:tblGrid>
      <w:tr w:rsidR="000B2C04" w:rsidRPr="00402DE5" w:rsidTr="00BE6AB1">
        <w:trPr>
          <w:trHeight w:val="7371"/>
        </w:trPr>
        <w:tc>
          <w:tcPr>
            <w:tcW w:w="1087"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1589"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3794"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4" w:line="251" w:lineRule="auto"/>
              <w:ind w:left="113" w:right="93" w:firstLine="0"/>
              <w:jc w:val="left"/>
              <w:rPr>
                <w:sz w:val="24"/>
                <w:szCs w:val="24"/>
              </w:rPr>
            </w:pPr>
            <w:r w:rsidRPr="00402DE5">
              <w:rPr>
                <w:sz w:val="24"/>
                <w:szCs w:val="24"/>
              </w:rPr>
              <w:t xml:space="preserve">дение строительных материалов в       условиях пожара; основы противопожарного нормирования строительных материалов и способы их огнезащиты; объемно-планировочные решения и  конструктивные схемы зданий; </w:t>
            </w:r>
          </w:p>
          <w:p w:rsidR="000B2C04" w:rsidRPr="00402DE5" w:rsidRDefault="003848A4" w:rsidP="008F1174">
            <w:pPr>
              <w:spacing w:after="0" w:line="259" w:lineRule="auto"/>
              <w:ind w:left="113" w:firstLine="0"/>
              <w:jc w:val="left"/>
              <w:rPr>
                <w:sz w:val="24"/>
                <w:szCs w:val="24"/>
              </w:rPr>
            </w:pPr>
            <w:r w:rsidRPr="00402DE5">
              <w:rPr>
                <w:sz w:val="24"/>
                <w:szCs w:val="24"/>
              </w:rPr>
              <w:t>несущие и ограждающие строи-</w:t>
            </w:r>
          </w:p>
          <w:p w:rsidR="000B2C04" w:rsidRPr="00402DE5" w:rsidRDefault="003848A4" w:rsidP="008F1174">
            <w:pPr>
              <w:spacing w:after="46" w:line="246" w:lineRule="auto"/>
              <w:ind w:left="113" w:right="76" w:firstLine="0"/>
              <w:jc w:val="left"/>
              <w:rPr>
                <w:sz w:val="24"/>
                <w:szCs w:val="24"/>
              </w:rPr>
            </w:pPr>
            <w:r w:rsidRPr="00402DE5">
              <w:rPr>
                <w:sz w:val="24"/>
                <w:szCs w:val="24"/>
              </w:rPr>
              <w:t xml:space="preserve">тельные        конструкции, типы и конструкции лестниц; предел огнестойкости строительных конструкций и класс их пожарной опасности,  поведение несущих и ограждающих металлических, деревянных и железобетонных строительных конструкций в условиях пожара и способы повышения их огнестойкости; степень огнестойкости зданий, класс конструктивной и функциональной пожарной опасности зданий и сооружений; поведение зданий и сооружений в условиях пожара; категорирование помещений и зданий по взрывопожарной и пожарной опасности; требования к устойчивости зданий и </w:t>
            </w:r>
            <w:r w:rsidRPr="00402DE5">
              <w:rPr>
                <w:sz w:val="24"/>
                <w:szCs w:val="24"/>
              </w:rPr>
              <w:lastRenderedPageBreak/>
              <w:t>сооружений в чрезвычайных ситуациях; конструктивные особенности промышленных зданий, объектов с массовым</w:t>
            </w:r>
          </w:p>
          <w:p w:rsidR="000B2C04" w:rsidRPr="00402DE5" w:rsidRDefault="003848A4" w:rsidP="008F1174">
            <w:pPr>
              <w:spacing w:after="0" w:line="259" w:lineRule="auto"/>
              <w:ind w:left="113" w:firstLine="0"/>
              <w:jc w:val="left"/>
              <w:rPr>
                <w:sz w:val="24"/>
                <w:szCs w:val="24"/>
              </w:rPr>
            </w:pPr>
            <w:r w:rsidRPr="00402DE5">
              <w:rPr>
                <w:sz w:val="24"/>
                <w:szCs w:val="24"/>
              </w:rPr>
              <w:t xml:space="preserve">пребыванием людей </w:t>
            </w:r>
          </w:p>
        </w:tc>
        <w:tc>
          <w:tcPr>
            <w:tcW w:w="715"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0" w:line="259" w:lineRule="auto"/>
              <w:ind w:left="-9" w:firstLine="0"/>
              <w:jc w:val="left"/>
              <w:rPr>
                <w:sz w:val="24"/>
                <w:szCs w:val="24"/>
              </w:rPr>
            </w:pPr>
          </w:p>
        </w:tc>
        <w:tc>
          <w:tcPr>
            <w:tcW w:w="480"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563"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c>
          <w:tcPr>
            <w:tcW w:w="1324"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160" w:line="259" w:lineRule="auto"/>
              <w:ind w:left="0" w:firstLine="0"/>
              <w:jc w:val="left"/>
              <w:rPr>
                <w:sz w:val="24"/>
                <w:szCs w:val="24"/>
              </w:rPr>
            </w:pPr>
          </w:p>
        </w:tc>
      </w:tr>
      <w:tr w:rsidR="000B2C04" w:rsidRPr="00402DE5" w:rsidTr="00BE6AB1">
        <w:trPr>
          <w:trHeight w:val="7132"/>
        </w:trPr>
        <w:tc>
          <w:tcPr>
            <w:tcW w:w="1087"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9" w:lineRule="auto"/>
              <w:ind w:left="113" w:firstLine="0"/>
              <w:jc w:val="left"/>
              <w:rPr>
                <w:sz w:val="24"/>
                <w:szCs w:val="24"/>
              </w:rPr>
            </w:pPr>
            <w:r w:rsidRPr="00402DE5">
              <w:rPr>
                <w:sz w:val="24"/>
                <w:szCs w:val="24"/>
              </w:rPr>
              <w:lastRenderedPageBreak/>
              <w:t xml:space="preserve">ОП. 09 </w:t>
            </w:r>
          </w:p>
        </w:tc>
        <w:tc>
          <w:tcPr>
            <w:tcW w:w="1589"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0" w:line="253" w:lineRule="auto"/>
              <w:ind w:left="113" w:right="53" w:firstLine="0"/>
              <w:jc w:val="left"/>
              <w:rPr>
                <w:sz w:val="24"/>
                <w:szCs w:val="24"/>
              </w:rPr>
            </w:pPr>
            <w:r w:rsidRPr="00402DE5">
              <w:rPr>
                <w:sz w:val="24"/>
                <w:szCs w:val="24"/>
              </w:rPr>
              <w:t xml:space="preserve">Автоматизированные системы управления и связь: </w:t>
            </w:r>
          </w:p>
          <w:p w:rsidR="000B2C04" w:rsidRPr="00402DE5" w:rsidRDefault="000B2C04" w:rsidP="008F1174">
            <w:pPr>
              <w:spacing w:after="0" w:line="259" w:lineRule="auto"/>
              <w:ind w:left="113" w:firstLine="0"/>
              <w:jc w:val="left"/>
              <w:rPr>
                <w:sz w:val="24"/>
                <w:szCs w:val="24"/>
              </w:rPr>
            </w:pPr>
          </w:p>
        </w:tc>
        <w:tc>
          <w:tcPr>
            <w:tcW w:w="3794" w:type="dxa"/>
            <w:tcBorders>
              <w:top w:val="single" w:sz="6" w:space="0" w:color="000000"/>
              <w:left w:val="single" w:sz="6" w:space="0" w:color="000000"/>
              <w:bottom w:val="single" w:sz="6" w:space="0" w:color="000000"/>
              <w:right w:val="single" w:sz="6" w:space="0" w:color="000000"/>
            </w:tcBorders>
          </w:tcPr>
          <w:p w:rsidR="000B2C04" w:rsidRPr="008F1174" w:rsidRDefault="008F1174" w:rsidP="008F1174">
            <w:pPr>
              <w:pStyle w:val="a7"/>
              <w:ind w:left="0"/>
              <w:rPr>
                <w:sz w:val="24"/>
                <w:szCs w:val="24"/>
              </w:rPr>
            </w:pPr>
            <w:r w:rsidRPr="008F1174">
              <w:rPr>
                <w:rFonts w:eastAsia="Courier New"/>
                <w:sz w:val="24"/>
                <w:szCs w:val="24"/>
              </w:rPr>
              <w:t>Пользоваться основными</w:t>
            </w:r>
          </w:p>
          <w:p w:rsidR="000B2C04" w:rsidRPr="00402DE5" w:rsidRDefault="003848A4" w:rsidP="008F1174">
            <w:pPr>
              <w:spacing w:after="0" w:line="259" w:lineRule="auto"/>
              <w:ind w:left="113" w:right="93" w:firstLine="0"/>
              <w:jc w:val="left"/>
              <w:rPr>
                <w:sz w:val="24"/>
                <w:szCs w:val="24"/>
              </w:rPr>
            </w:pPr>
            <w:r w:rsidRPr="00402DE5">
              <w:rPr>
                <w:sz w:val="24"/>
                <w:szCs w:val="24"/>
              </w:rPr>
              <w:t xml:space="preserve">видами средств связи и автоматизированных систем управления; использовать технологии сбора, размещения, связь  хранения, накопления, преобразования и передачи данных в профессионально ориентированных информационных системах;  применять компьютерные и  телекоммуникационные средства; использовать в профессиональной деятельности различные виды программного обеспечения, в том числе специального; 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w:t>
            </w:r>
            <w:r w:rsidRPr="00402DE5">
              <w:rPr>
                <w:sz w:val="24"/>
                <w:szCs w:val="24"/>
              </w:rPr>
              <w:lastRenderedPageBreak/>
              <w:t xml:space="preserve">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w:t>
            </w:r>
          </w:p>
        </w:tc>
        <w:tc>
          <w:tcPr>
            <w:tcW w:w="715" w:type="dxa"/>
            <w:tcBorders>
              <w:top w:val="single" w:sz="6" w:space="0" w:color="000000"/>
              <w:left w:val="single" w:sz="6" w:space="0" w:color="000000"/>
              <w:bottom w:val="single" w:sz="6" w:space="0" w:color="000000"/>
              <w:right w:val="single" w:sz="6" w:space="0" w:color="000000"/>
            </w:tcBorders>
          </w:tcPr>
          <w:p w:rsidR="000B2C04" w:rsidRPr="00402DE5" w:rsidRDefault="002B6D4E" w:rsidP="008F1174">
            <w:pPr>
              <w:spacing w:after="672" w:line="259" w:lineRule="auto"/>
              <w:ind w:left="113" w:firstLine="0"/>
              <w:jc w:val="left"/>
              <w:rPr>
                <w:sz w:val="24"/>
                <w:szCs w:val="24"/>
              </w:rPr>
            </w:pPr>
            <w:r w:rsidRPr="00402DE5">
              <w:rPr>
                <w:sz w:val="24"/>
                <w:szCs w:val="24"/>
              </w:rPr>
              <w:lastRenderedPageBreak/>
              <w:t>147</w:t>
            </w:r>
          </w:p>
          <w:p w:rsidR="000B2C04" w:rsidRPr="00402DE5" w:rsidRDefault="000B2C04" w:rsidP="008F1174">
            <w:pPr>
              <w:spacing w:after="897" w:line="259" w:lineRule="auto"/>
              <w:ind w:left="-14" w:firstLine="0"/>
              <w:jc w:val="left"/>
              <w:rPr>
                <w:sz w:val="24"/>
                <w:szCs w:val="24"/>
              </w:rPr>
            </w:pPr>
          </w:p>
          <w:p w:rsidR="000B2C04" w:rsidRPr="00402DE5" w:rsidRDefault="000B2C04" w:rsidP="008F1174">
            <w:pPr>
              <w:spacing w:after="2519" w:line="259" w:lineRule="auto"/>
              <w:ind w:left="-9" w:firstLine="0"/>
              <w:jc w:val="left"/>
              <w:rPr>
                <w:sz w:val="24"/>
                <w:szCs w:val="24"/>
              </w:rPr>
            </w:pPr>
          </w:p>
          <w:p w:rsidR="000B2C04" w:rsidRPr="00402DE5" w:rsidRDefault="000B2C04" w:rsidP="008F1174">
            <w:pPr>
              <w:spacing w:after="0" w:line="259" w:lineRule="auto"/>
              <w:ind w:left="-11" w:firstLine="0"/>
              <w:jc w:val="left"/>
              <w:rPr>
                <w:sz w:val="24"/>
                <w:szCs w:val="24"/>
              </w:rPr>
            </w:pPr>
          </w:p>
        </w:tc>
        <w:tc>
          <w:tcPr>
            <w:tcW w:w="480" w:type="dxa"/>
            <w:tcBorders>
              <w:top w:val="single" w:sz="6" w:space="0" w:color="000000"/>
              <w:left w:val="single" w:sz="6" w:space="0" w:color="000000"/>
              <w:bottom w:val="single" w:sz="6" w:space="0" w:color="000000"/>
              <w:right w:val="single" w:sz="6" w:space="0" w:color="000000"/>
            </w:tcBorders>
          </w:tcPr>
          <w:p w:rsidR="000B2C04" w:rsidRPr="00402DE5" w:rsidRDefault="000B2C04" w:rsidP="008F1174">
            <w:pPr>
              <w:spacing w:after="0" w:line="259" w:lineRule="auto"/>
              <w:ind w:left="113" w:firstLine="0"/>
              <w:jc w:val="left"/>
              <w:rPr>
                <w:sz w:val="24"/>
                <w:szCs w:val="24"/>
              </w:rPr>
            </w:pPr>
          </w:p>
        </w:tc>
        <w:tc>
          <w:tcPr>
            <w:tcW w:w="563" w:type="dxa"/>
            <w:tcBorders>
              <w:top w:val="single" w:sz="6" w:space="0" w:color="000000"/>
              <w:left w:val="single" w:sz="6" w:space="0" w:color="000000"/>
              <w:bottom w:val="single" w:sz="6" w:space="0" w:color="000000"/>
              <w:right w:val="single" w:sz="6" w:space="0" w:color="000000"/>
            </w:tcBorders>
          </w:tcPr>
          <w:p w:rsidR="000B2C04" w:rsidRPr="00402DE5" w:rsidRDefault="002B6D4E" w:rsidP="008F1174">
            <w:pPr>
              <w:spacing w:after="0" w:line="259" w:lineRule="auto"/>
              <w:ind w:left="113" w:firstLine="0"/>
              <w:jc w:val="left"/>
              <w:rPr>
                <w:sz w:val="24"/>
                <w:szCs w:val="24"/>
              </w:rPr>
            </w:pPr>
            <w:r w:rsidRPr="00402DE5">
              <w:rPr>
                <w:sz w:val="24"/>
                <w:szCs w:val="24"/>
              </w:rPr>
              <w:t>98</w:t>
            </w:r>
          </w:p>
        </w:tc>
        <w:tc>
          <w:tcPr>
            <w:tcW w:w="1324" w:type="dxa"/>
            <w:tcBorders>
              <w:top w:val="single" w:sz="6" w:space="0" w:color="000000"/>
              <w:left w:val="single" w:sz="6" w:space="0" w:color="000000"/>
              <w:bottom w:val="single" w:sz="6" w:space="0" w:color="000000"/>
              <w:right w:val="single" w:sz="6" w:space="0" w:color="000000"/>
            </w:tcBorders>
          </w:tcPr>
          <w:p w:rsidR="000B2C04" w:rsidRPr="00402DE5" w:rsidRDefault="003848A4" w:rsidP="008F1174">
            <w:pPr>
              <w:spacing w:after="7" w:line="259" w:lineRule="auto"/>
              <w:ind w:left="98" w:firstLine="0"/>
              <w:jc w:val="left"/>
              <w:rPr>
                <w:sz w:val="24"/>
                <w:szCs w:val="24"/>
              </w:rPr>
            </w:pPr>
            <w:r w:rsidRPr="00402DE5">
              <w:rPr>
                <w:sz w:val="24"/>
                <w:szCs w:val="24"/>
              </w:rPr>
              <w:t xml:space="preserve">ОК 1- ОК 9 </w:t>
            </w:r>
          </w:p>
          <w:p w:rsidR="000B2C04" w:rsidRPr="00402DE5" w:rsidRDefault="003848A4" w:rsidP="008F1174">
            <w:pPr>
              <w:spacing w:after="0" w:line="259" w:lineRule="auto"/>
              <w:ind w:left="98" w:firstLine="0"/>
              <w:jc w:val="left"/>
              <w:rPr>
                <w:sz w:val="24"/>
                <w:szCs w:val="24"/>
              </w:rPr>
            </w:pPr>
            <w:r w:rsidRPr="00402DE5">
              <w:rPr>
                <w:sz w:val="24"/>
                <w:szCs w:val="24"/>
              </w:rPr>
              <w:t xml:space="preserve">ПК 1.1 – 1.4 </w:t>
            </w:r>
          </w:p>
          <w:p w:rsidR="000B2C04" w:rsidRPr="00402DE5" w:rsidRDefault="003848A4" w:rsidP="008F1174">
            <w:pPr>
              <w:spacing w:after="16" w:line="259" w:lineRule="auto"/>
              <w:ind w:left="98" w:firstLine="0"/>
              <w:jc w:val="left"/>
              <w:rPr>
                <w:sz w:val="24"/>
                <w:szCs w:val="24"/>
              </w:rPr>
            </w:pPr>
            <w:r w:rsidRPr="00402DE5">
              <w:rPr>
                <w:sz w:val="24"/>
                <w:szCs w:val="24"/>
              </w:rPr>
              <w:t xml:space="preserve">ПК 2.1 – 2.4 </w:t>
            </w:r>
          </w:p>
          <w:p w:rsidR="000B2C04" w:rsidRPr="00402DE5" w:rsidRDefault="003848A4" w:rsidP="008F1174">
            <w:pPr>
              <w:spacing w:after="0" w:line="259" w:lineRule="auto"/>
              <w:ind w:left="98" w:firstLine="0"/>
              <w:jc w:val="left"/>
              <w:rPr>
                <w:sz w:val="24"/>
                <w:szCs w:val="24"/>
              </w:rPr>
            </w:pPr>
            <w:r w:rsidRPr="00402DE5">
              <w:rPr>
                <w:sz w:val="24"/>
                <w:szCs w:val="24"/>
              </w:rPr>
              <w:t xml:space="preserve">ПК 3.1 – 3.3 </w:t>
            </w:r>
          </w:p>
          <w:p w:rsidR="000B2C04" w:rsidRPr="00402DE5" w:rsidRDefault="000B2C04" w:rsidP="008F1174">
            <w:pPr>
              <w:spacing w:after="0" w:line="259" w:lineRule="auto"/>
              <w:ind w:left="98" w:firstLine="0"/>
              <w:jc w:val="left"/>
              <w:rPr>
                <w:sz w:val="24"/>
                <w:szCs w:val="24"/>
              </w:rPr>
            </w:pPr>
          </w:p>
        </w:tc>
      </w:tr>
    </w:tbl>
    <w:p w:rsidR="000B2C04" w:rsidRDefault="000B2C04" w:rsidP="00BE6AB1">
      <w:pPr>
        <w:spacing w:after="0" w:line="259" w:lineRule="auto"/>
        <w:ind w:left="-1067" w:right="147" w:firstLine="0"/>
        <w:jc w:val="left"/>
      </w:pPr>
    </w:p>
    <w:tbl>
      <w:tblPr>
        <w:tblStyle w:val="TableGrid"/>
        <w:tblW w:w="9552" w:type="dxa"/>
        <w:tblInd w:w="593" w:type="dxa"/>
        <w:tblCellMar>
          <w:top w:w="14" w:type="dxa"/>
          <w:right w:w="5" w:type="dxa"/>
        </w:tblCellMar>
        <w:tblLook w:val="04A0" w:firstRow="1" w:lastRow="0" w:firstColumn="1" w:lastColumn="0" w:noHBand="0" w:noVBand="1"/>
      </w:tblPr>
      <w:tblGrid>
        <w:gridCol w:w="1244"/>
        <w:gridCol w:w="1841"/>
        <w:gridCol w:w="3000"/>
        <w:gridCol w:w="764"/>
        <w:gridCol w:w="581"/>
        <w:gridCol w:w="606"/>
        <w:gridCol w:w="1516"/>
      </w:tblGrid>
      <w:tr w:rsidR="002B6D4E" w:rsidRPr="00402DE5">
        <w:trPr>
          <w:trHeight w:val="8753"/>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0B2C04" w:rsidP="00BE6AB1">
            <w:pPr>
              <w:spacing w:after="160" w:line="259" w:lineRule="auto"/>
              <w:ind w:left="0" w:firstLine="0"/>
              <w:jc w:val="left"/>
              <w:rPr>
                <w:sz w:val="24"/>
                <w:szCs w:val="24"/>
              </w:rPr>
            </w:pPr>
          </w:p>
        </w:tc>
        <w:tc>
          <w:tcPr>
            <w:tcW w:w="1292" w:type="dxa"/>
            <w:tcBorders>
              <w:top w:val="single" w:sz="6" w:space="0" w:color="000000"/>
              <w:left w:val="single" w:sz="6" w:space="0" w:color="000000"/>
              <w:bottom w:val="single" w:sz="6" w:space="0" w:color="000000"/>
              <w:right w:val="single" w:sz="6" w:space="0" w:color="000000"/>
            </w:tcBorders>
          </w:tcPr>
          <w:p w:rsidR="000B2C04" w:rsidRPr="00402DE5" w:rsidRDefault="000B2C04" w:rsidP="00BE6AB1">
            <w:pPr>
              <w:spacing w:after="160" w:line="259" w:lineRule="auto"/>
              <w:ind w:left="0" w:firstLine="0"/>
              <w:jc w:val="left"/>
              <w:rPr>
                <w:sz w:val="24"/>
                <w:szCs w:val="24"/>
              </w:rPr>
            </w:pPr>
          </w:p>
        </w:tc>
        <w:tc>
          <w:tcPr>
            <w:tcW w:w="3109" w:type="dxa"/>
            <w:tcBorders>
              <w:top w:val="single" w:sz="6" w:space="0" w:color="000000"/>
              <w:left w:val="single" w:sz="6" w:space="0" w:color="000000"/>
              <w:bottom w:val="single" w:sz="6" w:space="0" w:color="000000"/>
              <w:right w:val="single" w:sz="6" w:space="0" w:color="000000"/>
            </w:tcBorders>
          </w:tcPr>
          <w:p w:rsidR="000B2C04" w:rsidRPr="00402DE5" w:rsidRDefault="003848A4" w:rsidP="00BE6AB1">
            <w:pPr>
              <w:spacing w:after="0" w:line="259" w:lineRule="auto"/>
              <w:ind w:left="113" w:right="71" w:firstLine="0"/>
              <w:jc w:val="left"/>
              <w:rPr>
                <w:sz w:val="24"/>
                <w:szCs w:val="24"/>
              </w:rPr>
            </w:pPr>
            <w:r w:rsidRPr="00402DE5">
              <w:rPr>
                <w:sz w:val="24"/>
                <w:szCs w:val="24"/>
              </w:rPr>
              <w:t xml:space="preserve">основные методы и приемы обеспечения информационной безопасности; преобразования сообщений, сигналов и их   особенности, методы передачи дискретных и непрерывных сообщений и сигналов, элементы сжатия данных и кодирования; основные понятия построения оконечных  устройств систем связи;  общую характеристику аналоговых и цифровых многоканальных систем связи; информационные основы связи; устройство и принцип работы радиостанций; организацию службы связи пожарной охраны;основные физические процессы в системах    связи и автоматизированных системах управления;  сети передачи данных; автоматическую телефонную связь; организацию сети спецсвязи по линии 01; диспетчерскую оперативную связь; основные элементы радиосвязи; устройство и принцип работы радиостанций; организацию службы связи пожарной охраны; сети передачи данных; информационные технологии и основы автоматизированных систем; автоматизированные </w:t>
            </w:r>
            <w:r w:rsidRPr="00402DE5">
              <w:rPr>
                <w:sz w:val="24"/>
                <w:szCs w:val="24"/>
              </w:rPr>
              <w:lastRenderedPageBreak/>
              <w:t>системы связи и оперативного управления пожарной охраны; правила эксплуатации типовых технических средств связи и оповещения; принципы основных систем сотовой связи</w:t>
            </w:r>
          </w:p>
        </w:tc>
        <w:tc>
          <w:tcPr>
            <w:tcW w:w="811" w:type="dxa"/>
            <w:tcBorders>
              <w:top w:val="single" w:sz="6" w:space="0" w:color="000000"/>
              <w:left w:val="single" w:sz="6" w:space="0" w:color="000000"/>
              <w:bottom w:val="single" w:sz="6" w:space="0" w:color="000000"/>
              <w:right w:val="single" w:sz="6" w:space="0" w:color="000000"/>
            </w:tcBorders>
          </w:tcPr>
          <w:p w:rsidR="000B2C04" w:rsidRPr="00402DE5" w:rsidRDefault="000B2C04" w:rsidP="00BE6AB1">
            <w:pPr>
              <w:spacing w:after="0" w:line="259" w:lineRule="auto"/>
              <w:ind w:left="-8" w:firstLine="0"/>
              <w:jc w:val="left"/>
              <w:rPr>
                <w:sz w:val="24"/>
                <w:szCs w:val="24"/>
              </w:rPr>
            </w:pPr>
          </w:p>
          <w:p w:rsidR="000B2C04" w:rsidRPr="00402DE5" w:rsidRDefault="000B2C04" w:rsidP="00BE6AB1">
            <w:pPr>
              <w:spacing w:after="0" w:line="259" w:lineRule="auto"/>
              <w:ind w:left="-10"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402DE5" w:rsidRDefault="000B2C04" w:rsidP="00BE6AB1">
            <w:pPr>
              <w:spacing w:after="160" w:line="259" w:lineRule="auto"/>
              <w:ind w:left="0"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402DE5" w:rsidRDefault="000B2C04" w:rsidP="00BE6AB1">
            <w:pPr>
              <w:spacing w:after="160" w:line="259" w:lineRule="auto"/>
              <w:ind w:left="0" w:firstLine="0"/>
              <w:jc w:val="left"/>
              <w:rPr>
                <w:sz w:val="24"/>
                <w:szCs w:val="24"/>
              </w:rPr>
            </w:pPr>
          </w:p>
        </w:tc>
        <w:tc>
          <w:tcPr>
            <w:tcW w:w="1697" w:type="dxa"/>
            <w:tcBorders>
              <w:top w:val="single" w:sz="6" w:space="0" w:color="000000"/>
              <w:left w:val="single" w:sz="6" w:space="0" w:color="000000"/>
              <w:bottom w:val="single" w:sz="6" w:space="0" w:color="000000"/>
              <w:right w:val="single" w:sz="6" w:space="0" w:color="000000"/>
            </w:tcBorders>
          </w:tcPr>
          <w:p w:rsidR="000B2C04" w:rsidRPr="00402DE5" w:rsidRDefault="000B2C04" w:rsidP="00BE6AB1">
            <w:pPr>
              <w:spacing w:after="160" w:line="259" w:lineRule="auto"/>
              <w:ind w:left="0" w:firstLine="0"/>
              <w:jc w:val="left"/>
              <w:rPr>
                <w:sz w:val="24"/>
                <w:szCs w:val="24"/>
              </w:rPr>
            </w:pPr>
          </w:p>
        </w:tc>
      </w:tr>
      <w:tr w:rsidR="002B6D4E" w:rsidRPr="00402DE5">
        <w:trPr>
          <w:trHeight w:val="5765"/>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lastRenderedPageBreak/>
              <w:t xml:space="preserve">ОП.10 </w:t>
            </w:r>
          </w:p>
        </w:tc>
        <w:tc>
          <w:tcPr>
            <w:tcW w:w="129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32" w:line="245" w:lineRule="auto"/>
              <w:ind w:left="113" w:right="103" w:firstLine="0"/>
              <w:jc w:val="left"/>
              <w:rPr>
                <w:sz w:val="24"/>
                <w:szCs w:val="24"/>
              </w:rPr>
            </w:pPr>
            <w:r w:rsidRPr="00402DE5">
              <w:rPr>
                <w:sz w:val="24"/>
                <w:szCs w:val="24"/>
              </w:rPr>
              <w:t>Экономические аспекты пожарной без-</w:t>
            </w:r>
          </w:p>
          <w:p w:rsidR="000B2C04" w:rsidRPr="00402DE5" w:rsidRDefault="003848A4" w:rsidP="00402DE5">
            <w:pPr>
              <w:spacing w:after="0" w:line="259" w:lineRule="auto"/>
              <w:ind w:left="113" w:firstLine="0"/>
              <w:jc w:val="left"/>
              <w:rPr>
                <w:sz w:val="24"/>
                <w:szCs w:val="24"/>
              </w:rPr>
            </w:pPr>
            <w:r w:rsidRPr="00402DE5">
              <w:rPr>
                <w:sz w:val="24"/>
                <w:szCs w:val="24"/>
              </w:rPr>
              <w:t xml:space="preserve">опасности </w:t>
            </w:r>
          </w:p>
        </w:tc>
        <w:tc>
          <w:tcPr>
            <w:tcW w:w="3109" w:type="dxa"/>
            <w:tcBorders>
              <w:top w:val="single" w:sz="6" w:space="0" w:color="000000"/>
              <w:left w:val="single" w:sz="6" w:space="0" w:color="000000"/>
              <w:bottom w:val="single" w:sz="6" w:space="0" w:color="000000"/>
              <w:right w:val="single" w:sz="6" w:space="0" w:color="000000"/>
            </w:tcBorders>
          </w:tcPr>
          <w:p w:rsidR="00DB1319" w:rsidRDefault="003848A4" w:rsidP="00402DE5">
            <w:pPr>
              <w:spacing w:after="38" w:line="239" w:lineRule="auto"/>
              <w:ind w:left="113" w:firstLine="0"/>
              <w:jc w:val="left"/>
              <w:rPr>
                <w:sz w:val="24"/>
                <w:szCs w:val="24"/>
              </w:rPr>
            </w:pPr>
            <w:r w:rsidRPr="00402DE5">
              <w:rPr>
                <w:sz w:val="24"/>
                <w:szCs w:val="24"/>
              </w:rPr>
              <w:t>анализировать социально</w:t>
            </w:r>
          </w:p>
          <w:p w:rsidR="000B2C04" w:rsidRPr="00402DE5" w:rsidRDefault="003848A4" w:rsidP="00402DE5">
            <w:pPr>
              <w:spacing w:after="38" w:line="239" w:lineRule="auto"/>
              <w:ind w:left="113" w:firstLine="0"/>
              <w:jc w:val="left"/>
              <w:rPr>
                <w:sz w:val="24"/>
                <w:szCs w:val="24"/>
              </w:rPr>
            </w:pPr>
            <w:r w:rsidRPr="00402DE5">
              <w:rPr>
                <w:sz w:val="24"/>
                <w:szCs w:val="24"/>
              </w:rPr>
              <w:t xml:space="preserve">экономическую эффективность </w:t>
            </w:r>
          </w:p>
          <w:p w:rsidR="000B2C04" w:rsidRPr="00402DE5" w:rsidRDefault="003848A4" w:rsidP="00402DE5">
            <w:pPr>
              <w:spacing w:after="0" w:line="247" w:lineRule="auto"/>
              <w:ind w:left="113" w:right="88" w:firstLine="0"/>
              <w:jc w:val="left"/>
              <w:rPr>
                <w:sz w:val="24"/>
                <w:szCs w:val="24"/>
              </w:rPr>
            </w:pPr>
            <w:r w:rsidRPr="00402DE5">
              <w:rPr>
                <w:sz w:val="24"/>
                <w:szCs w:val="24"/>
              </w:rPr>
              <w:t>проведения аварийно</w:t>
            </w:r>
            <w:r w:rsidR="00402DE5" w:rsidRPr="00402DE5">
              <w:rPr>
                <w:sz w:val="24"/>
                <w:szCs w:val="24"/>
              </w:rPr>
              <w:t>-</w:t>
            </w:r>
            <w:r w:rsidRPr="00402DE5">
              <w:rPr>
                <w:sz w:val="24"/>
                <w:szCs w:val="24"/>
              </w:rPr>
              <w:t xml:space="preserve">спасательных и других неотложных работ           обеспечения при ликвидации пожаров; определять размер прямого и/или косвенного ущерба от пожаров; разрабатывать экономически обоснованные мероприятия по защите от пожаров людей и имущества, определять капитальные затраты и текущие расходы на обеспечение пожарной безопасности; оценивать социально-экономическую эффективность защитных мероприятий; знать: функции и роль системы обеспечения пожарной безопасности для создания и сохранения национального богатства страны; понятие и виды экономического ущерба от   пожаров; значение и сущность </w:t>
            </w:r>
          </w:p>
          <w:p w:rsidR="000B2C04" w:rsidRPr="00402DE5" w:rsidRDefault="003848A4" w:rsidP="00402DE5">
            <w:pPr>
              <w:spacing w:after="0" w:line="259" w:lineRule="auto"/>
              <w:ind w:left="113" w:firstLine="0"/>
              <w:jc w:val="left"/>
              <w:rPr>
                <w:sz w:val="24"/>
                <w:szCs w:val="24"/>
              </w:rPr>
            </w:pPr>
            <w:r w:rsidRPr="00402DE5">
              <w:rPr>
                <w:sz w:val="24"/>
                <w:szCs w:val="24"/>
              </w:rPr>
              <w:t>страхования от        пожаров; методы оценки экономической эф-</w:t>
            </w:r>
          </w:p>
        </w:tc>
        <w:tc>
          <w:tcPr>
            <w:tcW w:w="811" w:type="dxa"/>
            <w:tcBorders>
              <w:top w:val="single" w:sz="6" w:space="0" w:color="000000"/>
              <w:left w:val="single" w:sz="6" w:space="0" w:color="000000"/>
              <w:bottom w:val="single" w:sz="6" w:space="0" w:color="000000"/>
              <w:right w:val="single" w:sz="6" w:space="0" w:color="000000"/>
            </w:tcBorders>
          </w:tcPr>
          <w:p w:rsidR="000B2C04" w:rsidRPr="00402DE5" w:rsidRDefault="002B6D4E" w:rsidP="00402DE5">
            <w:pPr>
              <w:spacing w:after="0" w:line="259" w:lineRule="auto"/>
              <w:ind w:left="113" w:firstLine="0"/>
              <w:jc w:val="left"/>
              <w:rPr>
                <w:sz w:val="24"/>
                <w:szCs w:val="24"/>
              </w:rPr>
            </w:pPr>
            <w:r w:rsidRPr="00402DE5">
              <w:rPr>
                <w:sz w:val="24"/>
                <w:szCs w:val="24"/>
              </w:rPr>
              <w:t>120</w:t>
            </w:r>
          </w:p>
        </w:tc>
        <w:tc>
          <w:tcPr>
            <w:tcW w:w="67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13"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402DE5" w:rsidRDefault="002B6D4E" w:rsidP="00402DE5">
            <w:pPr>
              <w:spacing w:after="0" w:line="259" w:lineRule="auto"/>
              <w:ind w:left="113" w:firstLine="0"/>
              <w:jc w:val="left"/>
              <w:rPr>
                <w:sz w:val="24"/>
                <w:szCs w:val="24"/>
              </w:rPr>
            </w:pPr>
            <w:r w:rsidRPr="00402DE5">
              <w:rPr>
                <w:sz w:val="24"/>
                <w:szCs w:val="24"/>
              </w:rPr>
              <w:t>80</w:t>
            </w:r>
          </w:p>
        </w:tc>
        <w:tc>
          <w:tcPr>
            <w:tcW w:w="169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7" w:line="259" w:lineRule="auto"/>
              <w:ind w:left="98" w:firstLine="0"/>
              <w:jc w:val="left"/>
              <w:rPr>
                <w:sz w:val="24"/>
                <w:szCs w:val="24"/>
              </w:rPr>
            </w:pPr>
            <w:r w:rsidRPr="00402DE5">
              <w:rPr>
                <w:sz w:val="24"/>
                <w:szCs w:val="24"/>
              </w:rPr>
              <w:t xml:space="preserve">ОК 1- ОК 9 </w:t>
            </w:r>
          </w:p>
          <w:p w:rsidR="000B2C04" w:rsidRPr="00402DE5" w:rsidRDefault="003848A4" w:rsidP="00402DE5">
            <w:pPr>
              <w:spacing w:after="1" w:line="259" w:lineRule="auto"/>
              <w:ind w:left="98" w:firstLine="0"/>
              <w:jc w:val="left"/>
              <w:rPr>
                <w:sz w:val="24"/>
                <w:szCs w:val="24"/>
              </w:rPr>
            </w:pPr>
            <w:r w:rsidRPr="00402DE5">
              <w:rPr>
                <w:sz w:val="24"/>
                <w:szCs w:val="24"/>
              </w:rPr>
              <w:t xml:space="preserve">ПК 1.1 – 1.4 </w:t>
            </w:r>
          </w:p>
          <w:p w:rsidR="000B2C04" w:rsidRPr="00402DE5" w:rsidRDefault="003848A4" w:rsidP="00402DE5">
            <w:pPr>
              <w:spacing w:after="15" w:line="259" w:lineRule="auto"/>
              <w:ind w:left="98" w:firstLine="0"/>
              <w:jc w:val="left"/>
              <w:rPr>
                <w:sz w:val="24"/>
                <w:szCs w:val="24"/>
              </w:rPr>
            </w:pPr>
            <w:r w:rsidRPr="00402DE5">
              <w:rPr>
                <w:sz w:val="24"/>
                <w:szCs w:val="24"/>
              </w:rPr>
              <w:t xml:space="preserve">ПК 2.1 – 2.4 </w:t>
            </w:r>
          </w:p>
          <w:p w:rsidR="000B2C04" w:rsidRPr="00402DE5" w:rsidRDefault="003848A4" w:rsidP="00402DE5">
            <w:pPr>
              <w:spacing w:after="0" w:line="259" w:lineRule="auto"/>
              <w:ind w:left="98" w:firstLine="0"/>
              <w:jc w:val="left"/>
              <w:rPr>
                <w:sz w:val="24"/>
                <w:szCs w:val="24"/>
              </w:rPr>
            </w:pPr>
            <w:r w:rsidRPr="00402DE5">
              <w:rPr>
                <w:sz w:val="24"/>
                <w:szCs w:val="24"/>
              </w:rPr>
              <w:t xml:space="preserve">ПК 3.1 – 3.3 </w:t>
            </w:r>
          </w:p>
          <w:p w:rsidR="000B2C04" w:rsidRPr="00402DE5" w:rsidRDefault="000B2C04" w:rsidP="00402DE5">
            <w:pPr>
              <w:spacing w:after="0" w:line="259" w:lineRule="auto"/>
              <w:ind w:left="98" w:firstLine="0"/>
              <w:jc w:val="left"/>
              <w:rPr>
                <w:sz w:val="24"/>
                <w:szCs w:val="24"/>
              </w:rPr>
            </w:pPr>
          </w:p>
        </w:tc>
      </w:tr>
    </w:tbl>
    <w:p w:rsidR="000B2C04" w:rsidRPr="00402DE5" w:rsidRDefault="000B2C04" w:rsidP="00402DE5">
      <w:pPr>
        <w:spacing w:after="0" w:line="259" w:lineRule="auto"/>
        <w:ind w:left="-1067" w:right="147" w:firstLine="0"/>
        <w:jc w:val="left"/>
        <w:rPr>
          <w:szCs w:val="24"/>
        </w:rPr>
      </w:pPr>
    </w:p>
    <w:tbl>
      <w:tblPr>
        <w:tblStyle w:val="TableGrid"/>
        <w:tblW w:w="9552" w:type="dxa"/>
        <w:tblInd w:w="593" w:type="dxa"/>
        <w:tblLayout w:type="fixed"/>
        <w:tblCellMar>
          <w:bottom w:w="9" w:type="dxa"/>
        </w:tblCellMar>
        <w:tblLook w:val="04A0" w:firstRow="1" w:lastRow="0" w:firstColumn="1" w:lastColumn="0" w:noHBand="0" w:noVBand="1"/>
      </w:tblPr>
      <w:tblGrid>
        <w:gridCol w:w="1094"/>
        <w:gridCol w:w="2007"/>
        <w:gridCol w:w="2977"/>
        <w:gridCol w:w="850"/>
        <w:gridCol w:w="567"/>
        <w:gridCol w:w="567"/>
        <w:gridCol w:w="1490"/>
      </w:tblGrid>
      <w:tr w:rsidR="000B2C04" w:rsidRPr="00402DE5" w:rsidTr="00BE6AB1">
        <w:trPr>
          <w:trHeight w:val="2312"/>
        </w:trPr>
        <w:tc>
          <w:tcPr>
            <w:tcW w:w="1094"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200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297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95" w:lineRule="auto"/>
              <w:ind w:left="113" w:firstLine="0"/>
              <w:jc w:val="left"/>
              <w:rPr>
                <w:sz w:val="24"/>
                <w:szCs w:val="24"/>
              </w:rPr>
            </w:pPr>
            <w:r w:rsidRPr="00402DE5">
              <w:rPr>
                <w:sz w:val="24"/>
                <w:szCs w:val="24"/>
              </w:rPr>
              <w:t>фективности использования техники и пожарно-</w:t>
            </w:r>
          </w:p>
          <w:p w:rsidR="000B2C04" w:rsidRPr="00402DE5" w:rsidRDefault="003848A4" w:rsidP="00402DE5">
            <w:pPr>
              <w:spacing w:after="0" w:line="259" w:lineRule="auto"/>
              <w:ind w:left="113" w:right="93" w:firstLine="0"/>
              <w:jc w:val="left"/>
              <w:rPr>
                <w:sz w:val="24"/>
                <w:szCs w:val="24"/>
              </w:rPr>
            </w:pPr>
            <w:r w:rsidRPr="00402DE5">
              <w:rPr>
                <w:sz w:val="24"/>
                <w:szCs w:val="24"/>
              </w:rPr>
              <w:t>профилактических мероприятий; основы финансового и материально-технического обеспечения пожарной охраны; основы организации и планирования материально-</w:t>
            </w:r>
            <w:r w:rsidRPr="00402DE5">
              <w:rPr>
                <w:sz w:val="24"/>
                <w:szCs w:val="24"/>
              </w:rPr>
              <w:lastRenderedPageBreak/>
              <w:t>технического снабжения и   вещевого довольствия работников пожарной охраны</w:t>
            </w:r>
          </w:p>
        </w:tc>
        <w:tc>
          <w:tcPr>
            <w:tcW w:w="850" w:type="dxa"/>
            <w:tcBorders>
              <w:top w:val="single" w:sz="6" w:space="0" w:color="000000"/>
              <w:left w:val="single" w:sz="6" w:space="0" w:color="000000"/>
              <w:bottom w:val="single" w:sz="6" w:space="0" w:color="000000"/>
              <w:right w:val="single" w:sz="6" w:space="0" w:color="000000"/>
            </w:tcBorders>
            <w:vAlign w:val="bottom"/>
          </w:tcPr>
          <w:p w:rsidR="000B2C04" w:rsidRPr="00402DE5" w:rsidRDefault="000B2C04" w:rsidP="00402DE5">
            <w:pPr>
              <w:spacing w:after="207" w:line="259" w:lineRule="auto"/>
              <w:ind w:left="-13" w:firstLine="0"/>
              <w:jc w:val="left"/>
              <w:rPr>
                <w:sz w:val="24"/>
                <w:szCs w:val="24"/>
              </w:rPr>
            </w:pPr>
          </w:p>
          <w:p w:rsidR="000B2C04" w:rsidRPr="00402DE5" w:rsidRDefault="000B2C04" w:rsidP="00402DE5">
            <w:pPr>
              <w:spacing w:after="0" w:line="259" w:lineRule="auto"/>
              <w:ind w:left="-42" w:firstLine="0"/>
              <w:jc w:val="left"/>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490"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r>
      <w:tr w:rsidR="000B2C04" w:rsidRPr="00402DE5" w:rsidTr="00BE6AB1">
        <w:trPr>
          <w:trHeight w:val="5765"/>
        </w:trPr>
        <w:tc>
          <w:tcPr>
            <w:tcW w:w="1094"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lastRenderedPageBreak/>
              <w:t xml:space="preserve">ОП.11 </w:t>
            </w:r>
          </w:p>
        </w:tc>
        <w:tc>
          <w:tcPr>
            <w:tcW w:w="200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right="19" w:firstLine="0"/>
              <w:jc w:val="left"/>
              <w:rPr>
                <w:sz w:val="24"/>
                <w:szCs w:val="24"/>
              </w:rPr>
            </w:pPr>
            <w:r w:rsidRPr="00402DE5">
              <w:rPr>
                <w:sz w:val="24"/>
                <w:szCs w:val="24"/>
              </w:rPr>
              <w:t xml:space="preserve">Медикобиологические основы безопасности </w:t>
            </w:r>
            <w:r w:rsidRPr="00402DE5">
              <w:rPr>
                <w:sz w:val="24"/>
                <w:szCs w:val="24"/>
              </w:rPr>
              <w:tab/>
              <w:t xml:space="preserve">жизнедеятельности </w:t>
            </w:r>
          </w:p>
        </w:tc>
        <w:tc>
          <w:tcPr>
            <w:tcW w:w="297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47" w:lineRule="auto"/>
              <w:ind w:left="113" w:right="93" w:firstLine="0"/>
              <w:jc w:val="left"/>
              <w:rPr>
                <w:sz w:val="24"/>
                <w:szCs w:val="24"/>
              </w:rPr>
            </w:pPr>
            <w:r w:rsidRPr="00402DE5">
              <w:rPr>
                <w:sz w:val="24"/>
                <w:szCs w:val="24"/>
              </w:rPr>
              <w:t>устанавливать связь между экологическимифакторами, складывающимися в конкретной обстановке, и состоянием здоровья,  применять полученные знания для оказания безопасности помощи пострадавшим; оказывать помощь пострадавшим, получившим травмы и/или находящимся в терминальных состояниях; знать: характеристики поражающих факторов, механизм воздействия на организм человека высоких и низких температур, повышенного и пониженного давления воздуха, предельные значения опасных факторов, влияющих на организм человека; особенности выполнения работ, связанных с физическими</w:t>
            </w:r>
          </w:p>
          <w:p w:rsidR="000B2C04" w:rsidRPr="00402DE5" w:rsidRDefault="003848A4" w:rsidP="00402DE5">
            <w:pPr>
              <w:spacing w:after="0" w:line="259" w:lineRule="auto"/>
              <w:ind w:left="113" w:right="93" w:firstLine="0"/>
              <w:jc w:val="left"/>
              <w:rPr>
                <w:sz w:val="24"/>
                <w:szCs w:val="24"/>
              </w:rPr>
            </w:pPr>
            <w:r w:rsidRPr="00402DE5">
              <w:rPr>
                <w:sz w:val="24"/>
                <w:szCs w:val="24"/>
              </w:rPr>
              <w:t xml:space="preserve">нагрузками, в условиях воздействия опасных факторов; признаки травм и терминальных состояний; способы оказания помощи пострадавшим  </w:t>
            </w:r>
          </w:p>
        </w:tc>
        <w:tc>
          <w:tcPr>
            <w:tcW w:w="850" w:type="dxa"/>
            <w:tcBorders>
              <w:top w:val="single" w:sz="6" w:space="0" w:color="000000"/>
              <w:left w:val="single" w:sz="6" w:space="0" w:color="000000"/>
              <w:bottom w:val="single" w:sz="6" w:space="0" w:color="000000"/>
              <w:right w:val="single" w:sz="6" w:space="0" w:color="000000"/>
            </w:tcBorders>
          </w:tcPr>
          <w:p w:rsidR="000B2C04" w:rsidRPr="00402DE5" w:rsidRDefault="002B6D4E" w:rsidP="00402DE5">
            <w:pPr>
              <w:spacing w:after="447" w:line="259" w:lineRule="auto"/>
              <w:ind w:left="113" w:firstLine="0"/>
              <w:jc w:val="left"/>
              <w:rPr>
                <w:sz w:val="24"/>
                <w:szCs w:val="24"/>
              </w:rPr>
            </w:pPr>
            <w:r w:rsidRPr="00402DE5">
              <w:rPr>
                <w:sz w:val="24"/>
                <w:szCs w:val="24"/>
              </w:rPr>
              <w:t>72</w:t>
            </w:r>
          </w:p>
          <w:p w:rsidR="000B2C04" w:rsidRPr="00402DE5" w:rsidRDefault="000B2C04" w:rsidP="00402DE5">
            <w:pPr>
              <w:spacing w:after="0" w:line="259" w:lineRule="auto"/>
              <w:ind w:left="-11" w:firstLine="0"/>
              <w:jc w:val="left"/>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13" w:firstLine="0"/>
              <w:jc w:val="left"/>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0B2C04" w:rsidRPr="00402DE5" w:rsidRDefault="002B6D4E" w:rsidP="00402DE5">
            <w:pPr>
              <w:spacing w:after="0" w:line="259" w:lineRule="auto"/>
              <w:ind w:left="113" w:firstLine="0"/>
              <w:jc w:val="left"/>
              <w:rPr>
                <w:sz w:val="24"/>
                <w:szCs w:val="24"/>
              </w:rPr>
            </w:pPr>
            <w:r w:rsidRPr="00402DE5">
              <w:rPr>
                <w:sz w:val="24"/>
                <w:szCs w:val="24"/>
              </w:rPr>
              <w:t>48</w:t>
            </w:r>
          </w:p>
        </w:tc>
        <w:tc>
          <w:tcPr>
            <w:tcW w:w="1490"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3" w:line="259" w:lineRule="auto"/>
              <w:ind w:left="98" w:firstLine="0"/>
              <w:jc w:val="left"/>
              <w:rPr>
                <w:sz w:val="24"/>
                <w:szCs w:val="24"/>
              </w:rPr>
            </w:pPr>
            <w:r w:rsidRPr="00402DE5">
              <w:rPr>
                <w:sz w:val="24"/>
                <w:szCs w:val="24"/>
              </w:rPr>
              <w:t xml:space="preserve">ОК 1- ОК 9 </w:t>
            </w:r>
          </w:p>
          <w:p w:rsidR="000B2C04" w:rsidRPr="00402DE5" w:rsidRDefault="003848A4" w:rsidP="00402DE5">
            <w:pPr>
              <w:spacing w:after="0" w:line="259" w:lineRule="auto"/>
              <w:ind w:left="98" w:firstLine="0"/>
              <w:jc w:val="left"/>
              <w:rPr>
                <w:sz w:val="24"/>
                <w:szCs w:val="24"/>
              </w:rPr>
            </w:pPr>
            <w:r w:rsidRPr="00402DE5">
              <w:rPr>
                <w:sz w:val="24"/>
                <w:szCs w:val="24"/>
              </w:rPr>
              <w:t xml:space="preserve">ПК 1.1 – 1.4 </w:t>
            </w:r>
          </w:p>
          <w:p w:rsidR="000B2C04" w:rsidRPr="00402DE5" w:rsidRDefault="003848A4" w:rsidP="00402DE5">
            <w:pPr>
              <w:spacing w:after="1" w:line="259" w:lineRule="auto"/>
              <w:ind w:left="98" w:firstLine="0"/>
              <w:jc w:val="left"/>
              <w:rPr>
                <w:sz w:val="24"/>
                <w:szCs w:val="24"/>
              </w:rPr>
            </w:pPr>
            <w:r w:rsidRPr="00402DE5">
              <w:rPr>
                <w:sz w:val="24"/>
                <w:szCs w:val="24"/>
              </w:rPr>
              <w:t xml:space="preserve">ПК 2.1 – 2.4 </w:t>
            </w:r>
          </w:p>
          <w:p w:rsidR="000B2C04" w:rsidRPr="00402DE5" w:rsidRDefault="003848A4" w:rsidP="00402DE5">
            <w:pPr>
              <w:spacing w:after="0" w:line="259" w:lineRule="auto"/>
              <w:ind w:left="98" w:firstLine="0"/>
              <w:jc w:val="left"/>
              <w:rPr>
                <w:sz w:val="24"/>
                <w:szCs w:val="24"/>
              </w:rPr>
            </w:pPr>
            <w:r w:rsidRPr="00402DE5">
              <w:rPr>
                <w:sz w:val="24"/>
                <w:szCs w:val="24"/>
              </w:rPr>
              <w:t xml:space="preserve">ПК 3.1 – 3.3 </w:t>
            </w:r>
          </w:p>
          <w:p w:rsidR="000B2C04" w:rsidRPr="00402DE5" w:rsidRDefault="000B2C04" w:rsidP="00402DE5">
            <w:pPr>
              <w:spacing w:after="0" w:line="259" w:lineRule="auto"/>
              <w:ind w:left="98" w:firstLine="0"/>
              <w:jc w:val="left"/>
              <w:rPr>
                <w:sz w:val="24"/>
                <w:szCs w:val="24"/>
              </w:rPr>
            </w:pPr>
          </w:p>
        </w:tc>
      </w:tr>
      <w:tr w:rsidR="000B2C04" w:rsidRPr="00402DE5" w:rsidTr="00BE6AB1">
        <w:trPr>
          <w:trHeight w:val="6441"/>
        </w:trPr>
        <w:tc>
          <w:tcPr>
            <w:tcW w:w="1094"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lastRenderedPageBreak/>
              <w:t xml:space="preserve">ОП.12 </w:t>
            </w:r>
          </w:p>
        </w:tc>
        <w:tc>
          <w:tcPr>
            <w:tcW w:w="200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Безопасность </w:t>
            </w:r>
            <w:r w:rsidRPr="00402DE5">
              <w:rPr>
                <w:sz w:val="24"/>
                <w:szCs w:val="24"/>
              </w:rPr>
              <w:tab/>
              <w:t xml:space="preserve">жизнедеятельности </w:t>
            </w:r>
          </w:p>
        </w:tc>
        <w:tc>
          <w:tcPr>
            <w:tcW w:w="297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right="77" w:firstLine="0"/>
              <w:jc w:val="left"/>
              <w:rPr>
                <w:sz w:val="24"/>
                <w:szCs w:val="24"/>
              </w:rPr>
            </w:pPr>
            <w:r w:rsidRPr="00402DE5">
              <w:rPr>
                <w:sz w:val="24"/>
                <w:szCs w:val="24"/>
              </w:rPr>
              <w:t xml:space="preserve">организовывать и проводить мероприятия по защите работающих и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применять профессиональные знания в ходе исполнения обязанностей военной службы на воинских должностях в соответствии с        полученной специальностью; владеть способами бесконфликтного общения     и саморегуляции в повседневной деятельности и экстремальных условиях       военной службы; </w:t>
            </w:r>
          </w:p>
        </w:tc>
        <w:tc>
          <w:tcPr>
            <w:tcW w:w="850"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1602" w:line="259" w:lineRule="auto"/>
              <w:ind w:left="113" w:firstLine="0"/>
              <w:jc w:val="left"/>
              <w:rPr>
                <w:sz w:val="24"/>
                <w:szCs w:val="24"/>
              </w:rPr>
            </w:pPr>
            <w:r w:rsidRPr="00402DE5">
              <w:rPr>
                <w:sz w:val="24"/>
                <w:szCs w:val="24"/>
              </w:rPr>
              <w:t>1</w:t>
            </w:r>
            <w:r w:rsidR="002B6D4E" w:rsidRPr="00402DE5">
              <w:rPr>
                <w:sz w:val="24"/>
                <w:szCs w:val="24"/>
              </w:rPr>
              <w:t>02</w:t>
            </w:r>
          </w:p>
          <w:p w:rsidR="000B2C04" w:rsidRPr="00402DE5" w:rsidRDefault="000B2C04" w:rsidP="00402DE5">
            <w:pPr>
              <w:spacing w:after="447" w:line="259" w:lineRule="auto"/>
              <w:ind w:left="-12" w:firstLine="0"/>
              <w:jc w:val="left"/>
              <w:rPr>
                <w:sz w:val="24"/>
                <w:szCs w:val="24"/>
              </w:rPr>
            </w:pPr>
          </w:p>
          <w:p w:rsidR="000B2C04" w:rsidRPr="00402DE5" w:rsidRDefault="000B2C04" w:rsidP="00402DE5">
            <w:pPr>
              <w:spacing w:after="0" w:line="259" w:lineRule="auto"/>
              <w:ind w:left="-16" w:firstLine="0"/>
              <w:jc w:val="left"/>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28 </w:t>
            </w:r>
          </w:p>
        </w:tc>
        <w:tc>
          <w:tcPr>
            <w:tcW w:w="56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68 </w:t>
            </w:r>
          </w:p>
        </w:tc>
        <w:tc>
          <w:tcPr>
            <w:tcW w:w="1490"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2" w:line="259" w:lineRule="auto"/>
              <w:ind w:left="98" w:firstLine="0"/>
              <w:jc w:val="left"/>
              <w:rPr>
                <w:sz w:val="24"/>
                <w:szCs w:val="24"/>
              </w:rPr>
            </w:pPr>
            <w:r w:rsidRPr="00402DE5">
              <w:rPr>
                <w:sz w:val="24"/>
                <w:szCs w:val="24"/>
              </w:rPr>
              <w:t xml:space="preserve">ОК 1- ОК 9 </w:t>
            </w:r>
          </w:p>
          <w:p w:rsidR="000B2C04" w:rsidRPr="00402DE5" w:rsidRDefault="003848A4" w:rsidP="00402DE5">
            <w:pPr>
              <w:spacing w:after="1" w:line="259" w:lineRule="auto"/>
              <w:ind w:left="98" w:firstLine="0"/>
              <w:jc w:val="left"/>
              <w:rPr>
                <w:sz w:val="24"/>
                <w:szCs w:val="24"/>
              </w:rPr>
            </w:pPr>
            <w:r w:rsidRPr="00402DE5">
              <w:rPr>
                <w:sz w:val="24"/>
                <w:szCs w:val="24"/>
              </w:rPr>
              <w:t xml:space="preserve">ПК 1.1 – 1.4 </w:t>
            </w:r>
          </w:p>
          <w:p w:rsidR="000B2C04" w:rsidRPr="00402DE5" w:rsidRDefault="003848A4" w:rsidP="00402DE5">
            <w:pPr>
              <w:spacing w:after="0" w:line="259" w:lineRule="auto"/>
              <w:ind w:left="98" w:firstLine="0"/>
              <w:jc w:val="left"/>
              <w:rPr>
                <w:sz w:val="24"/>
                <w:szCs w:val="24"/>
              </w:rPr>
            </w:pPr>
            <w:r w:rsidRPr="00402DE5">
              <w:rPr>
                <w:sz w:val="24"/>
                <w:szCs w:val="24"/>
              </w:rPr>
              <w:t xml:space="preserve">ПК 2.1 – 2.4 </w:t>
            </w:r>
          </w:p>
          <w:p w:rsidR="000B2C04" w:rsidRPr="00402DE5" w:rsidRDefault="003848A4" w:rsidP="00402DE5">
            <w:pPr>
              <w:spacing w:after="0" w:line="259" w:lineRule="auto"/>
              <w:ind w:left="98" w:firstLine="0"/>
              <w:jc w:val="left"/>
              <w:rPr>
                <w:sz w:val="24"/>
                <w:szCs w:val="24"/>
              </w:rPr>
            </w:pPr>
            <w:r w:rsidRPr="00402DE5">
              <w:rPr>
                <w:sz w:val="24"/>
                <w:szCs w:val="24"/>
              </w:rPr>
              <w:t xml:space="preserve">ПК 3.1 – 3.3 </w:t>
            </w:r>
          </w:p>
          <w:p w:rsidR="000B2C04" w:rsidRPr="00402DE5" w:rsidRDefault="000B2C04" w:rsidP="00402DE5">
            <w:pPr>
              <w:spacing w:after="0" w:line="259" w:lineRule="auto"/>
              <w:ind w:left="98" w:firstLine="0"/>
              <w:jc w:val="left"/>
              <w:rPr>
                <w:sz w:val="24"/>
                <w:szCs w:val="24"/>
              </w:rPr>
            </w:pPr>
          </w:p>
        </w:tc>
      </w:tr>
    </w:tbl>
    <w:p w:rsidR="000B2C04" w:rsidRPr="00402DE5" w:rsidRDefault="000B2C04" w:rsidP="00402DE5">
      <w:pPr>
        <w:spacing w:after="0" w:line="259" w:lineRule="auto"/>
        <w:ind w:left="-1067" w:right="147" w:firstLine="0"/>
        <w:jc w:val="left"/>
        <w:rPr>
          <w:szCs w:val="24"/>
        </w:rPr>
      </w:pPr>
    </w:p>
    <w:tbl>
      <w:tblPr>
        <w:tblStyle w:val="TableGrid"/>
        <w:tblW w:w="9552" w:type="dxa"/>
        <w:tblInd w:w="593" w:type="dxa"/>
        <w:tblLayout w:type="fixed"/>
        <w:tblCellMar>
          <w:top w:w="14" w:type="dxa"/>
          <w:left w:w="98" w:type="dxa"/>
        </w:tblCellMar>
        <w:tblLook w:val="04A0" w:firstRow="1" w:lastRow="0" w:firstColumn="1" w:lastColumn="0" w:noHBand="0" w:noVBand="1"/>
      </w:tblPr>
      <w:tblGrid>
        <w:gridCol w:w="1241"/>
        <w:gridCol w:w="54"/>
        <w:gridCol w:w="1748"/>
        <w:gridCol w:w="202"/>
        <w:gridCol w:w="3268"/>
        <w:gridCol w:w="80"/>
        <w:gridCol w:w="634"/>
        <w:gridCol w:w="75"/>
        <w:gridCol w:w="417"/>
        <w:gridCol w:w="575"/>
        <w:gridCol w:w="35"/>
        <w:gridCol w:w="1223"/>
      </w:tblGrid>
      <w:tr w:rsidR="000B2C04" w:rsidRPr="00402DE5" w:rsidTr="007C11A3">
        <w:trPr>
          <w:trHeight w:val="9444"/>
        </w:trPr>
        <w:tc>
          <w:tcPr>
            <w:tcW w:w="1241"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2004" w:type="dxa"/>
            <w:gridSpan w:val="3"/>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268"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5" w:right="77" w:firstLine="0"/>
              <w:jc w:val="left"/>
              <w:rPr>
                <w:sz w:val="24"/>
                <w:szCs w:val="24"/>
              </w:rPr>
            </w:pPr>
            <w:r w:rsidRPr="00402DE5">
              <w:rPr>
                <w:sz w:val="24"/>
                <w:szCs w:val="24"/>
              </w:rPr>
              <w:t xml:space="preserve">оказывать первую помощь пострадавшим; знать: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область применения получаемых профессиональных знаний при исполнении </w:t>
            </w:r>
            <w:r w:rsidRPr="00402DE5">
              <w:rPr>
                <w:sz w:val="24"/>
                <w:szCs w:val="24"/>
              </w:rPr>
              <w:lastRenderedPageBreak/>
              <w:t>обязанностей военной службы; порядок и правила оказания первой помощи пострадавшим</w:t>
            </w:r>
          </w:p>
        </w:tc>
        <w:tc>
          <w:tcPr>
            <w:tcW w:w="714" w:type="dxa"/>
            <w:gridSpan w:val="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492" w:type="dxa"/>
            <w:gridSpan w:val="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610" w:type="dxa"/>
            <w:gridSpan w:val="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223"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r>
      <w:tr w:rsidR="000B2C04" w:rsidRPr="00402DE5" w:rsidTr="007C11A3">
        <w:trPr>
          <w:trHeight w:val="300"/>
        </w:trPr>
        <w:tc>
          <w:tcPr>
            <w:tcW w:w="9552" w:type="dxa"/>
            <w:gridSpan w:val="1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5" w:firstLine="0"/>
              <w:jc w:val="left"/>
              <w:rPr>
                <w:sz w:val="24"/>
                <w:szCs w:val="24"/>
              </w:rPr>
            </w:pPr>
          </w:p>
        </w:tc>
      </w:tr>
      <w:tr w:rsidR="0038467A" w:rsidRPr="00402DE5" w:rsidTr="007C11A3">
        <w:trPr>
          <w:trHeight w:val="3693"/>
        </w:trPr>
        <w:tc>
          <w:tcPr>
            <w:tcW w:w="1241" w:type="dxa"/>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15" w:firstLine="0"/>
              <w:jc w:val="left"/>
              <w:rPr>
                <w:sz w:val="24"/>
                <w:szCs w:val="24"/>
              </w:rPr>
            </w:pPr>
            <w:r w:rsidRPr="00402DE5">
              <w:rPr>
                <w:sz w:val="24"/>
                <w:szCs w:val="24"/>
              </w:rPr>
              <w:t xml:space="preserve">ОП.13 </w:t>
            </w:r>
          </w:p>
        </w:tc>
        <w:tc>
          <w:tcPr>
            <w:tcW w:w="2004" w:type="dxa"/>
            <w:gridSpan w:val="3"/>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15" w:firstLine="0"/>
              <w:jc w:val="left"/>
              <w:rPr>
                <w:sz w:val="24"/>
                <w:szCs w:val="24"/>
              </w:rPr>
            </w:pPr>
            <w:r w:rsidRPr="00402DE5">
              <w:rPr>
                <w:sz w:val="24"/>
                <w:szCs w:val="24"/>
              </w:rPr>
              <w:t>Пожарно-строевая подготовка</w:t>
            </w:r>
          </w:p>
        </w:tc>
        <w:tc>
          <w:tcPr>
            <w:tcW w:w="3268" w:type="dxa"/>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112" w:right="93" w:firstLine="0"/>
              <w:jc w:val="left"/>
              <w:rPr>
                <w:sz w:val="24"/>
                <w:szCs w:val="24"/>
              </w:rPr>
            </w:pPr>
            <w:r w:rsidRPr="00402DE5">
              <w:rPr>
                <w:sz w:val="24"/>
                <w:szCs w:val="24"/>
              </w:rPr>
              <w:t>Приобретение и совершенствование навыков и приемов работы с пожарной техникой, оборудованием и вооружением; выработка умения слаженной работы в составе отделения и караула; формирование навыков в организации и проведении практических занятий по пожарно</w:t>
            </w:r>
            <w:r w:rsidR="00DB1319">
              <w:rPr>
                <w:sz w:val="24"/>
                <w:szCs w:val="24"/>
              </w:rPr>
              <w:t>-</w:t>
            </w:r>
            <w:r w:rsidRPr="00402DE5">
              <w:rPr>
                <w:sz w:val="24"/>
                <w:szCs w:val="24"/>
              </w:rPr>
              <w:t xml:space="preserve">строевойподготовке в роли командира отделения и начальника караула, </w:t>
            </w:r>
            <w:r w:rsidRPr="00402DE5">
              <w:rPr>
                <w:sz w:val="24"/>
                <w:szCs w:val="24"/>
              </w:rPr>
              <w:lastRenderedPageBreak/>
              <w:t xml:space="preserve">соревнований по  пожарно-прикладному спорту; воспитание организованности, дисциплины, коллективизма, товарищеской взаимопомощи; формирование профессионально значимых физических и психологических качеств обучаемых. </w:t>
            </w:r>
          </w:p>
        </w:tc>
        <w:tc>
          <w:tcPr>
            <w:tcW w:w="714" w:type="dxa"/>
            <w:gridSpan w:val="2"/>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113" w:firstLine="0"/>
              <w:jc w:val="left"/>
              <w:rPr>
                <w:sz w:val="24"/>
                <w:szCs w:val="24"/>
              </w:rPr>
            </w:pPr>
            <w:r w:rsidRPr="00402DE5">
              <w:rPr>
                <w:sz w:val="24"/>
                <w:szCs w:val="24"/>
              </w:rPr>
              <w:lastRenderedPageBreak/>
              <w:t>216</w:t>
            </w:r>
          </w:p>
        </w:tc>
        <w:tc>
          <w:tcPr>
            <w:tcW w:w="492" w:type="dxa"/>
            <w:gridSpan w:val="2"/>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113" w:firstLine="0"/>
              <w:jc w:val="left"/>
              <w:rPr>
                <w:sz w:val="24"/>
                <w:szCs w:val="24"/>
              </w:rPr>
            </w:pPr>
          </w:p>
        </w:tc>
        <w:tc>
          <w:tcPr>
            <w:tcW w:w="610" w:type="dxa"/>
            <w:gridSpan w:val="2"/>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90" w:firstLine="0"/>
              <w:jc w:val="left"/>
              <w:rPr>
                <w:sz w:val="24"/>
                <w:szCs w:val="24"/>
              </w:rPr>
            </w:pPr>
            <w:r w:rsidRPr="00402DE5">
              <w:rPr>
                <w:sz w:val="24"/>
                <w:szCs w:val="24"/>
              </w:rPr>
              <w:t>144</w:t>
            </w:r>
          </w:p>
        </w:tc>
        <w:tc>
          <w:tcPr>
            <w:tcW w:w="1223" w:type="dxa"/>
            <w:tcBorders>
              <w:top w:val="single" w:sz="6" w:space="0" w:color="000000"/>
              <w:left w:val="single" w:sz="6" w:space="0" w:color="000000"/>
              <w:bottom w:val="single" w:sz="6" w:space="0" w:color="000000"/>
              <w:right w:val="single" w:sz="6" w:space="0" w:color="000000"/>
            </w:tcBorders>
          </w:tcPr>
          <w:p w:rsidR="0038467A" w:rsidRPr="00402DE5" w:rsidRDefault="0038467A" w:rsidP="00402DE5">
            <w:pPr>
              <w:spacing w:after="0" w:line="259" w:lineRule="auto"/>
              <w:ind w:left="113" w:firstLine="0"/>
              <w:jc w:val="left"/>
              <w:rPr>
                <w:sz w:val="24"/>
                <w:szCs w:val="24"/>
              </w:rPr>
            </w:pPr>
          </w:p>
        </w:tc>
      </w:tr>
      <w:tr w:rsidR="000B2C04" w:rsidRPr="00402DE5" w:rsidTr="007C11A3">
        <w:tblPrEx>
          <w:tblCellMar>
            <w:top w:w="0" w:type="dxa"/>
          </w:tblCellMar>
        </w:tblPrEx>
        <w:trPr>
          <w:trHeight w:val="315"/>
        </w:trPr>
        <w:tc>
          <w:tcPr>
            <w:tcW w:w="1295" w:type="dxa"/>
            <w:gridSpan w:val="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5" w:firstLine="0"/>
              <w:jc w:val="left"/>
              <w:rPr>
                <w:sz w:val="24"/>
                <w:szCs w:val="24"/>
              </w:rPr>
            </w:pPr>
          </w:p>
        </w:tc>
        <w:tc>
          <w:tcPr>
            <w:tcW w:w="5298" w:type="dxa"/>
            <w:gridSpan w:val="4"/>
            <w:tcBorders>
              <w:top w:val="single" w:sz="6" w:space="0" w:color="000000"/>
              <w:left w:val="single" w:sz="6" w:space="0" w:color="000000"/>
              <w:bottom w:val="single" w:sz="6" w:space="0" w:color="000000"/>
              <w:right w:val="single" w:sz="6" w:space="0" w:color="000000"/>
            </w:tcBorders>
          </w:tcPr>
          <w:p w:rsidR="000B2C04" w:rsidRPr="00402DE5" w:rsidRDefault="00311401" w:rsidP="00402DE5">
            <w:pPr>
              <w:spacing w:after="0" w:line="259" w:lineRule="auto"/>
              <w:ind w:left="30" w:firstLine="0"/>
              <w:jc w:val="left"/>
              <w:rPr>
                <w:sz w:val="24"/>
                <w:szCs w:val="24"/>
              </w:rPr>
            </w:pPr>
            <w:r w:rsidRPr="00402DE5">
              <w:rPr>
                <w:b/>
                <w:sz w:val="24"/>
                <w:szCs w:val="24"/>
              </w:rPr>
              <w:t xml:space="preserve">                          Вариативная часть</w:t>
            </w:r>
          </w:p>
        </w:tc>
        <w:tc>
          <w:tcPr>
            <w:tcW w:w="709" w:type="dxa"/>
            <w:gridSpan w:val="2"/>
            <w:tcBorders>
              <w:top w:val="single" w:sz="6" w:space="0" w:color="000000"/>
              <w:left w:val="single" w:sz="6" w:space="0" w:color="000000"/>
              <w:bottom w:val="single" w:sz="6" w:space="0" w:color="000000"/>
              <w:right w:val="single" w:sz="6" w:space="0" w:color="000000"/>
            </w:tcBorders>
          </w:tcPr>
          <w:p w:rsidR="000B2C04" w:rsidRPr="00402DE5" w:rsidRDefault="001A5B53" w:rsidP="00402DE5">
            <w:pPr>
              <w:spacing w:after="0" w:line="259" w:lineRule="auto"/>
              <w:ind w:left="15" w:firstLine="0"/>
              <w:jc w:val="left"/>
              <w:rPr>
                <w:sz w:val="24"/>
                <w:szCs w:val="24"/>
              </w:rPr>
            </w:pPr>
            <w:r w:rsidRPr="00402DE5">
              <w:rPr>
                <w:sz w:val="24"/>
                <w:szCs w:val="24"/>
              </w:rPr>
              <w:t>726</w:t>
            </w:r>
          </w:p>
        </w:tc>
        <w:tc>
          <w:tcPr>
            <w:tcW w:w="41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5" w:firstLine="0"/>
              <w:jc w:val="left"/>
              <w:rPr>
                <w:sz w:val="24"/>
                <w:szCs w:val="24"/>
              </w:rPr>
            </w:pPr>
          </w:p>
        </w:tc>
        <w:tc>
          <w:tcPr>
            <w:tcW w:w="575" w:type="dxa"/>
            <w:tcBorders>
              <w:top w:val="single" w:sz="6" w:space="0" w:color="000000"/>
              <w:left w:val="single" w:sz="6" w:space="0" w:color="000000"/>
              <w:bottom w:val="single" w:sz="6" w:space="0" w:color="000000"/>
              <w:right w:val="single" w:sz="6" w:space="0" w:color="000000"/>
            </w:tcBorders>
          </w:tcPr>
          <w:p w:rsidR="000B2C04" w:rsidRPr="00402DE5" w:rsidRDefault="001A5B53" w:rsidP="00402DE5">
            <w:pPr>
              <w:spacing w:after="0" w:line="259" w:lineRule="auto"/>
              <w:ind w:left="15" w:firstLine="0"/>
              <w:jc w:val="left"/>
              <w:rPr>
                <w:sz w:val="24"/>
                <w:szCs w:val="24"/>
              </w:rPr>
            </w:pPr>
            <w:r w:rsidRPr="00402DE5">
              <w:rPr>
                <w:sz w:val="24"/>
                <w:szCs w:val="24"/>
              </w:rPr>
              <w:t>484</w:t>
            </w:r>
          </w:p>
        </w:tc>
        <w:tc>
          <w:tcPr>
            <w:tcW w:w="1258" w:type="dxa"/>
            <w:gridSpan w:val="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0" w:firstLine="0"/>
              <w:jc w:val="left"/>
              <w:rPr>
                <w:sz w:val="24"/>
                <w:szCs w:val="24"/>
              </w:rPr>
            </w:pPr>
          </w:p>
        </w:tc>
      </w:tr>
      <w:tr w:rsidR="00311401" w:rsidRPr="00402DE5" w:rsidTr="007C11A3">
        <w:tblPrEx>
          <w:tblCellMar>
            <w:top w:w="0" w:type="dxa"/>
          </w:tblCellMar>
        </w:tblPrEx>
        <w:trPr>
          <w:trHeight w:val="315"/>
        </w:trPr>
        <w:tc>
          <w:tcPr>
            <w:tcW w:w="1295" w:type="dxa"/>
            <w:gridSpan w:val="2"/>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15" w:firstLine="0"/>
              <w:jc w:val="left"/>
              <w:rPr>
                <w:sz w:val="24"/>
                <w:szCs w:val="24"/>
              </w:rPr>
            </w:pPr>
            <w:r w:rsidRPr="00402DE5">
              <w:rPr>
                <w:b/>
                <w:sz w:val="24"/>
                <w:szCs w:val="24"/>
              </w:rPr>
              <w:t xml:space="preserve">ПМ.00 </w:t>
            </w:r>
          </w:p>
        </w:tc>
        <w:tc>
          <w:tcPr>
            <w:tcW w:w="5298" w:type="dxa"/>
            <w:gridSpan w:val="4"/>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30" w:firstLine="0"/>
              <w:jc w:val="left"/>
              <w:rPr>
                <w:sz w:val="24"/>
                <w:szCs w:val="24"/>
              </w:rPr>
            </w:pPr>
            <w:r w:rsidRPr="00402DE5">
              <w:rPr>
                <w:b/>
                <w:sz w:val="24"/>
                <w:szCs w:val="24"/>
              </w:rPr>
              <w:t xml:space="preserve">Профессиональные модули </w:t>
            </w:r>
          </w:p>
        </w:tc>
        <w:tc>
          <w:tcPr>
            <w:tcW w:w="709" w:type="dxa"/>
            <w:gridSpan w:val="2"/>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15" w:firstLine="0"/>
              <w:jc w:val="left"/>
              <w:rPr>
                <w:sz w:val="24"/>
                <w:szCs w:val="24"/>
              </w:rPr>
            </w:pPr>
            <w:r w:rsidRPr="00402DE5">
              <w:rPr>
                <w:b/>
                <w:sz w:val="24"/>
                <w:szCs w:val="24"/>
              </w:rPr>
              <w:t>2901</w:t>
            </w:r>
          </w:p>
        </w:tc>
        <w:tc>
          <w:tcPr>
            <w:tcW w:w="417" w:type="dxa"/>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15" w:firstLine="0"/>
              <w:jc w:val="left"/>
              <w:rPr>
                <w:sz w:val="24"/>
                <w:szCs w:val="24"/>
              </w:rPr>
            </w:pPr>
          </w:p>
        </w:tc>
        <w:tc>
          <w:tcPr>
            <w:tcW w:w="575" w:type="dxa"/>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15" w:firstLine="0"/>
              <w:jc w:val="left"/>
              <w:rPr>
                <w:sz w:val="24"/>
                <w:szCs w:val="24"/>
              </w:rPr>
            </w:pPr>
            <w:r w:rsidRPr="00402DE5">
              <w:rPr>
                <w:b/>
                <w:sz w:val="24"/>
                <w:szCs w:val="24"/>
              </w:rPr>
              <w:t xml:space="preserve">1334 </w:t>
            </w:r>
          </w:p>
        </w:tc>
        <w:tc>
          <w:tcPr>
            <w:tcW w:w="1258" w:type="dxa"/>
            <w:gridSpan w:val="2"/>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0" w:firstLine="0"/>
              <w:jc w:val="left"/>
              <w:rPr>
                <w:sz w:val="24"/>
                <w:szCs w:val="24"/>
              </w:rPr>
            </w:pPr>
          </w:p>
        </w:tc>
      </w:tr>
      <w:tr w:rsidR="000B2C04" w:rsidRPr="00402DE5" w:rsidTr="007C11A3">
        <w:tblPrEx>
          <w:tblCellMar>
            <w:top w:w="0" w:type="dxa"/>
          </w:tblCellMar>
        </w:tblPrEx>
        <w:trPr>
          <w:trHeight w:val="691"/>
        </w:trPr>
        <w:tc>
          <w:tcPr>
            <w:tcW w:w="1295"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5" w:firstLine="0"/>
              <w:jc w:val="left"/>
              <w:rPr>
                <w:sz w:val="24"/>
                <w:szCs w:val="24"/>
              </w:rPr>
            </w:pPr>
            <w:r w:rsidRPr="00402DE5">
              <w:rPr>
                <w:b/>
                <w:sz w:val="24"/>
                <w:szCs w:val="24"/>
              </w:rPr>
              <w:t xml:space="preserve">ПМ.01 </w:t>
            </w:r>
          </w:p>
        </w:tc>
        <w:tc>
          <w:tcPr>
            <w:tcW w:w="5298" w:type="dxa"/>
            <w:gridSpan w:val="4"/>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5" w:right="93" w:firstLine="0"/>
              <w:jc w:val="left"/>
              <w:rPr>
                <w:sz w:val="24"/>
                <w:szCs w:val="24"/>
              </w:rPr>
            </w:pPr>
            <w:r w:rsidRPr="00402DE5">
              <w:rPr>
                <w:b/>
                <w:sz w:val="24"/>
                <w:szCs w:val="24"/>
              </w:rPr>
              <w:t xml:space="preserve">Организация службы пожаротушения и проведения работ по тушению пожаров и ликвидации последствий чрезвычайных ситуаций  </w:t>
            </w:r>
          </w:p>
        </w:tc>
        <w:tc>
          <w:tcPr>
            <w:tcW w:w="709"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67A" w:rsidP="00402DE5">
            <w:pPr>
              <w:spacing w:after="0" w:line="259" w:lineRule="auto"/>
              <w:ind w:left="15" w:firstLine="0"/>
              <w:jc w:val="left"/>
              <w:rPr>
                <w:sz w:val="24"/>
                <w:szCs w:val="24"/>
              </w:rPr>
            </w:pPr>
            <w:r w:rsidRPr="00402DE5">
              <w:rPr>
                <w:b/>
                <w:sz w:val="24"/>
                <w:szCs w:val="24"/>
              </w:rPr>
              <w:t>1158</w:t>
            </w:r>
          </w:p>
        </w:tc>
        <w:tc>
          <w:tcPr>
            <w:tcW w:w="41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5" w:firstLine="0"/>
              <w:jc w:val="left"/>
              <w:rPr>
                <w:sz w:val="24"/>
                <w:szCs w:val="24"/>
              </w:rPr>
            </w:pPr>
          </w:p>
        </w:tc>
        <w:tc>
          <w:tcPr>
            <w:tcW w:w="575" w:type="dxa"/>
            <w:tcBorders>
              <w:top w:val="single" w:sz="6" w:space="0" w:color="000000"/>
              <w:left w:val="single" w:sz="6" w:space="0" w:color="000000"/>
              <w:bottom w:val="single" w:sz="6" w:space="0" w:color="000000"/>
              <w:right w:val="single" w:sz="6" w:space="0" w:color="000000"/>
            </w:tcBorders>
          </w:tcPr>
          <w:p w:rsidR="000B2C04" w:rsidRPr="00402DE5" w:rsidRDefault="0038467A" w:rsidP="00402DE5">
            <w:pPr>
              <w:spacing w:after="0" w:line="259" w:lineRule="auto"/>
              <w:ind w:left="15" w:firstLine="0"/>
              <w:jc w:val="left"/>
              <w:rPr>
                <w:sz w:val="24"/>
                <w:szCs w:val="24"/>
              </w:rPr>
            </w:pPr>
            <w:r w:rsidRPr="00402DE5">
              <w:rPr>
                <w:b/>
                <w:sz w:val="24"/>
                <w:szCs w:val="24"/>
              </w:rPr>
              <w:t>532</w:t>
            </w:r>
          </w:p>
        </w:tc>
        <w:tc>
          <w:tcPr>
            <w:tcW w:w="1258" w:type="dxa"/>
            <w:gridSpan w:val="2"/>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0" w:firstLine="0"/>
              <w:jc w:val="left"/>
              <w:rPr>
                <w:sz w:val="24"/>
                <w:szCs w:val="24"/>
              </w:rPr>
            </w:pPr>
          </w:p>
        </w:tc>
      </w:tr>
      <w:tr w:rsidR="000B2C04" w:rsidRPr="00402DE5" w:rsidTr="007C11A3">
        <w:tblPrEx>
          <w:tblCellMar>
            <w:top w:w="0" w:type="dxa"/>
          </w:tblCellMar>
        </w:tblPrEx>
        <w:trPr>
          <w:trHeight w:val="2942"/>
        </w:trPr>
        <w:tc>
          <w:tcPr>
            <w:tcW w:w="1295"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5" w:firstLine="0"/>
              <w:jc w:val="left"/>
              <w:rPr>
                <w:sz w:val="24"/>
                <w:szCs w:val="24"/>
              </w:rPr>
            </w:pPr>
            <w:r w:rsidRPr="00402DE5">
              <w:rPr>
                <w:sz w:val="24"/>
                <w:szCs w:val="24"/>
              </w:rPr>
              <w:t xml:space="preserve">МДК. 01.01 </w:t>
            </w:r>
          </w:p>
        </w:tc>
        <w:tc>
          <w:tcPr>
            <w:tcW w:w="1748"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7" w:line="259" w:lineRule="auto"/>
              <w:ind w:left="15" w:firstLine="0"/>
              <w:jc w:val="left"/>
              <w:rPr>
                <w:sz w:val="24"/>
                <w:szCs w:val="24"/>
              </w:rPr>
            </w:pPr>
            <w:r w:rsidRPr="00402DE5">
              <w:rPr>
                <w:sz w:val="24"/>
                <w:szCs w:val="24"/>
              </w:rPr>
              <w:t xml:space="preserve">Организация </w:t>
            </w:r>
          </w:p>
          <w:p w:rsidR="000B2C04" w:rsidRPr="00402DE5" w:rsidRDefault="003848A4" w:rsidP="00402DE5">
            <w:pPr>
              <w:spacing w:after="0" w:line="259" w:lineRule="auto"/>
              <w:ind w:left="15" w:firstLine="0"/>
              <w:jc w:val="left"/>
              <w:rPr>
                <w:sz w:val="24"/>
                <w:szCs w:val="24"/>
              </w:rPr>
            </w:pPr>
            <w:r w:rsidRPr="00402DE5">
              <w:rPr>
                <w:sz w:val="24"/>
                <w:szCs w:val="24"/>
              </w:rPr>
              <w:t xml:space="preserve">службы </w:t>
            </w:r>
            <w:r w:rsidRPr="00402DE5">
              <w:rPr>
                <w:sz w:val="24"/>
                <w:szCs w:val="24"/>
              </w:rPr>
              <w:tab/>
              <w:t xml:space="preserve">и подготовки в подразделениях </w:t>
            </w:r>
          </w:p>
        </w:tc>
        <w:tc>
          <w:tcPr>
            <w:tcW w:w="3550" w:type="dxa"/>
            <w:gridSpan w:val="3"/>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7" w:right="105" w:firstLine="0"/>
              <w:jc w:val="left"/>
              <w:rPr>
                <w:sz w:val="24"/>
                <w:szCs w:val="24"/>
              </w:rPr>
            </w:pPr>
            <w:r w:rsidRPr="00402DE5">
              <w:rPr>
                <w:sz w:val="24"/>
                <w:szCs w:val="24"/>
              </w:rPr>
              <w:t xml:space="preserve">Цели, задачи, функции и структура управления. Организация службы пожаротушения и проведение работ по тушению пожаров и ликвидации последствий ЧС, организация несения службы дежурным караулом ПЧ, разработка мероприятий по подготовке личного состава. Правовая и социальная защита сотрудников. Особенности профессиональной этики сотрудника подразделений противопожарной службы  </w:t>
            </w:r>
          </w:p>
        </w:tc>
        <w:tc>
          <w:tcPr>
            <w:tcW w:w="709"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67A" w:rsidP="00402DE5">
            <w:pPr>
              <w:spacing w:after="0" w:line="259" w:lineRule="auto"/>
              <w:ind w:left="15" w:firstLine="0"/>
              <w:jc w:val="left"/>
              <w:rPr>
                <w:sz w:val="24"/>
                <w:szCs w:val="24"/>
              </w:rPr>
            </w:pPr>
            <w:r w:rsidRPr="00402DE5">
              <w:rPr>
                <w:sz w:val="24"/>
                <w:szCs w:val="24"/>
              </w:rPr>
              <w:t>54</w:t>
            </w:r>
          </w:p>
        </w:tc>
        <w:tc>
          <w:tcPr>
            <w:tcW w:w="41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5" w:firstLine="0"/>
              <w:jc w:val="left"/>
              <w:rPr>
                <w:sz w:val="24"/>
                <w:szCs w:val="24"/>
              </w:rPr>
            </w:pPr>
          </w:p>
        </w:tc>
        <w:tc>
          <w:tcPr>
            <w:tcW w:w="575" w:type="dxa"/>
            <w:tcBorders>
              <w:top w:val="single" w:sz="6" w:space="0" w:color="000000"/>
              <w:left w:val="single" w:sz="6" w:space="0" w:color="000000"/>
              <w:bottom w:val="single" w:sz="6" w:space="0" w:color="000000"/>
              <w:right w:val="single" w:sz="6" w:space="0" w:color="000000"/>
            </w:tcBorders>
          </w:tcPr>
          <w:p w:rsidR="000B2C04" w:rsidRPr="00402DE5" w:rsidRDefault="0038467A" w:rsidP="00402DE5">
            <w:pPr>
              <w:spacing w:after="0" w:line="259" w:lineRule="auto"/>
              <w:ind w:left="15" w:firstLine="0"/>
              <w:jc w:val="left"/>
              <w:rPr>
                <w:sz w:val="24"/>
                <w:szCs w:val="24"/>
              </w:rPr>
            </w:pPr>
            <w:r w:rsidRPr="00402DE5">
              <w:rPr>
                <w:sz w:val="24"/>
                <w:szCs w:val="24"/>
              </w:rPr>
              <w:t>36</w:t>
            </w:r>
          </w:p>
        </w:tc>
        <w:tc>
          <w:tcPr>
            <w:tcW w:w="1258"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115" w:line="260" w:lineRule="auto"/>
              <w:ind w:left="0" w:firstLine="0"/>
              <w:jc w:val="left"/>
              <w:rPr>
                <w:sz w:val="24"/>
                <w:szCs w:val="24"/>
              </w:rPr>
            </w:pPr>
            <w:r w:rsidRPr="00402DE5">
              <w:rPr>
                <w:sz w:val="24"/>
                <w:szCs w:val="24"/>
              </w:rPr>
              <w:t xml:space="preserve">ОК 1. – ОК 9. ПК 1.1. –ПК 1.4. </w:t>
            </w:r>
          </w:p>
          <w:p w:rsidR="000B2C04" w:rsidRPr="00402DE5" w:rsidRDefault="000B2C04" w:rsidP="00402DE5">
            <w:pPr>
              <w:spacing w:after="0" w:line="259" w:lineRule="auto"/>
              <w:ind w:left="0" w:firstLine="0"/>
              <w:jc w:val="left"/>
              <w:rPr>
                <w:sz w:val="24"/>
                <w:szCs w:val="24"/>
              </w:rPr>
            </w:pPr>
          </w:p>
        </w:tc>
      </w:tr>
      <w:tr w:rsidR="000B2C04" w:rsidRPr="00402DE5" w:rsidTr="007C11A3">
        <w:tblPrEx>
          <w:tblCellMar>
            <w:top w:w="0" w:type="dxa"/>
          </w:tblCellMar>
        </w:tblPrEx>
        <w:trPr>
          <w:trHeight w:val="6681"/>
        </w:trPr>
        <w:tc>
          <w:tcPr>
            <w:tcW w:w="1295"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5" w:firstLine="0"/>
              <w:jc w:val="left"/>
              <w:rPr>
                <w:sz w:val="24"/>
                <w:szCs w:val="24"/>
              </w:rPr>
            </w:pPr>
            <w:r w:rsidRPr="00402DE5">
              <w:rPr>
                <w:sz w:val="24"/>
                <w:szCs w:val="24"/>
              </w:rPr>
              <w:lastRenderedPageBreak/>
              <w:t xml:space="preserve">МДК.01.02 </w:t>
            </w:r>
          </w:p>
        </w:tc>
        <w:tc>
          <w:tcPr>
            <w:tcW w:w="1748"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5" w:firstLine="0"/>
              <w:jc w:val="left"/>
              <w:rPr>
                <w:sz w:val="24"/>
                <w:szCs w:val="24"/>
              </w:rPr>
            </w:pPr>
            <w:r w:rsidRPr="00402DE5">
              <w:rPr>
                <w:sz w:val="24"/>
                <w:szCs w:val="24"/>
              </w:rPr>
              <w:t>Тактика тушения пожаров</w:t>
            </w:r>
          </w:p>
        </w:tc>
        <w:tc>
          <w:tcPr>
            <w:tcW w:w="3550" w:type="dxa"/>
            <w:gridSpan w:val="3"/>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7" w:right="77" w:firstLine="0"/>
              <w:jc w:val="left"/>
              <w:rPr>
                <w:sz w:val="24"/>
                <w:szCs w:val="24"/>
              </w:rPr>
            </w:pPr>
            <w:r w:rsidRPr="00402DE5">
              <w:rPr>
                <w:sz w:val="24"/>
                <w:szCs w:val="24"/>
              </w:rPr>
              <w:t>пожар и прогноз его развития; виды и классификация пожаров; организация тушения пожаров в городах и населенных пунктах; боевые действия дежурного караула: выезд и следование на пожар, разведка пожара, спасение людей на пожаре, боевое развертывание, прекращение горения на пожаре; охрана труда на пожаре, тактические возможности дежурного караула; локализация и ликвидация пожаров;  расчет сил и средств на тушение пожаров; управление боевыми действиями дежурного караула; тушение пожаров: в зданиях; в сельских населенных пунктах; на объектах сельскохозяйственного производства; лесных массивах; торфяных полях; в зрелищных учреждениях; в холодильниках; торговых и складских помещениях; на объектах транспорта; электроустановках и оборудовании под высоким напряжением; на элеваторах и мельницах; на объектах машиностроительной промышленности; на предприя-</w:t>
            </w:r>
          </w:p>
        </w:tc>
        <w:tc>
          <w:tcPr>
            <w:tcW w:w="709"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67A" w:rsidP="00402DE5">
            <w:pPr>
              <w:spacing w:after="0" w:line="259" w:lineRule="auto"/>
              <w:ind w:left="15" w:firstLine="0"/>
              <w:jc w:val="left"/>
              <w:rPr>
                <w:sz w:val="24"/>
                <w:szCs w:val="24"/>
              </w:rPr>
            </w:pPr>
            <w:r w:rsidRPr="00402DE5">
              <w:rPr>
                <w:sz w:val="24"/>
                <w:szCs w:val="24"/>
              </w:rPr>
              <w:t>450</w:t>
            </w:r>
          </w:p>
        </w:tc>
        <w:tc>
          <w:tcPr>
            <w:tcW w:w="41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5" w:firstLine="0"/>
              <w:jc w:val="left"/>
              <w:rPr>
                <w:sz w:val="24"/>
                <w:szCs w:val="24"/>
              </w:rPr>
            </w:pPr>
          </w:p>
        </w:tc>
        <w:tc>
          <w:tcPr>
            <w:tcW w:w="575" w:type="dxa"/>
            <w:tcBorders>
              <w:top w:val="single" w:sz="6" w:space="0" w:color="000000"/>
              <w:left w:val="single" w:sz="6" w:space="0" w:color="000000"/>
              <w:bottom w:val="single" w:sz="6" w:space="0" w:color="000000"/>
              <w:right w:val="single" w:sz="6" w:space="0" w:color="000000"/>
            </w:tcBorders>
          </w:tcPr>
          <w:p w:rsidR="000B2C04" w:rsidRPr="00402DE5" w:rsidRDefault="0038467A" w:rsidP="00402DE5">
            <w:pPr>
              <w:spacing w:after="0" w:line="259" w:lineRule="auto"/>
              <w:ind w:left="15" w:firstLine="0"/>
              <w:jc w:val="left"/>
              <w:rPr>
                <w:sz w:val="24"/>
                <w:szCs w:val="24"/>
              </w:rPr>
            </w:pPr>
            <w:r w:rsidRPr="00402DE5">
              <w:rPr>
                <w:sz w:val="24"/>
                <w:szCs w:val="24"/>
              </w:rPr>
              <w:t>300</w:t>
            </w:r>
          </w:p>
        </w:tc>
        <w:tc>
          <w:tcPr>
            <w:tcW w:w="1258"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13" w:line="259" w:lineRule="auto"/>
              <w:ind w:left="0" w:firstLine="0"/>
              <w:jc w:val="left"/>
              <w:rPr>
                <w:sz w:val="24"/>
                <w:szCs w:val="24"/>
              </w:rPr>
            </w:pPr>
            <w:r w:rsidRPr="00402DE5">
              <w:rPr>
                <w:sz w:val="24"/>
                <w:szCs w:val="24"/>
              </w:rPr>
              <w:t xml:space="preserve">ОК 1. – ОК 9. </w:t>
            </w:r>
          </w:p>
          <w:p w:rsidR="000B2C04" w:rsidRPr="00402DE5" w:rsidRDefault="003848A4" w:rsidP="00402DE5">
            <w:pPr>
              <w:spacing w:after="116" w:line="259" w:lineRule="auto"/>
              <w:ind w:left="0" w:firstLine="0"/>
              <w:jc w:val="left"/>
              <w:rPr>
                <w:sz w:val="24"/>
                <w:szCs w:val="24"/>
              </w:rPr>
            </w:pPr>
            <w:r w:rsidRPr="00402DE5">
              <w:rPr>
                <w:sz w:val="24"/>
                <w:szCs w:val="24"/>
              </w:rPr>
              <w:t xml:space="preserve">ПК 1.1. – ПК 1.4. </w:t>
            </w:r>
          </w:p>
          <w:p w:rsidR="000B2C04" w:rsidRPr="00402DE5" w:rsidRDefault="000B2C04" w:rsidP="00402DE5">
            <w:pPr>
              <w:spacing w:after="0" w:line="259" w:lineRule="auto"/>
              <w:ind w:left="0" w:firstLine="0"/>
              <w:jc w:val="left"/>
              <w:rPr>
                <w:sz w:val="24"/>
                <w:szCs w:val="24"/>
              </w:rPr>
            </w:pPr>
          </w:p>
        </w:tc>
      </w:tr>
    </w:tbl>
    <w:p w:rsidR="000B2C04" w:rsidRPr="00402DE5" w:rsidRDefault="000B2C04" w:rsidP="00402DE5">
      <w:pPr>
        <w:spacing w:after="0" w:line="259" w:lineRule="auto"/>
        <w:ind w:left="-1067" w:right="147" w:firstLine="0"/>
        <w:jc w:val="left"/>
        <w:rPr>
          <w:szCs w:val="24"/>
        </w:rPr>
      </w:pPr>
    </w:p>
    <w:tbl>
      <w:tblPr>
        <w:tblStyle w:val="TableGrid"/>
        <w:tblW w:w="9552" w:type="dxa"/>
        <w:tblInd w:w="593" w:type="dxa"/>
        <w:tblLayout w:type="fixed"/>
        <w:tblLook w:val="04A0" w:firstRow="1" w:lastRow="0" w:firstColumn="1" w:lastColumn="0" w:noHBand="0" w:noVBand="1"/>
      </w:tblPr>
      <w:tblGrid>
        <w:gridCol w:w="1271"/>
        <w:gridCol w:w="1688"/>
        <w:gridCol w:w="3544"/>
        <w:gridCol w:w="456"/>
        <w:gridCol w:w="138"/>
        <w:gridCol w:w="179"/>
        <w:gridCol w:w="319"/>
        <w:gridCol w:w="590"/>
        <w:gridCol w:w="1367"/>
      </w:tblGrid>
      <w:tr w:rsidR="000B2C04" w:rsidRPr="00402DE5" w:rsidTr="007C11A3">
        <w:trPr>
          <w:trHeight w:val="2551"/>
        </w:trPr>
        <w:tc>
          <w:tcPr>
            <w:tcW w:w="1271"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688"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2" w:lineRule="auto"/>
              <w:ind w:left="112" w:right="93" w:firstLine="0"/>
              <w:jc w:val="left"/>
              <w:rPr>
                <w:sz w:val="24"/>
                <w:szCs w:val="24"/>
              </w:rPr>
            </w:pPr>
            <w:r w:rsidRPr="00402DE5">
              <w:rPr>
                <w:sz w:val="24"/>
                <w:szCs w:val="24"/>
              </w:rPr>
              <w:t>тиях текстильной промышленности и складах волокнистых материалов; на объектах хранения и переработки древесины; на объектах добычи, переработки, транспортировки и хранения горючих жидкостей и газов; химических веществ; пожарно-</w:t>
            </w:r>
          </w:p>
          <w:p w:rsidR="000B2C04" w:rsidRPr="00402DE5" w:rsidRDefault="003848A4" w:rsidP="00402DE5">
            <w:pPr>
              <w:spacing w:after="0" w:line="259" w:lineRule="auto"/>
              <w:ind w:left="112" w:right="93" w:firstLine="0"/>
              <w:jc w:val="left"/>
              <w:rPr>
                <w:sz w:val="24"/>
                <w:szCs w:val="24"/>
              </w:rPr>
            </w:pPr>
            <w:r w:rsidRPr="00402DE5">
              <w:rPr>
                <w:sz w:val="24"/>
                <w:szCs w:val="24"/>
              </w:rPr>
              <w:t xml:space="preserve">тактическая и психологическая подготовка личного состава караула. </w:t>
            </w:r>
          </w:p>
        </w:tc>
        <w:tc>
          <w:tcPr>
            <w:tcW w:w="45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17" w:type="dxa"/>
            <w:gridSpan w:val="2"/>
            <w:tcBorders>
              <w:top w:val="single" w:sz="6" w:space="0" w:color="000000"/>
              <w:left w:val="single" w:sz="6" w:space="0" w:color="000000"/>
              <w:bottom w:val="single" w:sz="6" w:space="0" w:color="000000"/>
              <w:right w:val="nil"/>
            </w:tcBorders>
          </w:tcPr>
          <w:p w:rsidR="000B2C04" w:rsidRPr="00402DE5" w:rsidRDefault="000B2C04" w:rsidP="00402DE5">
            <w:pPr>
              <w:spacing w:after="160" w:line="259" w:lineRule="auto"/>
              <w:ind w:left="0" w:firstLine="0"/>
              <w:jc w:val="left"/>
              <w:rPr>
                <w:sz w:val="24"/>
                <w:szCs w:val="24"/>
              </w:rPr>
            </w:pPr>
          </w:p>
        </w:tc>
        <w:tc>
          <w:tcPr>
            <w:tcW w:w="319" w:type="dxa"/>
            <w:tcBorders>
              <w:top w:val="single" w:sz="6" w:space="0" w:color="000000"/>
              <w:left w:val="nil"/>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590"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36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r>
      <w:tr w:rsidR="000B2C04" w:rsidRPr="00402DE5" w:rsidTr="007C11A3">
        <w:trPr>
          <w:trHeight w:val="234"/>
        </w:trPr>
        <w:tc>
          <w:tcPr>
            <w:tcW w:w="1271" w:type="dxa"/>
            <w:vMerge w:val="restart"/>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МДК.01.03 </w:t>
            </w:r>
          </w:p>
        </w:tc>
        <w:tc>
          <w:tcPr>
            <w:tcW w:w="1688" w:type="dxa"/>
            <w:vMerge w:val="restart"/>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30"/>
              <w:jc w:val="left"/>
              <w:rPr>
                <w:sz w:val="24"/>
                <w:szCs w:val="24"/>
              </w:rPr>
            </w:pPr>
            <w:r w:rsidRPr="00402DE5">
              <w:rPr>
                <w:sz w:val="24"/>
                <w:szCs w:val="24"/>
              </w:rPr>
              <w:t xml:space="preserve">Тактика </w:t>
            </w:r>
            <w:r w:rsidRPr="00402DE5">
              <w:rPr>
                <w:sz w:val="24"/>
                <w:szCs w:val="24"/>
              </w:rPr>
              <w:lastRenderedPageBreak/>
              <w:t>аварийно</w:t>
            </w:r>
            <w:r w:rsidR="00402DE5" w:rsidRPr="00402DE5">
              <w:rPr>
                <w:sz w:val="24"/>
                <w:szCs w:val="24"/>
              </w:rPr>
              <w:t>-</w:t>
            </w:r>
            <w:r w:rsidRPr="00402DE5">
              <w:rPr>
                <w:sz w:val="24"/>
                <w:szCs w:val="24"/>
              </w:rPr>
              <w:t>спасательных работ</w:t>
            </w:r>
          </w:p>
        </w:tc>
        <w:tc>
          <w:tcPr>
            <w:tcW w:w="3544" w:type="dxa"/>
            <w:vMerge w:val="restart"/>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2" w:right="93" w:firstLine="0"/>
              <w:jc w:val="left"/>
              <w:rPr>
                <w:sz w:val="24"/>
                <w:szCs w:val="24"/>
              </w:rPr>
            </w:pPr>
            <w:r w:rsidRPr="00402DE5">
              <w:rPr>
                <w:sz w:val="24"/>
                <w:szCs w:val="24"/>
              </w:rPr>
              <w:lastRenderedPageBreak/>
              <w:t xml:space="preserve">Нормативно-правовая база по </w:t>
            </w:r>
            <w:r w:rsidRPr="00402DE5">
              <w:rPr>
                <w:sz w:val="24"/>
                <w:szCs w:val="24"/>
              </w:rPr>
              <w:lastRenderedPageBreak/>
              <w:t xml:space="preserve">организации АСР, приёмы и способы проведения АСР.  </w:t>
            </w:r>
          </w:p>
          <w:p w:rsidR="000B2C04" w:rsidRPr="00402DE5" w:rsidRDefault="003848A4" w:rsidP="00402DE5">
            <w:pPr>
              <w:spacing w:after="38" w:line="239" w:lineRule="auto"/>
              <w:ind w:left="112" w:right="93" w:firstLine="0"/>
              <w:jc w:val="left"/>
              <w:rPr>
                <w:sz w:val="24"/>
                <w:szCs w:val="24"/>
              </w:rPr>
            </w:pPr>
            <w:r w:rsidRPr="00402DE5">
              <w:rPr>
                <w:sz w:val="24"/>
                <w:szCs w:val="24"/>
              </w:rPr>
              <w:t xml:space="preserve">Участие в организации и проведении подготовки личного состава дежурных караулов (смен)  проведению АСР; выбирать и </w:t>
            </w:r>
          </w:p>
          <w:p w:rsidR="000B2C04" w:rsidRPr="00402DE5" w:rsidRDefault="003848A4" w:rsidP="00402DE5">
            <w:pPr>
              <w:spacing w:after="0" w:line="259" w:lineRule="auto"/>
              <w:ind w:left="112" w:right="78" w:firstLine="0"/>
              <w:jc w:val="left"/>
              <w:rPr>
                <w:sz w:val="24"/>
                <w:szCs w:val="24"/>
              </w:rPr>
            </w:pPr>
            <w:r w:rsidRPr="00402DE5">
              <w:rPr>
                <w:sz w:val="24"/>
                <w:szCs w:val="24"/>
              </w:rPr>
              <w:t>применять аварийно</w:t>
            </w:r>
            <w:r w:rsidR="00402DE5" w:rsidRPr="00402DE5">
              <w:rPr>
                <w:sz w:val="24"/>
                <w:szCs w:val="24"/>
              </w:rPr>
              <w:t>-</w:t>
            </w:r>
            <w:r w:rsidRPr="00402DE5">
              <w:rPr>
                <w:sz w:val="24"/>
                <w:szCs w:val="24"/>
              </w:rPr>
              <w:t xml:space="preserve">спасательную технику и инженерную технику и оборудование при проведении АСР, определять зоны и обеспечивать безопасность при проведении АСР; порядок , формы и методы проверки состояния организации оперативно-тактической деятельности пожарно-спасательного подразделения, порядок допуска личного состава пожарно-спасательных подразделений для работы на пожарах и авариях. Методы локализации ЧС. </w:t>
            </w:r>
          </w:p>
        </w:tc>
        <w:tc>
          <w:tcPr>
            <w:tcW w:w="456" w:type="dxa"/>
            <w:vMerge w:val="restart"/>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lastRenderedPageBreak/>
              <w:t>2</w:t>
            </w:r>
            <w:r w:rsidR="0038467A" w:rsidRPr="00402DE5">
              <w:rPr>
                <w:sz w:val="24"/>
                <w:szCs w:val="24"/>
              </w:rPr>
              <w:t>9</w:t>
            </w:r>
            <w:r w:rsidR="0038467A" w:rsidRPr="00402DE5">
              <w:rPr>
                <w:sz w:val="24"/>
                <w:szCs w:val="24"/>
              </w:rPr>
              <w:lastRenderedPageBreak/>
              <w:t>4</w:t>
            </w:r>
          </w:p>
        </w:tc>
        <w:tc>
          <w:tcPr>
            <w:tcW w:w="138" w:type="dxa"/>
            <w:vMerge w:val="restart"/>
            <w:tcBorders>
              <w:top w:val="single" w:sz="6" w:space="0" w:color="000000"/>
              <w:left w:val="single" w:sz="6" w:space="0" w:color="000000"/>
              <w:bottom w:val="single" w:sz="6" w:space="0" w:color="000000"/>
              <w:right w:val="nil"/>
            </w:tcBorders>
          </w:tcPr>
          <w:p w:rsidR="000B2C04" w:rsidRPr="008F1174" w:rsidRDefault="000B2C04" w:rsidP="00402DE5">
            <w:pPr>
              <w:spacing w:after="160" w:line="259" w:lineRule="auto"/>
              <w:ind w:left="0" w:firstLine="0"/>
              <w:jc w:val="left"/>
              <w:rPr>
                <w:color w:val="FFFFFF" w:themeColor="background1"/>
                <w:sz w:val="24"/>
                <w:szCs w:val="24"/>
              </w:rPr>
            </w:pPr>
          </w:p>
        </w:tc>
        <w:tc>
          <w:tcPr>
            <w:tcW w:w="179" w:type="dxa"/>
            <w:tcBorders>
              <w:top w:val="single" w:sz="6" w:space="0" w:color="000000"/>
              <w:left w:val="nil"/>
              <w:bottom w:val="nil"/>
              <w:right w:val="nil"/>
            </w:tcBorders>
            <w:shd w:val="clear" w:color="auto" w:fill="C0C0C0"/>
          </w:tcPr>
          <w:p w:rsidR="000B2C04" w:rsidRPr="008F1174" w:rsidRDefault="000B2C04" w:rsidP="00402DE5">
            <w:pPr>
              <w:spacing w:after="0" w:line="259" w:lineRule="auto"/>
              <w:ind w:left="0" w:right="-8" w:firstLine="0"/>
              <w:jc w:val="left"/>
              <w:rPr>
                <w:color w:val="FFFFFF" w:themeColor="background1"/>
                <w:sz w:val="24"/>
                <w:szCs w:val="24"/>
              </w:rPr>
            </w:pPr>
          </w:p>
        </w:tc>
        <w:tc>
          <w:tcPr>
            <w:tcW w:w="319" w:type="dxa"/>
            <w:vMerge w:val="restart"/>
            <w:tcBorders>
              <w:top w:val="single" w:sz="6" w:space="0" w:color="000000"/>
              <w:left w:val="nil"/>
              <w:bottom w:val="single" w:sz="6" w:space="0" w:color="000000"/>
              <w:right w:val="single" w:sz="6" w:space="0" w:color="000000"/>
            </w:tcBorders>
          </w:tcPr>
          <w:p w:rsidR="000B2C04" w:rsidRPr="008F1174" w:rsidRDefault="000B2C04" w:rsidP="00402DE5">
            <w:pPr>
              <w:spacing w:after="0" w:line="259" w:lineRule="auto"/>
              <w:ind w:left="0" w:firstLine="0"/>
              <w:jc w:val="left"/>
              <w:rPr>
                <w:color w:val="FFFFFF" w:themeColor="background1"/>
                <w:sz w:val="24"/>
                <w:szCs w:val="24"/>
              </w:rPr>
            </w:pPr>
          </w:p>
        </w:tc>
        <w:tc>
          <w:tcPr>
            <w:tcW w:w="590" w:type="dxa"/>
            <w:vMerge w:val="restart"/>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1</w:t>
            </w:r>
            <w:r w:rsidR="0038467A" w:rsidRPr="00402DE5">
              <w:rPr>
                <w:sz w:val="24"/>
                <w:szCs w:val="24"/>
              </w:rPr>
              <w:t>96</w:t>
            </w:r>
          </w:p>
        </w:tc>
        <w:tc>
          <w:tcPr>
            <w:tcW w:w="1367" w:type="dxa"/>
            <w:vMerge w:val="restart"/>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11" w:line="259" w:lineRule="auto"/>
              <w:ind w:left="98" w:firstLine="0"/>
              <w:jc w:val="left"/>
              <w:rPr>
                <w:sz w:val="24"/>
                <w:szCs w:val="24"/>
              </w:rPr>
            </w:pPr>
            <w:r w:rsidRPr="00402DE5">
              <w:rPr>
                <w:sz w:val="24"/>
                <w:szCs w:val="24"/>
              </w:rPr>
              <w:t xml:space="preserve">ОК 1. - ОК </w:t>
            </w:r>
            <w:r w:rsidRPr="00402DE5">
              <w:rPr>
                <w:sz w:val="24"/>
                <w:szCs w:val="24"/>
              </w:rPr>
              <w:lastRenderedPageBreak/>
              <w:t xml:space="preserve">9. </w:t>
            </w:r>
          </w:p>
          <w:p w:rsidR="000B2C04" w:rsidRPr="00402DE5" w:rsidRDefault="003848A4" w:rsidP="00402DE5">
            <w:pPr>
              <w:spacing w:after="117" w:line="259" w:lineRule="auto"/>
              <w:ind w:left="98" w:firstLine="0"/>
              <w:jc w:val="left"/>
              <w:rPr>
                <w:sz w:val="24"/>
                <w:szCs w:val="24"/>
              </w:rPr>
            </w:pPr>
            <w:r w:rsidRPr="00402DE5">
              <w:rPr>
                <w:sz w:val="24"/>
                <w:szCs w:val="24"/>
              </w:rPr>
              <w:t xml:space="preserve">ПК 1.1. - ПК 1.4. </w:t>
            </w:r>
          </w:p>
          <w:p w:rsidR="000B2C04" w:rsidRPr="00402DE5" w:rsidRDefault="000B2C04" w:rsidP="00402DE5">
            <w:pPr>
              <w:spacing w:after="0" w:line="259" w:lineRule="auto"/>
              <w:ind w:left="98" w:firstLine="0"/>
              <w:jc w:val="left"/>
              <w:rPr>
                <w:sz w:val="24"/>
                <w:szCs w:val="24"/>
              </w:rPr>
            </w:pPr>
          </w:p>
        </w:tc>
      </w:tr>
      <w:tr w:rsidR="000B2C04" w:rsidTr="007C11A3">
        <w:trPr>
          <w:trHeight w:val="4752"/>
        </w:trPr>
        <w:tc>
          <w:tcPr>
            <w:tcW w:w="1271" w:type="dxa"/>
            <w:vMerge/>
            <w:tcBorders>
              <w:top w:val="nil"/>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1688" w:type="dxa"/>
            <w:vMerge/>
            <w:tcBorders>
              <w:top w:val="nil"/>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3544" w:type="dxa"/>
            <w:vMerge/>
            <w:tcBorders>
              <w:top w:val="nil"/>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456" w:type="dxa"/>
            <w:vMerge/>
            <w:tcBorders>
              <w:top w:val="nil"/>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138" w:type="dxa"/>
            <w:vMerge/>
            <w:tcBorders>
              <w:top w:val="nil"/>
              <w:left w:val="single" w:sz="6" w:space="0" w:color="000000"/>
              <w:bottom w:val="single" w:sz="6" w:space="0" w:color="000000"/>
              <w:right w:val="nil"/>
            </w:tcBorders>
          </w:tcPr>
          <w:p w:rsidR="000B2C04" w:rsidRDefault="000B2C04" w:rsidP="00402DE5">
            <w:pPr>
              <w:spacing w:after="160" w:line="259" w:lineRule="auto"/>
              <w:ind w:left="0" w:firstLine="0"/>
              <w:jc w:val="left"/>
            </w:pPr>
          </w:p>
        </w:tc>
        <w:tc>
          <w:tcPr>
            <w:tcW w:w="179" w:type="dxa"/>
            <w:tcBorders>
              <w:top w:val="nil"/>
              <w:left w:val="nil"/>
              <w:bottom w:val="single" w:sz="6" w:space="0" w:color="000000"/>
              <w:right w:val="nil"/>
            </w:tcBorders>
          </w:tcPr>
          <w:p w:rsidR="000B2C04" w:rsidRDefault="000B2C04" w:rsidP="00402DE5">
            <w:pPr>
              <w:spacing w:after="160" w:line="259" w:lineRule="auto"/>
              <w:ind w:left="0" w:firstLine="0"/>
              <w:jc w:val="left"/>
            </w:pPr>
          </w:p>
        </w:tc>
        <w:tc>
          <w:tcPr>
            <w:tcW w:w="319" w:type="dxa"/>
            <w:vMerge/>
            <w:tcBorders>
              <w:top w:val="nil"/>
              <w:left w:val="nil"/>
              <w:bottom w:val="single" w:sz="6" w:space="0" w:color="000000"/>
              <w:right w:val="single" w:sz="6" w:space="0" w:color="000000"/>
            </w:tcBorders>
          </w:tcPr>
          <w:p w:rsidR="000B2C04" w:rsidRDefault="000B2C04" w:rsidP="00402DE5">
            <w:pPr>
              <w:spacing w:after="160" w:line="259" w:lineRule="auto"/>
              <w:ind w:left="0" w:firstLine="0"/>
              <w:jc w:val="left"/>
            </w:pPr>
          </w:p>
        </w:tc>
        <w:tc>
          <w:tcPr>
            <w:tcW w:w="590" w:type="dxa"/>
            <w:vMerge/>
            <w:tcBorders>
              <w:top w:val="nil"/>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1367" w:type="dxa"/>
            <w:vMerge/>
            <w:tcBorders>
              <w:top w:val="nil"/>
              <w:left w:val="single" w:sz="6" w:space="0" w:color="000000"/>
              <w:bottom w:val="single" w:sz="6" w:space="0" w:color="000000"/>
              <w:right w:val="single" w:sz="6" w:space="0" w:color="000000"/>
            </w:tcBorders>
            <w:vAlign w:val="bottom"/>
          </w:tcPr>
          <w:p w:rsidR="000B2C04" w:rsidRDefault="000B2C04" w:rsidP="00402DE5">
            <w:pPr>
              <w:spacing w:after="160" w:line="259" w:lineRule="auto"/>
              <w:ind w:left="0" w:firstLine="0"/>
              <w:jc w:val="left"/>
            </w:pPr>
          </w:p>
        </w:tc>
      </w:tr>
      <w:tr w:rsidR="000B2C04" w:rsidRPr="00402DE5" w:rsidTr="007C11A3">
        <w:trPr>
          <w:trHeight w:val="465"/>
        </w:trPr>
        <w:tc>
          <w:tcPr>
            <w:tcW w:w="1271"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0" w:right="9" w:firstLine="0"/>
              <w:jc w:val="left"/>
              <w:rPr>
                <w:sz w:val="24"/>
                <w:szCs w:val="24"/>
              </w:rPr>
            </w:pPr>
            <w:r w:rsidRPr="00402DE5">
              <w:rPr>
                <w:b/>
                <w:sz w:val="24"/>
                <w:szCs w:val="24"/>
              </w:rPr>
              <w:lastRenderedPageBreak/>
              <w:t xml:space="preserve">ПМ.02 </w:t>
            </w:r>
          </w:p>
        </w:tc>
        <w:tc>
          <w:tcPr>
            <w:tcW w:w="5232"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b/>
                <w:sz w:val="24"/>
                <w:szCs w:val="24"/>
              </w:rPr>
              <w:t>Осуществление государственных мер в области обеспечения пожарной безопасности</w:t>
            </w:r>
          </w:p>
        </w:tc>
        <w:tc>
          <w:tcPr>
            <w:tcW w:w="456"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b/>
                <w:sz w:val="24"/>
                <w:szCs w:val="24"/>
              </w:rPr>
              <w:t xml:space="preserve">402 </w:t>
            </w:r>
          </w:p>
        </w:tc>
        <w:tc>
          <w:tcPr>
            <w:tcW w:w="317" w:type="dxa"/>
            <w:gridSpan w:val="2"/>
            <w:tcBorders>
              <w:top w:val="single" w:sz="6" w:space="0" w:color="000000"/>
              <w:left w:val="single" w:sz="6" w:space="0" w:color="000000"/>
              <w:bottom w:val="single" w:sz="6" w:space="0" w:color="000000"/>
              <w:right w:val="nil"/>
            </w:tcBorders>
          </w:tcPr>
          <w:p w:rsidR="000B2C04" w:rsidRPr="00402DE5" w:rsidRDefault="003848A4" w:rsidP="00402DE5">
            <w:pPr>
              <w:spacing w:after="0" w:line="259" w:lineRule="auto"/>
              <w:ind w:left="113" w:firstLine="0"/>
              <w:jc w:val="left"/>
              <w:rPr>
                <w:sz w:val="24"/>
                <w:szCs w:val="24"/>
              </w:rPr>
            </w:pPr>
            <w:r w:rsidRPr="00402DE5">
              <w:rPr>
                <w:b/>
                <w:sz w:val="24"/>
                <w:szCs w:val="24"/>
              </w:rPr>
              <w:t>1</w:t>
            </w:r>
          </w:p>
        </w:tc>
        <w:tc>
          <w:tcPr>
            <w:tcW w:w="319" w:type="dxa"/>
            <w:tcBorders>
              <w:top w:val="single" w:sz="6" w:space="0" w:color="000000"/>
              <w:left w:val="nil"/>
              <w:bottom w:val="single" w:sz="6" w:space="0" w:color="000000"/>
              <w:right w:val="single" w:sz="6" w:space="0" w:color="000000"/>
            </w:tcBorders>
          </w:tcPr>
          <w:p w:rsidR="000B2C04" w:rsidRPr="00402DE5" w:rsidRDefault="003848A4" w:rsidP="00402DE5">
            <w:pPr>
              <w:spacing w:after="0" w:line="259" w:lineRule="auto"/>
              <w:ind w:left="-75" w:firstLine="0"/>
              <w:jc w:val="left"/>
              <w:rPr>
                <w:sz w:val="24"/>
                <w:szCs w:val="24"/>
              </w:rPr>
            </w:pPr>
            <w:r w:rsidRPr="00402DE5">
              <w:rPr>
                <w:b/>
                <w:sz w:val="24"/>
                <w:szCs w:val="24"/>
              </w:rPr>
              <w:t xml:space="preserve">04 </w:t>
            </w:r>
          </w:p>
        </w:tc>
        <w:tc>
          <w:tcPr>
            <w:tcW w:w="590"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b/>
                <w:sz w:val="24"/>
                <w:szCs w:val="24"/>
              </w:rPr>
              <w:t xml:space="preserve">272 </w:t>
            </w:r>
          </w:p>
        </w:tc>
        <w:tc>
          <w:tcPr>
            <w:tcW w:w="136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98" w:firstLine="0"/>
              <w:jc w:val="left"/>
              <w:rPr>
                <w:sz w:val="24"/>
                <w:szCs w:val="24"/>
              </w:rPr>
            </w:pPr>
          </w:p>
        </w:tc>
      </w:tr>
      <w:tr w:rsidR="000B2C04" w:rsidRPr="00402DE5" w:rsidTr="007C11A3">
        <w:trPr>
          <w:trHeight w:val="2072"/>
        </w:trPr>
        <w:tc>
          <w:tcPr>
            <w:tcW w:w="1271"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МДК.02.01. </w:t>
            </w:r>
          </w:p>
        </w:tc>
        <w:tc>
          <w:tcPr>
            <w:tcW w:w="1688"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0" w:line="259" w:lineRule="auto"/>
              <w:ind w:left="113" w:firstLine="0"/>
              <w:jc w:val="left"/>
              <w:rPr>
                <w:sz w:val="24"/>
                <w:szCs w:val="24"/>
              </w:rPr>
            </w:pPr>
            <w:r w:rsidRPr="00402DE5">
              <w:rPr>
                <w:sz w:val="24"/>
                <w:szCs w:val="24"/>
              </w:rPr>
              <w:t>Организа-</w:t>
            </w:r>
          </w:p>
          <w:p w:rsidR="000B2C04" w:rsidRPr="00402DE5" w:rsidRDefault="003848A4" w:rsidP="00402DE5">
            <w:pPr>
              <w:tabs>
                <w:tab w:val="center" w:pos="262"/>
                <w:tab w:val="center" w:pos="1015"/>
              </w:tabs>
              <w:spacing w:after="0" w:line="259" w:lineRule="auto"/>
              <w:ind w:left="0" w:firstLine="0"/>
              <w:jc w:val="left"/>
              <w:rPr>
                <w:sz w:val="24"/>
                <w:szCs w:val="24"/>
              </w:rPr>
            </w:pPr>
            <w:r w:rsidRPr="00402DE5">
              <w:rPr>
                <w:rFonts w:ascii="Calibri" w:eastAsia="Calibri" w:hAnsi="Calibri" w:cs="Calibri"/>
                <w:sz w:val="24"/>
                <w:szCs w:val="24"/>
              </w:rPr>
              <w:tab/>
            </w:r>
            <w:r w:rsidRPr="00402DE5">
              <w:rPr>
                <w:sz w:val="24"/>
                <w:szCs w:val="24"/>
              </w:rPr>
              <w:t>ция</w:t>
            </w:r>
            <w:r w:rsidRPr="00402DE5">
              <w:rPr>
                <w:sz w:val="24"/>
                <w:szCs w:val="24"/>
              </w:rPr>
              <w:tab/>
              <w:t>дея-</w:t>
            </w:r>
          </w:p>
          <w:p w:rsidR="000B2C04" w:rsidRPr="00402DE5" w:rsidRDefault="003848A4" w:rsidP="00402DE5">
            <w:pPr>
              <w:spacing w:after="0" w:line="259" w:lineRule="auto"/>
              <w:ind w:left="113" w:firstLine="0"/>
              <w:jc w:val="left"/>
              <w:rPr>
                <w:sz w:val="24"/>
                <w:szCs w:val="24"/>
              </w:rPr>
            </w:pPr>
            <w:r w:rsidRPr="00402DE5">
              <w:rPr>
                <w:sz w:val="24"/>
                <w:szCs w:val="24"/>
              </w:rPr>
              <w:t>тельности государственного пожарного надзора</w:t>
            </w:r>
          </w:p>
        </w:tc>
        <w:tc>
          <w:tcPr>
            <w:tcW w:w="3544"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2" w:right="93" w:firstLine="0"/>
              <w:jc w:val="left"/>
              <w:rPr>
                <w:sz w:val="24"/>
                <w:szCs w:val="24"/>
              </w:rPr>
            </w:pPr>
            <w:r w:rsidRPr="00402DE5">
              <w:rPr>
                <w:sz w:val="24"/>
                <w:szCs w:val="24"/>
              </w:rPr>
              <w:t xml:space="preserve">Организация деятельности: роль и место Государственного  пожарного надзора в системе пожарной охраны; нормативные документы по организации и осуществлению Государственного пожарного надзора, их содержание и порядок использования, методы организации работы </w:t>
            </w:r>
          </w:p>
        </w:tc>
        <w:tc>
          <w:tcPr>
            <w:tcW w:w="456"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t>309</w:t>
            </w:r>
          </w:p>
        </w:tc>
        <w:tc>
          <w:tcPr>
            <w:tcW w:w="317" w:type="dxa"/>
            <w:gridSpan w:val="2"/>
            <w:tcBorders>
              <w:top w:val="single" w:sz="6" w:space="0" w:color="000000"/>
              <w:left w:val="single" w:sz="6" w:space="0" w:color="000000"/>
              <w:bottom w:val="single" w:sz="6" w:space="0" w:color="000000"/>
              <w:right w:val="nil"/>
            </w:tcBorders>
          </w:tcPr>
          <w:p w:rsidR="000B2C04" w:rsidRPr="00402DE5" w:rsidRDefault="000B2C04" w:rsidP="00402DE5">
            <w:pPr>
              <w:spacing w:after="0" w:line="259" w:lineRule="auto"/>
              <w:ind w:left="113" w:right="-8" w:firstLine="0"/>
              <w:jc w:val="left"/>
              <w:rPr>
                <w:sz w:val="24"/>
                <w:szCs w:val="24"/>
              </w:rPr>
            </w:pPr>
          </w:p>
        </w:tc>
        <w:tc>
          <w:tcPr>
            <w:tcW w:w="319" w:type="dxa"/>
            <w:tcBorders>
              <w:top w:val="single" w:sz="6" w:space="0" w:color="000000"/>
              <w:left w:val="nil"/>
              <w:bottom w:val="single" w:sz="6" w:space="0" w:color="000000"/>
              <w:right w:val="single" w:sz="6" w:space="0" w:color="000000"/>
            </w:tcBorders>
          </w:tcPr>
          <w:p w:rsidR="000B2C04" w:rsidRPr="00402DE5" w:rsidRDefault="000B2C04" w:rsidP="00402DE5">
            <w:pPr>
              <w:spacing w:after="0" w:line="259" w:lineRule="auto"/>
              <w:ind w:left="0" w:firstLine="0"/>
              <w:jc w:val="left"/>
              <w:rPr>
                <w:sz w:val="24"/>
                <w:szCs w:val="24"/>
              </w:rPr>
            </w:pPr>
          </w:p>
        </w:tc>
        <w:tc>
          <w:tcPr>
            <w:tcW w:w="590"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t>206</w:t>
            </w:r>
          </w:p>
        </w:tc>
        <w:tc>
          <w:tcPr>
            <w:tcW w:w="136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42" w:line="259" w:lineRule="auto"/>
              <w:ind w:left="98" w:firstLine="0"/>
              <w:jc w:val="left"/>
              <w:rPr>
                <w:sz w:val="24"/>
                <w:szCs w:val="24"/>
              </w:rPr>
            </w:pPr>
            <w:r w:rsidRPr="00402DE5">
              <w:rPr>
                <w:sz w:val="24"/>
                <w:szCs w:val="24"/>
              </w:rPr>
              <w:t xml:space="preserve">ОК 1. - ОК 9.  </w:t>
            </w:r>
          </w:p>
          <w:p w:rsidR="000B2C04" w:rsidRPr="00402DE5" w:rsidRDefault="003848A4" w:rsidP="00402DE5">
            <w:pPr>
              <w:spacing w:after="116" w:line="259" w:lineRule="auto"/>
              <w:ind w:left="98" w:firstLine="0"/>
              <w:jc w:val="left"/>
              <w:rPr>
                <w:sz w:val="24"/>
                <w:szCs w:val="24"/>
              </w:rPr>
            </w:pPr>
            <w:r w:rsidRPr="00402DE5">
              <w:rPr>
                <w:sz w:val="24"/>
                <w:szCs w:val="24"/>
              </w:rPr>
              <w:t xml:space="preserve">ПК 2.1. - ПК 2.4 </w:t>
            </w:r>
          </w:p>
          <w:p w:rsidR="000B2C04" w:rsidRPr="00402DE5" w:rsidRDefault="000B2C04" w:rsidP="00402DE5">
            <w:pPr>
              <w:spacing w:after="0" w:line="259" w:lineRule="auto"/>
              <w:ind w:left="98" w:firstLine="0"/>
              <w:jc w:val="left"/>
              <w:rPr>
                <w:sz w:val="24"/>
                <w:szCs w:val="24"/>
              </w:rPr>
            </w:pPr>
          </w:p>
        </w:tc>
      </w:tr>
    </w:tbl>
    <w:p w:rsidR="000B2C04" w:rsidRPr="00402DE5" w:rsidRDefault="000B2C04" w:rsidP="00402DE5">
      <w:pPr>
        <w:spacing w:after="0" w:line="259" w:lineRule="auto"/>
        <w:ind w:left="-1067" w:right="147" w:firstLine="0"/>
        <w:jc w:val="left"/>
        <w:rPr>
          <w:szCs w:val="24"/>
        </w:rPr>
      </w:pPr>
    </w:p>
    <w:tbl>
      <w:tblPr>
        <w:tblStyle w:val="TableGrid"/>
        <w:tblW w:w="9552" w:type="dxa"/>
        <w:tblInd w:w="593" w:type="dxa"/>
        <w:tblLayout w:type="fixed"/>
        <w:tblCellMar>
          <w:right w:w="9" w:type="dxa"/>
        </w:tblCellMar>
        <w:tblLook w:val="04A0" w:firstRow="1" w:lastRow="0" w:firstColumn="1" w:lastColumn="0" w:noHBand="0" w:noVBand="1"/>
      </w:tblPr>
      <w:tblGrid>
        <w:gridCol w:w="1326"/>
        <w:gridCol w:w="1350"/>
        <w:gridCol w:w="760"/>
        <w:gridCol w:w="3232"/>
        <w:gridCol w:w="675"/>
        <w:gridCol w:w="446"/>
        <w:gridCol w:w="580"/>
        <w:gridCol w:w="1183"/>
      </w:tblGrid>
      <w:tr w:rsidR="000B2C04" w:rsidRPr="008F1174" w:rsidTr="00402DE5">
        <w:trPr>
          <w:trHeight w:val="5075"/>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350" w:type="dxa"/>
            <w:tcBorders>
              <w:top w:val="single" w:sz="6" w:space="0" w:color="000000"/>
              <w:left w:val="single" w:sz="6" w:space="0" w:color="000000"/>
              <w:bottom w:val="single" w:sz="6" w:space="0" w:color="000000"/>
              <w:right w:val="nil"/>
            </w:tcBorders>
          </w:tcPr>
          <w:p w:rsidR="000B2C04" w:rsidRPr="00402DE5" w:rsidRDefault="000B2C04" w:rsidP="00402DE5">
            <w:pPr>
              <w:spacing w:after="160" w:line="259" w:lineRule="auto"/>
              <w:ind w:left="0" w:firstLine="0"/>
              <w:jc w:val="left"/>
              <w:rPr>
                <w:sz w:val="24"/>
                <w:szCs w:val="24"/>
              </w:rPr>
            </w:pPr>
          </w:p>
        </w:tc>
        <w:tc>
          <w:tcPr>
            <w:tcW w:w="760" w:type="dxa"/>
            <w:tcBorders>
              <w:top w:val="single" w:sz="6" w:space="0" w:color="000000"/>
              <w:left w:val="nil"/>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23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2" w:right="84" w:firstLine="0"/>
              <w:jc w:val="left"/>
              <w:rPr>
                <w:sz w:val="24"/>
                <w:szCs w:val="24"/>
              </w:rPr>
            </w:pPr>
            <w:r w:rsidRPr="00402DE5">
              <w:rPr>
                <w:sz w:val="24"/>
                <w:szCs w:val="24"/>
              </w:rPr>
              <w:t xml:space="preserve">ГПН; работа органов ГПН при чрезвычайных ситуациях; основные задачи и направления Государственного пожарного надзора: обследования и проверки; нормативно-техническая работа; приемка объектов в эксплуатацию; административная практика; проверка и дознание по делам о пожарах; учет пожаров; информационное обеспечение, противопожарная пропаганда и обучение в области пожарной безопасности; взаимодействие со службами органов внутренних дел, другими правоохранительными и надзорными органами; правила оформления документации; учет, анализ и планирование деятельности; общие основы страхования; общие сведения о системе лицензирования и сертификации </w:t>
            </w:r>
          </w:p>
        </w:tc>
        <w:tc>
          <w:tcPr>
            <w:tcW w:w="675"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44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580"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183"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r>
      <w:tr w:rsidR="000B2C04" w:rsidRPr="008F1174" w:rsidTr="00402DE5">
        <w:trPr>
          <w:trHeight w:val="4609"/>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МДК.02.02. </w:t>
            </w:r>
          </w:p>
        </w:tc>
        <w:tc>
          <w:tcPr>
            <w:tcW w:w="1350" w:type="dxa"/>
            <w:tcBorders>
              <w:top w:val="single" w:sz="6" w:space="0" w:color="000000"/>
              <w:left w:val="single" w:sz="6" w:space="0" w:color="000000"/>
              <w:bottom w:val="single" w:sz="6" w:space="0" w:color="000000"/>
              <w:right w:val="nil"/>
            </w:tcBorders>
          </w:tcPr>
          <w:p w:rsidR="000B2C04" w:rsidRPr="00402DE5" w:rsidRDefault="003848A4" w:rsidP="00402DE5">
            <w:pPr>
              <w:spacing w:after="15" w:line="255" w:lineRule="auto"/>
              <w:ind w:left="113" w:firstLine="0"/>
              <w:jc w:val="left"/>
              <w:rPr>
                <w:sz w:val="24"/>
                <w:szCs w:val="24"/>
              </w:rPr>
            </w:pPr>
            <w:r w:rsidRPr="00402DE5">
              <w:rPr>
                <w:sz w:val="24"/>
                <w:szCs w:val="24"/>
              </w:rPr>
              <w:t>Пожарная профилак-</w:t>
            </w:r>
          </w:p>
          <w:p w:rsidR="000B2C04" w:rsidRPr="00402DE5" w:rsidRDefault="003848A4" w:rsidP="00402DE5">
            <w:pPr>
              <w:spacing w:after="0" w:line="259" w:lineRule="auto"/>
              <w:ind w:left="113" w:firstLine="0"/>
              <w:jc w:val="left"/>
              <w:rPr>
                <w:sz w:val="24"/>
                <w:szCs w:val="24"/>
              </w:rPr>
            </w:pPr>
            <w:r w:rsidRPr="00402DE5">
              <w:rPr>
                <w:sz w:val="24"/>
                <w:szCs w:val="24"/>
              </w:rPr>
              <w:t>тика</w:t>
            </w:r>
          </w:p>
        </w:tc>
        <w:tc>
          <w:tcPr>
            <w:tcW w:w="760" w:type="dxa"/>
            <w:tcBorders>
              <w:top w:val="single" w:sz="6" w:space="0" w:color="000000"/>
              <w:left w:val="nil"/>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23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28" w:right="128" w:firstLine="0"/>
              <w:jc w:val="left"/>
              <w:rPr>
                <w:sz w:val="24"/>
                <w:szCs w:val="24"/>
              </w:rPr>
            </w:pPr>
            <w:r w:rsidRPr="00402DE5">
              <w:rPr>
                <w:sz w:val="24"/>
                <w:szCs w:val="24"/>
              </w:rPr>
              <w:t xml:space="preserve">Основные задачи, формы и методы противопожарной агитации и пропаганды, принципы агитационного обеспечения, организация работы со СМИ. Разрабатывать планы работы по противопожарной пропаганде, инструктажу и обучению правилам пожарной безопасности; проведение противопожарной пропаганды, инструктажа и обучения граждан, персонала объектов ППБ. </w:t>
            </w:r>
            <w:r w:rsidRPr="00402DE5">
              <w:rPr>
                <w:sz w:val="24"/>
                <w:szCs w:val="24"/>
              </w:rPr>
              <w:lastRenderedPageBreak/>
              <w:t>Организация взаимодействия объектового подразделения ПОс объектами по предупреждению и тушению пожаров. Организовывать деятельность объектового подразделения ПО попожарно</w:t>
            </w:r>
            <w:r w:rsidR="00DB1319">
              <w:rPr>
                <w:sz w:val="24"/>
                <w:szCs w:val="24"/>
              </w:rPr>
              <w:t>-</w:t>
            </w:r>
            <w:r w:rsidRPr="00402DE5">
              <w:rPr>
                <w:sz w:val="24"/>
                <w:szCs w:val="24"/>
              </w:rPr>
              <w:t xml:space="preserve">профилактическому обслуживанию охраняемого объекта. </w:t>
            </w:r>
          </w:p>
        </w:tc>
        <w:tc>
          <w:tcPr>
            <w:tcW w:w="675"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lastRenderedPageBreak/>
              <w:t>108</w:t>
            </w:r>
          </w:p>
        </w:tc>
        <w:tc>
          <w:tcPr>
            <w:tcW w:w="44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13" w:firstLine="0"/>
              <w:jc w:val="left"/>
              <w:rPr>
                <w:sz w:val="24"/>
                <w:szCs w:val="24"/>
              </w:rPr>
            </w:pPr>
          </w:p>
        </w:tc>
        <w:tc>
          <w:tcPr>
            <w:tcW w:w="580"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t>72</w:t>
            </w:r>
          </w:p>
        </w:tc>
        <w:tc>
          <w:tcPr>
            <w:tcW w:w="1183"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42" w:line="259" w:lineRule="auto"/>
              <w:ind w:left="98" w:firstLine="0"/>
              <w:jc w:val="left"/>
              <w:rPr>
                <w:sz w:val="24"/>
                <w:szCs w:val="24"/>
              </w:rPr>
            </w:pPr>
            <w:r w:rsidRPr="00402DE5">
              <w:rPr>
                <w:sz w:val="24"/>
                <w:szCs w:val="24"/>
              </w:rPr>
              <w:t xml:space="preserve">ОК 1. - ОК 9.  </w:t>
            </w:r>
          </w:p>
          <w:p w:rsidR="000B2C04" w:rsidRPr="00402DE5" w:rsidRDefault="003848A4" w:rsidP="00402DE5">
            <w:pPr>
              <w:spacing w:after="116" w:line="259" w:lineRule="auto"/>
              <w:ind w:left="98" w:firstLine="0"/>
              <w:jc w:val="left"/>
              <w:rPr>
                <w:sz w:val="24"/>
                <w:szCs w:val="24"/>
              </w:rPr>
            </w:pPr>
            <w:r w:rsidRPr="00402DE5">
              <w:rPr>
                <w:sz w:val="24"/>
                <w:szCs w:val="24"/>
              </w:rPr>
              <w:t xml:space="preserve">ПК 2.1. - ПК 2.4 </w:t>
            </w:r>
          </w:p>
          <w:p w:rsidR="000B2C04" w:rsidRPr="00402DE5" w:rsidRDefault="000B2C04" w:rsidP="00402DE5">
            <w:pPr>
              <w:spacing w:after="0" w:line="259" w:lineRule="auto"/>
              <w:ind w:left="98" w:firstLine="0"/>
              <w:jc w:val="left"/>
              <w:rPr>
                <w:sz w:val="24"/>
                <w:szCs w:val="24"/>
              </w:rPr>
            </w:pPr>
          </w:p>
        </w:tc>
      </w:tr>
      <w:tr w:rsidR="000B2C04" w:rsidRPr="008F1174" w:rsidTr="00402DE5">
        <w:trPr>
          <w:trHeight w:val="4609"/>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lastRenderedPageBreak/>
              <w:t xml:space="preserve">МДК.02.03 </w:t>
            </w:r>
          </w:p>
        </w:tc>
        <w:tc>
          <w:tcPr>
            <w:tcW w:w="1350" w:type="dxa"/>
            <w:tcBorders>
              <w:top w:val="single" w:sz="6" w:space="0" w:color="000000"/>
              <w:left w:val="single" w:sz="6" w:space="0" w:color="000000"/>
              <w:bottom w:val="single" w:sz="6" w:space="0" w:color="000000"/>
              <w:right w:val="nil"/>
            </w:tcBorders>
          </w:tcPr>
          <w:p w:rsidR="000B2C04" w:rsidRPr="00402DE5" w:rsidRDefault="003848A4" w:rsidP="00402DE5">
            <w:pPr>
              <w:spacing w:after="0" w:line="259" w:lineRule="auto"/>
              <w:ind w:left="113" w:firstLine="0"/>
              <w:jc w:val="left"/>
              <w:rPr>
                <w:sz w:val="24"/>
                <w:szCs w:val="24"/>
              </w:rPr>
            </w:pPr>
            <w:r w:rsidRPr="00402DE5">
              <w:rPr>
                <w:sz w:val="24"/>
                <w:szCs w:val="24"/>
              </w:rPr>
              <w:t xml:space="preserve">Правовое обеспечение профессиональной деятельности </w:t>
            </w:r>
          </w:p>
        </w:tc>
        <w:tc>
          <w:tcPr>
            <w:tcW w:w="760" w:type="dxa"/>
            <w:tcBorders>
              <w:top w:val="single" w:sz="6" w:space="0" w:color="000000"/>
              <w:left w:val="nil"/>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23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2" w:right="174" w:firstLine="0"/>
              <w:jc w:val="left"/>
              <w:rPr>
                <w:sz w:val="24"/>
                <w:szCs w:val="24"/>
              </w:rPr>
            </w:pPr>
            <w:r w:rsidRPr="00402DE5">
              <w:rPr>
                <w:sz w:val="24"/>
                <w:szCs w:val="24"/>
              </w:rPr>
              <w:t xml:space="preserve">Понятие правового регулирования в сфере профессиональной деятельности; правовое положение объектов предпринимательской деятельности; организационно-правовые формы юридических лиц; трудовое право; трудовой договор и порядок его заключения, основания прекращения; оплата труда; роль государственного регулирования в обеспечении занятости населения; дисциплинарная и материальная ответственность работника; административные правонарушения и административная ответственность; право социальной защиты граждан; защита нарушенных прав и судебный порядок разрешения споров </w:t>
            </w:r>
          </w:p>
        </w:tc>
        <w:tc>
          <w:tcPr>
            <w:tcW w:w="675"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t>93</w:t>
            </w:r>
          </w:p>
        </w:tc>
        <w:tc>
          <w:tcPr>
            <w:tcW w:w="44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13" w:firstLine="0"/>
              <w:jc w:val="left"/>
              <w:rPr>
                <w:sz w:val="24"/>
                <w:szCs w:val="24"/>
              </w:rPr>
            </w:pPr>
          </w:p>
        </w:tc>
        <w:tc>
          <w:tcPr>
            <w:tcW w:w="580"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t>62</w:t>
            </w:r>
          </w:p>
        </w:tc>
        <w:tc>
          <w:tcPr>
            <w:tcW w:w="1183"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27" w:line="259" w:lineRule="auto"/>
              <w:ind w:left="98" w:firstLine="0"/>
              <w:jc w:val="left"/>
              <w:rPr>
                <w:sz w:val="24"/>
                <w:szCs w:val="24"/>
              </w:rPr>
            </w:pPr>
            <w:r w:rsidRPr="00402DE5">
              <w:rPr>
                <w:sz w:val="24"/>
                <w:szCs w:val="24"/>
              </w:rPr>
              <w:t xml:space="preserve">ОК 1. - ОК 9. </w:t>
            </w:r>
          </w:p>
          <w:p w:rsidR="000B2C04" w:rsidRPr="00402DE5" w:rsidRDefault="003848A4" w:rsidP="00402DE5">
            <w:pPr>
              <w:spacing w:after="207" w:line="259" w:lineRule="auto"/>
              <w:ind w:left="98" w:firstLine="0"/>
              <w:jc w:val="left"/>
              <w:rPr>
                <w:sz w:val="24"/>
                <w:szCs w:val="24"/>
              </w:rPr>
            </w:pPr>
            <w:r w:rsidRPr="00402DE5">
              <w:rPr>
                <w:sz w:val="24"/>
                <w:szCs w:val="24"/>
              </w:rPr>
              <w:t xml:space="preserve">ПК 2.1. - ПК 2.4 </w:t>
            </w:r>
          </w:p>
          <w:p w:rsidR="000B2C04" w:rsidRPr="00402DE5" w:rsidRDefault="000B2C04" w:rsidP="00402DE5">
            <w:pPr>
              <w:spacing w:after="0" w:line="259" w:lineRule="auto"/>
              <w:ind w:left="98" w:firstLine="0"/>
              <w:jc w:val="left"/>
              <w:rPr>
                <w:sz w:val="24"/>
                <w:szCs w:val="24"/>
              </w:rPr>
            </w:pPr>
          </w:p>
        </w:tc>
      </w:tr>
      <w:tr w:rsidR="000B2C04" w:rsidRPr="008F1174" w:rsidTr="00402DE5">
        <w:trPr>
          <w:trHeight w:val="241"/>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0" w:firstLine="0"/>
              <w:jc w:val="left"/>
              <w:rPr>
                <w:sz w:val="24"/>
                <w:szCs w:val="24"/>
              </w:rPr>
            </w:pPr>
            <w:r w:rsidRPr="00402DE5">
              <w:rPr>
                <w:b/>
                <w:sz w:val="24"/>
                <w:szCs w:val="24"/>
              </w:rPr>
              <w:t xml:space="preserve">ПМ.03 </w:t>
            </w:r>
          </w:p>
        </w:tc>
        <w:tc>
          <w:tcPr>
            <w:tcW w:w="1350" w:type="dxa"/>
            <w:tcBorders>
              <w:top w:val="single" w:sz="6" w:space="0" w:color="000000"/>
              <w:left w:val="single" w:sz="6" w:space="0" w:color="000000"/>
              <w:bottom w:val="single" w:sz="6" w:space="0" w:color="000000"/>
              <w:right w:val="nil"/>
            </w:tcBorders>
          </w:tcPr>
          <w:p w:rsidR="000B2C04" w:rsidRPr="00402DE5" w:rsidRDefault="003848A4" w:rsidP="00402DE5">
            <w:pPr>
              <w:spacing w:after="0" w:line="259" w:lineRule="auto"/>
              <w:ind w:left="218" w:firstLine="0"/>
              <w:jc w:val="left"/>
              <w:rPr>
                <w:sz w:val="24"/>
                <w:szCs w:val="24"/>
              </w:rPr>
            </w:pPr>
            <w:r w:rsidRPr="00402DE5">
              <w:rPr>
                <w:b/>
                <w:sz w:val="24"/>
                <w:szCs w:val="24"/>
              </w:rPr>
              <w:t xml:space="preserve">Ремонт </w:t>
            </w:r>
          </w:p>
        </w:tc>
        <w:tc>
          <w:tcPr>
            <w:tcW w:w="3992" w:type="dxa"/>
            <w:gridSpan w:val="2"/>
            <w:tcBorders>
              <w:top w:val="single" w:sz="6" w:space="0" w:color="000000"/>
              <w:left w:val="nil"/>
              <w:bottom w:val="single" w:sz="6" w:space="0" w:color="000000"/>
              <w:right w:val="single" w:sz="6" w:space="0" w:color="000000"/>
            </w:tcBorders>
          </w:tcPr>
          <w:p w:rsidR="000B2C04" w:rsidRPr="00402DE5" w:rsidRDefault="003848A4" w:rsidP="00402DE5">
            <w:pPr>
              <w:tabs>
                <w:tab w:val="center" w:pos="56"/>
                <w:tab w:val="center" w:pos="1056"/>
                <w:tab w:val="center" w:pos="2534"/>
              </w:tabs>
              <w:spacing w:after="0" w:line="259" w:lineRule="auto"/>
              <w:ind w:left="0" w:firstLine="0"/>
              <w:jc w:val="left"/>
              <w:rPr>
                <w:sz w:val="24"/>
                <w:szCs w:val="24"/>
              </w:rPr>
            </w:pPr>
            <w:r w:rsidRPr="00402DE5">
              <w:rPr>
                <w:rFonts w:ascii="Calibri" w:eastAsia="Calibri" w:hAnsi="Calibri" w:cs="Calibri"/>
                <w:sz w:val="24"/>
                <w:szCs w:val="24"/>
              </w:rPr>
              <w:tab/>
            </w:r>
            <w:r w:rsidRPr="00402DE5">
              <w:rPr>
                <w:b/>
                <w:sz w:val="24"/>
                <w:szCs w:val="24"/>
              </w:rPr>
              <w:t xml:space="preserve">и </w:t>
            </w:r>
            <w:r w:rsidRPr="00402DE5">
              <w:rPr>
                <w:b/>
                <w:sz w:val="24"/>
                <w:szCs w:val="24"/>
              </w:rPr>
              <w:tab/>
              <w:t xml:space="preserve">обслуживание </w:t>
            </w:r>
            <w:r w:rsidRPr="00402DE5">
              <w:rPr>
                <w:b/>
                <w:sz w:val="24"/>
                <w:szCs w:val="24"/>
              </w:rPr>
              <w:tab/>
              <w:t>технических</w:t>
            </w:r>
          </w:p>
        </w:tc>
        <w:tc>
          <w:tcPr>
            <w:tcW w:w="675"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b/>
                <w:sz w:val="24"/>
                <w:szCs w:val="24"/>
              </w:rPr>
              <w:t>531</w:t>
            </w:r>
          </w:p>
        </w:tc>
        <w:tc>
          <w:tcPr>
            <w:tcW w:w="44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13" w:firstLine="0"/>
              <w:jc w:val="left"/>
              <w:rPr>
                <w:sz w:val="24"/>
                <w:szCs w:val="24"/>
              </w:rPr>
            </w:pPr>
          </w:p>
        </w:tc>
        <w:tc>
          <w:tcPr>
            <w:tcW w:w="580"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b/>
                <w:sz w:val="24"/>
                <w:szCs w:val="24"/>
              </w:rPr>
              <w:t>210</w:t>
            </w:r>
          </w:p>
        </w:tc>
        <w:tc>
          <w:tcPr>
            <w:tcW w:w="1183"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98" w:firstLine="0"/>
              <w:jc w:val="left"/>
              <w:rPr>
                <w:sz w:val="24"/>
                <w:szCs w:val="24"/>
              </w:rPr>
            </w:pPr>
          </w:p>
        </w:tc>
      </w:tr>
    </w:tbl>
    <w:p w:rsidR="000B2C04" w:rsidRPr="00402DE5" w:rsidRDefault="000B2C04" w:rsidP="00402DE5">
      <w:pPr>
        <w:spacing w:after="0" w:line="259" w:lineRule="auto"/>
        <w:ind w:left="-1067" w:right="147" w:firstLine="0"/>
        <w:jc w:val="left"/>
        <w:rPr>
          <w:szCs w:val="24"/>
        </w:rPr>
      </w:pPr>
    </w:p>
    <w:tbl>
      <w:tblPr>
        <w:tblStyle w:val="TableGrid"/>
        <w:tblW w:w="9552" w:type="dxa"/>
        <w:tblInd w:w="593" w:type="dxa"/>
        <w:tblCellMar>
          <w:top w:w="14" w:type="dxa"/>
          <w:right w:w="6" w:type="dxa"/>
        </w:tblCellMar>
        <w:tblLook w:val="04A0" w:firstRow="1" w:lastRow="0" w:firstColumn="1" w:lastColumn="0" w:noHBand="0" w:noVBand="1"/>
      </w:tblPr>
      <w:tblGrid>
        <w:gridCol w:w="1315"/>
        <w:gridCol w:w="1728"/>
        <w:gridCol w:w="3027"/>
        <w:gridCol w:w="759"/>
        <w:gridCol w:w="587"/>
        <w:gridCol w:w="616"/>
        <w:gridCol w:w="1520"/>
      </w:tblGrid>
      <w:tr w:rsidR="000B2C04" w:rsidRPr="00402DE5">
        <w:trPr>
          <w:trHeight w:val="691"/>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4401"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right="132" w:firstLine="0"/>
              <w:jc w:val="left"/>
            </w:pPr>
            <w:r w:rsidRPr="00402DE5">
              <w:rPr>
                <w:b/>
              </w:rPr>
              <w:t>средств, используемых для предупреждения, тушения пожаров и проведения аварийно</w:t>
            </w:r>
            <w:r w:rsidR="00DB1319">
              <w:rPr>
                <w:b/>
              </w:rPr>
              <w:t>-</w:t>
            </w:r>
            <w:r w:rsidRPr="00402DE5">
              <w:rPr>
                <w:b/>
              </w:rPr>
              <w:t xml:space="preserve">спасательных работ </w:t>
            </w:r>
          </w:p>
        </w:tc>
        <w:tc>
          <w:tcPr>
            <w:tcW w:w="811"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69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r>
      <w:tr w:rsidR="000B2C04">
        <w:trPr>
          <w:trHeight w:val="13827"/>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sz w:val="24"/>
                <w:szCs w:val="24"/>
              </w:rPr>
              <w:lastRenderedPageBreak/>
              <w:t xml:space="preserve">МДК.03.01 </w:t>
            </w:r>
          </w:p>
        </w:tc>
        <w:tc>
          <w:tcPr>
            <w:tcW w:w="126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right="172" w:firstLine="0"/>
              <w:jc w:val="left"/>
              <w:rPr>
                <w:sz w:val="24"/>
                <w:szCs w:val="24"/>
              </w:rPr>
            </w:pPr>
            <w:r w:rsidRPr="00402DE5">
              <w:rPr>
                <w:sz w:val="24"/>
                <w:szCs w:val="24"/>
              </w:rPr>
              <w:t>Пожарно</w:t>
            </w:r>
            <w:r w:rsidR="00402DE5" w:rsidRPr="00402DE5">
              <w:rPr>
                <w:sz w:val="24"/>
                <w:szCs w:val="24"/>
              </w:rPr>
              <w:t>-</w:t>
            </w:r>
            <w:r w:rsidRPr="00402DE5">
              <w:rPr>
                <w:sz w:val="24"/>
                <w:szCs w:val="24"/>
              </w:rPr>
              <w:t xml:space="preserve">спасательная техника и оборудование </w:t>
            </w:r>
          </w:p>
        </w:tc>
        <w:tc>
          <w:tcPr>
            <w:tcW w:w="3139"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5" w:lineRule="auto"/>
              <w:ind w:left="112" w:right="87" w:firstLine="0"/>
              <w:jc w:val="left"/>
              <w:rPr>
                <w:sz w:val="24"/>
                <w:szCs w:val="24"/>
              </w:rPr>
            </w:pPr>
            <w:r w:rsidRPr="00402DE5">
              <w:rPr>
                <w:sz w:val="24"/>
                <w:szCs w:val="24"/>
              </w:rPr>
              <w:t>Ремонт и обслуживание технических средств, используемых для предупреждения, тушения пожаров и проведения аварийно</w:t>
            </w:r>
            <w:r w:rsidR="00402DE5" w:rsidRPr="00402DE5">
              <w:rPr>
                <w:sz w:val="24"/>
                <w:szCs w:val="24"/>
              </w:rPr>
              <w:t>-</w:t>
            </w:r>
            <w:r w:rsidRPr="00402DE5">
              <w:rPr>
                <w:sz w:val="24"/>
                <w:szCs w:val="24"/>
              </w:rPr>
              <w:t>спасательных работ. Практический опыт: регламентного обслуживания пожарной техники и аварийно-спасательного оборудования; проведения периодических испытаний          технических средств; оценки неисправностей технических средств и оборудования и их пригодности к дальнейшей эксплуатации; участия в организации ремонта пожарной техники и аварийно</w:t>
            </w:r>
            <w:r w:rsidR="00402DE5" w:rsidRPr="00402DE5">
              <w:rPr>
                <w:sz w:val="24"/>
                <w:szCs w:val="24"/>
              </w:rPr>
              <w:t>-</w:t>
            </w:r>
            <w:r w:rsidRPr="00402DE5">
              <w:rPr>
                <w:b/>
                <w:sz w:val="24"/>
                <w:szCs w:val="24"/>
              </w:rPr>
              <w:t xml:space="preserve">спасательного </w:t>
            </w:r>
            <w:r w:rsidRPr="00402DE5">
              <w:rPr>
                <w:sz w:val="24"/>
                <w:szCs w:val="24"/>
              </w:rPr>
              <w:t xml:space="preserve">оборудования; расконсервирования и подготовки к работе пожарной и аварийно-спасательной техники и оборудования; уметь: организовывать и проводить техническое обслуживание пожарной, аварийно-спасательной техники и оборудования; осуществлять ведение документации по регламентному обслуживанию, по складскому учету и ремонту пожарной и аварийно-спасательной техники и оборудования; оценивать неисправности и осуществлять несложный ремонт пожарной техники и аварийно-спасательного </w:t>
            </w:r>
          </w:p>
          <w:p w:rsidR="000B2C04" w:rsidRPr="00402DE5" w:rsidRDefault="00402DE5" w:rsidP="00BE6AB1">
            <w:pPr>
              <w:spacing w:line="259" w:lineRule="auto"/>
              <w:ind w:left="112" w:firstLine="0"/>
              <w:rPr>
                <w:sz w:val="24"/>
                <w:szCs w:val="24"/>
              </w:rPr>
            </w:pPr>
            <w:r>
              <w:rPr>
                <w:sz w:val="24"/>
                <w:szCs w:val="24"/>
              </w:rPr>
              <w:t xml:space="preserve">оборудования </w:t>
            </w:r>
            <w:r w:rsidR="00BE6AB1">
              <w:rPr>
                <w:sz w:val="24"/>
                <w:szCs w:val="24"/>
              </w:rPr>
              <w:t xml:space="preserve">принимать решения </w:t>
            </w:r>
            <w:r w:rsidR="003848A4" w:rsidRPr="00402DE5">
              <w:rPr>
                <w:sz w:val="24"/>
                <w:szCs w:val="24"/>
              </w:rPr>
              <w:t xml:space="preserve">по </w:t>
            </w:r>
            <w:r w:rsidR="003848A4" w:rsidRPr="00402DE5">
              <w:rPr>
                <w:sz w:val="24"/>
                <w:szCs w:val="24"/>
              </w:rPr>
              <w:tab/>
              <w:t xml:space="preserve">прекращению  </w:t>
            </w:r>
          </w:p>
          <w:p w:rsidR="000B2C04" w:rsidRPr="00402DE5" w:rsidRDefault="003848A4" w:rsidP="00402DE5">
            <w:pPr>
              <w:spacing w:after="0" w:line="259" w:lineRule="auto"/>
              <w:ind w:left="112" w:right="72" w:firstLine="0"/>
              <w:jc w:val="left"/>
              <w:rPr>
                <w:sz w:val="24"/>
                <w:szCs w:val="24"/>
              </w:rPr>
            </w:pPr>
            <w:r w:rsidRPr="00402DE5">
              <w:rPr>
                <w:sz w:val="24"/>
                <w:szCs w:val="24"/>
              </w:rPr>
              <w:t xml:space="preserve">эксплуатации неисправных </w:t>
            </w:r>
            <w:r w:rsidRPr="00402DE5">
              <w:rPr>
                <w:sz w:val="24"/>
                <w:szCs w:val="24"/>
              </w:rPr>
              <w:lastRenderedPageBreak/>
              <w:t>технических средств; использовать слесарный и  электротехнический инструмент; консервировать и хранить пожарную, аварийно</w:t>
            </w:r>
            <w:r w:rsidR="00402DE5" w:rsidRPr="00402DE5">
              <w:rPr>
                <w:sz w:val="24"/>
                <w:szCs w:val="24"/>
              </w:rPr>
              <w:t>-</w:t>
            </w:r>
            <w:r w:rsidRPr="00402DE5">
              <w:rPr>
                <w:sz w:val="24"/>
                <w:szCs w:val="24"/>
              </w:rPr>
              <w:t>спасательную технику и оборудование;  расконсервировать и подготавливать к работе пожарную, аварийно-спасательную технику и оборудование; знать: устройство, принцип действия, правила и безопасные приемы эксплуатации пожарной, аварийно-спасательной техники и  оборудования; технические возможности и условия применения различных видов транспорта, инженерной и аварийно</w:t>
            </w:r>
            <w:r w:rsidR="00402DE5" w:rsidRPr="00402DE5">
              <w:rPr>
                <w:sz w:val="24"/>
                <w:szCs w:val="24"/>
              </w:rPr>
              <w:t>-</w:t>
            </w:r>
            <w:r w:rsidRPr="00402DE5">
              <w:rPr>
                <w:sz w:val="24"/>
                <w:szCs w:val="24"/>
              </w:rPr>
              <w:t>спасательной техники и оборудования; порядок организации регламентного обслуживания пожарной, аварийно-спасательной техники и оборудования; классификацию пожарно-спасательных средств, их назначение, характе-</w:t>
            </w:r>
          </w:p>
        </w:tc>
        <w:tc>
          <w:tcPr>
            <w:tcW w:w="811" w:type="dxa"/>
            <w:tcBorders>
              <w:top w:val="single" w:sz="6" w:space="0" w:color="000000"/>
              <w:left w:val="single" w:sz="6" w:space="0" w:color="000000"/>
              <w:bottom w:val="single" w:sz="6" w:space="0" w:color="000000"/>
              <w:right w:val="single" w:sz="6" w:space="0" w:color="000000"/>
            </w:tcBorders>
          </w:tcPr>
          <w:p w:rsidR="000B2C04" w:rsidRDefault="000102A6" w:rsidP="00402DE5">
            <w:pPr>
              <w:spacing w:after="7578" w:line="259" w:lineRule="auto"/>
              <w:ind w:left="113" w:firstLine="0"/>
              <w:jc w:val="left"/>
            </w:pPr>
            <w:r>
              <w:rPr>
                <w:sz w:val="20"/>
              </w:rPr>
              <w:lastRenderedPageBreak/>
              <w:t>315</w:t>
            </w:r>
          </w:p>
          <w:p w:rsidR="000B2C04" w:rsidRDefault="000B2C04" w:rsidP="00402DE5">
            <w:pPr>
              <w:spacing w:after="2984" w:line="259" w:lineRule="auto"/>
              <w:ind w:left="-10" w:firstLine="0"/>
              <w:jc w:val="left"/>
            </w:pPr>
          </w:p>
          <w:p w:rsidR="000B2C04" w:rsidRDefault="000B2C04" w:rsidP="00402DE5">
            <w:pPr>
              <w:spacing w:after="0" w:line="259" w:lineRule="auto"/>
              <w:ind w:left="-13" w:firstLine="0"/>
              <w:jc w:val="left"/>
            </w:pPr>
          </w:p>
        </w:tc>
        <w:tc>
          <w:tcPr>
            <w:tcW w:w="676" w:type="dxa"/>
            <w:tcBorders>
              <w:top w:val="single" w:sz="6" w:space="0" w:color="000000"/>
              <w:left w:val="single" w:sz="6" w:space="0" w:color="000000"/>
              <w:bottom w:val="single" w:sz="6" w:space="0" w:color="000000"/>
              <w:right w:val="single" w:sz="6" w:space="0" w:color="000000"/>
            </w:tcBorders>
          </w:tcPr>
          <w:p w:rsidR="000B2C04" w:rsidRDefault="000B2C04" w:rsidP="00402DE5">
            <w:pPr>
              <w:spacing w:after="0" w:line="259" w:lineRule="auto"/>
              <w:ind w:left="113" w:firstLine="0"/>
              <w:jc w:val="left"/>
            </w:pPr>
          </w:p>
        </w:tc>
        <w:tc>
          <w:tcPr>
            <w:tcW w:w="646" w:type="dxa"/>
            <w:tcBorders>
              <w:top w:val="single" w:sz="6" w:space="0" w:color="000000"/>
              <w:left w:val="single" w:sz="6" w:space="0" w:color="000000"/>
              <w:bottom w:val="single" w:sz="6" w:space="0" w:color="000000"/>
              <w:right w:val="single" w:sz="6" w:space="0" w:color="000000"/>
            </w:tcBorders>
          </w:tcPr>
          <w:p w:rsidR="000B2C04" w:rsidRDefault="000102A6" w:rsidP="00402DE5">
            <w:pPr>
              <w:spacing w:after="0" w:line="259" w:lineRule="auto"/>
              <w:ind w:left="113" w:firstLine="0"/>
              <w:jc w:val="left"/>
            </w:pPr>
            <w:r>
              <w:rPr>
                <w:sz w:val="20"/>
              </w:rPr>
              <w:t>210</w:t>
            </w:r>
          </w:p>
        </w:tc>
        <w:tc>
          <w:tcPr>
            <w:tcW w:w="1697" w:type="dxa"/>
            <w:tcBorders>
              <w:top w:val="single" w:sz="6" w:space="0" w:color="000000"/>
              <w:left w:val="single" w:sz="6" w:space="0" w:color="000000"/>
              <w:bottom w:val="single" w:sz="6" w:space="0" w:color="000000"/>
              <w:right w:val="single" w:sz="6" w:space="0" w:color="000000"/>
            </w:tcBorders>
          </w:tcPr>
          <w:p w:rsidR="000B2C04" w:rsidRDefault="003848A4" w:rsidP="00402DE5">
            <w:pPr>
              <w:spacing w:after="7" w:line="259" w:lineRule="auto"/>
              <w:ind w:left="98" w:firstLine="0"/>
              <w:jc w:val="left"/>
            </w:pPr>
            <w:r>
              <w:rPr>
                <w:sz w:val="20"/>
              </w:rPr>
              <w:t xml:space="preserve">ОК 1 – 9 </w:t>
            </w:r>
          </w:p>
          <w:p w:rsidR="000B2C04" w:rsidRDefault="003848A4" w:rsidP="00402DE5">
            <w:pPr>
              <w:spacing w:after="0" w:line="259" w:lineRule="auto"/>
              <w:ind w:left="98" w:firstLine="0"/>
              <w:jc w:val="left"/>
            </w:pPr>
            <w:r>
              <w:rPr>
                <w:sz w:val="20"/>
              </w:rPr>
              <w:t xml:space="preserve">ПК 3.1 – 3.3 </w:t>
            </w:r>
          </w:p>
        </w:tc>
      </w:tr>
    </w:tbl>
    <w:p w:rsidR="000B2C04" w:rsidRDefault="000B2C04" w:rsidP="00402DE5">
      <w:pPr>
        <w:spacing w:after="0" w:line="259" w:lineRule="auto"/>
        <w:ind w:left="-1067" w:right="147" w:firstLine="0"/>
        <w:jc w:val="left"/>
      </w:pPr>
    </w:p>
    <w:tbl>
      <w:tblPr>
        <w:tblStyle w:val="TableGrid"/>
        <w:tblW w:w="9552" w:type="dxa"/>
        <w:tblInd w:w="593" w:type="dxa"/>
        <w:tblLook w:val="04A0" w:firstRow="1" w:lastRow="0" w:firstColumn="1" w:lastColumn="0" w:noHBand="0" w:noVBand="1"/>
      </w:tblPr>
      <w:tblGrid>
        <w:gridCol w:w="1305"/>
        <w:gridCol w:w="1802"/>
        <w:gridCol w:w="3023"/>
        <w:gridCol w:w="756"/>
        <w:gridCol w:w="564"/>
        <w:gridCol w:w="619"/>
        <w:gridCol w:w="1483"/>
      </w:tblGrid>
      <w:tr w:rsidR="000B2C04">
        <w:trPr>
          <w:trHeight w:val="4835"/>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1247"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160" w:line="259" w:lineRule="auto"/>
              <w:ind w:left="0" w:firstLine="0"/>
              <w:jc w:val="left"/>
              <w:rPr>
                <w:sz w:val="24"/>
                <w:szCs w:val="24"/>
              </w:rPr>
            </w:pPr>
          </w:p>
        </w:tc>
        <w:tc>
          <w:tcPr>
            <w:tcW w:w="3154"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39" w:line="253" w:lineRule="auto"/>
              <w:ind w:left="127" w:right="76" w:firstLine="0"/>
              <w:jc w:val="left"/>
              <w:rPr>
                <w:sz w:val="24"/>
                <w:szCs w:val="24"/>
              </w:rPr>
            </w:pPr>
            <w:r w:rsidRPr="00402DE5">
              <w:rPr>
                <w:sz w:val="24"/>
                <w:szCs w:val="24"/>
              </w:rPr>
              <w:t>ристики и принцип работы; порядок проведения периодических испытаний технических средств;  основные нормативные технические параметры пожарно</w:t>
            </w:r>
            <w:r w:rsidR="00402DE5" w:rsidRPr="00402DE5">
              <w:rPr>
                <w:sz w:val="24"/>
                <w:szCs w:val="24"/>
              </w:rPr>
              <w:t>-</w:t>
            </w:r>
            <w:r w:rsidRPr="00402DE5">
              <w:rPr>
                <w:sz w:val="24"/>
                <w:szCs w:val="24"/>
              </w:rPr>
              <w:t>спасательной техники и оборудования; устройство и принцип работы основных видов пожарно</w:t>
            </w:r>
            <w:r w:rsidR="00402DE5" w:rsidRPr="00402DE5">
              <w:rPr>
                <w:sz w:val="24"/>
                <w:szCs w:val="24"/>
              </w:rPr>
              <w:t>-</w:t>
            </w:r>
            <w:r w:rsidRPr="00402DE5">
              <w:rPr>
                <w:sz w:val="24"/>
                <w:szCs w:val="24"/>
              </w:rPr>
              <w:t>спасательной техники и оборудования; назначение и применение слесарного и электротехнического инструмента; правила хранения, расконсервирования и  подготовки к работе пожарной, аварийно-спасательной техники и оборудования; основные свойства и классификацию горюче</w:t>
            </w:r>
            <w:r w:rsidR="00402DE5" w:rsidRPr="00402DE5">
              <w:rPr>
                <w:sz w:val="24"/>
                <w:szCs w:val="24"/>
              </w:rPr>
              <w:t>-</w:t>
            </w:r>
            <w:r w:rsidRPr="00402DE5">
              <w:rPr>
                <w:sz w:val="24"/>
                <w:szCs w:val="24"/>
              </w:rPr>
              <w:t>смазочных материалов; режимы и условия эксплуатации основных</w:t>
            </w:r>
          </w:p>
          <w:p w:rsidR="000B2C04" w:rsidRPr="00402DE5" w:rsidRDefault="003848A4" w:rsidP="00402DE5">
            <w:pPr>
              <w:spacing w:after="0" w:line="259" w:lineRule="auto"/>
              <w:ind w:left="127" w:firstLine="0"/>
              <w:jc w:val="left"/>
              <w:rPr>
                <w:sz w:val="24"/>
                <w:szCs w:val="24"/>
              </w:rPr>
            </w:pPr>
            <w:r w:rsidRPr="00402DE5">
              <w:rPr>
                <w:sz w:val="24"/>
                <w:szCs w:val="24"/>
              </w:rPr>
              <w:t xml:space="preserve">видов пожарно-спасательной техники и  оборудования  </w:t>
            </w:r>
          </w:p>
        </w:tc>
        <w:tc>
          <w:tcPr>
            <w:tcW w:w="811" w:type="dxa"/>
            <w:tcBorders>
              <w:top w:val="single" w:sz="6" w:space="0" w:color="000000"/>
              <w:left w:val="single" w:sz="6" w:space="0" w:color="000000"/>
              <w:bottom w:val="single" w:sz="6" w:space="0" w:color="000000"/>
              <w:right w:val="single" w:sz="6" w:space="0" w:color="000000"/>
            </w:tcBorders>
            <w:vAlign w:val="center"/>
          </w:tcPr>
          <w:p w:rsidR="000B2C04" w:rsidRDefault="000B2C04" w:rsidP="00402DE5">
            <w:pPr>
              <w:spacing w:after="2053" w:line="259" w:lineRule="auto"/>
              <w:ind w:left="-12" w:firstLine="0"/>
              <w:jc w:val="left"/>
            </w:pPr>
          </w:p>
          <w:p w:rsidR="000B2C04" w:rsidRDefault="000B2C04" w:rsidP="00402DE5">
            <w:pPr>
              <w:spacing w:after="1138" w:line="259" w:lineRule="auto"/>
              <w:ind w:left="-9" w:firstLine="0"/>
              <w:jc w:val="left"/>
            </w:pPr>
          </w:p>
          <w:p w:rsidR="000B2C04" w:rsidRDefault="000B2C04" w:rsidP="00402DE5">
            <w:pPr>
              <w:spacing w:after="0" w:line="259" w:lineRule="auto"/>
              <w:ind w:left="-8" w:firstLine="0"/>
              <w:jc w:val="left"/>
            </w:pPr>
          </w:p>
        </w:tc>
        <w:tc>
          <w:tcPr>
            <w:tcW w:w="676" w:type="dxa"/>
            <w:tcBorders>
              <w:top w:val="single" w:sz="6" w:space="0" w:color="000000"/>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646" w:type="dxa"/>
            <w:tcBorders>
              <w:top w:val="single" w:sz="6" w:space="0" w:color="000000"/>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c>
          <w:tcPr>
            <w:tcW w:w="1697" w:type="dxa"/>
            <w:tcBorders>
              <w:top w:val="single" w:sz="6" w:space="0" w:color="000000"/>
              <w:left w:val="single" w:sz="6" w:space="0" w:color="000000"/>
              <w:bottom w:val="single" w:sz="6" w:space="0" w:color="000000"/>
              <w:right w:val="single" w:sz="6" w:space="0" w:color="000000"/>
            </w:tcBorders>
          </w:tcPr>
          <w:p w:rsidR="000B2C04" w:rsidRDefault="000B2C04" w:rsidP="00402DE5">
            <w:pPr>
              <w:spacing w:after="160" w:line="259" w:lineRule="auto"/>
              <w:ind w:left="0" w:firstLine="0"/>
              <w:jc w:val="left"/>
            </w:pPr>
          </w:p>
        </w:tc>
      </w:tr>
      <w:tr w:rsidR="000B2C04">
        <w:trPr>
          <w:trHeight w:val="480"/>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13" w:firstLine="0"/>
              <w:jc w:val="left"/>
              <w:rPr>
                <w:sz w:val="24"/>
                <w:szCs w:val="24"/>
              </w:rPr>
            </w:pPr>
            <w:r w:rsidRPr="00402DE5">
              <w:rPr>
                <w:b/>
                <w:sz w:val="24"/>
                <w:szCs w:val="24"/>
              </w:rPr>
              <w:t xml:space="preserve">ПМ.04 </w:t>
            </w:r>
          </w:p>
        </w:tc>
        <w:tc>
          <w:tcPr>
            <w:tcW w:w="4401" w:type="dxa"/>
            <w:gridSpan w:val="2"/>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2" w:line="259" w:lineRule="auto"/>
              <w:ind w:left="113" w:firstLine="0"/>
              <w:jc w:val="left"/>
              <w:rPr>
                <w:sz w:val="24"/>
                <w:szCs w:val="24"/>
              </w:rPr>
            </w:pPr>
            <w:r w:rsidRPr="00402DE5">
              <w:rPr>
                <w:b/>
                <w:sz w:val="24"/>
                <w:szCs w:val="24"/>
              </w:rPr>
              <w:t xml:space="preserve">Выполнение работ по профессии ОК 016-94 </w:t>
            </w:r>
            <w:r w:rsidR="000102A6" w:rsidRPr="00402DE5">
              <w:rPr>
                <w:b/>
                <w:sz w:val="24"/>
                <w:szCs w:val="24"/>
              </w:rPr>
              <w:t>«Пожарный»</w:t>
            </w:r>
          </w:p>
          <w:p w:rsidR="000B2C04" w:rsidRPr="00402DE5" w:rsidRDefault="003848A4" w:rsidP="00402DE5">
            <w:pPr>
              <w:spacing w:after="0" w:line="259" w:lineRule="auto"/>
              <w:ind w:left="113" w:firstLine="0"/>
              <w:jc w:val="left"/>
              <w:rPr>
                <w:sz w:val="24"/>
                <w:szCs w:val="24"/>
              </w:rPr>
            </w:pPr>
            <w:r w:rsidRPr="00402DE5">
              <w:rPr>
                <w:b/>
                <w:sz w:val="24"/>
                <w:szCs w:val="24"/>
              </w:rPr>
              <w:t xml:space="preserve">11442 Водитель автомобиля </w:t>
            </w:r>
          </w:p>
        </w:tc>
        <w:tc>
          <w:tcPr>
            <w:tcW w:w="811" w:type="dxa"/>
            <w:tcBorders>
              <w:top w:val="single" w:sz="6" w:space="0" w:color="000000"/>
              <w:left w:val="single" w:sz="6" w:space="0" w:color="000000"/>
              <w:bottom w:val="single" w:sz="6" w:space="0" w:color="000000"/>
              <w:right w:val="single" w:sz="6" w:space="0" w:color="000000"/>
            </w:tcBorders>
          </w:tcPr>
          <w:p w:rsidR="000B2C04" w:rsidRDefault="000102A6" w:rsidP="00402DE5">
            <w:pPr>
              <w:spacing w:after="0" w:line="259" w:lineRule="auto"/>
              <w:ind w:left="113" w:firstLine="0"/>
              <w:jc w:val="left"/>
            </w:pPr>
            <w:r>
              <w:rPr>
                <w:b/>
                <w:sz w:val="20"/>
              </w:rPr>
              <w:t>486</w:t>
            </w:r>
          </w:p>
        </w:tc>
        <w:tc>
          <w:tcPr>
            <w:tcW w:w="676" w:type="dxa"/>
            <w:tcBorders>
              <w:top w:val="single" w:sz="6" w:space="0" w:color="000000"/>
              <w:left w:val="single" w:sz="6" w:space="0" w:color="000000"/>
              <w:bottom w:val="single" w:sz="6" w:space="0" w:color="000000"/>
              <w:right w:val="single" w:sz="6" w:space="0" w:color="000000"/>
            </w:tcBorders>
          </w:tcPr>
          <w:p w:rsidR="000B2C04" w:rsidRDefault="000B2C04" w:rsidP="00402DE5">
            <w:pPr>
              <w:spacing w:after="0" w:line="259" w:lineRule="auto"/>
              <w:ind w:left="113" w:firstLine="0"/>
              <w:jc w:val="left"/>
            </w:pPr>
          </w:p>
        </w:tc>
        <w:tc>
          <w:tcPr>
            <w:tcW w:w="646" w:type="dxa"/>
            <w:tcBorders>
              <w:top w:val="single" w:sz="6" w:space="0" w:color="000000"/>
              <w:left w:val="single" w:sz="6" w:space="0" w:color="000000"/>
              <w:bottom w:val="single" w:sz="6" w:space="0" w:color="000000"/>
              <w:right w:val="single" w:sz="6" w:space="0" w:color="000000"/>
            </w:tcBorders>
          </w:tcPr>
          <w:p w:rsidR="000B2C04" w:rsidRDefault="000102A6" w:rsidP="00402DE5">
            <w:pPr>
              <w:spacing w:after="0" w:line="259" w:lineRule="auto"/>
              <w:ind w:left="113" w:firstLine="0"/>
              <w:jc w:val="left"/>
            </w:pPr>
            <w:r>
              <w:rPr>
                <w:b/>
                <w:sz w:val="20"/>
              </w:rPr>
              <w:t>252</w:t>
            </w:r>
          </w:p>
        </w:tc>
        <w:tc>
          <w:tcPr>
            <w:tcW w:w="1697" w:type="dxa"/>
            <w:tcBorders>
              <w:top w:val="single" w:sz="6" w:space="0" w:color="000000"/>
              <w:left w:val="single" w:sz="6" w:space="0" w:color="000000"/>
              <w:bottom w:val="single" w:sz="6" w:space="0" w:color="000000"/>
              <w:right w:val="single" w:sz="6" w:space="0" w:color="000000"/>
            </w:tcBorders>
          </w:tcPr>
          <w:p w:rsidR="000B2C04" w:rsidRDefault="000B2C04" w:rsidP="00402DE5">
            <w:pPr>
              <w:spacing w:after="0" w:line="259" w:lineRule="auto"/>
              <w:ind w:left="98" w:firstLine="0"/>
              <w:jc w:val="left"/>
            </w:pPr>
          </w:p>
        </w:tc>
      </w:tr>
      <w:tr w:rsidR="000B2C04" w:rsidRPr="00402DE5">
        <w:trPr>
          <w:trHeight w:val="9203"/>
        </w:trPr>
        <w:tc>
          <w:tcPr>
            <w:tcW w:w="1322"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0" w:right="12" w:firstLine="0"/>
              <w:jc w:val="left"/>
              <w:rPr>
                <w:sz w:val="24"/>
                <w:szCs w:val="24"/>
              </w:rPr>
            </w:pPr>
            <w:r w:rsidRPr="00402DE5">
              <w:rPr>
                <w:sz w:val="24"/>
                <w:szCs w:val="24"/>
              </w:rPr>
              <w:lastRenderedPageBreak/>
              <w:t xml:space="preserve">МДК.04.01. </w:t>
            </w:r>
          </w:p>
        </w:tc>
        <w:tc>
          <w:tcPr>
            <w:tcW w:w="124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47" w:lineRule="auto"/>
              <w:ind w:left="0" w:firstLine="0"/>
              <w:jc w:val="left"/>
              <w:rPr>
                <w:sz w:val="24"/>
                <w:szCs w:val="24"/>
              </w:rPr>
            </w:pPr>
            <w:r w:rsidRPr="00402DE5">
              <w:rPr>
                <w:sz w:val="24"/>
                <w:szCs w:val="24"/>
              </w:rPr>
              <w:t xml:space="preserve">Транспортировка грузов, перевозка </w:t>
            </w:r>
          </w:p>
          <w:p w:rsidR="000B2C04" w:rsidRPr="00402DE5" w:rsidRDefault="003848A4" w:rsidP="00402DE5">
            <w:pPr>
              <w:spacing w:after="0" w:line="255" w:lineRule="auto"/>
              <w:ind w:left="0" w:firstLine="0"/>
              <w:jc w:val="left"/>
              <w:rPr>
                <w:sz w:val="24"/>
                <w:szCs w:val="24"/>
              </w:rPr>
            </w:pPr>
            <w:r w:rsidRPr="00402DE5">
              <w:rPr>
                <w:sz w:val="24"/>
                <w:szCs w:val="24"/>
              </w:rPr>
              <w:t>пассажиров, техническое</w:t>
            </w:r>
          </w:p>
          <w:p w:rsidR="000B2C04" w:rsidRPr="00402DE5" w:rsidRDefault="003848A4" w:rsidP="00402DE5">
            <w:pPr>
              <w:spacing w:after="0" w:line="259" w:lineRule="auto"/>
              <w:ind w:left="68" w:hanging="60"/>
              <w:jc w:val="left"/>
              <w:rPr>
                <w:sz w:val="24"/>
                <w:szCs w:val="24"/>
              </w:rPr>
            </w:pPr>
            <w:r w:rsidRPr="00402DE5">
              <w:rPr>
                <w:sz w:val="24"/>
                <w:szCs w:val="24"/>
              </w:rPr>
              <w:t xml:space="preserve">обслуживание и ремонт автомобилей </w:t>
            </w:r>
          </w:p>
        </w:tc>
        <w:tc>
          <w:tcPr>
            <w:tcW w:w="3154"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9" w:line="256" w:lineRule="auto"/>
              <w:ind w:left="97" w:right="92" w:firstLine="0"/>
              <w:jc w:val="left"/>
              <w:rPr>
                <w:sz w:val="24"/>
                <w:szCs w:val="24"/>
              </w:rPr>
            </w:pPr>
            <w:r w:rsidRPr="00402DE5">
              <w:rPr>
                <w:sz w:val="24"/>
                <w:szCs w:val="24"/>
              </w:rPr>
              <w:t>безопасно управлять транспортными средствами в различных дорожных и метеорологических условиях</w:t>
            </w:r>
            <w:r w:rsidRPr="00402DE5">
              <w:rPr>
                <w:b/>
                <w:sz w:val="24"/>
                <w:szCs w:val="24"/>
              </w:rPr>
              <w:t xml:space="preserve">, </w:t>
            </w:r>
            <w:r w:rsidRPr="00402DE5">
              <w:rPr>
                <w:sz w:val="24"/>
                <w:szCs w:val="24"/>
              </w:rPr>
              <w:t>соблюдать Правила дорожного движения;  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   выполнять контроль-</w:t>
            </w:r>
          </w:p>
          <w:p w:rsidR="000B2C04" w:rsidRPr="00402DE5" w:rsidRDefault="003848A4" w:rsidP="00402DE5">
            <w:pPr>
              <w:tabs>
                <w:tab w:val="center" w:pos="269"/>
                <w:tab w:val="center" w:pos="1150"/>
                <w:tab w:val="center" w:pos="2461"/>
              </w:tabs>
              <w:spacing w:after="1" w:line="259" w:lineRule="auto"/>
              <w:ind w:left="0" w:firstLine="0"/>
              <w:jc w:val="left"/>
              <w:rPr>
                <w:sz w:val="24"/>
                <w:szCs w:val="24"/>
              </w:rPr>
            </w:pPr>
            <w:r w:rsidRPr="00402DE5">
              <w:rPr>
                <w:rFonts w:ascii="Calibri" w:eastAsia="Calibri" w:hAnsi="Calibri" w:cs="Calibri"/>
                <w:sz w:val="24"/>
                <w:szCs w:val="24"/>
              </w:rPr>
              <w:tab/>
            </w:r>
            <w:r w:rsidRPr="00402DE5">
              <w:rPr>
                <w:sz w:val="24"/>
                <w:szCs w:val="24"/>
              </w:rPr>
              <w:t>ный</w:t>
            </w:r>
            <w:r w:rsidRPr="00402DE5">
              <w:rPr>
                <w:sz w:val="24"/>
                <w:szCs w:val="24"/>
              </w:rPr>
              <w:tab/>
              <w:t xml:space="preserve">осмотр </w:t>
            </w:r>
            <w:r w:rsidRPr="00402DE5">
              <w:rPr>
                <w:sz w:val="24"/>
                <w:szCs w:val="24"/>
              </w:rPr>
              <w:tab/>
              <w:t>транспортных</w:t>
            </w:r>
          </w:p>
          <w:p w:rsidR="000B2C04" w:rsidRPr="00402DE5" w:rsidRDefault="003848A4" w:rsidP="00402DE5">
            <w:pPr>
              <w:spacing w:after="0" w:line="253" w:lineRule="auto"/>
              <w:ind w:left="97" w:right="108" w:firstLine="0"/>
              <w:jc w:val="left"/>
              <w:rPr>
                <w:sz w:val="24"/>
                <w:szCs w:val="24"/>
              </w:rPr>
            </w:pPr>
            <w:r w:rsidRPr="00402DE5">
              <w:rPr>
                <w:sz w:val="24"/>
                <w:szCs w:val="24"/>
              </w:rPr>
              <w:t>средств перед выездом и при выполнении поездки; заправлять транспортные средства горюче</w:t>
            </w:r>
            <w:r w:rsidR="00402DE5" w:rsidRPr="00402DE5">
              <w:rPr>
                <w:sz w:val="24"/>
                <w:szCs w:val="24"/>
              </w:rPr>
              <w:t>-</w:t>
            </w:r>
            <w:r w:rsidRPr="00402DE5">
              <w:rPr>
                <w:sz w:val="24"/>
                <w:szCs w:val="24"/>
              </w:rPr>
              <w:t>смазочными материалами и специальными жидкостями с соблюдением современных экологических требований; обеспечивать прием, размещение и перевозку грузов, а также безопасную посадку, перевозку и высадку пассажиров;  получать, оформлять и сдавать путевую и транспортную документацию; соблюдать режим труда и отдыха; уверенно действовать в нештатных ситуациях;  принимать возможные меры для</w:t>
            </w:r>
          </w:p>
          <w:p w:rsidR="000B2C04" w:rsidRPr="00402DE5" w:rsidRDefault="003848A4" w:rsidP="00402DE5">
            <w:pPr>
              <w:spacing w:after="0" w:line="279" w:lineRule="auto"/>
              <w:ind w:left="97" w:firstLine="0"/>
              <w:jc w:val="left"/>
              <w:rPr>
                <w:sz w:val="24"/>
                <w:szCs w:val="24"/>
              </w:rPr>
            </w:pPr>
            <w:r w:rsidRPr="00402DE5">
              <w:rPr>
                <w:sz w:val="24"/>
                <w:szCs w:val="24"/>
              </w:rPr>
              <w:t>оказания первой помощи пострадавшим при дорожно-</w:t>
            </w:r>
          </w:p>
          <w:p w:rsidR="000B2C04" w:rsidRPr="00402DE5" w:rsidRDefault="003848A4" w:rsidP="00402DE5">
            <w:pPr>
              <w:spacing w:after="0" w:line="259" w:lineRule="auto"/>
              <w:ind w:left="97" w:right="97" w:firstLine="0"/>
              <w:jc w:val="left"/>
              <w:rPr>
                <w:sz w:val="24"/>
                <w:szCs w:val="24"/>
              </w:rPr>
            </w:pPr>
            <w:r w:rsidRPr="00402DE5">
              <w:rPr>
                <w:sz w:val="24"/>
                <w:szCs w:val="24"/>
              </w:rPr>
              <w:t xml:space="preserve">транспортных происшествиях, соблюдать </w:t>
            </w:r>
            <w:r w:rsidRPr="00402DE5">
              <w:rPr>
                <w:sz w:val="24"/>
                <w:szCs w:val="24"/>
              </w:rPr>
              <w:lastRenderedPageBreak/>
              <w:t>требования по их транспортировке</w:t>
            </w:r>
            <w:r w:rsidRPr="00402DE5">
              <w:rPr>
                <w:b/>
                <w:sz w:val="24"/>
                <w:szCs w:val="24"/>
              </w:rPr>
              <w:t>;</w:t>
            </w:r>
            <w:r w:rsidRPr="00402DE5">
              <w:rPr>
                <w:sz w:val="24"/>
                <w:szCs w:val="24"/>
              </w:rPr>
              <w:t xml:space="preserve">   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  своевременно об-</w:t>
            </w:r>
          </w:p>
        </w:tc>
        <w:tc>
          <w:tcPr>
            <w:tcW w:w="811"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5972" w:line="259" w:lineRule="auto"/>
              <w:ind w:left="113" w:firstLine="0"/>
              <w:jc w:val="left"/>
              <w:rPr>
                <w:sz w:val="24"/>
                <w:szCs w:val="24"/>
              </w:rPr>
            </w:pPr>
            <w:r w:rsidRPr="00402DE5">
              <w:rPr>
                <w:sz w:val="24"/>
                <w:szCs w:val="24"/>
              </w:rPr>
              <w:lastRenderedPageBreak/>
              <w:t>486</w:t>
            </w:r>
          </w:p>
          <w:p w:rsidR="000B2C04" w:rsidRPr="00402DE5" w:rsidRDefault="000B2C04" w:rsidP="00402DE5">
            <w:pPr>
              <w:spacing w:after="0" w:line="259" w:lineRule="auto"/>
              <w:ind w:left="-24" w:firstLine="0"/>
              <w:jc w:val="left"/>
              <w:rPr>
                <w:sz w:val="24"/>
                <w:szCs w:val="24"/>
              </w:rPr>
            </w:pPr>
          </w:p>
        </w:tc>
        <w:tc>
          <w:tcPr>
            <w:tcW w:w="676" w:type="dxa"/>
            <w:tcBorders>
              <w:top w:val="single" w:sz="6" w:space="0" w:color="000000"/>
              <w:left w:val="single" w:sz="6" w:space="0" w:color="000000"/>
              <w:bottom w:val="single" w:sz="6" w:space="0" w:color="000000"/>
              <w:right w:val="single" w:sz="6" w:space="0" w:color="000000"/>
            </w:tcBorders>
          </w:tcPr>
          <w:p w:rsidR="000B2C04" w:rsidRPr="00402DE5" w:rsidRDefault="000B2C04" w:rsidP="00402DE5">
            <w:pPr>
              <w:spacing w:after="0" w:line="259" w:lineRule="auto"/>
              <w:ind w:left="113" w:firstLine="0"/>
              <w:jc w:val="left"/>
              <w:rPr>
                <w:sz w:val="24"/>
                <w:szCs w:val="24"/>
              </w:rPr>
            </w:pPr>
          </w:p>
        </w:tc>
        <w:tc>
          <w:tcPr>
            <w:tcW w:w="646" w:type="dxa"/>
            <w:tcBorders>
              <w:top w:val="single" w:sz="6" w:space="0" w:color="000000"/>
              <w:left w:val="single" w:sz="6" w:space="0" w:color="000000"/>
              <w:bottom w:val="single" w:sz="6" w:space="0" w:color="000000"/>
              <w:right w:val="single" w:sz="6" w:space="0" w:color="000000"/>
            </w:tcBorders>
          </w:tcPr>
          <w:p w:rsidR="000B2C04" w:rsidRPr="00402DE5" w:rsidRDefault="000102A6" w:rsidP="00402DE5">
            <w:pPr>
              <w:spacing w:after="0" w:line="259" w:lineRule="auto"/>
              <w:ind w:left="113" w:firstLine="0"/>
              <w:jc w:val="left"/>
              <w:rPr>
                <w:sz w:val="24"/>
                <w:szCs w:val="24"/>
              </w:rPr>
            </w:pPr>
            <w:r w:rsidRPr="00402DE5">
              <w:rPr>
                <w:sz w:val="24"/>
                <w:szCs w:val="24"/>
              </w:rPr>
              <w:t>252</w:t>
            </w:r>
          </w:p>
        </w:tc>
        <w:tc>
          <w:tcPr>
            <w:tcW w:w="1697"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2" w:line="259" w:lineRule="auto"/>
              <w:ind w:left="98" w:firstLine="0"/>
              <w:jc w:val="left"/>
              <w:rPr>
                <w:sz w:val="24"/>
                <w:szCs w:val="24"/>
              </w:rPr>
            </w:pPr>
            <w:r w:rsidRPr="00402DE5">
              <w:rPr>
                <w:sz w:val="24"/>
                <w:szCs w:val="24"/>
              </w:rPr>
              <w:t xml:space="preserve">ОК 1 – 9 </w:t>
            </w:r>
          </w:p>
          <w:p w:rsidR="000B2C04" w:rsidRPr="00402DE5" w:rsidRDefault="003848A4" w:rsidP="00402DE5">
            <w:pPr>
              <w:spacing w:after="0" w:line="259" w:lineRule="auto"/>
              <w:ind w:left="98" w:firstLine="0"/>
              <w:jc w:val="left"/>
              <w:rPr>
                <w:sz w:val="24"/>
                <w:szCs w:val="24"/>
              </w:rPr>
            </w:pPr>
            <w:r w:rsidRPr="00402DE5">
              <w:rPr>
                <w:sz w:val="24"/>
                <w:szCs w:val="24"/>
              </w:rPr>
              <w:t>ПК 3.1 – 3.3</w:t>
            </w:r>
          </w:p>
        </w:tc>
      </w:tr>
    </w:tbl>
    <w:p w:rsidR="000B2C04" w:rsidRPr="00402DE5" w:rsidRDefault="000B2C04">
      <w:pPr>
        <w:spacing w:after="0" w:line="259" w:lineRule="auto"/>
        <w:ind w:left="-1067" w:right="147" w:firstLine="0"/>
        <w:jc w:val="left"/>
        <w:rPr>
          <w:szCs w:val="24"/>
        </w:rPr>
      </w:pPr>
    </w:p>
    <w:tbl>
      <w:tblPr>
        <w:tblStyle w:val="TableGrid"/>
        <w:tblW w:w="9552" w:type="dxa"/>
        <w:tblInd w:w="593" w:type="dxa"/>
        <w:tblLook w:val="04A0" w:firstRow="1" w:lastRow="0" w:firstColumn="1" w:lastColumn="0" w:noHBand="0" w:noVBand="1"/>
      </w:tblPr>
      <w:tblGrid>
        <w:gridCol w:w="1326"/>
        <w:gridCol w:w="2118"/>
        <w:gridCol w:w="3091"/>
        <w:gridCol w:w="743"/>
        <w:gridCol w:w="453"/>
        <w:gridCol w:w="627"/>
        <w:gridCol w:w="1194"/>
      </w:tblGrid>
      <w:tr w:rsidR="000B2C04" w:rsidRPr="00402DE5" w:rsidTr="00402DE5">
        <w:trPr>
          <w:trHeight w:val="13122"/>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0B2C04">
            <w:pPr>
              <w:spacing w:after="160" w:line="259" w:lineRule="auto"/>
              <w:ind w:left="0" w:firstLine="0"/>
              <w:jc w:val="left"/>
              <w:rPr>
                <w:sz w:val="24"/>
                <w:szCs w:val="24"/>
              </w:rPr>
            </w:pPr>
          </w:p>
        </w:tc>
        <w:tc>
          <w:tcPr>
            <w:tcW w:w="1629" w:type="dxa"/>
            <w:tcBorders>
              <w:top w:val="single" w:sz="6" w:space="0" w:color="000000"/>
              <w:left w:val="single" w:sz="6" w:space="0" w:color="000000"/>
              <w:bottom w:val="single" w:sz="6" w:space="0" w:color="000000"/>
              <w:right w:val="single" w:sz="6" w:space="0" w:color="000000"/>
            </w:tcBorders>
          </w:tcPr>
          <w:p w:rsidR="000B2C04" w:rsidRPr="00402DE5" w:rsidRDefault="000B2C04">
            <w:pPr>
              <w:spacing w:after="160" w:line="259" w:lineRule="auto"/>
              <w:ind w:left="0" w:firstLine="0"/>
              <w:jc w:val="left"/>
              <w:rPr>
                <w:sz w:val="24"/>
                <w:szCs w:val="24"/>
              </w:rPr>
            </w:pPr>
          </w:p>
        </w:tc>
        <w:tc>
          <w:tcPr>
            <w:tcW w:w="3109"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3" w:lineRule="auto"/>
              <w:ind w:left="97" w:right="108" w:firstLine="0"/>
              <w:jc w:val="left"/>
              <w:rPr>
                <w:sz w:val="24"/>
                <w:szCs w:val="24"/>
              </w:rPr>
            </w:pPr>
            <w:r w:rsidRPr="00402DE5">
              <w:rPr>
                <w:sz w:val="24"/>
                <w:szCs w:val="24"/>
              </w:rPr>
              <w:t xml:space="preserve">ращаться к специалистам за устранением выявленных технических неисправностей; совершенствовать свои навыки управления транспортными средствами. </w:t>
            </w:r>
          </w:p>
          <w:p w:rsidR="000B2C04" w:rsidRPr="00402DE5" w:rsidRDefault="003848A4" w:rsidP="00402DE5">
            <w:pPr>
              <w:spacing w:after="31" w:line="246" w:lineRule="auto"/>
              <w:ind w:left="97" w:right="96" w:firstLine="0"/>
              <w:jc w:val="left"/>
              <w:rPr>
                <w:sz w:val="24"/>
                <w:szCs w:val="24"/>
              </w:rPr>
            </w:pPr>
            <w:r w:rsidRPr="00402DE5">
              <w:rPr>
                <w:sz w:val="24"/>
                <w:szCs w:val="24"/>
              </w:rPr>
              <w:t xml:space="preserve">назначение, расположение, принцип действия основных механизмов и приборов транспортных средств;   Правила дорожного движения, основы законодательства в сфере дорожного движения; правила перевозки грузов  и пассажиров;  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 основы безопасного управления транспортными средствами; о влиянии алкоголя, медикаментов и наркотических веществ, а также состояния здоровья и усталости на безопасное управление транспортным средством;   перечень неисправностей и условий, при которых запрещается эксплуатация транспортных средств или их дальнейшее движение; </w:t>
            </w:r>
          </w:p>
          <w:p w:rsidR="000B2C04" w:rsidRPr="00402DE5" w:rsidRDefault="003848A4" w:rsidP="00402DE5">
            <w:pPr>
              <w:spacing w:after="36" w:line="256" w:lineRule="auto"/>
              <w:ind w:left="97" w:right="98" w:firstLine="0"/>
              <w:jc w:val="left"/>
              <w:rPr>
                <w:sz w:val="24"/>
                <w:szCs w:val="24"/>
              </w:rPr>
            </w:pPr>
            <w:r w:rsidRPr="00402DE5">
              <w:rPr>
                <w:sz w:val="24"/>
                <w:szCs w:val="24"/>
              </w:rPr>
              <w:t xml:space="preserve"> приемы и последовательность действий при первой помощи при дорожно-транспортных происшествиях; правила эксплуатации </w:t>
            </w:r>
            <w:r w:rsidRPr="00402DE5">
              <w:rPr>
                <w:sz w:val="24"/>
                <w:szCs w:val="24"/>
              </w:rPr>
              <w:lastRenderedPageBreak/>
              <w:t>транспортных средств;  порядок выполнения контрольного осмотра транспортных средств перед поездкой и работ по его техническому обслуживанию;требования, предъявляемые к режиму труда и отдыха, правила и нормы охраны труда и техники безопасности; порядок оформления путевой и товарно-</w:t>
            </w:r>
          </w:p>
          <w:p w:rsidR="000B2C04" w:rsidRPr="00402DE5" w:rsidRDefault="003848A4" w:rsidP="00402DE5">
            <w:pPr>
              <w:spacing w:after="0" w:line="263" w:lineRule="auto"/>
              <w:ind w:left="97" w:right="108" w:firstLine="0"/>
              <w:jc w:val="left"/>
              <w:rPr>
                <w:sz w:val="24"/>
                <w:szCs w:val="24"/>
              </w:rPr>
            </w:pPr>
            <w:r w:rsidRPr="00402DE5">
              <w:rPr>
                <w:sz w:val="24"/>
                <w:szCs w:val="24"/>
              </w:rPr>
              <w:t>транспортной документации;  правила техники безопасности при проверке технического состояния транспортных средств, проведении погрузочно-</w:t>
            </w:r>
          </w:p>
          <w:p w:rsidR="000B2C04" w:rsidRPr="00402DE5" w:rsidRDefault="003848A4" w:rsidP="00402DE5">
            <w:pPr>
              <w:spacing w:after="0" w:line="259" w:lineRule="auto"/>
              <w:ind w:left="97" w:right="108" w:firstLine="0"/>
              <w:jc w:val="left"/>
              <w:rPr>
                <w:sz w:val="24"/>
                <w:szCs w:val="24"/>
              </w:rPr>
            </w:pPr>
            <w:r w:rsidRPr="00402DE5">
              <w:rPr>
                <w:sz w:val="24"/>
                <w:szCs w:val="24"/>
              </w:rPr>
              <w:t xml:space="preserve">разгрузочных работ, приемы устранения неисправностей и выполнения работ по техническому обслуживанию, правила обращения с эксплуатационными материалами. </w:t>
            </w:r>
          </w:p>
        </w:tc>
        <w:tc>
          <w:tcPr>
            <w:tcW w:w="796" w:type="dxa"/>
            <w:tcBorders>
              <w:top w:val="single" w:sz="6" w:space="0" w:color="000000"/>
              <w:left w:val="single" w:sz="6" w:space="0" w:color="000000"/>
              <w:bottom w:val="single" w:sz="6" w:space="0" w:color="000000"/>
              <w:right w:val="single" w:sz="6" w:space="0" w:color="000000"/>
            </w:tcBorders>
          </w:tcPr>
          <w:p w:rsidR="000B2C04" w:rsidRPr="00402DE5" w:rsidRDefault="000B2C04">
            <w:pPr>
              <w:spacing w:after="160" w:line="259" w:lineRule="auto"/>
              <w:ind w:left="0" w:firstLine="0"/>
              <w:jc w:val="left"/>
              <w:rPr>
                <w:sz w:val="24"/>
                <w:szCs w:val="24"/>
              </w:rPr>
            </w:pPr>
          </w:p>
        </w:tc>
        <w:tc>
          <w:tcPr>
            <w:tcW w:w="596" w:type="dxa"/>
            <w:tcBorders>
              <w:top w:val="single" w:sz="6" w:space="0" w:color="000000"/>
              <w:left w:val="single" w:sz="6" w:space="0" w:color="000000"/>
              <w:bottom w:val="single" w:sz="6" w:space="0" w:color="000000"/>
              <w:right w:val="single" w:sz="6" w:space="0" w:color="000000"/>
            </w:tcBorders>
          </w:tcPr>
          <w:p w:rsidR="000B2C04" w:rsidRPr="00402DE5" w:rsidRDefault="000B2C04">
            <w:pPr>
              <w:spacing w:after="160" w:line="259" w:lineRule="auto"/>
              <w:ind w:left="0" w:firstLine="0"/>
              <w:jc w:val="left"/>
              <w:rPr>
                <w:sz w:val="24"/>
                <w:szCs w:val="24"/>
              </w:rPr>
            </w:pPr>
          </w:p>
        </w:tc>
        <w:tc>
          <w:tcPr>
            <w:tcW w:w="637" w:type="dxa"/>
            <w:tcBorders>
              <w:top w:val="single" w:sz="6" w:space="0" w:color="000000"/>
              <w:left w:val="single" w:sz="6" w:space="0" w:color="000000"/>
              <w:bottom w:val="single" w:sz="6" w:space="0" w:color="000000"/>
              <w:right w:val="single" w:sz="6" w:space="0" w:color="000000"/>
            </w:tcBorders>
          </w:tcPr>
          <w:p w:rsidR="000B2C04" w:rsidRPr="00402DE5" w:rsidRDefault="000B2C04">
            <w:pPr>
              <w:spacing w:after="160" w:line="259" w:lineRule="auto"/>
              <w:ind w:left="0" w:firstLine="0"/>
              <w:jc w:val="left"/>
              <w:rPr>
                <w:sz w:val="24"/>
                <w:szCs w:val="24"/>
              </w:rPr>
            </w:pPr>
          </w:p>
        </w:tc>
        <w:tc>
          <w:tcPr>
            <w:tcW w:w="1459" w:type="dxa"/>
            <w:tcBorders>
              <w:top w:val="single" w:sz="6" w:space="0" w:color="000000"/>
              <w:left w:val="single" w:sz="6" w:space="0" w:color="000000"/>
              <w:bottom w:val="single" w:sz="6" w:space="0" w:color="000000"/>
              <w:right w:val="single" w:sz="6" w:space="0" w:color="000000"/>
            </w:tcBorders>
          </w:tcPr>
          <w:p w:rsidR="000B2C04" w:rsidRPr="00402DE5" w:rsidRDefault="000B2C04">
            <w:pPr>
              <w:spacing w:after="160" w:line="259" w:lineRule="auto"/>
              <w:ind w:left="0" w:firstLine="0"/>
              <w:jc w:val="left"/>
              <w:rPr>
                <w:sz w:val="24"/>
                <w:szCs w:val="24"/>
              </w:rPr>
            </w:pPr>
          </w:p>
        </w:tc>
      </w:tr>
      <w:tr w:rsidR="000B2C04" w:rsidTr="00402DE5">
        <w:trPr>
          <w:trHeight w:val="240"/>
        </w:trPr>
        <w:tc>
          <w:tcPr>
            <w:tcW w:w="1326" w:type="dxa"/>
            <w:tcBorders>
              <w:top w:val="single" w:sz="6" w:space="0" w:color="000000"/>
              <w:left w:val="single" w:sz="6" w:space="0" w:color="000000"/>
              <w:bottom w:val="single" w:sz="6" w:space="0" w:color="000000"/>
              <w:right w:val="single" w:sz="6" w:space="0" w:color="000000"/>
            </w:tcBorders>
          </w:tcPr>
          <w:p w:rsidR="000B2C04" w:rsidRDefault="000B2C04">
            <w:pPr>
              <w:spacing w:after="0" w:line="259" w:lineRule="auto"/>
              <w:ind w:left="113" w:firstLine="0"/>
              <w:jc w:val="left"/>
            </w:pPr>
          </w:p>
        </w:tc>
        <w:tc>
          <w:tcPr>
            <w:tcW w:w="4738" w:type="dxa"/>
            <w:gridSpan w:val="2"/>
            <w:tcBorders>
              <w:top w:val="single" w:sz="6" w:space="0" w:color="000000"/>
              <w:left w:val="single" w:sz="6" w:space="0" w:color="000000"/>
              <w:bottom w:val="single" w:sz="6" w:space="0" w:color="000000"/>
              <w:right w:val="single" w:sz="6" w:space="0" w:color="000000"/>
            </w:tcBorders>
          </w:tcPr>
          <w:p w:rsidR="000B2C04" w:rsidRDefault="000B2C04">
            <w:pPr>
              <w:spacing w:after="0" w:line="259" w:lineRule="auto"/>
              <w:ind w:left="113" w:firstLine="0"/>
              <w:jc w:val="left"/>
            </w:pPr>
          </w:p>
        </w:tc>
        <w:tc>
          <w:tcPr>
            <w:tcW w:w="796" w:type="dxa"/>
            <w:tcBorders>
              <w:top w:val="single" w:sz="6" w:space="0" w:color="000000"/>
              <w:left w:val="single" w:sz="6" w:space="0" w:color="000000"/>
              <w:bottom w:val="single" w:sz="6" w:space="0" w:color="000000"/>
              <w:right w:val="single" w:sz="6" w:space="0" w:color="000000"/>
            </w:tcBorders>
          </w:tcPr>
          <w:p w:rsidR="000B2C04" w:rsidRDefault="000B2C04">
            <w:pPr>
              <w:spacing w:after="0" w:line="259" w:lineRule="auto"/>
              <w:ind w:left="113" w:firstLine="0"/>
              <w:jc w:val="left"/>
            </w:pPr>
          </w:p>
        </w:tc>
        <w:tc>
          <w:tcPr>
            <w:tcW w:w="596" w:type="dxa"/>
            <w:tcBorders>
              <w:top w:val="single" w:sz="6" w:space="0" w:color="000000"/>
              <w:left w:val="single" w:sz="6" w:space="0" w:color="000000"/>
              <w:bottom w:val="single" w:sz="6" w:space="0" w:color="000000"/>
              <w:right w:val="single" w:sz="6" w:space="0" w:color="000000"/>
            </w:tcBorders>
          </w:tcPr>
          <w:p w:rsidR="000B2C04" w:rsidRDefault="000B2C04" w:rsidP="000102A6">
            <w:pPr>
              <w:spacing w:after="0" w:line="259" w:lineRule="auto"/>
              <w:jc w:val="left"/>
            </w:pPr>
          </w:p>
        </w:tc>
        <w:tc>
          <w:tcPr>
            <w:tcW w:w="637" w:type="dxa"/>
            <w:tcBorders>
              <w:top w:val="single" w:sz="6" w:space="0" w:color="000000"/>
              <w:left w:val="single" w:sz="6" w:space="0" w:color="000000"/>
              <w:bottom w:val="single" w:sz="6" w:space="0" w:color="000000"/>
              <w:right w:val="single" w:sz="6" w:space="0" w:color="000000"/>
            </w:tcBorders>
          </w:tcPr>
          <w:p w:rsidR="000B2C04" w:rsidRDefault="000B2C04" w:rsidP="000102A6">
            <w:pPr>
              <w:spacing w:after="0" w:line="259" w:lineRule="auto"/>
              <w:jc w:val="left"/>
            </w:pPr>
          </w:p>
        </w:tc>
        <w:tc>
          <w:tcPr>
            <w:tcW w:w="1459" w:type="dxa"/>
            <w:tcBorders>
              <w:top w:val="single" w:sz="6" w:space="0" w:color="000000"/>
              <w:left w:val="single" w:sz="6" w:space="0" w:color="000000"/>
              <w:bottom w:val="single" w:sz="6" w:space="0" w:color="000000"/>
              <w:right w:val="single" w:sz="6" w:space="0" w:color="000000"/>
            </w:tcBorders>
          </w:tcPr>
          <w:p w:rsidR="000B2C04" w:rsidRDefault="000B2C04">
            <w:pPr>
              <w:spacing w:after="0" w:line="259" w:lineRule="auto"/>
              <w:ind w:left="98" w:firstLine="0"/>
              <w:jc w:val="left"/>
            </w:pPr>
          </w:p>
        </w:tc>
      </w:tr>
      <w:tr w:rsidR="000B2C04" w:rsidTr="00402DE5">
        <w:trPr>
          <w:trHeight w:val="1127"/>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3848A4">
            <w:pPr>
              <w:spacing w:after="0" w:line="259" w:lineRule="auto"/>
              <w:ind w:left="113" w:firstLine="0"/>
              <w:jc w:val="left"/>
              <w:rPr>
                <w:sz w:val="24"/>
                <w:szCs w:val="24"/>
              </w:rPr>
            </w:pPr>
            <w:r w:rsidRPr="00402DE5">
              <w:rPr>
                <w:sz w:val="24"/>
                <w:szCs w:val="24"/>
              </w:rPr>
              <w:t xml:space="preserve">МДК.04.01. </w:t>
            </w:r>
          </w:p>
        </w:tc>
        <w:tc>
          <w:tcPr>
            <w:tcW w:w="1629" w:type="dxa"/>
            <w:tcBorders>
              <w:top w:val="single" w:sz="6" w:space="0" w:color="000000"/>
              <w:left w:val="single" w:sz="6" w:space="0" w:color="000000"/>
              <w:bottom w:val="single" w:sz="6" w:space="0" w:color="000000"/>
              <w:right w:val="single" w:sz="6" w:space="0" w:color="000000"/>
            </w:tcBorders>
          </w:tcPr>
          <w:p w:rsidR="000B2C04" w:rsidRPr="00402DE5" w:rsidRDefault="000102A6">
            <w:pPr>
              <w:spacing w:after="0" w:line="259" w:lineRule="auto"/>
              <w:ind w:left="113" w:firstLine="0"/>
              <w:jc w:val="left"/>
              <w:rPr>
                <w:sz w:val="24"/>
                <w:szCs w:val="24"/>
              </w:rPr>
            </w:pPr>
            <w:r w:rsidRPr="00402DE5">
              <w:rPr>
                <w:sz w:val="24"/>
                <w:szCs w:val="24"/>
              </w:rPr>
              <w:t xml:space="preserve">Теоретическая подготовка на рабочуюпрофессии </w:t>
            </w:r>
            <w:r w:rsidRPr="00402DE5">
              <w:rPr>
                <w:sz w:val="24"/>
                <w:szCs w:val="24"/>
              </w:rPr>
              <w:lastRenderedPageBreak/>
              <w:t>«Пожарный»</w:t>
            </w:r>
          </w:p>
        </w:tc>
        <w:tc>
          <w:tcPr>
            <w:tcW w:w="3109"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0" w:line="259" w:lineRule="auto"/>
              <w:ind w:left="127" w:right="-23" w:firstLine="0"/>
              <w:jc w:val="left"/>
              <w:rPr>
                <w:sz w:val="24"/>
                <w:szCs w:val="24"/>
              </w:rPr>
            </w:pPr>
            <w:r w:rsidRPr="00402DE5">
              <w:rPr>
                <w:sz w:val="24"/>
                <w:szCs w:val="24"/>
              </w:rPr>
              <w:lastRenderedPageBreak/>
              <w:t>разра</w:t>
            </w:r>
            <w:r w:rsidR="00402DE5" w:rsidRPr="00402DE5">
              <w:rPr>
                <w:sz w:val="24"/>
                <w:szCs w:val="24"/>
              </w:rPr>
              <w:t>батывать и осуществлять техноло</w:t>
            </w:r>
            <w:r w:rsidRPr="00402DE5">
              <w:rPr>
                <w:sz w:val="24"/>
                <w:szCs w:val="24"/>
              </w:rPr>
              <w:t>гиче</w:t>
            </w:r>
            <w:r w:rsidR="00402DE5" w:rsidRPr="00402DE5">
              <w:rPr>
                <w:sz w:val="24"/>
                <w:szCs w:val="24"/>
              </w:rPr>
              <w:t xml:space="preserve">ский процесс </w:t>
            </w:r>
            <w:r w:rsidR="00402DE5" w:rsidRPr="00402DE5">
              <w:rPr>
                <w:sz w:val="24"/>
                <w:szCs w:val="24"/>
              </w:rPr>
              <w:lastRenderedPageBreak/>
              <w:t>технического обслу</w:t>
            </w:r>
            <w:r w:rsidRPr="00402DE5">
              <w:rPr>
                <w:sz w:val="24"/>
                <w:szCs w:val="24"/>
              </w:rPr>
              <w:t>живания и ремонта автотранспорта; осуществлять технический контрол</w:t>
            </w:r>
            <w:r w:rsidR="00402DE5" w:rsidRPr="00402DE5">
              <w:rPr>
                <w:sz w:val="24"/>
                <w:szCs w:val="24"/>
              </w:rPr>
              <w:t>ь</w:t>
            </w:r>
            <w:r w:rsidRPr="00402DE5">
              <w:rPr>
                <w:sz w:val="24"/>
                <w:szCs w:val="24"/>
              </w:rPr>
              <w:t xml:space="preserve"> автотранспорта; оценивать эффектив</w:t>
            </w:r>
            <w:r w:rsidR="00DB1319">
              <w:rPr>
                <w:sz w:val="24"/>
                <w:szCs w:val="24"/>
              </w:rPr>
              <w:t>ность</w:t>
            </w:r>
          </w:p>
        </w:tc>
        <w:tc>
          <w:tcPr>
            <w:tcW w:w="796" w:type="dxa"/>
            <w:tcBorders>
              <w:top w:val="single" w:sz="6" w:space="0" w:color="000000"/>
              <w:left w:val="single" w:sz="6" w:space="0" w:color="000000"/>
              <w:bottom w:val="single" w:sz="6" w:space="0" w:color="000000"/>
              <w:right w:val="single" w:sz="6" w:space="0" w:color="000000"/>
            </w:tcBorders>
          </w:tcPr>
          <w:p w:rsidR="000B2C04" w:rsidRDefault="000102A6">
            <w:pPr>
              <w:spacing w:after="356" w:line="259" w:lineRule="auto"/>
              <w:ind w:left="113" w:firstLine="0"/>
              <w:jc w:val="left"/>
            </w:pPr>
            <w:r>
              <w:rPr>
                <w:sz w:val="20"/>
              </w:rPr>
              <w:lastRenderedPageBreak/>
              <w:t>99</w:t>
            </w:r>
          </w:p>
          <w:p w:rsidR="000B2C04" w:rsidRDefault="003848A4">
            <w:pPr>
              <w:spacing w:after="0" w:line="259" w:lineRule="auto"/>
              <w:ind w:left="-13" w:firstLine="0"/>
              <w:jc w:val="left"/>
            </w:pPr>
            <w:r>
              <w:rPr>
                <w:sz w:val="18"/>
              </w:rPr>
              <w:t>ь</w:t>
            </w:r>
          </w:p>
        </w:tc>
        <w:tc>
          <w:tcPr>
            <w:tcW w:w="596" w:type="dxa"/>
            <w:tcBorders>
              <w:top w:val="single" w:sz="6" w:space="0" w:color="000000"/>
              <w:left w:val="single" w:sz="6" w:space="0" w:color="000000"/>
              <w:bottom w:val="single" w:sz="6" w:space="0" w:color="000000"/>
              <w:right w:val="single" w:sz="6" w:space="0" w:color="000000"/>
            </w:tcBorders>
          </w:tcPr>
          <w:p w:rsidR="000B2C04" w:rsidRDefault="000B2C04">
            <w:pPr>
              <w:spacing w:after="0" w:line="259" w:lineRule="auto"/>
              <w:ind w:left="113" w:firstLine="0"/>
              <w:jc w:val="left"/>
            </w:pPr>
          </w:p>
        </w:tc>
        <w:tc>
          <w:tcPr>
            <w:tcW w:w="637" w:type="dxa"/>
            <w:tcBorders>
              <w:top w:val="single" w:sz="6" w:space="0" w:color="000000"/>
              <w:left w:val="single" w:sz="6" w:space="0" w:color="000000"/>
              <w:bottom w:val="single" w:sz="6" w:space="0" w:color="000000"/>
              <w:right w:val="single" w:sz="6" w:space="0" w:color="000000"/>
            </w:tcBorders>
          </w:tcPr>
          <w:p w:rsidR="000B2C04" w:rsidRDefault="000102A6" w:rsidP="000102A6">
            <w:pPr>
              <w:spacing w:after="0" w:line="259" w:lineRule="auto"/>
              <w:jc w:val="left"/>
            </w:pPr>
            <w:r>
              <w:t>66</w:t>
            </w:r>
          </w:p>
        </w:tc>
        <w:tc>
          <w:tcPr>
            <w:tcW w:w="1459" w:type="dxa"/>
            <w:tcBorders>
              <w:top w:val="single" w:sz="6" w:space="0" w:color="000000"/>
              <w:left w:val="single" w:sz="6" w:space="0" w:color="000000"/>
              <w:bottom w:val="single" w:sz="6" w:space="0" w:color="000000"/>
              <w:right w:val="single" w:sz="6" w:space="0" w:color="000000"/>
            </w:tcBorders>
          </w:tcPr>
          <w:p w:rsidR="000B2C04" w:rsidRDefault="003848A4">
            <w:pPr>
              <w:spacing w:after="7" w:line="259" w:lineRule="auto"/>
              <w:ind w:left="98" w:firstLine="0"/>
              <w:jc w:val="left"/>
            </w:pPr>
            <w:r>
              <w:rPr>
                <w:sz w:val="20"/>
              </w:rPr>
              <w:t xml:space="preserve">ОК 1 – 9 </w:t>
            </w:r>
          </w:p>
          <w:p w:rsidR="000B2C04" w:rsidRDefault="003848A4">
            <w:pPr>
              <w:spacing w:after="0" w:line="259" w:lineRule="auto"/>
              <w:ind w:left="98" w:firstLine="0"/>
              <w:jc w:val="left"/>
            </w:pPr>
            <w:r>
              <w:rPr>
                <w:sz w:val="20"/>
              </w:rPr>
              <w:t xml:space="preserve">ПК 3.1 – 3.3 </w:t>
            </w:r>
          </w:p>
        </w:tc>
      </w:tr>
      <w:tr w:rsidR="000B2C04" w:rsidTr="00402DE5">
        <w:trPr>
          <w:trHeight w:val="3738"/>
        </w:trPr>
        <w:tc>
          <w:tcPr>
            <w:tcW w:w="1326" w:type="dxa"/>
            <w:tcBorders>
              <w:top w:val="single" w:sz="6" w:space="0" w:color="000000"/>
              <w:left w:val="single" w:sz="6" w:space="0" w:color="000000"/>
              <w:bottom w:val="single" w:sz="6" w:space="0" w:color="000000"/>
              <w:right w:val="single" w:sz="6" w:space="0" w:color="000000"/>
            </w:tcBorders>
          </w:tcPr>
          <w:p w:rsidR="000B2C04" w:rsidRPr="00402DE5" w:rsidRDefault="000102A6">
            <w:pPr>
              <w:spacing w:after="160" w:line="259" w:lineRule="auto"/>
              <w:ind w:left="0" w:firstLine="0"/>
              <w:jc w:val="left"/>
              <w:rPr>
                <w:sz w:val="24"/>
                <w:szCs w:val="24"/>
              </w:rPr>
            </w:pPr>
            <w:r w:rsidRPr="00402DE5">
              <w:rPr>
                <w:sz w:val="24"/>
                <w:szCs w:val="24"/>
              </w:rPr>
              <w:lastRenderedPageBreak/>
              <w:t xml:space="preserve"> МДК04.02</w:t>
            </w:r>
          </w:p>
        </w:tc>
        <w:tc>
          <w:tcPr>
            <w:tcW w:w="1629" w:type="dxa"/>
            <w:tcBorders>
              <w:top w:val="single" w:sz="6" w:space="0" w:color="000000"/>
              <w:left w:val="single" w:sz="6" w:space="0" w:color="000000"/>
              <w:bottom w:val="single" w:sz="6" w:space="0" w:color="000000"/>
              <w:right w:val="single" w:sz="6" w:space="0" w:color="000000"/>
            </w:tcBorders>
          </w:tcPr>
          <w:p w:rsidR="000B2C04" w:rsidRPr="00402DE5" w:rsidRDefault="008C4F9F">
            <w:pPr>
              <w:spacing w:after="160" w:line="259" w:lineRule="auto"/>
              <w:ind w:left="0" w:firstLine="0"/>
              <w:jc w:val="left"/>
              <w:rPr>
                <w:sz w:val="24"/>
                <w:szCs w:val="24"/>
              </w:rPr>
            </w:pPr>
            <w:r w:rsidRPr="00402DE5">
              <w:rPr>
                <w:sz w:val="24"/>
                <w:szCs w:val="24"/>
              </w:rPr>
              <w:t>Теоретическая подготовка на рабочую профессии «Водитель автомобиля категории « С»</w:t>
            </w:r>
          </w:p>
        </w:tc>
        <w:tc>
          <w:tcPr>
            <w:tcW w:w="3109" w:type="dxa"/>
            <w:tcBorders>
              <w:top w:val="single" w:sz="6" w:space="0" w:color="000000"/>
              <w:left w:val="single" w:sz="6" w:space="0" w:color="000000"/>
              <w:bottom w:val="single" w:sz="6" w:space="0" w:color="000000"/>
              <w:right w:val="single" w:sz="6" w:space="0" w:color="000000"/>
            </w:tcBorders>
          </w:tcPr>
          <w:p w:rsidR="000B2C04" w:rsidRPr="00402DE5" w:rsidRDefault="003848A4" w:rsidP="00402DE5">
            <w:pPr>
              <w:spacing w:after="20" w:line="242" w:lineRule="auto"/>
              <w:ind w:left="112" w:right="-27" w:firstLine="0"/>
              <w:jc w:val="left"/>
              <w:rPr>
                <w:sz w:val="24"/>
                <w:szCs w:val="24"/>
              </w:rPr>
            </w:pPr>
            <w:r w:rsidRPr="00402DE5">
              <w:rPr>
                <w:sz w:val="24"/>
                <w:szCs w:val="24"/>
              </w:rPr>
              <w:t xml:space="preserve"> производственной деятельности; осуществлять самостоятельныйпоис</w:t>
            </w:r>
            <w:r w:rsidR="00DB1319">
              <w:rPr>
                <w:sz w:val="24"/>
                <w:szCs w:val="24"/>
              </w:rPr>
              <w:t>к</w:t>
            </w:r>
            <w:r w:rsidRPr="00402DE5">
              <w:rPr>
                <w:sz w:val="24"/>
                <w:szCs w:val="24"/>
              </w:rPr>
              <w:t xml:space="preserve"> необходимой информацией для реше</w:t>
            </w:r>
            <w:r w:rsidR="00DB1319">
              <w:rPr>
                <w:sz w:val="24"/>
                <w:szCs w:val="24"/>
              </w:rPr>
              <w:t>ния</w:t>
            </w:r>
          </w:p>
          <w:p w:rsidR="000B2C04" w:rsidRPr="00402DE5" w:rsidRDefault="003848A4" w:rsidP="00402DE5">
            <w:pPr>
              <w:spacing w:after="0" w:line="259" w:lineRule="auto"/>
              <w:ind w:left="112" w:right="-29" w:firstLine="0"/>
              <w:jc w:val="left"/>
              <w:rPr>
                <w:sz w:val="24"/>
                <w:szCs w:val="24"/>
              </w:rPr>
            </w:pPr>
            <w:r w:rsidRPr="00402DE5">
              <w:rPr>
                <w:sz w:val="24"/>
                <w:szCs w:val="24"/>
              </w:rPr>
              <w:t xml:space="preserve"> профессиональных задач; анализировать и оценивать состояни</w:t>
            </w:r>
            <w:r w:rsidR="00DB1319">
              <w:rPr>
                <w:sz w:val="24"/>
                <w:szCs w:val="24"/>
              </w:rPr>
              <w:t>и</w:t>
            </w:r>
            <w:r w:rsidRPr="00402DE5">
              <w:rPr>
                <w:sz w:val="24"/>
                <w:szCs w:val="24"/>
              </w:rPr>
              <w:t xml:space="preserve"> охраны труда на производственно участке; знать: устройство и основ теории подвижного состава автомобильного транспорта; базовые схем включения элементов электрооборудования; свойства и показатели качеств автомобильных эксплуатационных материалов; правила оформления техни ческой и отчетной документации; классификацию, основные характеристик и т</w:t>
            </w:r>
            <w:r w:rsidR="00DB1319">
              <w:rPr>
                <w:sz w:val="24"/>
                <w:szCs w:val="24"/>
              </w:rPr>
              <w:t>ехнические параметры автомобиль</w:t>
            </w:r>
            <w:r w:rsidRPr="00402DE5">
              <w:rPr>
                <w:sz w:val="24"/>
                <w:szCs w:val="24"/>
              </w:rPr>
              <w:t xml:space="preserve">ного транспорта; методы  оценки контроля качества </w:t>
            </w:r>
          </w:p>
        </w:tc>
        <w:tc>
          <w:tcPr>
            <w:tcW w:w="796" w:type="dxa"/>
            <w:tcBorders>
              <w:top w:val="single" w:sz="6" w:space="0" w:color="000000"/>
              <w:left w:val="single" w:sz="6" w:space="0" w:color="000000"/>
              <w:bottom w:val="single" w:sz="6" w:space="0" w:color="000000"/>
              <w:right w:val="single" w:sz="6" w:space="0" w:color="000000"/>
            </w:tcBorders>
            <w:vAlign w:val="center"/>
          </w:tcPr>
          <w:p w:rsidR="000B2C04" w:rsidRDefault="008C4F9F">
            <w:pPr>
              <w:spacing w:after="600" w:line="259" w:lineRule="auto"/>
              <w:ind w:left="-9" w:firstLine="0"/>
              <w:jc w:val="left"/>
            </w:pPr>
            <w:r>
              <w:t xml:space="preserve">        279</w:t>
            </w:r>
          </w:p>
          <w:p w:rsidR="000B2C04" w:rsidRDefault="000B2C04">
            <w:pPr>
              <w:spacing w:after="938" w:line="354" w:lineRule="auto"/>
              <w:ind w:left="-41" w:right="610" w:firstLine="18"/>
              <w:jc w:val="left"/>
            </w:pPr>
          </w:p>
          <w:p w:rsidR="000B2C04" w:rsidRDefault="000B2C04">
            <w:pPr>
              <w:spacing w:after="0" w:line="259" w:lineRule="auto"/>
              <w:ind w:left="-10" w:right="627" w:firstLine="1"/>
              <w:jc w:val="left"/>
            </w:pPr>
          </w:p>
        </w:tc>
        <w:tc>
          <w:tcPr>
            <w:tcW w:w="596" w:type="dxa"/>
            <w:tcBorders>
              <w:top w:val="single" w:sz="6" w:space="0" w:color="000000"/>
              <w:left w:val="single" w:sz="6" w:space="0" w:color="000000"/>
              <w:bottom w:val="single" w:sz="6" w:space="0" w:color="000000"/>
              <w:right w:val="single" w:sz="6" w:space="0" w:color="000000"/>
            </w:tcBorders>
          </w:tcPr>
          <w:p w:rsidR="000B2C04" w:rsidRDefault="000B2C04">
            <w:pPr>
              <w:spacing w:after="160" w:line="259" w:lineRule="auto"/>
              <w:ind w:left="0" w:firstLine="0"/>
              <w:jc w:val="left"/>
            </w:pPr>
          </w:p>
        </w:tc>
        <w:tc>
          <w:tcPr>
            <w:tcW w:w="637" w:type="dxa"/>
            <w:tcBorders>
              <w:top w:val="single" w:sz="6" w:space="0" w:color="000000"/>
              <w:left w:val="single" w:sz="6" w:space="0" w:color="000000"/>
              <w:bottom w:val="single" w:sz="6" w:space="0" w:color="000000"/>
              <w:right w:val="single" w:sz="6" w:space="0" w:color="000000"/>
            </w:tcBorders>
          </w:tcPr>
          <w:p w:rsidR="008C4F9F" w:rsidRDefault="008C4F9F">
            <w:pPr>
              <w:spacing w:after="160" w:line="259" w:lineRule="auto"/>
              <w:ind w:left="0" w:firstLine="0"/>
              <w:jc w:val="left"/>
            </w:pPr>
          </w:p>
          <w:p w:rsidR="000B2C04" w:rsidRPr="008C4F9F" w:rsidRDefault="008C4F9F" w:rsidP="008C4F9F">
            <w:pPr>
              <w:ind w:left="0" w:firstLine="0"/>
            </w:pPr>
            <w:r>
              <w:t xml:space="preserve">   186</w:t>
            </w:r>
          </w:p>
        </w:tc>
        <w:tc>
          <w:tcPr>
            <w:tcW w:w="1459" w:type="dxa"/>
            <w:tcBorders>
              <w:top w:val="single" w:sz="6" w:space="0" w:color="000000"/>
              <w:left w:val="single" w:sz="6" w:space="0" w:color="000000"/>
              <w:bottom w:val="single" w:sz="6" w:space="0" w:color="000000"/>
              <w:right w:val="single" w:sz="6" w:space="0" w:color="000000"/>
            </w:tcBorders>
          </w:tcPr>
          <w:p w:rsidR="000B2C04" w:rsidRDefault="000B2C04">
            <w:pPr>
              <w:spacing w:after="160" w:line="259" w:lineRule="auto"/>
              <w:ind w:left="0" w:firstLine="0"/>
              <w:jc w:val="left"/>
            </w:pPr>
          </w:p>
        </w:tc>
      </w:tr>
      <w:tr w:rsidR="00311401" w:rsidTr="00402DE5">
        <w:trPr>
          <w:trHeight w:val="225"/>
        </w:trPr>
        <w:tc>
          <w:tcPr>
            <w:tcW w:w="1326" w:type="dxa"/>
            <w:tcBorders>
              <w:top w:val="single" w:sz="6" w:space="0" w:color="000000"/>
              <w:left w:val="single" w:sz="6" w:space="0" w:color="000000"/>
              <w:bottom w:val="single" w:sz="6" w:space="0" w:color="000000"/>
              <w:right w:val="single" w:sz="6" w:space="0" w:color="000000"/>
            </w:tcBorders>
          </w:tcPr>
          <w:p w:rsidR="00311401" w:rsidRPr="00402DE5" w:rsidRDefault="00311401">
            <w:pPr>
              <w:spacing w:after="0" w:line="259" w:lineRule="auto"/>
              <w:ind w:left="113" w:firstLine="0"/>
              <w:jc w:val="left"/>
              <w:rPr>
                <w:sz w:val="24"/>
                <w:szCs w:val="24"/>
              </w:rPr>
            </w:pPr>
          </w:p>
        </w:tc>
        <w:tc>
          <w:tcPr>
            <w:tcW w:w="4738" w:type="dxa"/>
            <w:gridSpan w:val="2"/>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112" w:firstLine="0"/>
              <w:jc w:val="left"/>
              <w:rPr>
                <w:sz w:val="24"/>
                <w:szCs w:val="24"/>
              </w:rPr>
            </w:pPr>
            <w:r w:rsidRPr="00402DE5">
              <w:rPr>
                <w:b/>
                <w:sz w:val="24"/>
                <w:szCs w:val="24"/>
              </w:rPr>
              <w:t>Вариативная часть</w:t>
            </w:r>
          </w:p>
        </w:tc>
        <w:tc>
          <w:tcPr>
            <w:tcW w:w="796" w:type="dxa"/>
            <w:tcBorders>
              <w:top w:val="single" w:sz="6" w:space="0" w:color="000000"/>
              <w:left w:val="single" w:sz="6" w:space="0" w:color="000000"/>
              <w:bottom w:val="single" w:sz="6" w:space="0" w:color="000000"/>
              <w:right w:val="single" w:sz="6" w:space="0" w:color="000000"/>
            </w:tcBorders>
          </w:tcPr>
          <w:p w:rsidR="00311401" w:rsidRDefault="00311401">
            <w:pPr>
              <w:spacing w:after="0" w:line="259" w:lineRule="auto"/>
              <w:ind w:left="113" w:firstLine="0"/>
              <w:jc w:val="left"/>
            </w:pPr>
            <w:r>
              <w:t>513</w:t>
            </w:r>
          </w:p>
        </w:tc>
        <w:tc>
          <w:tcPr>
            <w:tcW w:w="596" w:type="dxa"/>
            <w:tcBorders>
              <w:top w:val="single" w:sz="6" w:space="0" w:color="000000"/>
              <w:left w:val="single" w:sz="6" w:space="0" w:color="000000"/>
              <w:bottom w:val="single" w:sz="6" w:space="0" w:color="000000"/>
              <w:right w:val="single" w:sz="6" w:space="0" w:color="000000"/>
            </w:tcBorders>
          </w:tcPr>
          <w:p w:rsidR="00311401" w:rsidRDefault="00311401">
            <w:pPr>
              <w:spacing w:after="0" w:line="259" w:lineRule="auto"/>
              <w:ind w:left="113" w:firstLine="0"/>
              <w:jc w:val="left"/>
            </w:pPr>
          </w:p>
        </w:tc>
        <w:tc>
          <w:tcPr>
            <w:tcW w:w="637" w:type="dxa"/>
            <w:tcBorders>
              <w:top w:val="single" w:sz="6" w:space="0" w:color="000000"/>
              <w:left w:val="single" w:sz="6" w:space="0" w:color="000000"/>
              <w:bottom w:val="single" w:sz="6" w:space="0" w:color="000000"/>
              <w:right w:val="single" w:sz="6" w:space="0" w:color="000000"/>
            </w:tcBorders>
          </w:tcPr>
          <w:p w:rsidR="00311401" w:rsidRDefault="00311401">
            <w:pPr>
              <w:spacing w:after="0" w:line="259" w:lineRule="auto"/>
              <w:ind w:left="113" w:firstLine="0"/>
              <w:jc w:val="left"/>
            </w:pPr>
            <w:r>
              <w:t>342</w:t>
            </w:r>
          </w:p>
        </w:tc>
        <w:tc>
          <w:tcPr>
            <w:tcW w:w="1459" w:type="dxa"/>
            <w:tcBorders>
              <w:top w:val="single" w:sz="6" w:space="0" w:color="000000"/>
              <w:left w:val="single" w:sz="6" w:space="0" w:color="000000"/>
              <w:bottom w:val="single" w:sz="6" w:space="0" w:color="000000"/>
              <w:right w:val="single" w:sz="6" w:space="0" w:color="000000"/>
            </w:tcBorders>
          </w:tcPr>
          <w:p w:rsidR="00311401" w:rsidRDefault="00311401">
            <w:pPr>
              <w:spacing w:after="0" w:line="259" w:lineRule="auto"/>
              <w:ind w:left="98" w:firstLine="0"/>
              <w:jc w:val="left"/>
            </w:pPr>
          </w:p>
        </w:tc>
      </w:tr>
      <w:tr w:rsidR="00311401" w:rsidTr="00402DE5">
        <w:trPr>
          <w:trHeight w:val="225"/>
        </w:trPr>
        <w:tc>
          <w:tcPr>
            <w:tcW w:w="1326" w:type="dxa"/>
            <w:tcBorders>
              <w:top w:val="single" w:sz="6" w:space="0" w:color="000000"/>
              <w:left w:val="single" w:sz="6" w:space="0" w:color="000000"/>
              <w:bottom w:val="single" w:sz="6" w:space="0" w:color="000000"/>
              <w:right w:val="single" w:sz="6" w:space="0" w:color="000000"/>
            </w:tcBorders>
          </w:tcPr>
          <w:p w:rsidR="00311401" w:rsidRPr="00402DE5" w:rsidRDefault="00311401" w:rsidP="00B103EB">
            <w:pPr>
              <w:spacing w:after="0" w:line="259" w:lineRule="auto"/>
              <w:ind w:left="113" w:firstLine="0"/>
              <w:jc w:val="left"/>
              <w:rPr>
                <w:sz w:val="24"/>
                <w:szCs w:val="24"/>
              </w:rPr>
            </w:pPr>
            <w:r w:rsidRPr="00402DE5">
              <w:rPr>
                <w:b/>
                <w:sz w:val="24"/>
                <w:szCs w:val="24"/>
              </w:rPr>
              <w:t xml:space="preserve">ВСЕГО </w:t>
            </w:r>
          </w:p>
        </w:tc>
        <w:tc>
          <w:tcPr>
            <w:tcW w:w="1629" w:type="dxa"/>
            <w:tcBorders>
              <w:top w:val="single" w:sz="6" w:space="0" w:color="000000"/>
              <w:left w:val="single" w:sz="6" w:space="0" w:color="000000"/>
              <w:bottom w:val="single" w:sz="6" w:space="0" w:color="000000"/>
              <w:right w:val="single" w:sz="6" w:space="0" w:color="000000"/>
            </w:tcBorders>
          </w:tcPr>
          <w:p w:rsidR="00311401" w:rsidRPr="00402DE5" w:rsidRDefault="00311401" w:rsidP="00B103EB">
            <w:pPr>
              <w:spacing w:after="0" w:line="259" w:lineRule="auto"/>
              <w:ind w:left="113" w:firstLine="0"/>
              <w:jc w:val="left"/>
              <w:rPr>
                <w:sz w:val="24"/>
                <w:szCs w:val="24"/>
              </w:rPr>
            </w:pPr>
          </w:p>
        </w:tc>
        <w:tc>
          <w:tcPr>
            <w:tcW w:w="3109" w:type="dxa"/>
            <w:tcBorders>
              <w:top w:val="single" w:sz="6" w:space="0" w:color="000000"/>
              <w:left w:val="single" w:sz="6" w:space="0" w:color="000000"/>
              <w:bottom w:val="single" w:sz="6" w:space="0" w:color="000000"/>
              <w:right w:val="single" w:sz="6" w:space="0" w:color="000000"/>
            </w:tcBorders>
          </w:tcPr>
          <w:p w:rsidR="00311401" w:rsidRPr="00402DE5" w:rsidRDefault="00311401" w:rsidP="00402DE5">
            <w:pPr>
              <w:spacing w:after="0" w:line="259" w:lineRule="auto"/>
              <w:ind w:left="112" w:firstLine="0"/>
              <w:jc w:val="left"/>
              <w:rPr>
                <w:sz w:val="24"/>
                <w:szCs w:val="24"/>
              </w:rPr>
            </w:pPr>
          </w:p>
        </w:tc>
        <w:tc>
          <w:tcPr>
            <w:tcW w:w="796" w:type="dxa"/>
            <w:tcBorders>
              <w:top w:val="single" w:sz="6" w:space="0" w:color="000000"/>
              <w:left w:val="single" w:sz="6" w:space="0" w:color="000000"/>
              <w:bottom w:val="single" w:sz="6" w:space="0" w:color="000000"/>
              <w:right w:val="single" w:sz="6" w:space="0" w:color="000000"/>
            </w:tcBorders>
          </w:tcPr>
          <w:p w:rsidR="00311401" w:rsidRDefault="00311401" w:rsidP="00B103EB">
            <w:pPr>
              <w:spacing w:after="0" w:line="259" w:lineRule="auto"/>
              <w:ind w:left="113" w:firstLine="0"/>
              <w:jc w:val="left"/>
            </w:pPr>
            <w:r>
              <w:rPr>
                <w:b/>
                <w:sz w:val="20"/>
              </w:rPr>
              <w:t>6642</w:t>
            </w:r>
          </w:p>
        </w:tc>
        <w:tc>
          <w:tcPr>
            <w:tcW w:w="596" w:type="dxa"/>
            <w:tcBorders>
              <w:top w:val="single" w:sz="6" w:space="0" w:color="000000"/>
              <w:left w:val="single" w:sz="6" w:space="0" w:color="000000"/>
              <w:bottom w:val="single" w:sz="6" w:space="0" w:color="000000"/>
              <w:right w:val="single" w:sz="6" w:space="0" w:color="000000"/>
            </w:tcBorders>
          </w:tcPr>
          <w:p w:rsidR="00311401" w:rsidRDefault="00311401" w:rsidP="00B103EB">
            <w:pPr>
              <w:spacing w:after="0" w:line="259" w:lineRule="auto"/>
              <w:ind w:left="113" w:firstLine="0"/>
              <w:jc w:val="left"/>
            </w:pPr>
          </w:p>
        </w:tc>
        <w:tc>
          <w:tcPr>
            <w:tcW w:w="637" w:type="dxa"/>
            <w:tcBorders>
              <w:top w:val="single" w:sz="6" w:space="0" w:color="000000"/>
              <w:left w:val="single" w:sz="6" w:space="0" w:color="000000"/>
              <w:bottom w:val="single" w:sz="6" w:space="0" w:color="000000"/>
              <w:right w:val="single" w:sz="6" w:space="0" w:color="000000"/>
            </w:tcBorders>
          </w:tcPr>
          <w:p w:rsidR="00311401" w:rsidRDefault="00311401" w:rsidP="00B103EB">
            <w:pPr>
              <w:spacing w:after="0" w:line="259" w:lineRule="auto"/>
              <w:ind w:left="113" w:firstLine="0"/>
              <w:jc w:val="left"/>
            </w:pPr>
            <w:r>
              <w:rPr>
                <w:b/>
                <w:sz w:val="20"/>
              </w:rPr>
              <w:t xml:space="preserve">4428 </w:t>
            </w:r>
          </w:p>
        </w:tc>
        <w:tc>
          <w:tcPr>
            <w:tcW w:w="1459" w:type="dxa"/>
            <w:tcBorders>
              <w:top w:val="single" w:sz="6" w:space="0" w:color="000000"/>
              <w:left w:val="single" w:sz="6" w:space="0" w:color="000000"/>
              <w:bottom w:val="single" w:sz="6" w:space="0" w:color="000000"/>
              <w:right w:val="single" w:sz="6" w:space="0" w:color="000000"/>
            </w:tcBorders>
          </w:tcPr>
          <w:p w:rsidR="00311401" w:rsidRDefault="00311401" w:rsidP="00B103EB">
            <w:pPr>
              <w:spacing w:after="0" w:line="259" w:lineRule="auto"/>
              <w:ind w:left="98" w:firstLine="0"/>
              <w:jc w:val="left"/>
            </w:pPr>
          </w:p>
        </w:tc>
      </w:tr>
    </w:tbl>
    <w:p w:rsidR="000B2C04" w:rsidRDefault="000B2C04">
      <w:pPr>
        <w:spacing w:after="0" w:line="259" w:lineRule="auto"/>
        <w:ind w:left="360" w:firstLine="0"/>
        <w:jc w:val="left"/>
      </w:pPr>
    </w:p>
    <w:p w:rsidR="000B2C04" w:rsidRPr="00BE6AB1" w:rsidRDefault="001A5B53">
      <w:pPr>
        <w:spacing w:after="107" w:line="390" w:lineRule="auto"/>
        <w:ind w:left="355" w:right="288"/>
        <w:rPr>
          <w:szCs w:val="24"/>
        </w:rPr>
      </w:pPr>
      <w:r w:rsidRPr="00BE6AB1">
        <w:rPr>
          <w:szCs w:val="24"/>
        </w:rPr>
        <w:t xml:space="preserve">Перечень </w:t>
      </w:r>
      <w:r w:rsidR="003848A4" w:rsidRPr="00BE6AB1">
        <w:rPr>
          <w:szCs w:val="24"/>
        </w:rPr>
        <w:t xml:space="preserve"> программ дисциплин, междисциплинарных курсов и практики приведён в Приложении 4. </w:t>
      </w:r>
    </w:p>
    <w:p w:rsidR="000B2C04" w:rsidRPr="00BE6AB1" w:rsidRDefault="003848A4">
      <w:pPr>
        <w:pStyle w:val="2"/>
        <w:spacing w:after="48"/>
        <w:ind w:left="1106" w:right="272"/>
        <w:rPr>
          <w:szCs w:val="24"/>
        </w:rPr>
      </w:pPr>
      <w:r w:rsidRPr="00BE6AB1">
        <w:rPr>
          <w:szCs w:val="24"/>
        </w:rPr>
        <w:t xml:space="preserve">4.4. Программа учебной и производственной практик </w:t>
      </w:r>
    </w:p>
    <w:p w:rsidR="000B2C04" w:rsidRPr="00BE6AB1" w:rsidRDefault="003848A4">
      <w:pPr>
        <w:spacing w:after="32"/>
        <w:ind w:left="345" w:right="288" w:firstLine="705"/>
        <w:rPr>
          <w:szCs w:val="24"/>
        </w:rPr>
      </w:pPr>
      <w:r w:rsidRPr="00BE6AB1">
        <w:rPr>
          <w:szCs w:val="24"/>
        </w:rPr>
        <w:t xml:space="preserve">Согласно п. 7.12. ФГОС СПО по специальности 20.02.04 Пожарная безопасность практика является обязательным разделом ОПОП. Она представляет собой вид учебных занятий, обеспечивающих практико-ориентированную подготовку обучающихся. ФГОС СПО по специальности 20.02.04 Пожарная безопасность предусматривает следующие виды практик: учебная и производственная. </w:t>
      </w:r>
    </w:p>
    <w:p w:rsidR="000B2C04" w:rsidRPr="00BE6AB1" w:rsidRDefault="003848A4">
      <w:pPr>
        <w:spacing w:line="326" w:lineRule="auto"/>
        <w:ind w:left="345" w:right="288" w:firstLine="705"/>
        <w:rPr>
          <w:szCs w:val="24"/>
        </w:rPr>
      </w:pPr>
      <w:r w:rsidRPr="00BE6AB1">
        <w:rPr>
          <w:szCs w:val="24"/>
        </w:rPr>
        <w:t xml:space="preserve">Производственная практика состоит из двух этапов: практики по профилю специальности и преддипломной практики. </w:t>
      </w:r>
    </w:p>
    <w:p w:rsidR="000B2C04" w:rsidRPr="00BE6AB1" w:rsidRDefault="003848A4">
      <w:pPr>
        <w:spacing w:after="29"/>
        <w:ind w:left="345" w:right="288" w:firstLine="705"/>
        <w:rPr>
          <w:szCs w:val="24"/>
        </w:rPr>
      </w:pPr>
      <w:r w:rsidRPr="00BE6AB1">
        <w:rPr>
          <w:szCs w:val="24"/>
        </w:rPr>
        <w:lastRenderedPageBreak/>
        <w:t xml:space="preserve">Учебная практика и производственная практика (по профилю специальности) проводятся при освоении студентами профессиональных компетенций в рамках профессиональных модулей и реализуются концентрированно в несколько периодов. </w:t>
      </w:r>
    </w:p>
    <w:p w:rsidR="000B2C04" w:rsidRPr="00BE6AB1" w:rsidRDefault="003848A4">
      <w:pPr>
        <w:spacing w:after="55"/>
        <w:ind w:left="345" w:right="288" w:firstLine="705"/>
        <w:rPr>
          <w:szCs w:val="24"/>
        </w:rPr>
      </w:pPr>
      <w:r w:rsidRPr="00BE6AB1">
        <w:rPr>
          <w:szCs w:val="24"/>
        </w:rPr>
        <w:t xml:space="preserve">Практики закрепляют знания и умения, приобретаемые обучающимися в результате освоения теоретических курсов, способствуют комплексному формированию общих и профессиональных компетенций обучающихся. </w:t>
      </w:r>
    </w:p>
    <w:p w:rsidR="000B2C04" w:rsidRPr="00BE6AB1" w:rsidRDefault="003848A4">
      <w:pPr>
        <w:spacing w:line="319" w:lineRule="auto"/>
        <w:ind w:left="345" w:right="288" w:firstLine="705"/>
        <w:rPr>
          <w:szCs w:val="24"/>
        </w:rPr>
      </w:pPr>
      <w:r w:rsidRPr="00BE6AB1">
        <w:rPr>
          <w:szCs w:val="24"/>
        </w:rPr>
        <w:t xml:space="preserve">При реализации ОПОП специальности 20.02.04 Пожарная безопасность предусматривается прохождение учебной практики на базе </w:t>
      </w:r>
      <w:r w:rsidR="001A5B53" w:rsidRPr="00BE6AB1">
        <w:rPr>
          <w:szCs w:val="24"/>
        </w:rPr>
        <w:t>МЧС и ГПН г. Дагестанские Огни</w:t>
      </w:r>
      <w:r w:rsidRPr="00BE6AB1">
        <w:rPr>
          <w:szCs w:val="24"/>
        </w:rPr>
        <w:t xml:space="preserve"> с использованием кадрового потенциала. </w:t>
      </w:r>
    </w:p>
    <w:p w:rsidR="000B2C04" w:rsidRPr="00BE6AB1" w:rsidRDefault="000B2C04" w:rsidP="001A5B53">
      <w:pPr>
        <w:spacing w:after="66"/>
        <w:ind w:left="0" w:right="288" w:firstLine="0"/>
        <w:rPr>
          <w:szCs w:val="24"/>
        </w:rPr>
      </w:pPr>
    </w:p>
    <w:p w:rsidR="000B2C04" w:rsidRPr="00BE6AB1" w:rsidRDefault="003848A4">
      <w:pPr>
        <w:spacing w:after="51"/>
        <w:ind w:left="1076" w:right="288"/>
        <w:rPr>
          <w:szCs w:val="24"/>
        </w:rPr>
      </w:pPr>
      <w:r w:rsidRPr="00BE6AB1">
        <w:rPr>
          <w:szCs w:val="24"/>
        </w:rPr>
        <w:t xml:space="preserve">Учебная практика предусмотрена планом учебного процесса: </w:t>
      </w:r>
    </w:p>
    <w:p w:rsidR="00E56913" w:rsidRPr="00BE6AB1" w:rsidRDefault="003848A4">
      <w:pPr>
        <w:spacing w:after="44"/>
        <w:ind w:left="345" w:right="288" w:firstLine="705"/>
        <w:rPr>
          <w:szCs w:val="24"/>
        </w:rPr>
      </w:pPr>
      <w:r w:rsidRPr="00BE6AB1">
        <w:rPr>
          <w:szCs w:val="24"/>
        </w:rPr>
        <w:t xml:space="preserve">ПМ.01. Организация службы пожаротушения и проведения работ по тушению пожаров и ликвидации последствий чрезвычайных ситуаций при освоении </w:t>
      </w:r>
    </w:p>
    <w:p w:rsidR="00E56913" w:rsidRPr="00BE6AB1" w:rsidRDefault="00E56913">
      <w:pPr>
        <w:spacing w:after="44"/>
        <w:ind w:left="345" w:right="288" w:firstLine="705"/>
        <w:rPr>
          <w:szCs w:val="24"/>
        </w:rPr>
      </w:pPr>
      <w:r w:rsidRPr="00BE6AB1">
        <w:rPr>
          <w:szCs w:val="24"/>
        </w:rPr>
        <w:t xml:space="preserve">УП 01.01-третий курс </w:t>
      </w:r>
      <w:r w:rsidR="00E965C8" w:rsidRPr="00BE6AB1">
        <w:rPr>
          <w:szCs w:val="24"/>
        </w:rPr>
        <w:t>пятый</w:t>
      </w:r>
      <w:r w:rsidRPr="00BE6AB1">
        <w:rPr>
          <w:szCs w:val="24"/>
        </w:rPr>
        <w:t xml:space="preserve"> семестр в течении 1 недели</w:t>
      </w:r>
    </w:p>
    <w:p w:rsidR="00E965C8" w:rsidRPr="00BE6AB1" w:rsidRDefault="00E56913">
      <w:pPr>
        <w:spacing w:after="44"/>
        <w:ind w:left="345" w:right="288" w:firstLine="705"/>
        <w:rPr>
          <w:szCs w:val="24"/>
        </w:rPr>
      </w:pPr>
      <w:r w:rsidRPr="00BE6AB1">
        <w:rPr>
          <w:szCs w:val="24"/>
        </w:rPr>
        <w:t xml:space="preserve"> УП01.02-третий курс</w:t>
      </w:r>
      <w:r w:rsidR="00E965C8" w:rsidRPr="00BE6AB1">
        <w:rPr>
          <w:szCs w:val="24"/>
        </w:rPr>
        <w:t xml:space="preserve"> шестой семестр семестр в течении 2 недель</w:t>
      </w:r>
    </w:p>
    <w:p w:rsidR="00E965C8" w:rsidRPr="00BE6AB1" w:rsidRDefault="00E965C8">
      <w:pPr>
        <w:spacing w:after="44"/>
        <w:ind w:left="345" w:right="288" w:firstLine="705"/>
        <w:rPr>
          <w:szCs w:val="24"/>
        </w:rPr>
      </w:pPr>
      <w:r w:rsidRPr="00BE6AB1">
        <w:rPr>
          <w:szCs w:val="24"/>
        </w:rPr>
        <w:t>УП01.03 пятый и шестой  семестр третьего курса в течении двух недель.</w:t>
      </w:r>
    </w:p>
    <w:p w:rsidR="00E965C8" w:rsidRPr="00BE6AB1" w:rsidRDefault="00E965C8" w:rsidP="00F40E05">
      <w:pPr>
        <w:spacing w:after="44"/>
        <w:ind w:left="345" w:right="288" w:firstLine="705"/>
        <w:rPr>
          <w:szCs w:val="24"/>
        </w:rPr>
      </w:pPr>
      <w:r w:rsidRPr="00BE6AB1">
        <w:rPr>
          <w:szCs w:val="24"/>
        </w:rPr>
        <w:t>В рамках ПМ02 Осуществление государственных мер в области обеспечения пожарной безопасности;</w:t>
      </w:r>
    </w:p>
    <w:p w:rsidR="00F40E05" w:rsidRPr="00BE6AB1" w:rsidRDefault="00F40E05" w:rsidP="00F40E05">
      <w:pPr>
        <w:spacing w:after="44"/>
        <w:ind w:right="288"/>
        <w:rPr>
          <w:szCs w:val="24"/>
        </w:rPr>
      </w:pPr>
      <w:r w:rsidRPr="00BE6AB1">
        <w:rPr>
          <w:szCs w:val="24"/>
        </w:rPr>
        <w:t xml:space="preserve">              УП.02.01-</w:t>
      </w:r>
      <w:r w:rsidR="00E965C8" w:rsidRPr="00BE6AB1">
        <w:rPr>
          <w:szCs w:val="24"/>
        </w:rPr>
        <w:t>Четвертый курс седьмой семестр</w:t>
      </w:r>
      <w:r w:rsidRPr="00BE6AB1">
        <w:rPr>
          <w:szCs w:val="24"/>
        </w:rPr>
        <w:t xml:space="preserve"> в течении 2 недель,</w:t>
      </w:r>
    </w:p>
    <w:p w:rsidR="00E965C8" w:rsidRPr="00BE6AB1" w:rsidRDefault="00F40E05" w:rsidP="00F40E05">
      <w:pPr>
        <w:spacing w:after="44"/>
        <w:ind w:right="288"/>
        <w:rPr>
          <w:szCs w:val="24"/>
        </w:rPr>
      </w:pPr>
      <w:r w:rsidRPr="00BE6AB1">
        <w:rPr>
          <w:szCs w:val="24"/>
        </w:rPr>
        <w:t>УП.02.02-четвертый курс седьмой семестр в течении 1 недели.</w:t>
      </w:r>
    </w:p>
    <w:p w:rsidR="000B2C04" w:rsidRPr="00BE6AB1" w:rsidRDefault="00F40E05">
      <w:pPr>
        <w:spacing w:after="44"/>
        <w:ind w:left="345" w:right="288" w:firstLine="705"/>
        <w:rPr>
          <w:szCs w:val="24"/>
        </w:rPr>
      </w:pPr>
      <w:r w:rsidRPr="00BE6AB1">
        <w:rPr>
          <w:szCs w:val="24"/>
        </w:rPr>
        <w:t xml:space="preserve"> В </w:t>
      </w:r>
      <w:r w:rsidR="003848A4" w:rsidRPr="00BE6AB1">
        <w:rPr>
          <w:szCs w:val="24"/>
        </w:rPr>
        <w:t>рамках ПМ.03. Ремонт и обслуживание технических средств, используемых для предупреждения, тушения пожаров и проведения аварийно-спасательных рабо</w:t>
      </w:r>
      <w:r w:rsidRPr="00BE6AB1">
        <w:rPr>
          <w:szCs w:val="24"/>
        </w:rPr>
        <w:t xml:space="preserve">т УП.03.01- на четвертом курсе седьмой семестр в течении 2 недель. В рамках ПМ.04 Выполнение работ по профессии «Пожарный»,Водитель автомобиля </w:t>
      </w:r>
      <w:r w:rsidR="00C72ECD" w:rsidRPr="00BE6AB1">
        <w:rPr>
          <w:szCs w:val="24"/>
        </w:rPr>
        <w:t>УП 04.01- на втором курсе третий семестр в течении 2 недель,УП.04.02  -третий курс шестой семестр -1неделя</w:t>
      </w:r>
    </w:p>
    <w:p w:rsidR="000B2C04" w:rsidRPr="00BE6AB1" w:rsidRDefault="003848A4">
      <w:pPr>
        <w:ind w:left="1076" w:right="288"/>
        <w:rPr>
          <w:szCs w:val="24"/>
        </w:rPr>
      </w:pPr>
      <w:r w:rsidRPr="00BE6AB1">
        <w:rPr>
          <w:szCs w:val="24"/>
        </w:rPr>
        <w:t xml:space="preserve">Целями учебной практики являются: </w:t>
      </w:r>
    </w:p>
    <w:p w:rsidR="000B2C04" w:rsidRPr="00BE6AB1" w:rsidRDefault="003848A4">
      <w:pPr>
        <w:numPr>
          <w:ilvl w:val="0"/>
          <w:numId w:val="13"/>
        </w:numPr>
        <w:spacing w:after="76"/>
        <w:ind w:right="288" w:hanging="345"/>
        <w:rPr>
          <w:szCs w:val="24"/>
        </w:rPr>
      </w:pPr>
      <w:r w:rsidRPr="00BE6AB1">
        <w:rPr>
          <w:szCs w:val="24"/>
        </w:rPr>
        <w:t xml:space="preserve">закрепление теоретических знаний, полученных при изучении базовых дисциплин; </w:t>
      </w:r>
    </w:p>
    <w:p w:rsidR="000B2C04" w:rsidRPr="00BE6AB1" w:rsidRDefault="003848A4">
      <w:pPr>
        <w:numPr>
          <w:ilvl w:val="0"/>
          <w:numId w:val="13"/>
        </w:numPr>
        <w:spacing w:line="319" w:lineRule="auto"/>
        <w:ind w:right="288" w:hanging="345"/>
        <w:rPr>
          <w:szCs w:val="24"/>
        </w:rPr>
      </w:pPr>
      <w:r w:rsidRPr="00BE6AB1">
        <w:rPr>
          <w:szCs w:val="24"/>
        </w:rPr>
        <w:t xml:space="preserve">развитие и накопление специальных навыков, изучение и участие в разработке организационно-методических и нормативных документов для решения отдельных задачах по месту прохождения практики; </w:t>
      </w:r>
    </w:p>
    <w:p w:rsidR="000B2C04" w:rsidRPr="00BE6AB1" w:rsidRDefault="003848A4">
      <w:pPr>
        <w:numPr>
          <w:ilvl w:val="0"/>
          <w:numId w:val="13"/>
        </w:numPr>
        <w:spacing w:line="331" w:lineRule="auto"/>
        <w:ind w:right="288" w:hanging="345"/>
        <w:rPr>
          <w:szCs w:val="24"/>
        </w:rPr>
      </w:pPr>
      <w:r w:rsidRPr="00BE6AB1">
        <w:rPr>
          <w:szCs w:val="24"/>
        </w:rPr>
        <w:t xml:space="preserve">усвоение приемов, методов и способов обработки, представления и интерпретации результатов проведенных практических исследований; </w:t>
      </w:r>
    </w:p>
    <w:p w:rsidR="000B2C04" w:rsidRPr="00BE6AB1" w:rsidRDefault="003848A4">
      <w:pPr>
        <w:numPr>
          <w:ilvl w:val="0"/>
          <w:numId w:val="13"/>
        </w:numPr>
        <w:spacing w:line="325" w:lineRule="auto"/>
        <w:ind w:right="288" w:hanging="345"/>
        <w:rPr>
          <w:szCs w:val="24"/>
        </w:rPr>
      </w:pPr>
      <w:r w:rsidRPr="00BE6AB1">
        <w:rPr>
          <w:szCs w:val="24"/>
        </w:rPr>
        <w:t xml:space="preserve">приобретение практических навыков в будущей профессиональной деятельности или в отдельных ее разделах. </w:t>
      </w:r>
    </w:p>
    <w:p w:rsidR="000B2C04" w:rsidRPr="00BE6AB1" w:rsidRDefault="003848A4">
      <w:pPr>
        <w:spacing w:after="70"/>
        <w:ind w:left="1106" w:right="288"/>
        <w:rPr>
          <w:szCs w:val="24"/>
        </w:rPr>
      </w:pPr>
      <w:r w:rsidRPr="00BE6AB1">
        <w:rPr>
          <w:szCs w:val="24"/>
        </w:rPr>
        <w:t xml:space="preserve">Задачи учебной практики: </w:t>
      </w:r>
    </w:p>
    <w:p w:rsidR="000B2C04" w:rsidRPr="00BE6AB1" w:rsidRDefault="003848A4">
      <w:pPr>
        <w:numPr>
          <w:ilvl w:val="0"/>
          <w:numId w:val="13"/>
        </w:numPr>
        <w:spacing w:line="325" w:lineRule="auto"/>
        <w:ind w:right="288" w:hanging="345"/>
        <w:rPr>
          <w:szCs w:val="24"/>
        </w:rPr>
      </w:pPr>
      <w:r w:rsidRPr="00BE6AB1">
        <w:rPr>
          <w:szCs w:val="24"/>
        </w:rPr>
        <w:t xml:space="preserve">закрепить знания и умения, приобретаемые обучающимися в результате освоения теоретических курсов; </w:t>
      </w:r>
    </w:p>
    <w:p w:rsidR="000B2C04" w:rsidRPr="00BE6AB1" w:rsidRDefault="003848A4">
      <w:pPr>
        <w:numPr>
          <w:ilvl w:val="0"/>
          <w:numId w:val="13"/>
        </w:numPr>
        <w:spacing w:line="325" w:lineRule="auto"/>
        <w:ind w:right="288" w:hanging="345"/>
        <w:rPr>
          <w:szCs w:val="24"/>
        </w:rPr>
      </w:pPr>
      <w:r w:rsidRPr="00BE6AB1">
        <w:rPr>
          <w:szCs w:val="24"/>
        </w:rPr>
        <w:t xml:space="preserve">выработать   практические   навыки   и   способствовать комплексному формированию общих и профессиональных компетенций обучающихся.  </w:t>
      </w:r>
    </w:p>
    <w:p w:rsidR="000B2C04" w:rsidRPr="00BE6AB1" w:rsidRDefault="003848A4">
      <w:pPr>
        <w:spacing w:line="339" w:lineRule="auto"/>
        <w:ind w:left="731" w:right="288"/>
        <w:rPr>
          <w:szCs w:val="24"/>
        </w:rPr>
      </w:pPr>
      <w:r w:rsidRPr="00BE6AB1">
        <w:rPr>
          <w:szCs w:val="24"/>
        </w:rPr>
        <w:t xml:space="preserve">Аттестация   по   итогам   учебной   практики   проводится   в форме дифференцированного зачета на основании предоставленных отчетов. </w:t>
      </w:r>
    </w:p>
    <w:p w:rsidR="000B2C04" w:rsidRPr="00BE6AB1" w:rsidRDefault="003848A4">
      <w:pPr>
        <w:spacing w:line="325" w:lineRule="auto"/>
        <w:ind w:left="345" w:right="288" w:firstLine="705"/>
        <w:rPr>
          <w:szCs w:val="24"/>
        </w:rPr>
      </w:pPr>
      <w:r w:rsidRPr="00BE6AB1">
        <w:rPr>
          <w:szCs w:val="24"/>
        </w:rPr>
        <w:lastRenderedPageBreak/>
        <w:t xml:space="preserve">Производственная практика состоит из двух этапов: практики по профилю специальности и преддипломной практики. </w:t>
      </w:r>
    </w:p>
    <w:p w:rsidR="000B2C04" w:rsidRPr="00BE6AB1" w:rsidRDefault="003848A4">
      <w:pPr>
        <w:spacing w:after="43"/>
        <w:ind w:left="345" w:right="288" w:firstLine="705"/>
        <w:rPr>
          <w:szCs w:val="24"/>
        </w:rPr>
      </w:pPr>
      <w:r w:rsidRPr="00BE6AB1">
        <w:rPr>
          <w:szCs w:val="24"/>
        </w:rPr>
        <w:t xml:space="preserve">Производственная практика по профилю специальности предусмотрена планом учебного процесса: </w:t>
      </w:r>
    </w:p>
    <w:p w:rsidR="000B2C04" w:rsidRPr="00BE6AB1" w:rsidRDefault="003848A4">
      <w:pPr>
        <w:spacing w:after="30" w:line="259" w:lineRule="auto"/>
        <w:ind w:left="10" w:right="297"/>
        <w:jc w:val="right"/>
        <w:rPr>
          <w:szCs w:val="24"/>
        </w:rPr>
      </w:pPr>
      <w:r w:rsidRPr="00BE6AB1">
        <w:rPr>
          <w:szCs w:val="24"/>
        </w:rPr>
        <w:t>в четвёртом семестре на 2 курсе в течение семи недель в рамках профессионального</w:t>
      </w:r>
    </w:p>
    <w:p w:rsidR="00C72ECD" w:rsidRPr="00BE6AB1" w:rsidRDefault="003848A4" w:rsidP="00C72ECD">
      <w:pPr>
        <w:spacing w:after="45"/>
        <w:ind w:left="355" w:right="288"/>
        <w:rPr>
          <w:szCs w:val="24"/>
        </w:rPr>
      </w:pPr>
      <w:r w:rsidRPr="00BE6AB1">
        <w:rPr>
          <w:szCs w:val="24"/>
        </w:rPr>
        <w:t xml:space="preserve">модуля ПМ.01. Организация службы пожаротушения и проведения работ по тушению пожаров и ликвидации последствий чрезвычайных ситуаций </w:t>
      </w:r>
      <w:r w:rsidR="00C72ECD" w:rsidRPr="00BE6AB1">
        <w:rPr>
          <w:szCs w:val="24"/>
        </w:rPr>
        <w:t xml:space="preserve"> на третьем курсе шестой семестр -5недель,</w:t>
      </w:r>
    </w:p>
    <w:p w:rsidR="000B2C04" w:rsidRPr="00BE6AB1" w:rsidRDefault="003848A4" w:rsidP="00C72ECD">
      <w:pPr>
        <w:spacing w:after="56"/>
        <w:ind w:left="345" w:right="288" w:firstLine="0"/>
        <w:rPr>
          <w:szCs w:val="24"/>
        </w:rPr>
      </w:pPr>
      <w:r w:rsidRPr="00BE6AB1">
        <w:rPr>
          <w:szCs w:val="24"/>
        </w:rPr>
        <w:t>а также в рамках профессионального модуля ПМ.02. Осуществление государственных мер в области обеспечения пож</w:t>
      </w:r>
      <w:r w:rsidR="00C72ECD" w:rsidRPr="00BE6AB1">
        <w:rPr>
          <w:szCs w:val="24"/>
        </w:rPr>
        <w:t>арной безопасности  на четвертом курсе седьмой семестр  в течении 3 недель.</w:t>
      </w:r>
    </w:p>
    <w:p w:rsidR="000B2C04" w:rsidRPr="00BE6AB1" w:rsidRDefault="00C72ECD">
      <w:pPr>
        <w:spacing w:after="43"/>
        <w:ind w:left="355" w:right="288"/>
        <w:rPr>
          <w:szCs w:val="24"/>
        </w:rPr>
      </w:pPr>
      <w:r w:rsidRPr="00BE6AB1">
        <w:rPr>
          <w:szCs w:val="24"/>
        </w:rPr>
        <w:t xml:space="preserve">В рамках </w:t>
      </w:r>
      <w:r w:rsidR="003848A4" w:rsidRPr="00BE6AB1">
        <w:rPr>
          <w:szCs w:val="24"/>
        </w:rPr>
        <w:t>ПМ.03. Ремонт и обслуживание технических средств, используемых для предупреждения, тушения пожаров и проведения аварийно</w:t>
      </w:r>
      <w:r w:rsidRPr="00BE6AB1">
        <w:rPr>
          <w:szCs w:val="24"/>
        </w:rPr>
        <w:t xml:space="preserve">-спасательных работ  </w:t>
      </w:r>
      <w:r w:rsidR="00F241F4" w:rsidRPr="00BE6AB1">
        <w:rPr>
          <w:szCs w:val="24"/>
        </w:rPr>
        <w:t>на четвертом курсе восьмой семестр-4недели.</w:t>
      </w:r>
    </w:p>
    <w:p w:rsidR="00F241F4" w:rsidRPr="00BE6AB1" w:rsidRDefault="00F241F4">
      <w:pPr>
        <w:spacing w:line="338" w:lineRule="auto"/>
        <w:ind w:left="345" w:right="288" w:firstLine="705"/>
        <w:rPr>
          <w:szCs w:val="24"/>
        </w:rPr>
      </w:pPr>
    </w:p>
    <w:p w:rsidR="00F241F4" w:rsidRPr="00BE6AB1" w:rsidRDefault="00F241F4" w:rsidP="00F241F4">
      <w:pPr>
        <w:spacing w:after="22" w:line="259" w:lineRule="auto"/>
        <w:ind w:left="113" w:firstLine="0"/>
        <w:jc w:val="left"/>
        <w:rPr>
          <w:szCs w:val="24"/>
        </w:rPr>
      </w:pPr>
      <w:r w:rsidRPr="00BE6AB1">
        <w:rPr>
          <w:szCs w:val="24"/>
        </w:rPr>
        <w:t>В рамках ПМ.04. Выполнение работ по профессии ОК 016-94 «Пожарный»</w:t>
      </w:r>
    </w:p>
    <w:p w:rsidR="00F241F4" w:rsidRPr="00BE6AB1" w:rsidRDefault="00F241F4" w:rsidP="00F241F4">
      <w:pPr>
        <w:spacing w:line="338" w:lineRule="auto"/>
        <w:ind w:left="345" w:right="288" w:firstLine="705"/>
        <w:rPr>
          <w:szCs w:val="24"/>
        </w:rPr>
      </w:pPr>
      <w:r w:rsidRPr="00BE6AB1">
        <w:rPr>
          <w:szCs w:val="24"/>
        </w:rPr>
        <w:t xml:space="preserve">11442 Водитель автомобиля </w:t>
      </w:r>
    </w:p>
    <w:p w:rsidR="00F241F4" w:rsidRPr="00BE6AB1" w:rsidRDefault="00F241F4" w:rsidP="00F241F4">
      <w:pPr>
        <w:spacing w:line="338" w:lineRule="auto"/>
        <w:ind w:left="345" w:right="288" w:firstLine="705"/>
        <w:rPr>
          <w:szCs w:val="24"/>
        </w:rPr>
      </w:pPr>
      <w:r w:rsidRPr="00BE6AB1">
        <w:rPr>
          <w:szCs w:val="24"/>
        </w:rPr>
        <w:t>УП .04.01 на втором курсе третьем семестре в количестве 2недель</w:t>
      </w:r>
    </w:p>
    <w:p w:rsidR="00F241F4" w:rsidRPr="00BE6AB1" w:rsidRDefault="00F241F4" w:rsidP="00F241F4">
      <w:pPr>
        <w:spacing w:line="338" w:lineRule="auto"/>
        <w:ind w:left="345" w:right="288" w:firstLine="705"/>
        <w:rPr>
          <w:szCs w:val="24"/>
        </w:rPr>
      </w:pPr>
      <w:r w:rsidRPr="00BE6AB1">
        <w:rPr>
          <w:szCs w:val="24"/>
        </w:rPr>
        <w:t>УП.04.02 на третьем курсе  шестой семестр- одна неделя.</w:t>
      </w:r>
    </w:p>
    <w:p w:rsidR="000B2C04" w:rsidRPr="00BE6AB1" w:rsidRDefault="003848A4" w:rsidP="00F241F4">
      <w:pPr>
        <w:spacing w:line="338" w:lineRule="auto"/>
        <w:ind w:left="345" w:right="288" w:firstLine="705"/>
        <w:rPr>
          <w:szCs w:val="24"/>
        </w:rPr>
      </w:pPr>
      <w:r w:rsidRPr="00BE6AB1">
        <w:rPr>
          <w:szCs w:val="24"/>
        </w:rPr>
        <w:t xml:space="preserve">Цели производственной практики: </w:t>
      </w:r>
    </w:p>
    <w:p w:rsidR="000B2C04" w:rsidRPr="00BE6AB1" w:rsidRDefault="003848A4">
      <w:pPr>
        <w:numPr>
          <w:ilvl w:val="0"/>
          <w:numId w:val="14"/>
        </w:numPr>
        <w:ind w:right="288" w:firstLine="361"/>
        <w:rPr>
          <w:szCs w:val="24"/>
        </w:rPr>
      </w:pPr>
      <w:r w:rsidRPr="00BE6AB1">
        <w:rPr>
          <w:szCs w:val="24"/>
        </w:rPr>
        <w:t xml:space="preserve">непосредственное участие студента в деятельности организации; </w:t>
      </w:r>
    </w:p>
    <w:p w:rsidR="000B2C04" w:rsidRPr="00BE6AB1" w:rsidRDefault="003848A4">
      <w:pPr>
        <w:numPr>
          <w:ilvl w:val="0"/>
          <w:numId w:val="14"/>
        </w:numPr>
        <w:spacing w:line="325" w:lineRule="auto"/>
        <w:ind w:right="288" w:firstLine="361"/>
        <w:rPr>
          <w:szCs w:val="24"/>
        </w:rPr>
      </w:pPr>
      <w:r w:rsidRPr="00BE6AB1">
        <w:rPr>
          <w:szCs w:val="24"/>
        </w:rPr>
        <w:t xml:space="preserve">закрепление теоретических знаний, полученных во время аудиторных занятий, учебной практики; </w:t>
      </w:r>
    </w:p>
    <w:p w:rsidR="000B2C04" w:rsidRPr="00BE6AB1" w:rsidRDefault="003848A4">
      <w:pPr>
        <w:numPr>
          <w:ilvl w:val="0"/>
          <w:numId w:val="14"/>
        </w:numPr>
        <w:spacing w:after="91"/>
        <w:ind w:right="288" w:firstLine="361"/>
        <w:rPr>
          <w:szCs w:val="24"/>
        </w:rPr>
      </w:pPr>
      <w:r w:rsidRPr="00BE6AB1">
        <w:rPr>
          <w:szCs w:val="24"/>
        </w:rPr>
        <w:t xml:space="preserve">приобретение профессиональных умений и навыков; </w:t>
      </w:r>
    </w:p>
    <w:p w:rsidR="000B2C04" w:rsidRPr="00BE6AB1" w:rsidRDefault="003848A4">
      <w:pPr>
        <w:numPr>
          <w:ilvl w:val="0"/>
          <w:numId w:val="14"/>
        </w:numPr>
        <w:spacing w:line="325" w:lineRule="auto"/>
        <w:ind w:right="288" w:firstLine="361"/>
        <w:rPr>
          <w:szCs w:val="24"/>
        </w:rPr>
      </w:pPr>
      <w:r w:rsidRPr="00BE6AB1">
        <w:rPr>
          <w:szCs w:val="24"/>
        </w:rPr>
        <w:t xml:space="preserve">приобщение студента к социальной среде организации с целью приобретения социально-личностных компетенций, необходимых для работы в профессиональной сфере; </w:t>
      </w:r>
    </w:p>
    <w:p w:rsidR="000B2C04" w:rsidRPr="00BE6AB1" w:rsidRDefault="003848A4">
      <w:pPr>
        <w:numPr>
          <w:ilvl w:val="0"/>
          <w:numId w:val="14"/>
        </w:numPr>
        <w:spacing w:after="17" w:line="259" w:lineRule="auto"/>
        <w:ind w:right="288" w:firstLine="361"/>
        <w:rPr>
          <w:szCs w:val="24"/>
        </w:rPr>
      </w:pPr>
      <w:r w:rsidRPr="00BE6AB1">
        <w:rPr>
          <w:szCs w:val="24"/>
        </w:rPr>
        <w:t xml:space="preserve">сбор необходимых материалов для написания выпускной квалификационной работы. </w:t>
      </w:r>
    </w:p>
    <w:p w:rsidR="000B2C04" w:rsidRPr="00BE6AB1" w:rsidRDefault="003848A4">
      <w:pPr>
        <w:spacing w:line="326" w:lineRule="auto"/>
        <w:ind w:left="345" w:right="288" w:firstLine="361"/>
        <w:rPr>
          <w:szCs w:val="24"/>
        </w:rPr>
      </w:pPr>
      <w:r w:rsidRPr="00BE6AB1">
        <w:rPr>
          <w:szCs w:val="24"/>
        </w:rPr>
        <w:t xml:space="preserve">В результате прохождения производственной практики обучающийся должен демонстрировать следующие результаты образования: </w:t>
      </w:r>
    </w:p>
    <w:p w:rsidR="000B2C04" w:rsidRPr="00BE6AB1" w:rsidRDefault="003848A4">
      <w:pPr>
        <w:numPr>
          <w:ilvl w:val="0"/>
          <w:numId w:val="14"/>
        </w:numPr>
        <w:spacing w:after="77"/>
        <w:ind w:right="288" w:firstLine="361"/>
        <w:rPr>
          <w:szCs w:val="24"/>
        </w:rPr>
      </w:pPr>
      <w:r w:rsidRPr="00BE6AB1">
        <w:rPr>
          <w:szCs w:val="24"/>
        </w:rPr>
        <w:t xml:space="preserve">порядок, формы и методы проверки состояния организации оперативно-тактической деятельности  пожарно-спасательного подразделения (ОК 1-9; ПК 1.1-1.4); </w:t>
      </w:r>
    </w:p>
    <w:p w:rsidR="000B2C04" w:rsidRPr="00BE6AB1" w:rsidRDefault="003848A4">
      <w:pPr>
        <w:numPr>
          <w:ilvl w:val="0"/>
          <w:numId w:val="14"/>
        </w:numPr>
        <w:spacing w:after="62"/>
        <w:ind w:right="288" w:firstLine="361"/>
        <w:rPr>
          <w:szCs w:val="24"/>
        </w:rPr>
      </w:pPr>
      <w:r w:rsidRPr="00BE6AB1">
        <w:rPr>
          <w:szCs w:val="24"/>
        </w:rPr>
        <w:t xml:space="preserve">законодательство, организацию и функционирование Единой государственной системы предупреждения и ликвидации ЧС, принципы и порядок разработки противопожарных и противоаварийных мероприятий (ОК 1-9; ПК 2.1 – ПК 2.4); </w:t>
      </w:r>
    </w:p>
    <w:p w:rsidR="000B2C04" w:rsidRPr="00BE6AB1" w:rsidRDefault="003848A4">
      <w:pPr>
        <w:numPr>
          <w:ilvl w:val="0"/>
          <w:numId w:val="14"/>
        </w:numPr>
        <w:spacing w:after="58"/>
        <w:ind w:right="288" w:firstLine="361"/>
        <w:rPr>
          <w:szCs w:val="24"/>
        </w:rPr>
      </w:pPr>
      <w:r w:rsidRPr="00BE6AB1">
        <w:rPr>
          <w:szCs w:val="24"/>
        </w:rPr>
        <w:t xml:space="preserve">технические возможности и условия применения различных видов транспорта (ОК 19; ПК 3.1-3.3) </w:t>
      </w:r>
    </w:p>
    <w:p w:rsidR="000B2C04" w:rsidRPr="00BE6AB1" w:rsidRDefault="003848A4">
      <w:pPr>
        <w:numPr>
          <w:ilvl w:val="0"/>
          <w:numId w:val="14"/>
        </w:numPr>
        <w:spacing w:after="60"/>
        <w:ind w:right="288" w:firstLine="361"/>
        <w:rPr>
          <w:szCs w:val="24"/>
        </w:rPr>
      </w:pPr>
      <w:r w:rsidRPr="00BE6AB1">
        <w:rPr>
          <w:szCs w:val="24"/>
        </w:rPr>
        <w:t xml:space="preserve">уметь    организовывать свою профессиональную деятельность, применять законодательство, регулирующее отношения в области борьбы с пожарами. Стандарты, нормы и правила пожарной безопасности, осуществлять ведение документации  (ОК 1-9; ПК 1.1-1.4; ПК 2.1 – ПК 2.4; ПК 3.1-3.3).  </w:t>
      </w:r>
    </w:p>
    <w:p w:rsidR="000B2C04" w:rsidRPr="00BE6AB1" w:rsidRDefault="003848A4">
      <w:pPr>
        <w:spacing w:after="134"/>
        <w:ind w:left="345" w:right="288" w:firstLine="705"/>
        <w:rPr>
          <w:szCs w:val="24"/>
        </w:rPr>
      </w:pPr>
      <w:r w:rsidRPr="00BE6AB1">
        <w:rPr>
          <w:szCs w:val="24"/>
        </w:rPr>
        <w:lastRenderedPageBreak/>
        <w:t xml:space="preserve">Аттестация по итогам производственной практики проводится в форме дифференцированного зачета на основании предоставленных отчетов и отзывов с мест прохождения практики. </w:t>
      </w:r>
    </w:p>
    <w:p w:rsidR="000B2C04" w:rsidRPr="00BE6AB1" w:rsidRDefault="003848A4">
      <w:pPr>
        <w:pStyle w:val="1"/>
        <w:spacing w:after="134"/>
        <w:ind w:left="345" w:right="272" w:firstLine="720"/>
        <w:rPr>
          <w:szCs w:val="24"/>
        </w:rPr>
      </w:pPr>
      <w:r w:rsidRPr="00BE6AB1">
        <w:rPr>
          <w:szCs w:val="24"/>
        </w:rPr>
        <w:t>5. Фактическое ресурсное обеспечение ОПОП специальности 20.02.04 Пожа</w:t>
      </w:r>
      <w:r w:rsidR="00F241F4" w:rsidRPr="00BE6AB1">
        <w:rPr>
          <w:szCs w:val="24"/>
        </w:rPr>
        <w:t>рная безопасность в ГБПОУ РД « Аграрный колледж»</w:t>
      </w:r>
    </w:p>
    <w:p w:rsidR="000B2C04" w:rsidRPr="00BE6AB1" w:rsidRDefault="003848A4">
      <w:pPr>
        <w:ind w:left="345" w:right="288" w:firstLine="720"/>
        <w:rPr>
          <w:szCs w:val="24"/>
        </w:rPr>
      </w:pPr>
      <w:r w:rsidRPr="00BE6AB1">
        <w:rPr>
          <w:szCs w:val="24"/>
        </w:rPr>
        <w:t>Основная профессиональная образовательная программа обеспечивается учебно</w:t>
      </w:r>
      <w:r w:rsidR="00DB1319">
        <w:rPr>
          <w:szCs w:val="24"/>
        </w:rPr>
        <w:t>-</w:t>
      </w:r>
      <w:r w:rsidRPr="00BE6AB1">
        <w:rPr>
          <w:szCs w:val="24"/>
        </w:rPr>
        <w:t xml:space="preserve">методической документацией по всем дисциплинам и междисциплинарным курсам профессиональных модулей ПМ.01, ПМ.02, ПМ 03, ПМ 04. </w:t>
      </w:r>
    </w:p>
    <w:p w:rsidR="000B2C04" w:rsidRPr="00BE6AB1" w:rsidRDefault="003848A4">
      <w:pPr>
        <w:spacing w:after="376"/>
        <w:ind w:left="345" w:right="288" w:firstLine="705"/>
        <w:rPr>
          <w:szCs w:val="24"/>
        </w:rPr>
      </w:pPr>
      <w:r w:rsidRPr="00BE6AB1">
        <w:rPr>
          <w:szCs w:val="24"/>
        </w:rPr>
        <w:t xml:space="preserve">Внеаудиторная работа сопровождается методическим обеспечением и обоснованием времени, затрачиваемого на ее выполнение. </w:t>
      </w:r>
    </w:p>
    <w:p w:rsidR="000B2C04" w:rsidRPr="00BE6AB1" w:rsidRDefault="003848A4">
      <w:pPr>
        <w:pStyle w:val="2"/>
        <w:spacing w:after="34"/>
        <w:ind w:left="1106" w:right="272"/>
        <w:rPr>
          <w:szCs w:val="24"/>
        </w:rPr>
      </w:pPr>
      <w:r w:rsidRPr="00BE6AB1">
        <w:rPr>
          <w:szCs w:val="24"/>
        </w:rPr>
        <w:t xml:space="preserve">5.1.Кадровое обеспечение учебного процесса </w:t>
      </w:r>
    </w:p>
    <w:p w:rsidR="000B2C04" w:rsidRPr="00BE6AB1" w:rsidRDefault="003848A4">
      <w:pPr>
        <w:spacing w:after="29"/>
        <w:ind w:left="345" w:right="288" w:firstLine="720"/>
        <w:rPr>
          <w:szCs w:val="24"/>
        </w:rPr>
      </w:pPr>
      <w:r w:rsidRPr="00BE6AB1">
        <w:rPr>
          <w:szCs w:val="24"/>
        </w:rPr>
        <w:t>Реализация ОПОП специальности 2</w:t>
      </w:r>
      <w:r w:rsidR="00F241F4" w:rsidRPr="00BE6AB1">
        <w:rPr>
          <w:szCs w:val="24"/>
        </w:rPr>
        <w:t xml:space="preserve">0.02.04 Пожарная безопасность </w:t>
      </w:r>
      <w:r w:rsidRPr="00BE6AB1">
        <w:rPr>
          <w:szCs w:val="24"/>
        </w:rPr>
        <w:t xml:space="preserve"> обеспечивается педагогическими кадрами, имеющими высшее образование, соответствующее профилю преподаваемой дисциплины (модуля). </w:t>
      </w:r>
    </w:p>
    <w:p w:rsidR="000B2C04" w:rsidRPr="00BE6AB1" w:rsidRDefault="003848A4">
      <w:pPr>
        <w:ind w:left="345" w:right="288" w:firstLine="720"/>
        <w:rPr>
          <w:szCs w:val="24"/>
        </w:rPr>
      </w:pPr>
      <w:r w:rsidRPr="00BE6AB1">
        <w:rPr>
          <w:szCs w:val="24"/>
        </w:rPr>
        <w:t xml:space="preserve">Преподаватели, отвечающие за освоение обучающимися профессионального цикла, имеют высшее образование, соответствующее профилю преподаваемой дисциплины (междисциплинарного курса в рамках профессионального модуля), имеют опыт деятельности в организациях соответствующей профессиональной сферы, проходят стажировку в профильных организациях не реже 1 раза в 3 года. </w:t>
      </w:r>
    </w:p>
    <w:p w:rsidR="000B2C04" w:rsidRPr="00BE6AB1" w:rsidRDefault="003848A4">
      <w:pPr>
        <w:spacing w:after="29"/>
        <w:ind w:left="345" w:right="288" w:firstLine="705"/>
        <w:rPr>
          <w:szCs w:val="24"/>
        </w:rPr>
      </w:pPr>
      <w:r w:rsidRPr="00BE6AB1">
        <w:rPr>
          <w:szCs w:val="24"/>
        </w:rPr>
        <w:t xml:space="preserve">Педагогические кадры, осуществляющие руководство практикой имеют опыт деятельности в организациях соответствующей профессиональной сферы и проходят стажировку в профильных организациях не реже 1 раза в 3 года. </w:t>
      </w:r>
    </w:p>
    <w:p w:rsidR="000B2C04" w:rsidRPr="00BE6AB1" w:rsidRDefault="003848A4">
      <w:pPr>
        <w:pStyle w:val="2"/>
        <w:spacing w:after="49"/>
        <w:ind w:left="1091" w:right="272"/>
        <w:rPr>
          <w:szCs w:val="24"/>
        </w:rPr>
      </w:pPr>
      <w:r w:rsidRPr="00BE6AB1">
        <w:rPr>
          <w:szCs w:val="24"/>
        </w:rPr>
        <w:t xml:space="preserve">5.2.Учебно-методическое и информационное обеспечение учебного процесса </w:t>
      </w:r>
    </w:p>
    <w:p w:rsidR="000B2C04" w:rsidRPr="00BE6AB1" w:rsidRDefault="003848A4">
      <w:pPr>
        <w:ind w:left="345" w:right="288" w:firstLine="720"/>
        <w:rPr>
          <w:szCs w:val="24"/>
        </w:rPr>
      </w:pPr>
      <w:r w:rsidRPr="00BE6AB1">
        <w:rPr>
          <w:szCs w:val="24"/>
        </w:rPr>
        <w:t>Реализация ОПОП специальности 20.02.04 Пожар</w:t>
      </w:r>
      <w:r w:rsidR="00D2028A" w:rsidRPr="00BE6AB1">
        <w:rPr>
          <w:szCs w:val="24"/>
        </w:rPr>
        <w:t xml:space="preserve">ная безопасность </w:t>
      </w:r>
      <w:r w:rsidRPr="00BE6AB1">
        <w:rPr>
          <w:szCs w:val="24"/>
        </w:rPr>
        <w:t xml:space="preserve">обеспечивается доступом каждого обучающегося к базам данных и библиотечным фондам, формируемым по полному перечню дисциплин (модулей) основной профессиональной образовательной программы. Во время самостоятельной подготовки обучающиеся обеспечены доступом к сети Интернет. </w:t>
      </w:r>
    </w:p>
    <w:p w:rsidR="000B2C04" w:rsidRPr="00BE6AB1" w:rsidRDefault="003848A4">
      <w:pPr>
        <w:spacing w:after="34"/>
        <w:ind w:left="345" w:right="288" w:firstLine="720"/>
        <w:rPr>
          <w:szCs w:val="24"/>
        </w:rPr>
      </w:pPr>
      <w:r w:rsidRPr="00BE6AB1">
        <w:rPr>
          <w:szCs w:val="24"/>
        </w:rPr>
        <w:t>Каждый обучающийся обеспечен не менее чем одним уч</w:t>
      </w:r>
      <w:r w:rsidR="00D2028A" w:rsidRPr="00BE6AB1">
        <w:rPr>
          <w:szCs w:val="24"/>
        </w:rPr>
        <w:t xml:space="preserve">ебным печатным </w:t>
      </w:r>
      <w:r w:rsidRPr="00BE6AB1">
        <w:rPr>
          <w:szCs w:val="24"/>
        </w:rPr>
        <w:t xml:space="preserve"> изданием по каждой дисциплине профессионального цикла и одним учебно</w:t>
      </w:r>
      <w:r w:rsidR="00DB1319">
        <w:rPr>
          <w:szCs w:val="24"/>
        </w:rPr>
        <w:t>-</w:t>
      </w:r>
      <w:r w:rsidRPr="00BE6AB1">
        <w:rPr>
          <w:szCs w:val="24"/>
        </w:rPr>
        <w:t>методич</w:t>
      </w:r>
      <w:r w:rsidR="00D2028A" w:rsidRPr="00BE6AB1">
        <w:rPr>
          <w:szCs w:val="24"/>
        </w:rPr>
        <w:t xml:space="preserve">еским печатным </w:t>
      </w:r>
      <w:r w:rsidRPr="00BE6AB1">
        <w:rPr>
          <w:szCs w:val="24"/>
        </w:rPr>
        <w:t xml:space="preserve"> изданием по каждому междисциплин</w:t>
      </w:r>
      <w:r w:rsidR="00DB1319">
        <w:rPr>
          <w:szCs w:val="24"/>
        </w:rPr>
        <w:t>арному курсу (</w:t>
      </w:r>
      <w:r w:rsidRPr="00BE6AB1">
        <w:rPr>
          <w:szCs w:val="24"/>
        </w:rPr>
        <w:t xml:space="preserve">базы периодических изданий). </w:t>
      </w:r>
    </w:p>
    <w:p w:rsidR="000B2C04" w:rsidRPr="00BE6AB1" w:rsidRDefault="00D2028A">
      <w:pPr>
        <w:spacing w:after="29"/>
        <w:ind w:left="345" w:right="288" w:firstLine="720"/>
        <w:rPr>
          <w:szCs w:val="24"/>
        </w:rPr>
      </w:pPr>
      <w:r w:rsidRPr="00BE6AB1">
        <w:rPr>
          <w:szCs w:val="24"/>
        </w:rPr>
        <w:t xml:space="preserve">Библиотечный фонд </w:t>
      </w:r>
      <w:r w:rsidR="003848A4" w:rsidRPr="00BE6AB1">
        <w:rPr>
          <w:szCs w:val="24"/>
        </w:rPr>
        <w:t>укомплекто</w:t>
      </w:r>
      <w:r w:rsidRPr="00BE6AB1">
        <w:rPr>
          <w:szCs w:val="24"/>
        </w:rPr>
        <w:t xml:space="preserve">ван печатными </w:t>
      </w:r>
      <w:r w:rsidR="003848A4" w:rsidRPr="00BE6AB1">
        <w:rPr>
          <w:szCs w:val="24"/>
        </w:rPr>
        <w:t xml:space="preserve">изданиями основной и дополнительной учебной литературы по дисциплинам всех циклов, изданными за последние 5 лет. </w:t>
      </w:r>
    </w:p>
    <w:p w:rsidR="000B2C04" w:rsidRPr="00BE6AB1" w:rsidRDefault="003848A4">
      <w:pPr>
        <w:spacing w:line="318" w:lineRule="auto"/>
        <w:ind w:left="345" w:right="288" w:firstLine="705"/>
        <w:rPr>
          <w:szCs w:val="24"/>
        </w:rPr>
      </w:pPr>
      <w:r w:rsidRPr="00BE6AB1">
        <w:rPr>
          <w:szCs w:val="24"/>
        </w:rPr>
        <w:t xml:space="preserve">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 </w:t>
      </w:r>
    </w:p>
    <w:p w:rsidR="000B2C04" w:rsidRPr="00BE6AB1" w:rsidRDefault="00D2028A">
      <w:pPr>
        <w:ind w:left="1091" w:right="288"/>
        <w:rPr>
          <w:szCs w:val="24"/>
        </w:rPr>
      </w:pPr>
      <w:r w:rsidRPr="00BE6AB1">
        <w:rPr>
          <w:szCs w:val="24"/>
        </w:rPr>
        <w:t xml:space="preserve">Библиотечный фонд </w:t>
      </w:r>
      <w:r w:rsidR="003848A4" w:rsidRPr="00BE6AB1">
        <w:rPr>
          <w:szCs w:val="24"/>
        </w:rPr>
        <w:t xml:space="preserve"> содержит также: </w:t>
      </w:r>
    </w:p>
    <w:p w:rsidR="000B2C04" w:rsidRPr="00BE6AB1" w:rsidRDefault="003848A4">
      <w:pPr>
        <w:numPr>
          <w:ilvl w:val="0"/>
          <w:numId w:val="15"/>
        </w:numPr>
        <w:spacing w:after="65"/>
        <w:ind w:right="288" w:firstLine="720"/>
        <w:rPr>
          <w:szCs w:val="24"/>
        </w:rPr>
      </w:pPr>
      <w:r w:rsidRPr="00BE6AB1">
        <w:rPr>
          <w:szCs w:val="24"/>
        </w:rPr>
        <w:t>нормативные правовые акты, регулирующие деятельность соответствующего органа и его подразделений, по профилю котор</w:t>
      </w:r>
      <w:r w:rsidR="00D2028A" w:rsidRPr="00BE6AB1">
        <w:rPr>
          <w:szCs w:val="24"/>
        </w:rPr>
        <w:t>ых осуществляется специализация.</w:t>
      </w:r>
    </w:p>
    <w:p w:rsidR="000B2C04" w:rsidRPr="00BE6AB1" w:rsidRDefault="003848A4">
      <w:pPr>
        <w:pStyle w:val="2"/>
        <w:spacing w:after="50"/>
        <w:ind w:left="1091" w:right="272"/>
        <w:rPr>
          <w:szCs w:val="24"/>
        </w:rPr>
      </w:pPr>
      <w:r w:rsidRPr="00BE6AB1">
        <w:rPr>
          <w:szCs w:val="24"/>
        </w:rPr>
        <w:t xml:space="preserve">5.3. Материально-техническое обеспечение учебного процесса </w:t>
      </w:r>
    </w:p>
    <w:p w:rsidR="000B2C04" w:rsidRPr="00BE6AB1" w:rsidRDefault="00D2028A">
      <w:pPr>
        <w:spacing w:after="43"/>
        <w:ind w:left="345" w:right="288" w:firstLine="705"/>
        <w:rPr>
          <w:szCs w:val="24"/>
        </w:rPr>
      </w:pPr>
      <w:r w:rsidRPr="00BE6AB1">
        <w:rPr>
          <w:szCs w:val="24"/>
        </w:rPr>
        <w:t>В колледже</w:t>
      </w:r>
      <w:r w:rsidR="003848A4" w:rsidRPr="00BE6AB1">
        <w:rPr>
          <w:szCs w:val="24"/>
        </w:rPr>
        <w:t xml:space="preserve"> согласно требованиям ФГОС СПО специальности 20</w:t>
      </w:r>
      <w:r w:rsidRPr="00BE6AB1">
        <w:rPr>
          <w:szCs w:val="24"/>
        </w:rPr>
        <w:t>.</w:t>
      </w:r>
      <w:r w:rsidR="003848A4" w:rsidRPr="00BE6AB1">
        <w:rPr>
          <w:szCs w:val="24"/>
        </w:rPr>
        <w:t>02</w:t>
      </w:r>
      <w:r w:rsidRPr="00BE6AB1">
        <w:rPr>
          <w:szCs w:val="24"/>
        </w:rPr>
        <w:t>.</w:t>
      </w:r>
      <w:r w:rsidR="003848A4" w:rsidRPr="00BE6AB1">
        <w:rPr>
          <w:szCs w:val="24"/>
        </w:rPr>
        <w:t xml:space="preserve">04 Пожарная безопасность для организации учебного процесса имеются: </w:t>
      </w:r>
    </w:p>
    <w:p w:rsidR="000B2C04" w:rsidRPr="00BE6AB1" w:rsidRDefault="003848A4">
      <w:pPr>
        <w:spacing w:after="4" w:line="268" w:lineRule="auto"/>
        <w:ind w:left="1091" w:right="272"/>
        <w:rPr>
          <w:szCs w:val="24"/>
        </w:rPr>
      </w:pPr>
      <w:r w:rsidRPr="00BE6AB1">
        <w:rPr>
          <w:b/>
          <w:szCs w:val="24"/>
        </w:rPr>
        <w:lastRenderedPageBreak/>
        <w:t xml:space="preserve">5.3.1.Кабинеты: </w:t>
      </w:r>
    </w:p>
    <w:p w:rsidR="000B2C04" w:rsidRPr="00BE6AB1" w:rsidRDefault="003848A4">
      <w:pPr>
        <w:numPr>
          <w:ilvl w:val="0"/>
          <w:numId w:val="16"/>
        </w:numPr>
        <w:spacing w:after="26"/>
        <w:ind w:right="288" w:hanging="705"/>
        <w:rPr>
          <w:szCs w:val="24"/>
        </w:rPr>
      </w:pPr>
      <w:r w:rsidRPr="00BE6AB1">
        <w:rPr>
          <w:szCs w:val="24"/>
        </w:rPr>
        <w:t xml:space="preserve">Гуманитарных и социально-экономических дисциплин; </w:t>
      </w:r>
    </w:p>
    <w:p w:rsidR="000B2C04" w:rsidRPr="00BE6AB1" w:rsidRDefault="003848A4">
      <w:pPr>
        <w:numPr>
          <w:ilvl w:val="0"/>
          <w:numId w:val="16"/>
        </w:numPr>
        <w:spacing w:after="75"/>
        <w:ind w:right="288" w:hanging="705"/>
        <w:rPr>
          <w:szCs w:val="24"/>
        </w:rPr>
      </w:pPr>
      <w:r w:rsidRPr="00BE6AB1">
        <w:rPr>
          <w:szCs w:val="24"/>
        </w:rPr>
        <w:t xml:space="preserve">Иностранного языка;  </w:t>
      </w:r>
    </w:p>
    <w:p w:rsidR="000B2C04" w:rsidRPr="00BE6AB1" w:rsidRDefault="003848A4">
      <w:pPr>
        <w:numPr>
          <w:ilvl w:val="0"/>
          <w:numId w:val="16"/>
        </w:numPr>
        <w:spacing w:after="37" w:line="322" w:lineRule="auto"/>
        <w:ind w:right="288" w:hanging="705"/>
        <w:rPr>
          <w:szCs w:val="24"/>
        </w:rPr>
      </w:pPr>
      <w:r w:rsidRPr="00BE6AB1">
        <w:rPr>
          <w:szCs w:val="24"/>
        </w:rPr>
        <w:t xml:space="preserve">Информатики, математики, инженерной графики, технической механики (компьютерный класс); </w:t>
      </w:r>
    </w:p>
    <w:p w:rsidR="000B2C04" w:rsidRPr="00BE6AB1" w:rsidRDefault="003848A4">
      <w:pPr>
        <w:numPr>
          <w:ilvl w:val="0"/>
          <w:numId w:val="16"/>
        </w:numPr>
        <w:spacing w:after="68"/>
        <w:ind w:right="288" w:hanging="705"/>
        <w:rPr>
          <w:szCs w:val="24"/>
        </w:rPr>
      </w:pPr>
      <w:r w:rsidRPr="00BE6AB1">
        <w:rPr>
          <w:szCs w:val="24"/>
        </w:rPr>
        <w:t xml:space="preserve">Безопасности жизнедеятельности и охраны труда, профилактики пожаров; </w:t>
      </w:r>
    </w:p>
    <w:p w:rsidR="000B2C04" w:rsidRPr="00BE6AB1" w:rsidRDefault="003848A4">
      <w:pPr>
        <w:numPr>
          <w:ilvl w:val="0"/>
          <w:numId w:val="16"/>
        </w:numPr>
        <w:spacing w:after="90"/>
        <w:ind w:right="288" w:hanging="705"/>
        <w:rPr>
          <w:szCs w:val="24"/>
        </w:rPr>
      </w:pPr>
      <w:r w:rsidRPr="00BE6AB1">
        <w:rPr>
          <w:szCs w:val="24"/>
        </w:rPr>
        <w:t xml:space="preserve">Психологии; </w:t>
      </w:r>
    </w:p>
    <w:p w:rsidR="000B2C04" w:rsidRPr="00BE6AB1" w:rsidRDefault="003848A4">
      <w:pPr>
        <w:numPr>
          <w:ilvl w:val="0"/>
          <w:numId w:val="16"/>
        </w:numPr>
        <w:spacing w:after="89"/>
        <w:ind w:right="288" w:hanging="705"/>
        <w:rPr>
          <w:szCs w:val="24"/>
        </w:rPr>
      </w:pPr>
      <w:r w:rsidRPr="00BE6AB1">
        <w:rPr>
          <w:szCs w:val="24"/>
        </w:rPr>
        <w:t xml:space="preserve">Тактики тушения пожаров и аварийно-спасательных работ; </w:t>
      </w:r>
    </w:p>
    <w:p w:rsidR="000B2C04" w:rsidRPr="00BE6AB1" w:rsidRDefault="003848A4">
      <w:pPr>
        <w:numPr>
          <w:ilvl w:val="0"/>
          <w:numId w:val="16"/>
        </w:numPr>
        <w:spacing w:after="63"/>
        <w:ind w:right="288" w:hanging="705"/>
        <w:rPr>
          <w:szCs w:val="24"/>
        </w:rPr>
      </w:pPr>
      <w:r w:rsidRPr="00BE6AB1">
        <w:rPr>
          <w:szCs w:val="24"/>
        </w:rPr>
        <w:t xml:space="preserve">Аварийно-спасательной и пожарной техники. </w:t>
      </w:r>
    </w:p>
    <w:p w:rsidR="000B2C04" w:rsidRPr="00BE6AB1" w:rsidRDefault="003848A4">
      <w:pPr>
        <w:spacing w:after="71" w:line="268" w:lineRule="auto"/>
        <w:ind w:left="1091" w:right="272"/>
        <w:rPr>
          <w:szCs w:val="24"/>
        </w:rPr>
      </w:pPr>
      <w:r w:rsidRPr="00BE6AB1">
        <w:rPr>
          <w:b/>
          <w:szCs w:val="24"/>
        </w:rPr>
        <w:t xml:space="preserve">5.3.2.Лаборатории: </w:t>
      </w:r>
    </w:p>
    <w:p w:rsidR="000B2C04" w:rsidRPr="00BE6AB1" w:rsidRDefault="00D2028A" w:rsidP="00D2028A">
      <w:pPr>
        <w:numPr>
          <w:ilvl w:val="0"/>
          <w:numId w:val="16"/>
        </w:numPr>
        <w:spacing w:after="73"/>
        <w:ind w:right="288" w:hanging="705"/>
        <w:rPr>
          <w:szCs w:val="24"/>
        </w:rPr>
      </w:pPr>
      <w:r w:rsidRPr="00BE6AB1">
        <w:rPr>
          <w:szCs w:val="24"/>
        </w:rPr>
        <w:t xml:space="preserve">Электротехники и электроники </w:t>
      </w:r>
    </w:p>
    <w:p w:rsidR="000B2C04" w:rsidRPr="00BE6AB1" w:rsidRDefault="003848A4">
      <w:pPr>
        <w:numPr>
          <w:ilvl w:val="0"/>
          <w:numId w:val="16"/>
        </w:numPr>
        <w:spacing w:after="46"/>
        <w:ind w:right="288" w:hanging="705"/>
        <w:rPr>
          <w:szCs w:val="24"/>
        </w:rPr>
      </w:pPr>
      <w:r w:rsidRPr="00BE6AB1">
        <w:rPr>
          <w:szCs w:val="24"/>
        </w:rPr>
        <w:t xml:space="preserve">полигоны для отработки навыков по тушению пожаров с профилем подготовки </w:t>
      </w:r>
      <w:r w:rsidRPr="00BE6AB1">
        <w:rPr>
          <w:b/>
          <w:szCs w:val="24"/>
        </w:rPr>
        <w:t xml:space="preserve">Спортивный комплекс: </w:t>
      </w:r>
    </w:p>
    <w:p w:rsidR="000B2C04" w:rsidRPr="00BE6AB1" w:rsidRDefault="003848A4">
      <w:pPr>
        <w:numPr>
          <w:ilvl w:val="0"/>
          <w:numId w:val="16"/>
        </w:numPr>
        <w:ind w:right="288" w:hanging="705"/>
        <w:rPr>
          <w:szCs w:val="24"/>
        </w:rPr>
      </w:pPr>
      <w:r w:rsidRPr="00BE6AB1">
        <w:rPr>
          <w:szCs w:val="24"/>
        </w:rPr>
        <w:t xml:space="preserve">спортивный комплекс  </w:t>
      </w:r>
    </w:p>
    <w:p w:rsidR="000B2C04" w:rsidRPr="00BE6AB1" w:rsidRDefault="003848A4">
      <w:pPr>
        <w:numPr>
          <w:ilvl w:val="0"/>
          <w:numId w:val="16"/>
        </w:numPr>
        <w:spacing w:after="57"/>
        <w:ind w:right="288" w:hanging="705"/>
        <w:rPr>
          <w:szCs w:val="24"/>
        </w:rPr>
      </w:pPr>
      <w:r w:rsidRPr="00BE6AB1">
        <w:rPr>
          <w:szCs w:val="24"/>
        </w:rPr>
        <w:t>тренажёрный комплекс для работы на высотных объектах, для работы в условиях разрушенных зданий и конструкций (завалов), дымокамера, для работы с дорожно</w:t>
      </w:r>
      <w:r w:rsidR="00DB1319">
        <w:rPr>
          <w:szCs w:val="24"/>
        </w:rPr>
        <w:t>-</w:t>
      </w:r>
      <w:r w:rsidRPr="00BE6AB1">
        <w:rPr>
          <w:szCs w:val="24"/>
        </w:rPr>
        <w:t xml:space="preserve">транспортными происшествиями. </w:t>
      </w:r>
      <w:r w:rsidR="00D2028A" w:rsidRPr="00BE6AB1">
        <w:rPr>
          <w:szCs w:val="24"/>
        </w:rPr>
        <w:t>Учебная пожарная башня</w:t>
      </w:r>
      <w:r w:rsidRPr="00BE6AB1">
        <w:rPr>
          <w:szCs w:val="24"/>
        </w:rPr>
        <w:t xml:space="preserve">. </w:t>
      </w:r>
    </w:p>
    <w:p w:rsidR="000B2C04" w:rsidRPr="00BE6AB1" w:rsidRDefault="003848A4">
      <w:pPr>
        <w:spacing w:after="35" w:line="268" w:lineRule="auto"/>
        <w:ind w:left="1091" w:right="272"/>
        <w:rPr>
          <w:szCs w:val="24"/>
        </w:rPr>
      </w:pPr>
      <w:r w:rsidRPr="00BE6AB1">
        <w:rPr>
          <w:b/>
          <w:szCs w:val="24"/>
        </w:rPr>
        <w:t xml:space="preserve">5.3.3.Залы и библиотеки: </w:t>
      </w:r>
    </w:p>
    <w:p w:rsidR="000B2C04" w:rsidRPr="00BE6AB1" w:rsidRDefault="003848A4">
      <w:pPr>
        <w:numPr>
          <w:ilvl w:val="0"/>
          <w:numId w:val="16"/>
        </w:numPr>
        <w:spacing w:after="56"/>
        <w:ind w:right="288" w:hanging="705"/>
        <w:rPr>
          <w:szCs w:val="24"/>
        </w:rPr>
      </w:pPr>
      <w:r w:rsidRPr="00BE6AB1">
        <w:rPr>
          <w:szCs w:val="24"/>
        </w:rPr>
        <w:t xml:space="preserve">библиотека; </w:t>
      </w:r>
    </w:p>
    <w:p w:rsidR="000B2C04" w:rsidRPr="00BE6AB1" w:rsidRDefault="003848A4">
      <w:pPr>
        <w:numPr>
          <w:ilvl w:val="0"/>
          <w:numId w:val="16"/>
        </w:numPr>
        <w:spacing w:line="323" w:lineRule="auto"/>
        <w:ind w:right="288" w:hanging="705"/>
        <w:rPr>
          <w:szCs w:val="24"/>
        </w:rPr>
      </w:pPr>
      <w:r w:rsidRPr="00BE6AB1">
        <w:rPr>
          <w:szCs w:val="24"/>
        </w:rPr>
        <w:t xml:space="preserve">читальный  зал  (специализированный  кабинет)  с  выходом  в сеть Интернет; -актовый зал. </w:t>
      </w:r>
    </w:p>
    <w:p w:rsidR="000B2C04" w:rsidRPr="00BE6AB1" w:rsidRDefault="000B2C04">
      <w:pPr>
        <w:spacing w:after="112" w:line="259" w:lineRule="auto"/>
        <w:ind w:left="1081" w:firstLine="0"/>
        <w:jc w:val="left"/>
        <w:rPr>
          <w:szCs w:val="24"/>
        </w:rPr>
      </w:pPr>
    </w:p>
    <w:p w:rsidR="000B2C04" w:rsidRPr="00BE6AB1" w:rsidRDefault="003848A4">
      <w:pPr>
        <w:pStyle w:val="1"/>
        <w:ind w:left="345" w:right="272" w:firstLine="675"/>
        <w:rPr>
          <w:szCs w:val="24"/>
        </w:rPr>
      </w:pPr>
      <w:r w:rsidRPr="00BE6AB1">
        <w:rPr>
          <w:szCs w:val="24"/>
        </w:rPr>
        <w:t>6. Х</w:t>
      </w:r>
      <w:r w:rsidR="00D2028A" w:rsidRPr="00BE6AB1">
        <w:rPr>
          <w:szCs w:val="24"/>
        </w:rPr>
        <w:t>арактеристики среды колледжа</w:t>
      </w:r>
      <w:r w:rsidRPr="00BE6AB1">
        <w:rPr>
          <w:szCs w:val="24"/>
        </w:rPr>
        <w:t xml:space="preserve">, обеспечивающие развитие общих и профессиональных компетенций выпускников  </w:t>
      </w:r>
    </w:p>
    <w:p w:rsidR="000B2C04" w:rsidRPr="00BE6AB1" w:rsidRDefault="003848A4">
      <w:pPr>
        <w:ind w:left="345" w:right="288" w:firstLine="675"/>
        <w:rPr>
          <w:szCs w:val="24"/>
        </w:rPr>
      </w:pPr>
      <w:r w:rsidRPr="00BE6AB1">
        <w:rPr>
          <w:szCs w:val="24"/>
        </w:rPr>
        <w:t xml:space="preserve">.  </w:t>
      </w:r>
    </w:p>
    <w:p w:rsidR="000B2C04" w:rsidRPr="00BE6AB1" w:rsidRDefault="003848A4">
      <w:pPr>
        <w:ind w:left="1046" w:right="288"/>
        <w:rPr>
          <w:szCs w:val="24"/>
        </w:rPr>
      </w:pPr>
      <w:r w:rsidRPr="00BE6AB1">
        <w:rPr>
          <w:szCs w:val="24"/>
        </w:rPr>
        <w:t>Воспитате</w:t>
      </w:r>
      <w:r w:rsidR="00D2028A" w:rsidRPr="00BE6AB1">
        <w:rPr>
          <w:szCs w:val="24"/>
        </w:rPr>
        <w:t>льная работа в колледже</w:t>
      </w:r>
      <w:r w:rsidRPr="00BE6AB1">
        <w:rPr>
          <w:szCs w:val="24"/>
        </w:rPr>
        <w:t xml:space="preserve"> осуществляется в соответствии с</w:t>
      </w:r>
    </w:p>
    <w:p w:rsidR="000B2C04" w:rsidRPr="00BE6AB1" w:rsidRDefault="003848A4">
      <w:pPr>
        <w:ind w:left="355" w:right="288"/>
        <w:rPr>
          <w:szCs w:val="24"/>
        </w:rPr>
      </w:pPr>
      <w:r w:rsidRPr="00BE6AB1">
        <w:rPr>
          <w:szCs w:val="24"/>
        </w:rPr>
        <w:t>Концепцией духовно-нравственного развития и воспитания личности гражданина России. Воспитательная работа соответствует Государственным образовательным стандартам, образовательным программам и осуществляется в соответствии с Программой воспитател</w:t>
      </w:r>
      <w:r w:rsidR="00D2028A" w:rsidRPr="00BE6AB1">
        <w:rPr>
          <w:szCs w:val="24"/>
        </w:rPr>
        <w:t>ьной деятельности</w:t>
      </w:r>
      <w:r w:rsidRPr="00BE6AB1">
        <w:rPr>
          <w:szCs w:val="24"/>
        </w:rPr>
        <w:t>.</w:t>
      </w:r>
      <w:r w:rsidR="00D2028A" w:rsidRPr="00BE6AB1">
        <w:rPr>
          <w:szCs w:val="24"/>
        </w:rPr>
        <w:t>колледжа.</w:t>
      </w:r>
    </w:p>
    <w:p w:rsidR="000B2C04" w:rsidRPr="00BE6AB1" w:rsidRDefault="003848A4">
      <w:pPr>
        <w:ind w:left="345" w:right="168" w:firstLine="705"/>
        <w:rPr>
          <w:szCs w:val="24"/>
        </w:rPr>
      </w:pPr>
      <w:r w:rsidRPr="00BE6AB1">
        <w:rPr>
          <w:szCs w:val="24"/>
        </w:rPr>
        <w:t>Для развития общих и профессиональн</w:t>
      </w:r>
      <w:r w:rsidR="00D2028A" w:rsidRPr="00BE6AB1">
        <w:rPr>
          <w:szCs w:val="24"/>
        </w:rPr>
        <w:t xml:space="preserve">ых компетенций  создан и действует Клуб </w:t>
      </w:r>
      <w:r w:rsidRPr="00BE6AB1">
        <w:rPr>
          <w:szCs w:val="24"/>
        </w:rPr>
        <w:t xml:space="preserve"> волонтёров. </w:t>
      </w:r>
    </w:p>
    <w:p w:rsidR="000B2C04" w:rsidRPr="00BE6AB1" w:rsidRDefault="003848A4" w:rsidP="00D2028A">
      <w:pPr>
        <w:ind w:left="345" w:right="165" w:firstLine="705"/>
        <w:rPr>
          <w:szCs w:val="24"/>
        </w:rPr>
      </w:pPr>
      <w:r w:rsidRPr="00BE6AB1">
        <w:rPr>
          <w:szCs w:val="24"/>
        </w:rPr>
        <w:t>Для координации</w:t>
      </w:r>
      <w:r w:rsidR="00D2028A" w:rsidRPr="00BE6AB1">
        <w:rPr>
          <w:szCs w:val="24"/>
        </w:rPr>
        <w:t xml:space="preserve"> воспитательной работы </w:t>
      </w:r>
      <w:r w:rsidRPr="00BE6AB1">
        <w:rPr>
          <w:szCs w:val="24"/>
        </w:rPr>
        <w:t xml:space="preserve"> функционирует педагогический совет, студе</w:t>
      </w:r>
      <w:r w:rsidR="00D2028A" w:rsidRPr="00BE6AB1">
        <w:rPr>
          <w:szCs w:val="24"/>
        </w:rPr>
        <w:t>нческий совет</w:t>
      </w:r>
      <w:r w:rsidRPr="00BE6AB1">
        <w:rPr>
          <w:szCs w:val="24"/>
        </w:rPr>
        <w:t>, которые определяют основные направления работы на учебный год. Педагогический совет заслушивает отчёты о воспитательной работе, отчёты о работе кураторов.решение проблем труда, отдыха студентов</w:t>
      </w:r>
      <w:r w:rsidR="00D2028A" w:rsidRPr="00BE6AB1">
        <w:rPr>
          <w:szCs w:val="24"/>
        </w:rPr>
        <w:t>.</w:t>
      </w:r>
    </w:p>
    <w:p w:rsidR="000B2C04" w:rsidRPr="00BE6AB1" w:rsidRDefault="003848A4">
      <w:pPr>
        <w:ind w:left="345" w:right="288" w:firstLine="675"/>
        <w:rPr>
          <w:szCs w:val="24"/>
        </w:rPr>
      </w:pPr>
      <w:r w:rsidRPr="00BE6AB1">
        <w:rPr>
          <w:szCs w:val="24"/>
        </w:rPr>
        <w:t>Конц</w:t>
      </w:r>
      <w:r w:rsidR="00D2028A" w:rsidRPr="00BE6AB1">
        <w:rPr>
          <w:szCs w:val="24"/>
        </w:rPr>
        <w:t>епцию формирования среды</w:t>
      </w:r>
      <w:r w:rsidRPr="00BE6AB1">
        <w:rPr>
          <w:szCs w:val="24"/>
        </w:rPr>
        <w:t xml:space="preserve"> колледжа, обеспечивающей развитие социально-личностных компетенций обучающихся, определяют следующие документы: </w:t>
      </w:r>
    </w:p>
    <w:p w:rsidR="000B2C04" w:rsidRPr="00BE6AB1" w:rsidRDefault="003848A4">
      <w:pPr>
        <w:numPr>
          <w:ilvl w:val="0"/>
          <w:numId w:val="17"/>
        </w:numPr>
        <w:ind w:right="288" w:firstLine="675"/>
        <w:rPr>
          <w:szCs w:val="24"/>
        </w:rPr>
      </w:pPr>
      <w:r w:rsidRPr="00BE6AB1">
        <w:rPr>
          <w:szCs w:val="24"/>
        </w:rPr>
        <w:t>Правил</w:t>
      </w:r>
      <w:r w:rsidR="00D2028A" w:rsidRPr="00BE6AB1">
        <w:rPr>
          <w:szCs w:val="24"/>
        </w:rPr>
        <w:t>а внутреннего распорядка  колледжа</w:t>
      </w:r>
      <w:r w:rsidRPr="00BE6AB1">
        <w:rPr>
          <w:szCs w:val="24"/>
        </w:rPr>
        <w:t xml:space="preserve">; </w:t>
      </w:r>
    </w:p>
    <w:p w:rsidR="000B2C04" w:rsidRPr="00BE6AB1" w:rsidRDefault="00D2028A">
      <w:pPr>
        <w:numPr>
          <w:ilvl w:val="0"/>
          <w:numId w:val="17"/>
        </w:numPr>
        <w:ind w:right="288" w:firstLine="675"/>
        <w:rPr>
          <w:szCs w:val="24"/>
        </w:rPr>
      </w:pPr>
      <w:r w:rsidRPr="00BE6AB1">
        <w:rPr>
          <w:szCs w:val="24"/>
        </w:rPr>
        <w:t xml:space="preserve">План работы </w:t>
      </w:r>
      <w:r w:rsidR="00F425EF" w:rsidRPr="00BE6AB1">
        <w:rPr>
          <w:szCs w:val="24"/>
        </w:rPr>
        <w:t xml:space="preserve">ГБПОУ РД « Аграрный колледж». </w:t>
      </w:r>
    </w:p>
    <w:p w:rsidR="000B2C04" w:rsidRPr="00BE6AB1" w:rsidRDefault="003848A4">
      <w:pPr>
        <w:spacing w:after="0" w:line="259" w:lineRule="auto"/>
        <w:ind w:left="1036" w:firstLine="0"/>
        <w:jc w:val="left"/>
        <w:rPr>
          <w:szCs w:val="24"/>
        </w:rPr>
      </w:pPr>
      <w:r w:rsidRPr="00BE6AB1">
        <w:rPr>
          <w:b/>
          <w:szCs w:val="24"/>
        </w:rPr>
        <w:tab/>
      </w:r>
    </w:p>
    <w:p w:rsidR="000B2C04" w:rsidRPr="00BE6AB1" w:rsidRDefault="003848A4">
      <w:pPr>
        <w:pStyle w:val="1"/>
        <w:spacing w:after="129"/>
        <w:ind w:left="345" w:right="272" w:firstLine="675"/>
        <w:rPr>
          <w:szCs w:val="24"/>
        </w:rPr>
      </w:pPr>
      <w:r w:rsidRPr="00BE6AB1">
        <w:rPr>
          <w:szCs w:val="24"/>
        </w:rPr>
        <w:lastRenderedPageBreak/>
        <w:t xml:space="preserve">7. Нормативно-методическое обеспечение системы оценки качества освоения обучающимися ОПОП специальности 20.02.04 Пожарная безопасность </w:t>
      </w:r>
    </w:p>
    <w:p w:rsidR="000B2C04" w:rsidRPr="00BE6AB1" w:rsidRDefault="003848A4">
      <w:pPr>
        <w:pStyle w:val="2"/>
        <w:spacing w:after="68"/>
        <w:ind w:left="1091" w:right="272"/>
        <w:rPr>
          <w:szCs w:val="24"/>
        </w:rPr>
      </w:pPr>
      <w:r w:rsidRPr="00BE6AB1">
        <w:rPr>
          <w:szCs w:val="24"/>
        </w:rPr>
        <w:t xml:space="preserve">7.1. Текущий контроль успеваемости и промежуточная аттестация </w:t>
      </w:r>
    </w:p>
    <w:p w:rsidR="000B2C04" w:rsidRPr="00BE6AB1" w:rsidRDefault="003848A4">
      <w:pPr>
        <w:spacing w:line="319" w:lineRule="auto"/>
        <w:ind w:left="345" w:right="288" w:firstLine="720"/>
        <w:rPr>
          <w:szCs w:val="24"/>
        </w:rPr>
      </w:pPr>
      <w:r w:rsidRPr="00BE6AB1">
        <w:rPr>
          <w:szCs w:val="24"/>
        </w:rPr>
        <w:t xml:space="preserve">Текущий контроль знаний осуществляется в соответствии с Положением о проведении текущего контроля успеваемости и промежуточной аттестации обучающихся  с рабочими программами дисциплин и профессиональных модулей. </w:t>
      </w:r>
    </w:p>
    <w:p w:rsidR="000B2C04" w:rsidRPr="00BE6AB1" w:rsidRDefault="003848A4">
      <w:pPr>
        <w:spacing w:after="45"/>
        <w:ind w:left="345" w:right="288" w:firstLine="705"/>
        <w:rPr>
          <w:szCs w:val="24"/>
        </w:rPr>
      </w:pPr>
      <w:r w:rsidRPr="00BE6AB1">
        <w:rPr>
          <w:szCs w:val="24"/>
        </w:rPr>
        <w:t xml:space="preserve">Знания и умения выпускников определяются оценками «отлично», «хорошо», «удовлетворительно» и «зачтено»), которые указываются в приложении к диплому о среднем профессиональном образовании (п. 28 Типового положения об ОУ СПО). </w:t>
      </w:r>
    </w:p>
    <w:p w:rsidR="000B2C04" w:rsidRPr="00BE6AB1" w:rsidRDefault="003848A4">
      <w:pPr>
        <w:spacing w:line="325" w:lineRule="auto"/>
        <w:ind w:left="345" w:right="288" w:firstLine="705"/>
        <w:rPr>
          <w:szCs w:val="24"/>
        </w:rPr>
      </w:pPr>
      <w:r w:rsidRPr="00BE6AB1">
        <w:rPr>
          <w:szCs w:val="24"/>
        </w:rPr>
        <w:t xml:space="preserve">В журналах оценки проставляются цифрами «5», «4», «3», «2». В зачетных книжках - 5 (отлично), 4 (хорошо), 3 (удовлетворительно). </w:t>
      </w:r>
    </w:p>
    <w:p w:rsidR="000B2C04" w:rsidRPr="00BE6AB1" w:rsidRDefault="003848A4">
      <w:pPr>
        <w:spacing w:line="325" w:lineRule="auto"/>
        <w:ind w:left="345" w:right="288" w:firstLine="705"/>
        <w:rPr>
          <w:szCs w:val="24"/>
        </w:rPr>
      </w:pPr>
      <w:r w:rsidRPr="00BE6AB1">
        <w:rPr>
          <w:szCs w:val="24"/>
        </w:rPr>
        <w:t xml:space="preserve">Конкретные формы и процедуры промежуточной аттестации доводятся до сведения обучающихся в течение первых двух месяцев от начала обучения. </w:t>
      </w:r>
    </w:p>
    <w:p w:rsidR="000B2C04" w:rsidRPr="00BE6AB1" w:rsidRDefault="003848A4">
      <w:pPr>
        <w:spacing w:line="321" w:lineRule="auto"/>
        <w:ind w:left="345" w:right="288" w:firstLine="705"/>
        <w:rPr>
          <w:szCs w:val="24"/>
        </w:rPr>
      </w:pPr>
      <w:r w:rsidRPr="00BE6AB1">
        <w:rPr>
          <w:szCs w:val="24"/>
        </w:rPr>
        <w:t xml:space="preserve">Промежуточная аттестация обучающихся предусмотрена в форме экзаменов и зачетов. Промежуточная аттестация обучающихся в форме экзамена проводится во время сессий, которыми заканчивается каждый семестр. Промежуточная аттестация обучающихся в форме зачета проводится за счет часов, отведенных на освоение соответствующей дисциплины. </w:t>
      </w:r>
    </w:p>
    <w:p w:rsidR="000B2C04" w:rsidRPr="00BE6AB1" w:rsidRDefault="003848A4">
      <w:pPr>
        <w:spacing w:after="27"/>
        <w:ind w:left="345" w:right="288" w:firstLine="705"/>
        <w:rPr>
          <w:szCs w:val="24"/>
        </w:rPr>
      </w:pPr>
      <w:r w:rsidRPr="00BE6AB1">
        <w:rPr>
          <w:szCs w:val="24"/>
        </w:rPr>
        <w:t xml:space="preserve">Количество экзаменов в каждом учебном году в процессе промежуточной аттестации студентов СПО по очной форме получения образования не превышает 8, а количество зачетов и дифференцированных зачетов - 10. </w:t>
      </w:r>
    </w:p>
    <w:p w:rsidR="000B2C04" w:rsidRPr="00BE6AB1" w:rsidRDefault="003848A4">
      <w:pPr>
        <w:spacing w:after="25"/>
        <w:ind w:left="345" w:right="288" w:firstLine="720"/>
        <w:rPr>
          <w:szCs w:val="24"/>
        </w:rPr>
      </w:pPr>
      <w:r w:rsidRPr="00BE6AB1">
        <w:rPr>
          <w:szCs w:val="24"/>
        </w:rPr>
        <w:t>Для аттестации обучающихся на соответствие их персональных достижений поэтапным требованиям ОПОП специальности 20.02.04 Пожарная безопасность (текущая</w:t>
      </w:r>
      <w:r w:rsidR="00F425EF" w:rsidRPr="00BE6AB1">
        <w:rPr>
          <w:szCs w:val="24"/>
        </w:rPr>
        <w:t xml:space="preserve"> и промежуточная аттестация МК </w:t>
      </w:r>
      <w:r w:rsidRPr="00BE6AB1">
        <w:rPr>
          <w:szCs w:val="24"/>
        </w:rPr>
        <w:t xml:space="preserve"> и утверждает фонды оценочных средств для проведения текущего контроля успеваемости и промежуточной аттестации и позволяющие оценить знания, умения и освоенные компетенции. </w:t>
      </w:r>
    </w:p>
    <w:p w:rsidR="000B2C04" w:rsidRPr="00BE6AB1" w:rsidRDefault="003848A4">
      <w:pPr>
        <w:ind w:left="345" w:right="288" w:firstLine="705"/>
        <w:rPr>
          <w:szCs w:val="24"/>
        </w:rPr>
      </w:pPr>
      <w:r w:rsidRPr="00BE6AB1">
        <w:rPr>
          <w:szCs w:val="24"/>
        </w:rPr>
        <w:t xml:space="preserve">Эти фонды включают контрольные вопросы и типовые задания для практических занятий, контрольных работ, зачетов и экзаменов; тесты и компьютерные тестирующие программы; примерную тематику курсовых работ, рефератов и т.п., а также иные формы контроля, позволяющие оценить степень сформированности компетенций обучающихся. </w:t>
      </w:r>
    </w:p>
    <w:p w:rsidR="000B2C04" w:rsidRPr="00BE6AB1" w:rsidRDefault="003848A4">
      <w:pPr>
        <w:spacing w:after="56"/>
        <w:ind w:left="345" w:right="288" w:firstLine="705"/>
        <w:rPr>
          <w:szCs w:val="24"/>
        </w:rPr>
      </w:pPr>
      <w:r w:rsidRPr="00BE6AB1">
        <w:rPr>
          <w:szCs w:val="24"/>
        </w:rPr>
        <w:t xml:space="preserve">Оценка качества подготовки обучающихся и выпускников осуществляется в двух основных направлениях: </w:t>
      </w:r>
    </w:p>
    <w:p w:rsidR="000B2C04" w:rsidRPr="00BE6AB1" w:rsidRDefault="003848A4">
      <w:pPr>
        <w:spacing w:after="42"/>
        <w:ind w:left="10" w:right="5827"/>
        <w:rPr>
          <w:szCs w:val="24"/>
        </w:rPr>
      </w:pPr>
      <w:r w:rsidRPr="00BE6AB1">
        <w:rPr>
          <w:szCs w:val="24"/>
        </w:rPr>
        <w:t xml:space="preserve">- оценка уровня освоения дисциплин; - оценка уровня овладения компетенциями. </w:t>
      </w:r>
    </w:p>
    <w:p w:rsidR="000B2C04" w:rsidRPr="00BE6AB1" w:rsidRDefault="00F425EF">
      <w:pPr>
        <w:spacing w:after="26"/>
        <w:ind w:left="345" w:right="288" w:firstLine="705"/>
        <w:rPr>
          <w:szCs w:val="24"/>
        </w:rPr>
      </w:pPr>
      <w:r w:rsidRPr="00BE6AB1">
        <w:rPr>
          <w:szCs w:val="24"/>
        </w:rPr>
        <w:t xml:space="preserve">Колледж </w:t>
      </w:r>
      <w:r w:rsidR="003848A4" w:rsidRPr="00BE6AB1">
        <w:rPr>
          <w:szCs w:val="24"/>
        </w:rPr>
        <w:t xml:space="preserve">создает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w:t>
      </w:r>
    </w:p>
    <w:p w:rsidR="000B2C04" w:rsidRPr="00BE6AB1" w:rsidRDefault="003848A4">
      <w:pPr>
        <w:spacing w:after="8" w:line="259" w:lineRule="auto"/>
        <w:ind w:left="10" w:right="287"/>
        <w:jc w:val="right"/>
        <w:rPr>
          <w:szCs w:val="24"/>
        </w:rPr>
      </w:pPr>
      <w:r w:rsidRPr="00BE6AB1">
        <w:rPr>
          <w:b/>
          <w:szCs w:val="24"/>
        </w:rPr>
        <w:t xml:space="preserve">7.2. Государственная (итоговая) аттестация выпускников ОПОП специальности </w:t>
      </w:r>
    </w:p>
    <w:p w:rsidR="000B2C04" w:rsidRPr="00BE6AB1" w:rsidRDefault="003848A4">
      <w:pPr>
        <w:pStyle w:val="1"/>
        <w:ind w:left="355" w:right="272"/>
        <w:rPr>
          <w:szCs w:val="24"/>
        </w:rPr>
      </w:pPr>
      <w:r w:rsidRPr="00BE6AB1">
        <w:rPr>
          <w:szCs w:val="24"/>
        </w:rPr>
        <w:t>200204 Пожарная безопасность</w:t>
      </w:r>
    </w:p>
    <w:p w:rsidR="000B2C04" w:rsidRPr="00BE6AB1" w:rsidRDefault="003848A4">
      <w:pPr>
        <w:ind w:left="345" w:right="288" w:firstLine="705"/>
        <w:rPr>
          <w:szCs w:val="24"/>
        </w:rPr>
      </w:pPr>
      <w:r w:rsidRPr="00BE6AB1">
        <w:rPr>
          <w:szCs w:val="24"/>
        </w:rPr>
        <w:t xml:space="preserve">Государственная (итоговая) аттестация выпускника является обязательной и осуществляется после освоения ОПОП специальности 20.02.04 Пожарная безопасность в полном объеме. </w:t>
      </w:r>
    </w:p>
    <w:p w:rsidR="000B2C04" w:rsidRPr="00BE6AB1" w:rsidRDefault="003848A4">
      <w:pPr>
        <w:spacing w:after="2" w:line="255" w:lineRule="auto"/>
        <w:ind w:left="345" w:right="284" w:firstLine="695"/>
        <w:rPr>
          <w:szCs w:val="24"/>
        </w:rPr>
      </w:pPr>
      <w:r w:rsidRPr="00BE6AB1">
        <w:rPr>
          <w:color w:val="333333"/>
          <w:szCs w:val="24"/>
        </w:rPr>
        <w:lastRenderedPageBreak/>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rsidR="000B2C04" w:rsidRPr="00BE6AB1" w:rsidRDefault="003848A4">
      <w:pPr>
        <w:spacing w:after="2" w:line="255" w:lineRule="auto"/>
        <w:ind w:left="345" w:right="284" w:firstLine="695"/>
        <w:rPr>
          <w:szCs w:val="24"/>
        </w:rPr>
      </w:pPr>
      <w:r w:rsidRPr="00BE6AB1">
        <w:rPr>
          <w:color w:val="333333"/>
          <w:szCs w:val="24"/>
        </w:rPr>
        <w:t xml:space="preserve">Государственная (итоговая) аттестация включает подготовку и защиту выпускной квалификационной работы (дипломной работы), </w:t>
      </w:r>
      <w:r w:rsidRPr="00BE6AB1">
        <w:rPr>
          <w:szCs w:val="24"/>
        </w:rPr>
        <w:t xml:space="preserve">тематика которой соответствует содержанию профессиональных модулей. </w:t>
      </w:r>
    </w:p>
    <w:p w:rsidR="000B2C04" w:rsidRPr="00BE6AB1" w:rsidRDefault="003848A4">
      <w:pPr>
        <w:ind w:left="345" w:right="288" w:firstLine="720"/>
        <w:rPr>
          <w:szCs w:val="24"/>
        </w:rPr>
      </w:pPr>
      <w:r w:rsidRPr="00BE6AB1">
        <w:rPr>
          <w:szCs w:val="24"/>
        </w:rPr>
        <w:t>Требования к содержанию, объему и структуре выпускной квалификационно</w:t>
      </w:r>
      <w:r w:rsidR="00F425EF" w:rsidRPr="00BE6AB1">
        <w:rPr>
          <w:szCs w:val="24"/>
        </w:rPr>
        <w:t xml:space="preserve">й работы определены </w:t>
      </w:r>
      <w:r w:rsidRPr="00BE6AB1">
        <w:rPr>
          <w:szCs w:val="24"/>
        </w:rPr>
        <w:t xml:space="preserve">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w:t>
      </w:r>
    </w:p>
    <w:p w:rsidR="000B2C04" w:rsidRPr="00BE6AB1" w:rsidRDefault="003848A4">
      <w:pPr>
        <w:ind w:left="345" w:right="288" w:firstLine="705"/>
        <w:rPr>
          <w:szCs w:val="24"/>
        </w:rPr>
      </w:pPr>
      <w:r w:rsidRPr="00BE6AB1">
        <w:rPr>
          <w:szCs w:val="24"/>
        </w:rPr>
        <w:t xml:space="preserve">Выпускная квалификационная работа представляет собой теоретическое или экспериментальное исследование одной из актуальных тем или проблем в области пожарной безопасности в соответствии с содержанием профессиональных модулей, в которой выпускник демонстрирует уровень овладения необходимыми теоретическими знаниями и практическими умениями и навыками, позволяющими ему самостоятельно решать профессиональные задачи.  </w:t>
      </w:r>
    </w:p>
    <w:p w:rsidR="000B2C04" w:rsidRPr="00BE6AB1" w:rsidRDefault="003848A4">
      <w:pPr>
        <w:ind w:left="345" w:right="288" w:firstLine="705"/>
        <w:rPr>
          <w:szCs w:val="24"/>
        </w:rPr>
      </w:pPr>
      <w:r w:rsidRPr="00BE6AB1">
        <w:rPr>
          <w:szCs w:val="24"/>
        </w:rPr>
        <w:t xml:space="preserve">Выпускная квалификационная работа показывает уровень освоения выпускником методов научного и практического анализа организации службы пожаротушения и осуществления государственных мер в области обеспечения пожарной безопасности, умение делать теоретические обобщения и практические выводы, обоснованные предложения и рекомендации в данных направлениях деятельности. </w:t>
      </w:r>
    </w:p>
    <w:p w:rsidR="000B2C04" w:rsidRPr="00BE6AB1" w:rsidRDefault="003848A4">
      <w:pPr>
        <w:spacing w:after="40"/>
        <w:ind w:left="1076" w:right="288"/>
        <w:rPr>
          <w:szCs w:val="24"/>
        </w:rPr>
      </w:pPr>
      <w:r w:rsidRPr="00BE6AB1">
        <w:rPr>
          <w:szCs w:val="24"/>
        </w:rPr>
        <w:t xml:space="preserve">Выпускная квалификационная работа должна: </w:t>
      </w:r>
    </w:p>
    <w:p w:rsidR="000B2C04" w:rsidRPr="00BE6AB1" w:rsidRDefault="003848A4">
      <w:pPr>
        <w:numPr>
          <w:ilvl w:val="0"/>
          <w:numId w:val="18"/>
        </w:numPr>
        <w:spacing w:after="38"/>
        <w:ind w:left="1773" w:right="288" w:hanging="346"/>
        <w:rPr>
          <w:szCs w:val="24"/>
        </w:rPr>
      </w:pPr>
      <w:r w:rsidRPr="00BE6AB1">
        <w:rPr>
          <w:szCs w:val="24"/>
        </w:rPr>
        <w:t xml:space="preserve">носить творческий, практический характер с использованием актуальных статистических данных и действующих нормативных правовых актов; </w:t>
      </w:r>
    </w:p>
    <w:p w:rsidR="000B2C04" w:rsidRPr="00BE6AB1" w:rsidRDefault="003848A4">
      <w:pPr>
        <w:numPr>
          <w:ilvl w:val="0"/>
          <w:numId w:val="18"/>
        </w:numPr>
        <w:spacing w:after="38"/>
        <w:ind w:left="1773" w:right="288" w:hanging="346"/>
        <w:rPr>
          <w:szCs w:val="24"/>
        </w:rPr>
      </w:pPr>
      <w:r w:rsidRPr="00BE6AB1">
        <w:rPr>
          <w:szCs w:val="24"/>
        </w:rPr>
        <w:t xml:space="preserve">отвечать требованиям логичного и четкого изложения материала, доказательности и достоверности фактов; </w:t>
      </w:r>
    </w:p>
    <w:p w:rsidR="000B2C04" w:rsidRPr="00BE6AB1" w:rsidRDefault="003848A4">
      <w:pPr>
        <w:numPr>
          <w:ilvl w:val="0"/>
          <w:numId w:val="18"/>
        </w:numPr>
        <w:spacing w:after="41"/>
        <w:ind w:left="1773" w:right="288" w:hanging="346"/>
        <w:rPr>
          <w:szCs w:val="24"/>
        </w:rPr>
      </w:pPr>
      <w:r w:rsidRPr="00BE6AB1">
        <w:rPr>
          <w:szCs w:val="24"/>
        </w:rPr>
        <w:t xml:space="preserve">отражать умения студента пользоваться рациональными приемами поиска, отбора, обработки и систематизации информации, способности работать с нормативными правовыми актами; </w:t>
      </w:r>
    </w:p>
    <w:p w:rsidR="000B2C04" w:rsidRPr="00BE6AB1" w:rsidRDefault="003848A4">
      <w:pPr>
        <w:numPr>
          <w:ilvl w:val="0"/>
          <w:numId w:val="18"/>
        </w:numPr>
        <w:ind w:left="1773" w:right="288" w:hanging="346"/>
        <w:rPr>
          <w:szCs w:val="24"/>
        </w:rPr>
      </w:pPr>
      <w:r w:rsidRPr="00BE6AB1">
        <w:rPr>
          <w:szCs w:val="24"/>
        </w:rPr>
        <w:t xml:space="preserve">правильно оформлена (четкая структура, завершенность, правильное оформление библиографических ссылок, списка литературы и нормативно-правовых актов, актуальность исполнения).  </w:t>
      </w:r>
    </w:p>
    <w:p w:rsidR="000B2C04" w:rsidRPr="00BE6AB1" w:rsidRDefault="003848A4">
      <w:pPr>
        <w:ind w:left="345" w:right="288" w:firstLine="705"/>
        <w:rPr>
          <w:szCs w:val="24"/>
        </w:rPr>
      </w:pPr>
      <w:r w:rsidRPr="00BE6AB1">
        <w:rPr>
          <w:szCs w:val="24"/>
        </w:rPr>
        <w:t xml:space="preserve">Выпускная квалификационная работа оформляется в виде текста с приложением графиков, таблиц, чертежей, карт, схем и других материалов, иллюстрирующих содержание работы.  </w:t>
      </w:r>
    </w:p>
    <w:p w:rsidR="000B2C04" w:rsidRPr="00BE6AB1" w:rsidRDefault="003848A4">
      <w:pPr>
        <w:ind w:left="345" w:right="288" w:firstLine="705"/>
        <w:rPr>
          <w:szCs w:val="24"/>
        </w:rPr>
      </w:pPr>
      <w:r w:rsidRPr="00BE6AB1">
        <w:rPr>
          <w:szCs w:val="24"/>
        </w:rPr>
        <w:t xml:space="preserve">Оптимальный объем выпускной квалификационной работы 2-2,5 п.л (в пределах 50 страниц машинописного текста формата А4). </w:t>
      </w:r>
    </w:p>
    <w:p w:rsidR="000B2C04" w:rsidRPr="00BE6AB1" w:rsidRDefault="003848A4">
      <w:pPr>
        <w:ind w:left="345" w:right="288" w:firstLine="705"/>
        <w:rPr>
          <w:szCs w:val="24"/>
        </w:rPr>
      </w:pPr>
      <w:r w:rsidRPr="00BE6AB1">
        <w:rPr>
          <w:szCs w:val="24"/>
        </w:rPr>
        <w:t xml:space="preserve">Выпускная квалификационная работа может содержать оригинальные научные выводы и практические рекомендации.  </w:t>
      </w:r>
    </w:p>
    <w:p w:rsidR="000B2C04" w:rsidRPr="00BE6AB1" w:rsidRDefault="003848A4">
      <w:pPr>
        <w:ind w:left="345" w:right="288" w:firstLine="705"/>
        <w:rPr>
          <w:szCs w:val="24"/>
        </w:rPr>
      </w:pPr>
      <w:r w:rsidRPr="00BE6AB1">
        <w:rPr>
          <w:szCs w:val="24"/>
        </w:rPr>
        <w:t xml:space="preserve">Выпускная квалификационная работа подвергается внешнему рецензированию (внешней экспертизе). </w:t>
      </w:r>
    </w:p>
    <w:p w:rsidR="000B2C04" w:rsidRPr="00BE6AB1" w:rsidRDefault="003848A4">
      <w:pPr>
        <w:ind w:left="345" w:right="288" w:firstLine="705"/>
        <w:rPr>
          <w:szCs w:val="24"/>
        </w:rPr>
      </w:pPr>
      <w:r w:rsidRPr="00BE6AB1">
        <w:rPr>
          <w:szCs w:val="24"/>
        </w:rPr>
        <w:t xml:space="preserve">Защита выпускной квалификационной работы проводится публично на заседании соответствующей комиссии, с обязательным привлечением практических работников Пожарной безопасности.  </w:t>
      </w:r>
    </w:p>
    <w:p w:rsidR="000B2C04" w:rsidRPr="00BE6AB1" w:rsidRDefault="003848A4">
      <w:pPr>
        <w:spacing w:after="3" w:line="259" w:lineRule="auto"/>
        <w:ind w:left="10" w:right="297"/>
        <w:jc w:val="right"/>
        <w:rPr>
          <w:szCs w:val="24"/>
        </w:rPr>
      </w:pPr>
      <w:r w:rsidRPr="00BE6AB1">
        <w:rPr>
          <w:szCs w:val="24"/>
        </w:rPr>
        <w:lastRenderedPageBreak/>
        <w:t xml:space="preserve">При оценке защиты выпускной квалификационной работы учитывается умение четко </w:t>
      </w:r>
    </w:p>
    <w:p w:rsidR="000B2C04" w:rsidRPr="00BE6AB1" w:rsidRDefault="003848A4">
      <w:pPr>
        <w:ind w:left="355" w:right="288"/>
        <w:rPr>
          <w:szCs w:val="24"/>
        </w:rPr>
      </w:pPr>
      <w:r w:rsidRPr="00BE6AB1">
        <w:rPr>
          <w:szCs w:val="24"/>
        </w:rPr>
        <w:t xml:space="preserve">и логично излагать свои представления, вести аргументированную дискуссию, представлять место полученных результатов в общем ходе исследования избранной практической или теоретической проблемы.  </w:t>
      </w:r>
    </w:p>
    <w:p w:rsidR="000B2C04" w:rsidRPr="00BE6AB1" w:rsidRDefault="000B2C04">
      <w:pPr>
        <w:spacing w:after="126" w:line="259" w:lineRule="auto"/>
        <w:ind w:left="1021" w:firstLine="0"/>
        <w:jc w:val="left"/>
        <w:rPr>
          <w:szCs w:val="24"/>
        </w:rPr>
      </w:pPr>
    </w:p>
    <w:p w:rsidR="000B2C04" w:rsidRPr="00BE6AB1" w:rsidRDefault="003848A4">
      <w:pPr>
        <w:pStyle w:val="1"/>
        <w:spacing w:after="92"/>
        <w:ind w:left="1031" w:right="272"/>
        <w:rPr>
          <w:szCs w:val="24"/>
        </w:rPr>
      </w:pPr>
      <w:r w:rsidRPr="00BE6AB1">
        <w:rPr>
          <w:szCs w:val="24"/>
        </w:rPr>
        <w:t xml:space="preserve">8. Возможности продолжения образования выпускника </w:t>
      </w:r>
    </w:p>
    <w:p w:rsidR="000B2C04" w:rsidRPr="00BE6AB1" w:rsidRDefault="003848A4">
      <w:pPr>
        <w:spacing w:after="17" w:line="259" w:lineRule="auto"/>
        <w:ind w:left="285" w:right="365"/>
        <w:jc w:val="center"/>
        <w:rPr>
          <w:szCs w:val="24"/>
        </w:rPr>
      </w:pPr>
      <w:r w:rsidRPr="00BE6AB1">
        <w:rPr>
          <w:szCs w:val="24"/>
        </w:rPr>
        <w:t xml:space="preserve">Выпускник, освоивший, ОПОП 20.02.04 Пожарная безопасность подготовлен: </w:t>
      </w:r>
    </w:p>
    <w:p w:rsidR="000B2C04" w:rsidRPr="00BE6AB1" w:rsidRDefault="003848A4">
      <w:pPr>
        <w:numPr>
          <w:ilvl w:val="0"/>
          <w:numId w:val="19"/>
        </w:numPr>
        <w:ind w:right="288" w:firstLine="713"/>
        <w:rPr>
          <w:szCs w:val="24"/>
        </w:rPr>
      </w:pPr>
      <w:r w:rsidRPr="00BE6AB1">
        <w:rPr>
          <w:szCs w:val="24"/>
        </w:rPr>
        <w:t xml:space="preserve">к освоению основной профессиональной образовательной программы высшего профессионального образования по направлению бакалавриата; </w:t>
      </w:r>
    </w:p>
    <w:p w:rsidR="000B2C04" w:rsidRPr="00BE6AB1" w:rsidRDefault="003848A4">
      <w:pPr>
        <w:numPr>
          <w:ilvl w:val="0"/>
          <w:numId w:val="19"/>
        </w:numPr>
        <w:ind w:right="288" w:firstLine="713"/>
        <w:rPr>
          <w:szCs w:val="24"/>
        </w:rPr>
      </w:pPr>
      <w:r w:rsidRPr="00BE6AB1">
        <w:rPr>
          <w:szCs w:val="24"/>
        </w:rPr>
        <w:t xml:space="preserve">к освоению основной профессиональной образовательной программы высшего профессионального образования технического профиля по направлению бакалавриата в  сокращенные сроки. </w:t>
      </w:r>
    </w:p>
    <w:p w:rsidR="000B2C04" w:rsidRPr="00BE6AB1" w:rsidRDefault="000B2C04">
      <w:pPr>
        <w:spacing w:after="437" w:line="259" w:lineRule="auto"/>
        <w:ind w:left="1081" w:firstLine="0"/>
        <w:jc w:val="left"/>
        <w:rPr>
          <w:szCs w:val="24"/>
        </w:rPr>
      </w:pPr>
    </w:p>
    <w:p w:rsidR="000B2C04" w:rsidRPr="00BE6AB1" w:rsidRDefault="000B2C04">
      <w:pPr>
        <w:spacing w:after="182" w:line="259" w:lineRule="auto"/>
        <w:ind w:left="991" w:firstLine="0"/>
        <w:jc w:val="left"/>
        <w:rPr>
          <w:szCs w:val="24"/>
        </w:rPr>
      </w:pPr>
    </w:p>
    <w:p w:rsidR="000B2C04" w:rsidRPr="00BE6AB1" w:rsidRDefault="000B2C04">
      <w:pPr>
        <w:spacing w:after="0" w:line="259" w:lineRule="auto"/>
        <w:ind w:left="390" w:firstLine="0"/>
        <w:jc w:val="left"/>
        <w:rPr>
          <w:szCs w:val="24"/>
        </w:rPr>
      </w:pPr>
    </w:p>
    <w:p w:rsidR="000B2C04" w:rsidRDefault="000B2C04">
      <w:pPr>
        <w:sectPr w:rsidR="000B2C04">
          <w:footerReference w:type="even" r:id="rId13"/>
          <w:footerReference w:type="default" r:id="rId14"/>
          <w:footerReference w:type="first" r:id="rId15"/>
          <w:pgSz w:w="11910" w:h="16830"/>
          <w:pgMar w:top="1125" w:right="552" w:bottom="1119" w:left="1067" w:header="720" w:footer="720" w:gutter="0"/>
          <w:cols w:space="720"/>
          <w:titlePg/>
        </w:sectPr>
      </w:pPr>
    </w:p>
    <w:p w:rsidR="000B2C04" w:rsidRDefault="003848A4">
      <w:pPr>
        <w:spacing w:after="3" w:line="259" w:lineRule="auto"/>
        <w:ind w:left="10" w:right="146"/>
        <w:jc w:val="right"/>
      </w:pPr>
      <w:r>
        <w:lastRenderedPageBreak/>
        <w:t xml:space="preserve">Приложение 1. </w:t>
      </w:r>
    </w:p>
    <w:p w:rsidR="000B2C04" w:rsidRDefault="003848A4" w:rsidP="00B103EB">
      <w:pPr>
        <w:pStyle w:val="1"/>
        <w:spacing w:line="326" w:lineRule="auto"/>
        <w:ind w:left="1937" w:right="414" w:firstLine="0"/>
      </w:pPr>
      <w:r>
        <w:t xml:space="preserve">МАТРИЦА соответствия компетенций и составных частей ОПОП специальности 20.02.04 Пожарная безопасность (базовая подготовка) </w:t>
      </w:r>
    </w:p>
    <w:tbl>
      <w:tblPr>
        <w:tblStyle w:val="TableGrid"/>
        <w:tblpPr w:leftFromText="180" w:rightFromText="180" w:vertAnchor="text" w:tblpY="1"/>
        <w:tblOverlap w:val="never"/>
        <w:tblW w:w="15122" w:type="dxa"/>
        <w:tblInd w:w="0" w:type="dxa"/>
        <w:tblLook w:val="04A0" w:firstRow="1" w:lastRow="0" w:firstColumn="1" w:lastColumn="0" w:noHBand="0" w:noVBand="1"/>
      </w:tblPr>
      <w:tblGrid>
        <w:gridCol w:w="15122"/>
      </w:tblGrid>
      <w:tr w:rsidR="009D20C6" w:rsidTr="009D20C6">
        <w:trPr>
          <w:trHeight w:val="8697"/>
        </w:trPr>
        <w:tc>
          <w:tcPr>
            <w:tcW w:w="15122" w:type="dxa"/>
            <w:tcBorders>
              <w:top w:val="nil"/>
              <w:left w:val="nil"/>
              <w:bottom w:val="nil"/>
            </w:tcBorders>
          </w:tcPr>
          <w:p w:rsidR="009D20C6" w:rsidRDefault="009D20C6" w:rsidP="00F425EF">
            <w:pPr>
              <w:spacing w:after="0" w:line="259" w:lineRule="auto"/>
              <w:ind w:left="-458" w:right="53" w:firstLine="0"/>
              <w:jc w:val="left"/>
            </w:pPr>
          </w:p>
          <w:tbl>
            <w:tblPr>
              <w:tblStyle w:val="TableGrid"/>
              <w:tblW w:w="14034" w:type="dxa"/>
              <w:tblInd w:w="0" w:type="dxa"/>
              <w:tblCellMar>
                <w:left w:w="38" w:type="dxa"/>
                <w:right w:w="41" w:type="dxa"/>
              </w:tblCellMar>
              <w:tblLook w:val="04A0" w:firstRow="1" w:lastRow="0" w:firstColumn="1" w:lastColumn="0" w:noHBand="0" w:noVBand="1"/>
            </w:tblPr>
            <w:tblGrid>
              <w:gridCol w:w="994"/>
              <w:gridCol w:w="3375"/>
              <w:gridCol w:w="365"/>
              <w:gridCol w:w="527"/>
              <w:gridCol w:w="427"/>
              <w:gridCol w:w="435"/>
              <w:gridCol w:w="464"/>
              <w:gridCol w:w="555"/>
              <w:gridCol w:w="548"/>
              <w:gridCol w:w="555"/>
              <w:gridCol w:w="693"/>
              <w:gridCol w:w="417"/>
              <w:gridCol w:w="418"/>
              <w:gridCol w:w="410"/>
              <w:gridCol w:w="569"/>
              <w:gridCol w:w="425"/>
              <w:gridCol w:w="425"/>
              <w:gridCol w:w="440"/>
              <w:gridCol w:w="417"/>
              <w:gridCol w:w="417"/>
              <w:gridCol w:w="410"/>
              <w:gridCol w:w="692"/>
              <w:gridCol w:w="6"/>
              <w:gridCol w:w="50"/>
            </w:tblGrid>
            <w:tr w:rsidR="009D20C6" w:rsidTr="009D20C6">
              <w:trPr>
                <w:trHeight w:val="271"/>
              </w:trPr>
              <w:tc>
                <w:tcPr>
                  <w:tcW w:w="994" w:type="dxa"/>
                  <w:vMerge w:val="restart"/>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индекс </w:t>
                  </w:r>
                </w:p>
              </w:tc>
              <w:tc>
                <w:tcPr>
                  <w:tcW w:w="3375" w:type="dxa"/>
                  <w:vMerge w:val="restart"/>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42" w:line="235" w:lineRule="auto"/>
                    <w:ind w:left="68" w:firstLine="0"/>
                    <w:suppressOverlap/>
                  </w:pPr>
                  <w:r>
                    <w:rPr>
                      <w:sz w:val="23"/>
                    </w:rPr>
                    <w:t xml:space="preserve">Наименование и цикл дисциплин, профессиональных модулей, </w:t>
                  </w:r>
                </w:p>
                <w:p w:rsidR="009D20C6" w:rsidRDefault="009D20C6" w:rsidP="00C97DF2">
                  <w:pPr>
                    <w:framePr w:hSpace="180" w:wrap="around" w:vAnchor="text" w:hAnchor="text" w:y="1"/>
                    <w:spacing w:after="0" w:line="259" w:lineRule="auto"/>
                    <w:ind w:left="68" w:firstLine="0"/>
                    <w:suppressOverlap/>
                    <w:jc w:val="left"/>
                  </w:pPr>
                  <w:r>
                    <w:rPr>
                      <w:sz w:val="23"/>
                    </w:rPr>
                    <w:t xml:space="preserve">МДК, практик </w:t>
                  </w:r>
                </w:p>
              </w:tc>
              <w:tc>
                <w:tcPr>
                  <w:tcW w:w="3321" w:type="dxa"/>
                  <w:gridSpan w:val="7"/>
                  <w:tcBorders>
                    <w:top w:val="single" w:sz="6" w:space="0" w:color="000000"/>
                    <w:left w:val="single" w:sz="6" w:space="0" w:color="000000"/>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555"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693"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1814" w:type="dxa"/>
                  <w:gridSpan w:val="4"/>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0" w:line="259" w:lineRule="auto"/>
                    <w:ind w:left="51" w:firstLine="0"/>
                    <w:suppressOverlap/>
                    <w:jc w:val="left"/>
                  </w:pPr>
                  <w:r>
                    <w:rPr>
                      <w:sz w:val="23"/>
                    </w:rPr>
                    <w:t xml:space="preserve">Компетенции </w:t>
                  </w:r>
                </w:p>
              </w:tc>
              <w:tc>
                <w:tcPr>
                  <w:tcW w:w="3282" w:type="dxa"/>
                  <w:gridSpan w:val="9"/>
                  <w:tcBorders>
                    <w:top w:val="single" w:sz="6" w:space="0" w:color="000000"/>
                    <w:left w:val="nil"/>
                    <w:bottom w:val="single" w:sz="6" w:space="0" w:color="000000"/>
                    <w:right w:val="single" w:sz="4" w:space="0" w:color="auto"/>
                  </w:tcBorders>
                </w:tcPr>
                <w:p w:rsidR="009D20C6" w:rsidRDefault="009D20C6" w:rsidP="00C97DF2">
                  <w:pPr>
                    <w:framePr w:hSpace="180" w:wrap="around" w:vAnchor="text" w:hAnchor="text" w:y="1"/>
                    <w:spacing w:after="160" w:line="259" w:lineRule="auto"/>
                    <w:ind w:left="0" w:firstLine="0"/>
                    <w:suppressOverlap/>
                    <w:jc w:val="left"/>
                  </w:pPr>
                </w:p>
              </w:tc>
            </w:tr>
            <w:tr w:rsidR="009D20C6" w:rsidTr="009D20C6">
              <w:trPr>
                <w:trHeight w:val="270"/>
              </w:trPr>
              <w:tc>
                <w:tcPr>
                  <w:tcW w:w="994" w:type="dxa"/>
                  <w:vMerge/>
                  <w:tcBorders>
                    <w:top w:val="nil"/>
                    <w:left w:val="single" w:sz="6" w:space="0" w:color="000000"/>
                    <w:bottom w:val="nil"/>
                    <w:right w:val="single" w:sz="6"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0" w:type="auto"/>
                  <w:vMerge/>
                  <w:tcBorders>
                    <w:top w:val="nil"/>
                    <w:left w:val="single" w:sz="6" w:space="0" w:color="000000"/>
                    <w:bottom w:val="nil"/>
                    <w:right w:val="single" w:sz="6"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3321" w:type="dxa"/>
                  <w:gridSpan w:val="7"/>
                  <w:vMerge w:val="restart"/>
                  <w:tcBorders>
                    <w:top w:val="single" w:sz="6" w:space="0" w:color="000000"/>
                    <w:left w:val="single" w:sz="6" w:space="0" w:color="000000"/>
                    <w:bottom w:val="single" w:sz="6" w:space="0" w:color="000000"/>
                    <w:right w:val="nil"/>
                  </w:tcBorders>
                </w:tcPr>
                <w:p w:rsidR="009D20C6" w:rsidRDefault="009D20C6" w:rsidP="00C97DF2">
                  <w:pPr>
                    <w:framePr w:hSpace="180" w:wrap="around" w:vAnchor="text" w:hAnchor="text" w:y="1"/>
                    <w:spacing w:after="0" w:line="259" w:lineRule="auto"/>
                    <w:ind w:left="1936" w:firstLine="0"/>
                    <w:suppressOverlap/>
                    <w:jc w:val="left"/>
                  </w:pPr>
                  <w:r>
                    <w:rPr>
                      <w:sz w:val="23"/>
                    </w:rPr>
                    <w:t xml:space="preserve">общие </w:t>
                  </w:r>
                </w:p>
              </w:tc>
              <w:tc>
                <w:tcPr>
                  <w:tcW w:w="555" w:type="dxa"/>
                  <w:vMerge w:val="restart"/>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693" w:type="dxa"/>
                  <w:vMerge w:val="restart"/>
                  <w:tcBorders>
                    <w:top w:val="single" w:sz="6" w:space="0" w:color="000000"/>
                    <w:left w:val="nil"/>
                    <w:bottom w:val="single" w:sz="6" w:space="0" w:color="000000"/>
                    <w:right w:val="single" w:sz="12"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1814" w:type="dxa"/>
                  <w:gridSpan w:val="4"/>
                  <w:vMerge w:val="restart"/>
                  <w:tcBorders>
                    <w:top w:val="single" w:sz="6" w:space="0" w:color="000000"/>
                    <w:left w:val="single" w:sz="12" w:space="0" w:color="000000"/>
                    <w:right w:val="nil"/>
                  </w:tcBorders>
                </w:tcPr>
                <w:p w:rsidR="009D20C6" w:rsidRDefault="009D20C6" w:rsidP="00C97DF2">
                  <w:pPr>
                    <w:framePr w:hSpace="180" w:wrap="around" w:vAnchor="text" w:hAnchor="text" w:y="1"/>
                    <w:spacing w:after="0"/>
                    <w:ind w:left="39"/>
                    <w:suppressOverlap/>
                  </w:pPr>
                </w:p>
              </w:tc>
              <w:tc>
                <w:tcPr>
                  <w:tcW w:w="3282" w:type="dxa"/>
                  <w:gridSpan w:val="9"/>
                  <w:tcBorders>
                    <w:top w:val="single" w:sz="6" w:space="0" w:color="000000"/>
                    <w:left w:val="nil"/>
                    <w:right w:val="single" w:sz="4" w:space="0" w:color="auto"/>
                  </w:tcBorders>
                </w:tcPr>
                <w:p w:rsidR="009D20C6" w:rsidRDefault="009D20C6" w:rsidP="00C97DF2">
                  <w:pPr>
                    <w:framePr w:hSpace="180" w:wrap="around" w:vAnchor="text" w:hAnchor="text" w:y="1"/>
                    <w:spacing w:after="0" w:line="259" w:lineRule="auto"/>
                    <w:ind w:left="353" w:firstLine="0"/>
                    <w:suppressOverlap/>
                    <w:jc w:val="left"/>
                  </w:pPr>
                  <w:r>
                    <w:rPr>
                      <w:sz w:val="23"/>
                    </w:rPr>
                    <w:t xml:space="preserve">профессиональные </w:t>
                  </w:r>
                </w:p>
              </w:tc>
            </w:tr>
            <w:tr w:rsidR="009D20C6" w:rsidTr="009D20C6">
              <w:trPr>
                <w:trHeight w:val="233"/>
              </w:trPr>
              <w:tc>
                <w:tcPr>
                  <w:tcW w:w="994" w:type="dxa"/>
                  <w:vMerge/>
                  <w:tcBorders>
                    <w:top w:val="nil"/>
                    <w:left w:val="single" w:sz="6" w:space="0" w:color="000000"/>
                    <w:bottom w:val="nil"/>
                    <w:right w:val="single" w:sz="6"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0" w:type="auto"/>
                  <w:vMerge/>
                  <w:tcBorders>
                    <w:top w:val="nil"/>
                    <w:left w:val="single" w:sz="6" w:space="0" w:color="000000"/>
                    <w:bottom w:val="nil"/>
                    <w:right w:val="single" w:sz="6"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3321" w:type="dxa"/>
                  <w:gridSpan w:val="7"/>
                  <w:vMerge/>
                  <w:tcBorders>
                    <w:top w:val="nil"/>
                    <w:left w:val="single" w:sz="6" w:space="0" w:color="000000"/>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0" w:type="auto"/>
                  <w:vMerge/>
                  <w:tcBorders>
                    <w:top w:val="nil"/>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0" w:type="auto"/>
                  <w:vMerge/>
                  <w:tcBorders>
                    <w:top w:val="nil"/>
                    <w:left w:val="nil"/>
                    <w:bottom w:val="single" w:sz="6" w:space="0" w:color="000000"/>
                    <w:right w:val="single" w:sz="12"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1814" w:type="dxa"/>
                  <w:gridSpan w:val="4"/>
                  <w:vMerge/>
                  <w:tcBorders>
                    <w:left w:val="single" w:sz="12" w:space="0" w:color="000000"/>
                    <w:bottom w:val="single" w:sz="6" w:space="0" w:color="000000"/>
                  </w:tcBorders>
                </w:tcPr>
                <w:p w:rsidR="009D20C6" w:rsidRDefault="009D20C6" w:rsidP="00C97DF2">
                  <w:pPr>
                    <w:framePr w:hSpace="180" w:wrap="around" w:vAnchor="text" w:hAnchor="text" w:y="1"/>
                    <w:spacing w:after="0" w:line="259" w:lineRule="auto"/>
                    <w:ind w:left="39" w:firstLine="0"/>
                    <w:suppressOverlap/>
                    <w:jc w:val="center"/>
                  </w:pPr>
                </w:p>
              </w:tc>
              <w:tc>
                <w:tcPr>
                  <w:tcW w:w="3282" w:type="dxa"/>
                  <w:gridSpan w:val="9"/>
                  <w:tcBorders>
                    <w:left w:val="nil"/>
                    <w:bottom w:val="single" w:sz="6" w:space="0" w:color="000000"/>
                    <w:right w:val="single" w:sz="4" w:space="0" w:color="auto"/>
                  </w:tcBorders>
                </w:tcPr>
                <w:p w:rsidR="009D20C6" w:rsidRPr="007D33DD" w:rsidRDefault="009D20C6" w:rsidP="00C97DF2">
                  <w:pPr>
                    <w:framePr w:hSpace="180" w:wrap="around" w:vAnchor="text" w:hAnchor="text" w:y="1"/>
                    <w:spacing w:after="0" w:line="259" w:lineRule="auto"/>
                    <w:suppressOverlap/>
                    <w:rPr>
                      <w:sz w:val="23"/>
                    </w:rPr>
                  </w:pPr>
                </w:p>
              </w:tc>
            </w:tr>
            <w:tr w:rsidR="009D20C6" w:rsidTr="009D20C6">
              <w:trPr>
                <w:gridAfter w:val="1"/>
                <w:wAfter w:w="50" w:type="dxa"/>
                <w:trHeight w:val="650"/>
              </w:trPr>
              <w:tc>
                <w:tcPr>
                  <w:tcW w:w="994" w:type="dxa"/>
                  <w:vMerge/>
                  <w:tcBorders>
                    <w:top w:val="nil"/>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0" w:type="auto"/>
                  <w:vMerge/>
                  <w:tcBorders>
                    <w:top w:val="nil"/>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160" w:line="259" w:lineRule="auto"/>
                    <w:ind w:left="0" w:firstLine="0"/>
                    <w:suppressOverlap/>
                    <w:jc w:val="left"/>
                  </w:pPr>
                </w:p>
              </w:tc>
              <w:tc>
                <w:tcPr>
                  <w:tcW w:w="365"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0" w:firstLine="0"/>
                    <w:suppressOverlap/>
                    <w:jc w:val="left"/>
                  </w:pPr>
                  <w:r>
                    <w:rPr>
                      <w:rFonts w:ascii="Calibri" w:eastAsia="Calibri" w:hAnsi="Calibri" w:cs="Calibri"/>
                      <w:noProof/>
                      <w:sz w:val="24"/>
                    </w:rPr>
                  </w:r>
                  <w:r>
                    <w:rPr>
                      <w:rFonts w:ascii="Calibri" w:eastAsia="Calibri" w:hAnsi="Calibri" w:cs="Calibri"/>
                      <w:noProof/>
                      <w:sz w:val="24"/>
                    </w:rPr>
                    <w:pict>
                      <v:group id="Group 192568" o:spid="_x0000_s1569" style="width:7.45pt;height:18.95pt;mso-position-horizontal-relative:char;mso-position-vertical-relative:line" coordsize="949,2408">
                        <v:rect id="Rectangle 11477" o:spid="_x0000_s1570" style="position:absolute;left:-736;top:465;width:2849;height:1037;rotation:270" filled="f" stroked="f">
                          <v:textbox style="layout-flow:vertical;mso-layout-flow-alt:bottom-to-top;mso-next-textbox:#Rectangle 11477" inset="0,0,0,0">
                            <w:txbxContent>
                              <w:p w:rsidR="00DB1319" w:rsidRDefault="00DB1319">
                                <w:pPr>
                                  <w:spacing w:after="160" w:line="259" w:lineRule="auto"/>
                                  <w:ind w:left="0" w:firstLine="0"/>
                                  <w:jc w:val="left"/>
                                </w:pPr>
                                <w:r>
                                  <w:rPr>
                                    <w:sz w:val="14"/>
                                  </w:rPr>
                                  <w:t>0К.01</w:t>
                                </w:r>
                              </w:p>
                            </w:txbxContent>
                          </v:textbox>
                        </v:rect>
                        <v:rect id="Rectangle 11478" o:spid="_x0000_s1571" style="position:absolute;left:488;top:-559;width:285;height:1262;rotation:270" filled="f" stroked="f">
                          <v:textbox style="layout-flow:vertical;mso-layout-flow-alt:bottom-to-top;mso-next-textbox:#Rectangle 11478" inset="0,0,0,0">
                            <w:txbxContent>
                              <w:p w:rsidR="00DB1319" w:rsidRDefault="00DB1319">
                                <w:pPr>
                                  <w:spacing w:after="160" w:line="259" w:lineRule="auto"/>
                                  <w:ind w:left="0" w:firstLine="0"/>
                                  <w:jc w:val="left"/>
                                </w:pPr>
                              </w:p>
                            </w:txbxContent>
                          </v:textbox>
                        </v:rect>
                        <w10:wrap type="none"/>
                        <w10:anchorlock/>
                      </v:group>
                    </w:pict>
                  </w:r>
                </w:p>
              </w:tc>
              <w:tc>
                <w:tcPr>
                  <w:tcW w:w="527"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60" w:firstLine="0"/>
                    <w:suppressOverlap/>
                    <w:jc w:val="left"/>
                  </w:pPr>
                  <w:r>
                    <w:rPr>
                      <w:rFonts w:ascii="Calibri" w:eastAsia="Calibri" w:hAnsi="Calibri" w:cs="Calibri"/>
                      <w:noProof/>
                      <w:sz w:val="24"/>
                    </w:rPr>
                  </w:r>
                  <w:r>
                    <w:rPr>
                      <w:rFonts w:ascii="Calibri" w:eastAsia="Calibri" w:hAnsi="Calibri" w:cs="Calibri"/>
                      <w:noProof/>
                      <w:sz w:val="24"/>
                    </w:rPr>
                    <w:pict>
                      <v:group id="Group 192577" o:spid="_x0000_s1566" style="width:7.45pt;height:20.45pt;mso-position-horizontal-relative:char;mso-position-vertical-relative:line" coordsize="949,2598">
                        <v:rect id="Rectangle 11479" o:spid="_x0000_s1567" style="position:absolute;left:-863;top:528;width:3102;height:1037;rotation:270" filled="f" stroked="f">
                          <v:textbox style="layout-flow:vertical;mso-layout-flow-alt:bottom-to-top;mso-next-textbox:#Rectangle 11479" inset="0,0,0,0">
                            <w:txbxContent>
                              <w:p w:rsidR="00DB1319" w:rsidRDefault="00DB1319">
                                <w:pPr>
                                  <w:spacing w:after="160" w:line="259" w:lineRule="auto"/>
                                  <w:ind w:left="0" w:firstLine="0"/>
                                  <w:jc w:val="left"/>
                                </w:pPr>
                                <w:r>
                                  <w:rPr>
                                    <w:sz w:val="14"/>
                                  </w:rPr>
                                  <w:t>ОК.02</w:t>
                                </w:r>
                              </w:p>
                            </w:txbxContent>
                          </v:textbox>
                        </v:rect>
                        <v:rect id="Rectangle 11480" o:spid="_x0000_s1568" style="position:absolute;left:488;top:-559;width:285;height:1262;rotation:270" filled="f" stroked="f">
                          <v:textbox style="layout-flow:vertical;mso-layout-flow-alt:bottom-to-top;mso-next-textbox:#Rectangle 11480" inset="0,0,0,0">
                            <w:txbxContent>
                              <w:p w:rsidR="00DB1319" w:rsidRDefault="00DB1319">
                                <w:pPr>
                                  <w:spacing w:after="160" w:line="259" w:lineRule="auto"/>
                                  <w:ind w:left="0" w:firstLine="0"/>
                                  <w:jc w:val="left"/>
                                </w:pPr>
                              </w:p>
                            </w:txbxContent>
                          </v:textbox>
                        </v:rect>
                        <w10:wrap type="none"/>
                        <w10:anchorlock/>
                      </v:group>
                    </w:pict>
                  </w:r>
                </w:p>
              </w:tc>
              <w:tc>
                <w:tcPr>
                  <w:tcW w:w="427"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8" w:firstLine="0"/>
                    <w:suppressOverlap/>
                    <w:jc w:val="left"/>
                  </w:pPr>
                  <w:r>
                    <w:rPr>
                      <w:rFonts w:ascii="Calibri" w:eastAsia="Calibri" w:hAnsi="Calibri" w:cs="Calibri"/>
                      <w:noProof/>
                      <w:sz w:val="24"/>
                    </w:rPr>
                  </w:r>
                  <w:r>
                    <w:rPr>
                      <w:rFonts w:ascii="Calibri" w:eastAsia="Calibri" w:hAnsi="Calibri" w:cs="Calibri"/>
                      <w:noProof/>
                      <w:sz w:val="24"/>
                    </w:rPr>
                    <w:pict>
                      <v:group id="Group 192583" o:spid="_x0000_s1563" style="width:7.45pt;height:20.45pt;mso-position-horizontal-relative:char;mso-position-vertical-relative:line" coordsize="949,2598">
                        <v:rect id="Rectangle 11481" o:spid="_x0000_s1564" style="position:absolute;left:-863;top:528;width:3102;height:1037;rotation:270" filled="f" stroked="f">
                          <v:textbox style="layout-flow:vertical;mso-layout-flow-alt:bottom-to-top;mso-next-textbox:#Rectangle 11481" inset="0,0,0,0">
                            <w:txbxContent>
                              <w:p w:rsidR="00DB1319" w:rsidRDefault="00DB1319">
                                <w:pPr>
                                  <w:spacing w:after="160" w:line="259" w:lineRule="auto"/>
                                  <w:ind w:left="0" w:firstLine="0"/>
                                  <w:jc w:val="left"/>
                                </w:pPr>
                                <w:r>
                                  <w:rPr>
                                    <w:sz w:val="14"/>
                                  </w:rPr>
                                  <w:t>ОК.03</w:t>
                                </w:r>
                              </w:p>
                            </w:txbxContent>
                          </v:textbox>
                        </v:rect>
                        <v:rect id="Rectangle 11482" o:spid="_x0000_s1565" style="position:absolute;left:488;top:-559;width:285;height:1262;rotation:270" filled="f" stroked="f">
                          <v:textbox style="layout-flow:vertical;mso-layout-flow-alt:bottom-to-top;mso-next-textbox:#Rectangle 11482" inset="0,0,0,0">
                            <w:txbxContent>
                              <w:p w:rsidR="00DB1319" w:rsidRDefault="00DB1319">
                                <w:pPr>
                                  <w:spacing w:after="160" w:line="259" w:lineRule="auto"/>
                                  <w:ind w:left="0" w:firstLine="0"/>
                                  <w:jc w:val="left"/>
                                </w:pPr>
                              </w:p>
                            </w:txbxContent>
                          </v:textbox>
                        </v:rect>
                        <w10:wrap type="none"/>
                        <w10:anchorlock/>
                      </v:group>
                    </w:pict>
                  </w:r>
                </w:p>
              </w:tc>
              <w:tc>
                <w:tcPr>
                  <w:tcW w:w="435"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0" w:firstLine="0"/>
                    <w:suppressOverlap/>
                    <w:jc w:val="left"/>
                  </w:pPr>
                  <w:r>
                    <w:rPr>
                      <w:rFonts w:ascii="Calibri" w:eastAsia="Calibri" w:hAnsi="Calibri" w:cs="Calibri"/>
                      <w:noProof/>
                      <w:sz w:val="24"/>
                    </w:rPr>
                  </w:r>
                  <w:r>
                    <w:rPr>
                      <w:rFonts w:ascii="Calibri" w:eastAsia="Calibri" w:hAnsi="Calibri" w:cs="Calibri"/>
                      <w:noProof/>
                      <w:sz w:val="24"/>
                    </w:rPr>
                    <w:pict>
                      <v:group id="Group 192594" o:spid="_x0000_s1558" style="width:7.45pt;height:20.45pt;mso-position-horizontal-relative:char;mso-position-vertical-relative:line" coordsize="949,2598">
                        <v:rect id="Rectangle 11483" o:spid="_x0000_s1559" style="position:absolute;left:-167;top:1224;width:1711;height:1037;rotation:270" filled="f" stroked="f">
                          <v:textbox style="layout-flow:vertical;mso-layout-flow-alt:bottom-to-top;mso-next-textbox:#Rectangle 11483" inset="0,0,0,0">
                            <w:txbxContent>
                              <w:p w:rsidR="00DB1319" w:rsidRDefault="00DB1319">
                                <w:pPr>
                                  <w:spacing w:after="160" w:line="259" w:lineRule="auto"/>
                                  <w:ind w:left="0" w:firstLine="0"/>
                                  <w:jc w:val="left"/>
                                </w:pPr>
                                <w:r>
                                  <w:rPr>
                                    <w:sz w:val="14"/>
                                  </w:rPr>
                                  <w:t>ОК</w:t>
                                </w:r>
                              </w:p>
                            </w:txbxContent>
                          </v:textbox>
                        </v:rect>
                        <v:rect id="Rectangle 11484" o:spid="_x0000_s1560" style="position:absolute;left:488;top:586;width:285;height:1262;rotation:270" filled="f" stroked="f">
                          <v:textbox style="layout-flow:vertical;mso-layout-flow-alt:bottom-to-top;mso-next-textbox:#Rectangle 11484" inset="0,0,0,0">
                            <w:txbxContent>
                              <w:p w:rsidR="00DB1319" w:rsidRDefault="00DB1319">
                                <w:pPr>
                                  <w:spacing w:after="160" w:line="259" w:lineRule="auto"/>
                                  <w:ind w:left="0" w:firstLine="0"/>
                                  <w:jc w:val="left"/>
                                </w:pPr>
                                <w:r>
                                  <w:rPr>
                                    <w:sz w:val="14"/>
                                  </w:rPr>
                                  <w:t>.</w:t>
                                </w:r>
                              </w:p>
                            </w:txbxContent>
                          </v:textbox>
                        </v:rect>
                        <v:rect id="Rectangle 11485" o:spid="_x0000_s1561" style="position:absolute;left:-2;top:-97;width:1266;height:1262;rotation:270" filled="f" stroked="f">
                          <v:textbox style="layout-flow:vertical;mso-layout-flow-alt:bottom-to-top;mso-next-textbox:#Rectangle 11485" inset="0,0,0,0">
                            <w:txbxContent>
                              <w:p w:rsidR="00DB1319" w:rsidRDefault="00DB1319">
                                <w:pPr>
                                  <w:spacing w:after="160" w:line="259" w:lineRule="auto"/>
                                  <w:ind w:left="0" w:firstLine="0"/>
                                  <w:jc w:val="left"/>
                                </w:pPr>
                                <w:r>
                                  <w:rPr>
                                    <w:sz w:val="14"/>
                                  </w:rPr>
                                  <w:t>04</w:t>
                                </w:r>
                              </w:p>
                            </w:txbxContent>
                          </v:textbox>
                        </v:rect>
                        <v:rect id="Rectangle 11486" o:spid="_x0000_s1562" style="position:absolute;left:488;top:-559;width:285;height:1262;rotation:270" filled="f" stroked="f">
                          <v:textbox style="layout-flow:vertical;mso-layout-flow-alt:bottom-to-top;mso-next-textbox:#Rectangle 11486" inset="0,0,0,0">
                            <w:txbxContent>
                              <w:p w:rsidR="00DB1319" w:rsidRDefault="00DB1319">
                                <w:pPr>
                                  <w:spacing w:after="160" w:line="259" w:lineRule="auto"/>
                                  <w:ind w:left="0" w:firstLine="0"/>
                                  <w:jc w:val="left"/>
                                </w:pPr>
                              </w:p>
                            </w:txbxContent>
                          </v:textbox>
                        </v:rect>
                        <w10:wrap type="none"/>
                        <w10:anchorlock/>
                      </v:group>
                    </w:pict>
                  </w:r>
                </w:p>
              </w:tc>
              <w:tc>
                <w:tcPr>
                  <w:tcW w:w="464"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75" w:firstLine="0"/>
                    <w:suppressOverlap/>
                    <w:jc w:val="left"/>
                  </w:pPr>
                  <w:r>
                    <w:rPr>
                      <w:rFonts w:ascii="Calibri" w:eastAsia="Calibri" w:hAnsi="Calibri" w:cs="Calibri"/>
                      <w:noProof/>
                      <w:sz w:val="24"/>
                    </w:rPr>
                  </w:r>
                  <w:r>
                    <w:rPr>
                      <w:rFonts w:ascii="Calibri" w:eastAsia="Calibri" w:hAnsi="Calibri" w:cs="Calibri"/>
                      <w:noProof/>
                      <w:sz w:val="24"/>
                    </w:rPr>
                    <w:pict>
                      <v:group id="Group 192600" o:spid="_x0000_s1553" style="width:7.45pt;height:20.45pt;mso-position-horizontal-relative:char;mso-position-vertical-relative:line" coordsize="949,2598">
                        <v:rect id="Rectangle 11487" o:spid="_x0000_s1554" style="position:absolute;left:-167;top:1224;width:1711;height:1037;rotation:270" filled="f" stroked="f">
                          <v:textbox style="layout-flow:vertical;mso-layout-flow-alt:bottom-to-top;mso-next-textbox:#Rectangle 11487" inset="0,0,0,0">
                            <w:txbxContent>
                              <w:p w:rsidR="00DB1319" w:rsidRDefault="00DB1319">
                                <w:pPr>
                                  <w:spacing w:after="160" w:line="259" w:lineRule="auto"/>
                                  <w:ind w:left="0" w:firstLine="0"/>
                                  <w:jc w:val="left"/>
                                </w:pPr>
                                <w:r>
                                  <w:rPr>
                                    <w:sz w:val="14"/>
                                  </w:rPr>
                                  <w:t>ОК</w:t>
                                </w:r>
                              </w:p>
                            </w:txbxContent>
                          </v:textbox>
                        </v:rect>
                        <v:rect id="Rectangle 11488" o:spid="_x0000_s1555" style="position:absolute;left:488;top:586;width:285;height:1262;rotation:270" filled="f" stroked="f">
                          <v:textbox style="layout-flow:vertical;mso-layout-flow-alt:bottom-to-top;mso-next-textbox:#Rectangle 11488" inset="0,0,0,0">
                            <w:txbxContent>
                              <w:p w:rsidR="00DB1319" w:rsidRDefault="00DB1319">
                                <w:pPr>
                                  <w:spacing w:after="160" w:line="259" w:lineRule="auto"/>
                                  <w:ind w:left="0" w:firstLine="0"/>
                                  <w:jc w:val="left"/>
                                </w:pPr>
                                <w:r>
                                  <w:rPr>
                                    <w:sz w:val="14"/>
                                  </w:rPr>
                                  <w:t>.</w:t>
                                </w:r>
                              </w:p>
                            </w:txbxContent>
                          </v:textbox>
                        </v:rect>
                        <v:rect id="Rectangle 11489" o:spid="_x0000_s1556" style="position:absolute;left:-2;top:-97;width:1266;height:1262;rotation:270" filled="f" stroked="f">
                          <v:textbox style="layout-flow:vertical;mso-layout-flow-alt:bottom-to-top;mso-next-textbox:#Rectangle 11489" inset="0,0,0,0">
                            <w:txbxContent>
                              <w:p w:rsidR="00DB1319" w:rsidRDefault="00DB1319">
                                <w:pPr>
                                  <w:spacing w:after="160" w:line="259" w:lineRule="auto"/>
                                  <w:ind w:left="0" w:firstLine="0"/>
                                  <w:jc w:val="left"/>
                                </w:pPr>
                                <w:r>
                                  <w:rPr>
                                    <w:sz w:val="14"/>
                                  </w:rPr>
                                  <w:t>05</w:t>
                                </w:r>
                              </w:p>
                            </w:txbxContent>
                          </v:textbox>
                        </v:rect>
                        <v:rect id="Rectangle 11490" o:spid="_x0000_s1557" style="position:absolute;left:488;top:-559;width:285;height:1262;rotation:270" filled="f" stroked="f">
                          <v:textbox style="layout-flow:vertical;mso-layout-flow-alt:bottom-to-top;mso-next-textbox:#Rectangle 11490" inset="0,0,0,0">
                            <w:txbxContent>
                              <w:p w:rsidR="00DB1319" w:rsidRDefault="00DB1319">
                                <w:pPr>
                                  <w:spacing w:after="160" w:line="259" w:lineRule="auto"/>
                                  <w:ind w:left="0" w:firstLine="0"/>
                                  <w:jc w:val="left"/>
                                </w:pPr>
                              </w:p>
                            </w:txbxContent>
                          </v:textbox>
                        </v:rect>
                        <w10:wrap type="none"/>
                        <w10:anchorlock/>
                      </v:group>
                    </w:pict>
                  </w:r>
                </w:p>
              </w:tc>
              <w:tc>
                <w:tcPr>
                  <w:tcW w:w="555"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68" w:firstLine="0"/>
                    <w:suppressOverlap/>
                    <w:jc w:val="left"/>
                  </w:pPr>
                  <w:r>
                    <w:rPr>
                      <w:rFonts w:ascii="Calibri" w:eastAsia="Calibri" w:hAnsi="Calibri" w:cs="Calibri"/>
                      <w:noProof/>
                      <w:sz w:val="24"/>
                    </w:rPr>
                  </w:r>
                  <w:r>
                    <w:rPr>
                      <w:rFonts w:ascii="Calibri" w:eastAsia="Calibri" w:hAnsi="Calibri" w:cs="Calibri"/>
                      <w:noProof/>
                      <w:sz w:val="24"/>
                    </w:rPr>
                    <w:pict>
                      <v:group id="Group 192609" o:spid="_x0000_s1548" style="width:7.45pt;height:20.45pt;mso-position-horizontal-relative:char;mso-position-vertical-relative:line" coordsize="949,2598">
                        <v:rect id="Rectangle 11491" o:spid="_x0000_s1549" style="position:absolute;left:-167;top:1224;width:1711;height:1037;rotation:270" filled="f" stroked="f">
                          <v:textbox style="layout-flow:vertical;mso-layout-flow-alt:bottom-to-top;mso-next-textbox:#Rectangle 11491" inset="0,0,0,0">
                            <w:txbxContent>
                              <w:p w:rsidR="00DB1319" w:rsidRDefault="00DB1319">
                                <w:pPr>
                                  <w:spacing w:after="160" w:line="259" w:lineRule="auto"/>
                                  <w:ind w:left="0" w:firstLine="0"/>
                                  <w:jc w:val="left"/>
                                </w:pPr>
                                <w:r>
                                  <w:rPr>
                                    <w:sz w:val="14"/>
                                  </w:rPr>
                                  <w:t>ОК</w:t>
                                </w:r>
                              </w:p>
                            </w:txbxContent>
                          </v:textbox>
                        </v:rect>
                        <v:rect id="Rectangle 11492" o:spid="_x0000_s1550" style="position:absolute;left:488;top:586;width:285;height:1262;rotation:270" filled="f" stroked="f">
                          <v:textbox style="layout-flow:vertical;mso-layout-flow-alt:bottom-to-top;mso-next-textbox:#Rectangle 11492" inset="0,0,0,0">
                            <w:txbxContent>
                              <w:p w:rsidR="00DB1319" w:rsidRDefault="00DB1319">
                                <w:pPr>
                                  <w:spacing w:after="160" w:line="259" w:lineRule="auto"/>
                                  <w:ind w:left="0" w:firstLine="0"/>
                                  <w:jc w:val="left"/>
                                </w:pPr>
                                <w:r>
                                  <w:rPr>
                                    <w:sz w:val="14"/>
                                  </w:rPr>
                                  <w:t>.</w:t>
                                </w:r>
                              </w:p>
                            </w:txbxContent>
                          </v:textbox>
                        </v:rect>
                        <v:rect id="Rectangle 11493" o:spid="_x0000_s1551" style="position:absolute;left:-2;top:-97;width:1266;height:1262;rotation:270" filled="f" stroked="f">
                          <v:textbox style="layout-flow:vertical;mso-layout-flow-alt:bottom-to-top;mso-next-textbox:#Rectangle 11493" inset="0,0,0,0">
                            <w:txbxContent>
                              <w:p w:rsidR="00DB1319" w:rsidRDefault="00DB1319">
                                <w:pPr>
                                  <w:spacing w:after="160" w:line="259" w:lineRule="auto"/>
                                  <w:ind w:left="0" w:firstLine="0"/>
                                  <w:jc w:val="left"/>
                                </w:pPr>
                                <w:r>
                                  <w:rPr>
                                    <w:sz w:val="14"/>
                                  </w:rPr>
                                  <w:t>06</w:t>
                                </w:r>
                              </w:p>
                            </w:txbxContent>
                          </v:textbox>
                        </v:rect>
                        <v:rect id="Rectangle 11494" o:spid="_x0000_s1552" style="position:absolute;left:488;top:-559;width:285;height:1262;rotation:270" filled="f" stroked="f">
                          <v:textbox style="layout-flow:vertical;mso-layout-flow-alt:bottom-to-top;mso-next-textbox:#Rectangle 11494" inset="0,0,0,0">
                            <w:txbxContent>
                              <w:p w:rsidR="00DB1319" w:rsidRDefault="00DB1319">
                                <w:pPr>
                                  <w:spacing w:after="160" w:line="259" w:lineRule="auto"/>
                                  <w:ind w:left="0" w:firstLine="0"/>
                                  <w:jc w:val="left"/>
                                </w:pPr>
                              </w:p>
                            </w:txbxContent>
                          </v:textbox>
                        </v:rect>
                        <w10:wrap type="none"/>
                        <w10:anchorlock/>
                      </v:group>
                    </w:pict>
                  </w:r>
                </w:p>
              </w:tc>
              <w:tc>
                <w:tcPr>
                  <w:tcW w:w="548"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75" w:firstLine="0"/>
                    <w:suppressOverlap/>
                    <w:jc w:val="left"/>
                  </w:pPr>
                  <w:r>
                    <w:rPr>
                      <w:rFonts w:ascii="Calibri" w:eastAsia="Calibri" w:hAnsi="Calibri" w:cs="Calibri"/>
                      <w:noProof/>
                      <w:sz w:val="24"/>
                    </w:rPr>
                  </w:r>
                  <w:r>
                    <w:rPr>
                      <w:rFonts w:ascii="Calibri" w:eastAsia="Calibri" w:hAnsi="Calibri" w:cs="Calibri"/>
                      <w:noProof/>
                      <w:sz w:val="24"/>
                    </w:rPr>
                    <w:pict>
                      <v:group id="Group 192618" o:spid="_x0000_s1543" style="width:7.45pt;height:20.45pt;mso-position-horizontal-relative:char;mso-position-vertical-relative:line" coordsize="949,2598">
                        <v:rect id="Rectangle 11495" o:spid="_x0000_s1544" style="position:absolute;left:-167;top:1224;width:1711;height:1037;rotation:270" filled="f" stroked="f">
                          <v:textbox style="layout-flow:vertical;mso-layout-flow-alt:bottom-to-top;mso-next-textbox:#Rectangle 11495" inset="0,0,0,0">
                            <w:txbxContent>
                              <w:p w:rsidR="00DB1319" w:rsidRDefault="00DB1319">
                                <w:pPr>
                                  <w:spacing w:after="160" w:line="259" w:lineRule="auto"/>
                                  <w:ind w:left="0" w:firstLine="0"/>
                                  <w:jc w:val="left"/>
                                </w:pPr>
                                <w:r>
                                  <w:rPr>
                                    <w:sz w:val="14"/>
                                  </w:rPr>
                                  <w:t>ОК</w:t>
                                </w:r>
                              </w:p>
                            </w:txbxContent>
                          </v:textbox>
                        </v:rect>
                        <v:rect id="Rectangle 11496" o:spid="_x0000_s1545" style="position:absolute;left:488;top:586;width:285;height:1262;rotation:270" filled="f" stroked="f">
                          <v:textbox style="layout-flow:vertical;mso-layout-flow-alt:bottom-to-top;mso-next-textbox:#Rectangle 11496" inset="0,0,0,0">
                            <w:txbxContent>
                              <w:p w:rsidR="00DB1319" w:rsidRDefault="00DB1319">
                                <w:pPr>
                                  <w:spacing w:after="160" w:line="259" w:lineRule="auto"/>
                                  <w:ind w:left="0" w:firstLine="0"/>
                                  <w:jc w:val="left"/>
                                </w:pPr>
                                <w:r>
                                  <w:rPr>
                                    <w:sz w:val="14"/>
                                  </w:rPr>
                                  <w:t>.</w:t>
                                </w:r>
                              </w:p>
                            </w:txbxContent>
                          </v:textbox>
                        </v:rect>
                        <v:rect id="Rectangle 11497" o:spid="_x0000_s1546" style="position:absolute;left:-2;top:-97;width:1266;height:1262;rotation:270" filled="f" stroked="f">
                          <v:textbox style="layout-flow:vertical;mso-layout-flow-alt:bottom-to-top;mso-next-textbox:#Rectangle 11497" inset="0,0,0,0">
                            <w:txbxContent>
                              <w:p w:rsidR="00DB1319" w:rsidRDefault="00DB1319">
                                <w:pPr>
                                  <w:spacing w:after="160" w:line="259" w:lineRule="auto"/>
                                  <w:ind w:left="0" w:firstLine="0"/>
                                  <w:jc w:val="left"/>
                                </w:pPr>
                                <w:r>
                                  <w:rPr>
                                    <w:sz w:val="14"/>
                                  </w:rPr>
                                  <w:t>07</w:t>
                                </w:r>
                              </w:p>
                            </w:txbxContent>
                          </v:textbox>
                        </v:rect>
                        <v:rect id="Rectangle 11498" o:spid="_x0000_s1547" style="position:absolute;left:488;top:-559;width:285;height:1262;rotation:270" filled="f" stroked="f">
                          <v:textbox style="layout-flow:vertical;mso-layout-flow-alt:bottom-to-top;mso-next-textbox:#Rectangle 11498" inset="0,0,0,0">
                            <w:txbxContent>
                              <w:p w:rsidR="00DB1319" w:rsidRDefault="00DB1319">
                                <w:pPr>
                                  <w:spacing w:after="160" w:line="259" w:lineRule="auto"/>
                                  <w:ind w:left="0" w:firstLine="0"/>
                                  <w:jc w:val="left"/>
                                </w:pPr>
                              </w:p>
                            </w:txbxContent>
                          </v:textbox>
                        </v:rect>
                        <w10:wrap type="none"/>
                        <w10:anchorlock/>
                      </v:group>
                    </w:pict>
                  </w:r>
                </w:p>
              </w:tc>
              <w:tc>
                <w:tcPr>
                  <w:tcW w:w="555"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0" w:firstLine="0"/>
                    <w:suppressOverlap/>
                    <w:jc w:val="left"/>
                  </w:pPr>
                  <w:r>
                    <w:rPr>
                      <w:rFonts w:ascii="Calibri" w:eastAsia="Calibri" w:hAnsi="Calibri" w:cs="Calibri"/>
                      <w:noProof/>
                      <w:sz w:val="24"/>
                    </w:rPr>
                  </w:r>
                  <w:r>
                    <w:rPr>
                      <w:rFonts w:ascii="Calibri" w:eastAsia="Calibri" w:hAnsi="Calibri" w:cs="Calibri"/>
                      <w:noProof/>
                      <w:sz w:val="24"/>
                    </w:rPr>
                    <w:pict>
                      <v:group id="Group 192626" o:spid="_x0000_s1538" style="width:7.45pt;height:20.45pt;mso-position-horizontal-relative:char;mso-position-vertical-relative:line" coordsize="949,2598">
                        <v:rect id="Rectangle 11499" o:spid="_x0000_s1539" style="position:absolute;left:-167;top:1224;width:1711;height:1037;rotation:270" filled="f" stroked="f">
                          <v:textbox style="layout-flow:vertical;mso-layout-flow-alt:bottom-to-top;mso-next-textbox:#Rectangle 11499" inset="0,0,0,0">
                            <w:txbxContent>
                              <w:p w:rsidR="00DB1319" w:rsidRDefault="00DB1319">
                                <w:pPr>
                                  <w:spacing w:after="160" w:line="259" w:lineRule="auto"/>
                                  <w:ind w:left="0" w:firstLine="0"/>
                                  <w:jc w:val="left"/>
                                </w:pPr>
                                <w:r>
                                  <w:rPr>
                                    <w:sz w:val="14"/>
                                  </w:rPr>
                                  <w:t>ОК</w:t>
                                </w:r>
                              </w:p>
                            </w:txbxContent>
                          </v:textbox>
                        </v:rect>
                        <v:rect id="Rectangle 11500" o:spid="_x0000_s1540" style="position:absolute;left:488;top:586;width:285;height:1262;rotation:270" filled="f" stroked="f">
                          <v:textbox style="layout-flow:vertical;mso-layout-flow-alt:bottom-to-top;mso-next-textbox:#Rectangle 11500" inset="0,0,0,0">
                            <w:txbxContent>
                              <w:p w:rsidR="00DB1319" w:rsidRDefault="00DB1319">
                                <w:pPr>
                                  <w:spacing w:after="160" w:line="259" w:lineRule="auto"/>
                                  <w:ind w:left="0" w:firstLine="0"/>
                                  <w:jc w:val="left"/>
                                </w:pPr>
                                <w:r>
                                  <w:rPr>
                                    <w:sz w:val="14"/>
                                  </w:rPr>
                                  <w:t>.</w:t>
                                </w:r>
                              </w:p>
                            </w:txbxContent>
                          </v:textbox>
                        </v:rect>
                        <v:rect id="Rectangle 11501" o:spid="_x0000_s1541" style="position:absolute;left:-2;top:-97;width:1266;height:1262;rotation:270" filled="f" stroked="f">
                          <v:textbox style="layout-flow:vertical;mso-layout-flow-alt:bottom-to-top;mso-next-textbox:#Rectangle 11501" inset="0,0,0,0">
                            <w:txbxContent>
                              <w:p w:rsidR="00DB1319" w:rsidRDefault="00DB1319">
                                <w:pPr>
                                  <w:spacing w:after="160" w:line="259" w:lineRule="auto"/>
                                  <w:ind w:left="0" w:firstLine="0"/>
                                  <w:jc w:val="left"/>
                                </w:pPr>
                                <w:r>
                                  <w:rPr>
                                    <w:sz w:val="14"/>
                                  </w:rPr>
                                  <w:t>08</w:t>
                                </w:r>
                              </w:p>
                            </w:txbxContent>
                          </v:textbox>
                        </v:rect>
                        <v:rect id="Rectangle 11502" o:spid="_x0000_s1542" style="position:absolute;left:488;top:-559;width:285;height:1262;rotation:270" filled="f" stroked="f">
                          <v:textbox style="layout-flow:vertical;mso-layout-flow-alt:bottom-to-top;mso-next-textbox:#Rectangle 11502" inset="0,0,0,0">
                            <w:txbxContent>
                              <w:p w:rsidR="00DB1319" w:rsidRDefault="00DB1319">
                                <w:pPr>
                                  <w:spacing w:after="160" w:line="259" w:lineRule="auto"/>
                                  <w:ind w:left="0" w:firstLine="0"/>
                                  <w:jc w:val="left"/>
                                </w:pPr>
                              </w:p>
                            </w:txbxContent>
                          </v:textbox>
                        </v:rect>
                        <w10:wrap type="none"/>
                        <w10:anchorlock/>
                      </v:group>
                    </w:pict>
                  </w:r>
                </w:p>
              </w:tc>
              <w:tc>
                <w:tcPr>
                  <w:tcW w:w="693" w:type="dxa"/>
                  <w:tcBorders>
                    <w:top w:val="single" w:sz="6" w:space="0" w:color="000000"/>
                    <w:left w:val="single" w:sz="6" w:space="0" w:color="000000"/>
                    <w:bottom w:val="single" w:sz="6" w:space="0" w:color="000000"/>
                    <w:right w:val="single" w:sz="12" w:space="0" w:color="000000"/>
                  </w:tcBorders>
                  <w:vAlign w:val="bottom"/>
                </w:tcPr>
                <w:p w:rsidR="009D20C6" w:rsidRDefault="00E95113" w:rsidP="00C97DF2">
                  <w:pPr>
                    <w:framePr w:hSpace="180" w:wrap="around" w:vAnchor="text" w:hAnchor="text" w:y="1"/>
                    <w:spacing w:after="0" w:line="259" w:lineRule="auto"/>
                    <w:ind w:left="97" w:firstLine="0"/>
                    <w:suppressOverlap/>
                    <w:jc w:val="left"/>
                  </w:pPr>
                  <w:r>
                    <w:rPr>
                      <w:rFonts w:ascii="Calibri" w:eastAsia="Calibri" w:hAnsi="Calibri" w:cs="Calibri"/>
                      <w:noProof/>
                      <w:sz w:val="24"/>
                    </w:rPr>
                  </w:r>
                  <w:r>
                    <w:rPr>
                      <w:rFonts w:ascii="Calibri" w:eastAsia="Calibri" w:hAnsi="Calibri" w:cs="Calibri"/>
                      <w:noProof/>
                      <w:sz w:val="24"/>
                    </w:rPr>
                    <w:pict>
                      <v:group id="Group 192635" o:spid="_x0000_s1533" style="width:7.45pt;height:20.45pt;mso-position-horizontal-relative:char;mso-position-vertical-relative:line" coordsize="949,2598">
                        <v:rect id="Rectangle 11503" o:spid="_x0000_s1534" style="position:absolute;left:-167;top:1224;width:1711;height:1037;rotation:270" filled="f" stroked="f">
                          <v:textbox style="layout-flow:vertical;mso-layout-flow-alt:bottom-to-top;mso-next-textbox:#Rectangle 11503" inset="0,0,0,0">
                            <w:txbxContent>
                              <w:p w:rsidR="00DB1319" w:rsidRDefault="00DB1319">
                                <w:pPr>
                                  <w:spacing w:after="160" w:line="259" w:lineRule="auto"/>
                                  <w:ind w:left="0" w:firstLine="0"/>
                                  <w:jc w:val="left"/>
                                </w:pPr>
                                <w:r>
                                  <w:rPr>
                                    <w:sz w:val="14"/>
                                  </w:rPr>
                                  <w:t>ОК</w:t>
                                </w:r>
                              </w:p>
                            </w:txbxContent>
                          </v:textbox>
                        </v:rect>
                        <v:rect id="Rectangle 11504" o:spid="_x0000_s1535" style="position:absolute;left:488;top:586;width:285;height:1262;rotation:270" filled="f" stroked="f">
                          <v:textbox style="layout-flow:vertical;mso-layout-flow-alt:bottom-to-top;mso-next-textbox:#Rectangle 11504" inset="0,0,0,0">
                            <w:txbxContent>
                              <w:p w:rsidR="00DB1319" w:rsidRDefault="00DB1319">
                                <w:pPr>
                                  <w:spacing w:after="160" w:line="259" w:lineRule="auto"/>
                                  <w:ind w:left="0" w:firstLine="0"/>
                                  <w:jc w:val="left"/>
                                </w:pPr>
                                <w:r>
                                  <w:rPr>
                                    <w:sz w:val="14"/>
                                  </w:rPr>
                                  <w:t>.</w:t>
                                </w:r>
                              </w:p>
                            </w:txbxContent>
                          </v:textbox>
                        </v:rect>
                        <v:rect id="Rectangle 11505" o:spid="_x0000_s1536" style="position:absolute;left:-2;top:-97;width:1266;height:1262;rotation:270" filled="f" stroked="f">
                          <v:textbox style="layout-flow:vertical;mso-layout-flow-alt:bottom-to-top;mso-next-textbox:#Rectangle 11505" inset="0,0,0,0">
                            <w:txbxContent>
                              <w:p w:rsidR="00DB1319" w:rsidRDefault="00DB1319">
                                <w:pPr>
                                  <w:spacing w:after="160" w:line="259" w:lineRule="auto"/>
                                  <w:ind w:left="0" w:firstLine="0"/>
                                  <w:jc w:val="left"/>
                                </w:pPr>
                                <w:r>
                                  <w:rPr>
                                    <w:sz w:val="14"/>
                                  </w:rPr>
                                  <w:t>09</w:t>
                                </w:r>
                              </w:p>
                            </w:txbxContent>
                          </v:textbox>
                        </v:rect>
                        <v:rect id="Rectangle 11506" o:spid="_x0000_s1537" style="position:absolute;left:488;top:-559;width:285;height:1262;rotation:270" filled="f" stroked="f">
                          <v:textbox style="layout-flow:vertical;mso-layout-flow-alt:bottom-to-top;mso-next-textbox:#Rectangle 11506" inset="0,0,0,0">
                            <w:txbxContent>
                              <w:p w:rsidR="00DB1319" w:rsidRDefault="00DB1319">
                                <w:pPr>
                                  <w:spacing w:after="160" w:line="259" w:lineRule="auto"/>
                                  <w:ind w:left="0" w:firstLine="0"/>
                                  <w:jc w:val="left"/>
                                </w:pPr>
                              </w:p>
                            </w:txbxContent>
                          </v:textbox>
                        </v:rect>
                        <w10:wrap type="none"/>
                        <w10:anchorlock/>
                      </v:group>
                    </w:pict>
                  </w:r>
                </w:p>
              </w:tc>
              <w:tc>
                <w:tcPr>
                  <w:tcW w:w="417" w:type="dxa"/>
                  <w:tcBorders>
                    <w:top w:val="single" w:sz="6" w:space="0" w:color="000000"/>
                    <w:left w:val="single" w:sz="12"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80" w:firstLine="0"/>
                    <w:suppressOverlap/>
                    <w:jc w:val="left"/>
                  </w:pPr>
                  <w:r>
                    <w:rPr>
                      <w:rFonts w:ascii="Calibri" w:eastAsia="Calibri" w:hAnsi="Calibri" w:cs="Calibri"/>
                      <w:noProof/>
                      <w:sz w:val="24"/>
                    </w:rPr>
                  </w:r>
                  <w:r>
                    <w:rPr>
                      <w:rFonts w:ascii="Calibri" w:eastAsia="Calibri" w:hAnsi="Calibri" w:cs="Calibri"/>
                      <w:noProof/>
                      <w:sz w:val="24"/>
                    </w:rPr>
                    <w:pict>
                      <v:group id="Group 192641" o:spid="_x0000_s1528" style="width:7.45pt;height:21.95pt;mso-position-horizontal-relative:char;mso-position-vertical-relative:line" coordsize="949,2788">
                        <v:rect id="Rectangle 11507" o:spid="_x0000_s1529" style="position:absolute;left:-167;top:1414;width:1711;height:1037;rotation:270" filled="f" stroked="f">
                          <v:textbox style="layout-flow:vertical;mso-layout-flow-alt:bottom-to-top;mso-next-textbox:#Rectangle 11507" inset="0,0,0,0">
                            <w:txbxContent>
                              <w:p w:rsidR="00DB1319" w:rsidRDefault="00DB1319">
                                <w:pPr>
                                  <w:spacing w:after="160" w:line="259" w:lineRule="auto"/>
                                  <w:ind w:left="0" w:firstLine="0"/>
                                  <w:jc w:val="left"/>
                                </w:pPr>
                                <w:r>
                                  <w:rPr>
                                    <w:sz w:val="14"/>
                                  </w:rPr>
                                  <w:t>ПК</w:t>
                                </w:r>
                              </w:p>
                            </w:txbxContent>
                          </v:textbox>
                        </v:rect>
                        <v:rect id="Rectangle 11508" o:spid="_x0000_s1530" style="position:absolute;left:488;top:776;width:285;height:1262;rotation:270" filled="f" stroked="f">
                          <v:textbox style="layout-flow:vertical;mso-layout-flow-alt:bottom-to-top;mso-next-textbox:#Rectangle 11508" inset="0,0,0,0">
                            <w:txbxContent>
                              <w:p w:rsidR="00DB1319" w:rsidRDefault="00DB1319">
                                <w:pPr>
                                  <w:spacing w:after="160" w:line="259" w:lineRule="auto"/>
                                  <w:ind w:left="0" w:firstLine="0"/>
                                  <w:jc w:val="left"/>
                                </w:pPr>
                                <w:r>
                                  <w:rPr>
                                    <w:sz w:val="14"/>
                                  </w:rPr>
                                  <w:t>.</w:t>
                                </w:r>
                              </w:p>
                            </w:txbxContent>
                          </v:textbox>
                        </v:rect>
                        <v:rect id="Rectangle 11509" o:spid="_x0000_s1531" style="position:absolute;left:-96;top:-1;width:1455;height:1262;rotation:270" filled="f" stroked="f">
                          <v:textbox style="layout-flow:vertical;mso-layout-flow-alt:bottom-to-top;mso-next-textbox:#Rectangle 11509" inset="0,0,0,0">
                            <w:txbxContent>
                              <w:p w:rsidR="00DB1319" w:rsidRDefault="00DB1319">
                                <w:pPr>
                                  <w:spacing w:after="160" w:line="259" w:lineRule="auto"/>
                                  <w:ind w:left="0" w:firstLine="0"/>
                                  <w:jc w:val="left"/>
                                </w:pPr>
                                <w:r>
                                  <w:rPr>
                                    <w:sz w:val="14"/>
                                  </w:rPr>
                                  <w:t>1.1</w:t>
                                </w:r>
                              </w:p>
                            </w:txbxContent>
                          </v:textbox>
                        </v:rect>
                        <v:rect id="Rectangle 11510" o:spid="_x0000_s1532" style="position:absolute;left:488;top:-559;width:285;height:1262;rotation:270" filled="f" stroked="f">
                          <v:textbox style="layout-flow:vertical;mso-layout-flow-alt:bottom-to-top;mso-next-textbox:#Rectangle 11510" inset="0,0,0,0">
                            <w:txbxContent>
                              <w:p w:rsidR="00DB1319" w:rsidRDefault="00DB1319">
                                <w:pPr>
                                  <w:spacing w:after="160" w:line="259" w:lineRule="auto"/>
                                  <w:ind w:left="0" w:firstLine="0"/>
                                  <w:jc w:val="left"/>
                                </w:pPr>
                              </w:p>
                            </w:txbxContent>
                          </v:textbox>
                        </v:rect>
                        <w10:wrap type="none"/>
                        <w10:anchorlock/>
                      </v:group>
                    </w:pict>
                  </w:r>
                </w:p>
              </w:tc>
              <w:tc>
                <w:tcPr>
                  <w:tcW w:w="418"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82" w:firstLine="0"/>
                    <w:suppressOverlap/>
                    <w:jc w:val="left"/>
                  </w:pPr>
                  <w:r>
                    <w:rPr>
                      <w:rFonts w:ascii="Calibri" w:eastAsia="Calibri" w:hAnsi="Calibri" w:cs="Calibri"/>
                      <w:noProof/>
                      <w:sz w:val="24"/>
                    </w:rPr>
                  </w:r>
                  <w:r>
                    <w:rPr>
                      <w:rFonts w:ascii="Calibri" w:eastAsia="Calibri" w:hAnsi="Calibri" w:cs="Calibri"/>
                      <w:noProof/>
                      <w:sz w:val="24"/>
                    </w:rPr>
                    <w:pict>
                      <v:group id="Group 192651" o:spid="_x0000_s1521" style="width:7.45pt;height:23.45pt;mso-position-horizontal-relative:char;mso-position-vertical-relative:line" coordsize="949,2980">
                        <v:rect id="Rectangle 11511" o:spid="_x0000_s1522" style="position:absolute;left:-167;top:1606;width:1711;height:1037;rotation:270" filled="f" stroked="f">
                          <v:textbox style="layout-flow:vertical;mso-layout-flow-alt:bottom-to-top;mso-next-textbox:#Rectangle 11511" inset="0,0,0,0">
                            <w:txbxContent>
                              <w:p w:rsidR="00DB1319" w:rsidRDefault="00DB1319">
                                <w:pPr>
                                  <w:spacing w:after="160" w:line="259" w:lineRule="auto"/>
                                  <w:ind w:left="0" w:firstLine="0"/>
                                  <w:jc w:val="left"/>
                                </w:pPr>
                                <w:r>
                                  <w:rPr>
                                    <w:sz w:val="14"/>
                                  </w:rPr>
                                  <w:t>ПК</w:t>
                                </w:r>
                              </w:p>
                            </w:txbxContent>
                          </v:textbox>
                        </v:rect>
                        <v:rect id="Rectangle 11512" o:spid="_x0000_s1523" style="position:absolute;left:488;top:968;width:285;height:1262;rotation:270" filled="f" stroked="f">
                          <v:textbox style="layout-flow:vertical;mso-layout-flow-alt:bottom-to-top;mso-next-textbox:#Rectangle 11512" inset="0,0,0,0">
                            <w:txbxContent>
                              <w:p w:rsidR="00DB1319" w:rsidRDefault="00DB1319">
                                <w:pPr>
                                  <w:spacing w:after="160" w:line="259" w:lineRule="auto"/>
                                  <w:ind w:left="0" w:firstLine="0"/>
                                  <w:jc w:val="left"/>
                                </w:pPr>
                                <w:r>
                                  <w:rPr>
                                    <w:sz w:val="14"/>
                                  </w:rPr>
                                  <w:t>.</w:t>
                                </w:r>
                              </w:p>
                            </w:txbxContent>
                          </v:textbox>
                        </v:rect>
                        <v:rect id="Rectangle 11513" o:spid="_x0000_s1524" style="position:absolute;left:140;top:427;width:981;height:1262;rotation:270" filled="f" stroked="f">
                          <v:textbox style="layout-flow:vertical;mso-layout-flow-alt:bottom-to-top;mso-next-textbox:#Rectangle 11513" inset="0,0,0,0">
                            <w:txbxContent>
                              <w:p w:rsidR="00DB1319" w:rsidRDefault="00DB1319">
                                <w:pPr>
                                  <w:spacing w:after="160" w:line="259" w:lineRule="auto"/>
                                  <w:ind w:left="0" w:firstLine="0"/>
                                  <w:jc w:val="left"/>
                                </w:pPr>
                                <w:r>
                                  <w:rPr>
                                    <w:sz w:val="14"/>
                                  </w:rPr>
                                  <w:t>1.</w:t>
                                </w:r>
                              </w:p>
                            </w:txbxContent>
                          </v:textbox>
                        </v:rect>
                        <v:rect id="Rectangle 11514" o:spid="_x0000_s1525" style="position:absolute;left:488;top:108;width:285;height:1262;rotation:270" filled="f" stroked="f">
                          <v:textbox style="layout-flow:vertical;mso-layout-flow-alt:bottom-to-top;mso-next-textbox:#Rectangle 11514" inset="0,0,0,0">
                            <w:txbxContent>
                              <w:p w:rsidR="00DB1319" w:rsidRDefault="00DB1319">
                                <w:pPr>
                                  <w:spacing w:after="160" w:line="259" w:lineRule="auto"/>
                                  <w:ind w:left="0" w:firstLine="0"/>
                                  <w:jc w:val="left"/>
                                </w:pPr>
                                <w:r>
                                  <w:rPr>
                                    <w:sz w:val="14"/>
                                  </w:rPr>
                                  <w:t>.</w:t>
                                </w:r>
                              </w:p>
                            </w:txbxContent>
                          </v:textbox>
                        </v:rect>
                        <v:rect id="Rectangle 11515" o:spid="_x0000_s1526" style="position:absolute;left:346;top:-224;width:570;height:1262;rotation:270" filled="f" stroked="f">
                          <v:textbox style="layout-flow:vertical;mso-layout-flow-alt:bottom-to-top;mso-next-textbox:#Rectangle 11515" inset="0,0,0,0">
                            <w:txbxContent>
                              <w:p w:rsidR="00DB1319" w:rsidRDefault="00DB1319">
                                <w:pPr>
                                  <w:spacing w:after="160" w:line="259" w:lineRule="auto"/>
                                  <w:ind w:left="0" w:firstLine="0"/>
                                  <w:jc w:val="left"/>
                                </w:pPr>
                                <w:r>
                                  <w:rPr>
                                    <w:sz w:val="14"/>
                                  </w:rPr>
                                  <w:t>2</w:t>
                                </w:r>
                              </w:p>
                            </w:txbxContent>
                          </v:textbox>
                        </v:rect>
                        <v:rect id="Rectangle 11516" o:spid="_x0000_s1527" style="position:absolute;left:488;top:-559;width:285;height:1262;rotation:270" filled="f" stroked="f">
                          <v:textbox style="layout-flow:vertical;mso-layout-flow-alt:bottom-to-top;mso-next-textbox:#Rectangle 11516" inset="0,0,0,0">
                            <w:txbxContent>
                              <w:p w:rsidR="00DB1319" w:rsidRDefault="00DB1319">
                                <w:pPr>
                                  <w:spacing w:after="160" w:line="259" w:lineRule="auto"/>
                                  <w:ind w:left="0" w:firstLine="0"/>
                                  <w:jc w:val="left"/>
                                </w:pPr>
                              </w:p>
                            </w:txbxContent>
                          </v:textbox>
                        </v:rect>
                        <w10:wrap type="none"/>
                        <w10:anchorlock/>
                      </v:group>
                    </w:pict>
                  </w:r>
                </w:p>
              </w:tc>
              <w:tc>
                <w:tcPr>
                  <w:tcW w:w="410"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68" w:firstLine="0"/>
                    <w:suppressOverlap/>
                    <w:jc w:val="left"/>
                  </w:pPr>
                  <w:r>
                    <w:rPr>
                      <w:rFonts w:ascii="Calibri" w:eastAsia="Calibri" w:hAnsi="Calibri" w:cs="Calibri"/>
                      <w:noProof/>
                      <w:sz w:val="24"/>
                    </w:rPr>
                  </w:r>
                  <w:r>
                    <w:rPr>
                      <w:rFonts w:ascii="Calibri" w:eastAsia="Calibri" w:hAnsi="Calibri" w:cs="Calibri"/>
                      <w:noProof/>
                      <w:sz w:val="24"/>
                    </w:rPr>
                    <w:pict>
                      <v:group id="Group 192661" o:spid="_x0000_s1514" style="width:7.45pt;height:23.45pt;mso-position-horizontal-relative:char;mso-position-vertical-relative:line" coordsize="949,2980">
                        <v:rect id="Rectangle 11517" o:spid="_x0000_s1515" style="position:absolute;left:-167;top:1606;width:1711;height:1037;rotation:270" filled="f" stroked="f">
                          <v:textbox style="layout-flow:vertical;mso-layout-flow-alt:bottom-to-top;mso-next-textbox:#Rectangle 11517" inset="0,0,0,0">
                            <w:txbxContent>
                              <w:p w:rsidR="00DB1319" w:rsidRDefault="00DB1319">
                                <w:pPr>
                                  <w:spacing w:after="160" w:line="259" w:lineRule="auto"/>
                                  <w:ind w:left="0" w:firstLine="0"/>
                                  <w:jc w:val="left"/>
                                </w:pPr>
                                <w:r>
                                  <w:rPr>
                                    <w:sz w:val="14"/>
                                  </w:rPr>
                                  <w:t>ПК</w:t>
                                </w:r>
                              </w:p>
                            </w:txbxContent>
                          </v:textbox>
                        </v:rect>
                        <v:rect id="Rectangle 11518" o:spid="_x0000_s1516" style="position:absolute;left:488;top:968;width:285;height:1262;rotation:270" filled="f" stroked="f">
                          <v:textbox style="layout-flow:vertical;mso-layout-flow-alt:bottom-to-top;mso-next-textbox:#Rectangle 11518" inset="0,0,0,0">
                            <w:txbxContent>
                              <w:p w:rsidR="00DB1319" w:rsidRDefault="00DB1319">
                                <w:pPr>
                                  <w:spacing w:after="160" w:line="259" w:lineRule="auto"/>
                                  <w:ind w:left="0" w:firstLine="0"/>
                                  <w:jc w:val="left"/>
                                </w:pPr>
                                <w:r>
                                  <w:rPr>
                                    <w:sz w:val="14"/>
                                  </w:rPr>
                                  <w:t>.</w:t>
                                </w:r>
                              </w:p>
                            </w:txbxContent>
                          </v:textbox>
                        </v:rect>
                        <v:rect id="Rectangle 11519" o:spid="_x0000_s1517" style="position:absolute;left:140;top:427;width:981;height:1262;rotation:270" filled="f" stroked="f">
                          <v:textbox style="layout-flow:vertical;mso-layout-flow-alt:bottom-to-top;mso-next-textbox:#Rectangle 11519" inset="0,0,0,0">
                            <w:txbxContent>
                              <w:p w:rsidR="00DB1319" w:rsidRDefault="00DB1319">
                                <w:pPr>
                                  <w:spacing w:after="160" w:line="259" w:lineRule="auto"/>
                                  <w:ind w:left="0" w:firstLine="0"/>
                                  <w:jc w:val="left"/>
                                </w:pPr>
                                <w:r>
                                  <w:rPr>
                                    <w:sz w:val="14"/>
                                  </w:rPr>
                                  <w:t>1.</w:t>
                                </w:r>
                              </w:p>
                            </w:txbxContent>
                          </v:textbox>
                        </v:rect>
                        <v:rect id="Rectangle 11520" o:spid="_x0000_s1518" style="position:absolute;left:488;top:108;width:285;height:1262;rotation:270" filled="f" stroked="f">
                          <v:textbox style="layout-flow:vertical;mso-layout-flow-alt:bottom-to-top;mso-next-textbox:#Rectangle 11520" inset="0,0,0,0">
                            <w:txbxContent>
                              <w:p w:rsidR="00DB1319" w:rsidRDefault="00DB1319">
                                <w:pPr>
                                  <w:spacing w:after="160" w:line="259" w:lineRule="auto"/>
                                  <w:ind w:left="0" w:firstLine="0"/>
                                  <w:jc w:val="left"/>
                                </w:pPr>
                                <w:r>
                                  <w:rPr>
                                    <w:sz w:val="14"/>
                                  </w:rPr>
                                  <w:t>.</w:t>
                                </w:r>
                              </w:p>
                            </w:txbxContent>
                          </v:textbox>
                        </v:rect>
                        <v:rect id="Rectangle 11521" o:spid="_x0000_s1519" style="position:absolute;left:346;top:-224;width:570;height:1262;rotation:270" filled="f" stroked="f">
                          <v:textbox style="layout-flow:vertical;mso-layout-flow-alt:bottom-to-top;mso-next-textbox:#Rectangle 11521" inset="0,0,0,0">
                            <w:txbxContent>
                              <w:p w:rsidR="00DB1319" w:rsidRDefault="00DB1319">
                                <w:pPr>
                                  <w:spacing w:after="160" w:line="259" w:lineRule="auto"/>
                                  <w:ind w:left="0" w:firstLine="0"/>
                                  <w:jc w:val="left"/>
                                </w:pPr>
                                <w:r>
                                  <w:rPr>
                                    <w:sz w:val="14"/>
                                  </w:rPr>
                                  <w:t>3</w:t>
                                </w:r>
                              </w:p>
                            </w:txbxContent>
                          </v:textbox>
                        </v:rect>
                        <v:rect id="Rectangle 11522" o:spid="_x0000_s1520" style="position:absolute;left:488;top:-559;width:285;height:1262;rotation:270" filled="f" stroked="f">
                          <v:textbox style="layout-flow:vertical;mso-layout-flow-alt:bottom-to-top;mso-next-textbox:#Rectangle 11522" inset="0,0,0,0">
                            <w:txbxContent>
                              <w:p w:rsidR="00DB1319" w:rsidRDefault="00DB1319">
                                <w:pPr>
                                  <w:spacing w:after="160" w:line="259" w:lineRule="auto"/>
                                  <w:ind w:left="0" w:firstLine="0"/>
                                  <w:jc w:val="left"/>
                                </w:pPr>
                              </w:p>
                            </w:txbxContent>
                          </v:textbox>
                        </v:rect>
                        <w10:wrap type="none"/>
                        <w10:anchorlock/>
                      </v:group>
                    </w:pict>
                  </w:r>
                </w:p>
              </w:tc>
              <w:tc>
                <w:tcPr>
                  <w:tcW w:w="569"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60" w:firstLine="0"/>
                    <w:suppressOverlap/>
                    <w:jc w:val="left"/>
                  </w:pPr>
                  <w:r>
                    <w:rPr>
                      <w:rFonts w:ascii="Calibri" w:eastAsia="Calibri" w:hAnsi="Calibri" w:cs="Calibri"/>
                      <w:noProof/>
                      <w:sz w:val="24"/>
                    </w:rPr>
                  </w:r>
                  <w:r>
                    <w:rPr>
                      <w:rFonts w:ascii="Calibri" w:eastAsia="Calibri" w:hAnsi="Calibri" w:cs="Calibri"/>
                      <w:noProof/>
                      <w:sz w:val="24"/>
                    </w:rPr>
                    <w:pict>
                      <v:group id="Group 192667" o:spid="_x0000_s1509" style="width:7.45pt;height:21.95pt;mso-position-horizontal-relative:char;mso-position-vertical-relative:line" coordsize="949,2788">
                        <v:rect id="Rectangle 11523" o:spid="_x0000_s1510" style="position:absolute;left:-167;top:1414;width:1711;height:1037;rotation:270" filled="f" stroked="f">
                          <v:textbox style="layout-flow:vertical;mso-layout-flow-alt:bottom-to-top;mso-next-textbox:#Rectangle 11523" inset="0,0,0,0">
                            <w:txbxContent>
                              <w:p w:rsidR="00DB1319" w:rsidRDefault="00DB1319">
                                <w:pPr>
                                  <w:spacing w:after="160" w:line="259" w:lineRule="auto"/>
                                  <w:ind w:left="0" w:firstLine="0"/>
                                  <w:jc w:val="left"/>
                                </w:pPr>
                                <w:r>
                                  <w:rPr>
                                    <w:sz w:val="14"/>
                                  </w:rPr>
                                  <w:t>ПК</w:t>
                                </w:r>
                              </w:p>
                            </w:txbxContent>
                          </v:textbox>
                        </v:rect>
                        <v:rect id="Rectangle 11524" o:spid="_x0000_s1511" style="position:absolute;left:488;top:776;width:285;height:1262;rotation:270" filled="f" stroked="f">
                          <v:textbox style="layout-flow:vertical;mso-layout-flow-alt:bottom-to-top;mso-next-textbox:#Rectangle 11524" inset="0,0,0,0">
                            <w:txbxContent>
                              <w:p w:rsidR="00DB1319" w:rsidRDefault="00DB1319">
                                <w:pPr>
                                  <w:spacing w:after="160" w:line="259" w:lineRule="auto"/>
                                  <w:ind w:left="0" w:firstLine="0"/>
                                  <w:jc w:val="left"/>
                                </w:pPr>
                                <w:r>
                                  <w:rPr>
                                    <w:sz w:val="14"/>
                                  </w:rPr>
                                  <w:t>.</w:t>
                                </w:r>
                              </w:p>
                            </w:txbxContent>
                          </v:textbox>
                        </v:rect>
                        <v:rect id="Rectangle 11525" o:spid="_x0000_s1512" style="position:absolute;left:-96;top:-1;width:1455;height:1262;rotation:270" filled="f" stroked="f">
                          <v:textbox style="layout-flow:vertical;mso-layout-flow-alt:bottom-to-top;mso-next-textbox:#Rectangle 11525" inset="0,0,0,0">
                            <w:txbxContent>
                              <w:p w:rsidR="00DB1319" w:rsidRDefault="00DB1319">
                                <w:pPr>
                                  <w:spacing w:after="160" w:line="259" w:lineRule="auto"/>
                                  <w:ind w:left="0" w:firstLine="0"/>
                                  <w:jc w:val="left"/>
                                </w:pPr>
                                <w:r>
                                  <w:rPr>
                                    <w:sz w:val="14"/>
                                  </w:rPr>
                                  <w:t>1.4</w:t>
                                </w:r>
                              </w:p>
                            </w:txbxContent>
                          </v:textbox>
                        </v:rect>
                        <v:rect id="Rectangle 11526" o:spid="_x0000_s1513" style="position:absolute;left:488;top:-559;width:285;height:1262;rotation:270" filled="f" stroked="f">
                          <v:textbox style="layout-flow:vertical;mso-layout-flow-alt:bottom-to-top;mso-next-textbox:#Rectangle 11526" inset="0,0,0,0">
                            <w:txbxContent>
                              <w:p w:rsidR="00DB1319" w:rsidRDefault="00DB1319">
                                <w:pPr>
                                  <w:spacing w:after="160" w:line="259" w:lineRule="auto"/>
                                  <w:ind w:left="0" w:firstLine="0"/>
                                  <w:jc w:val="left"/>
                                </w:pPr>
                              </w:p>
                            </w:txbxContent>
                          </v:textbox>
                        </v:rect>
                        <w10:wrap type="none"/>
                        <w10:anchorlock/>
                      </v:group>
                    </w:pict>
                  </w:r>
                </w:p>
              </w:tc>
              <w:tc>
                <w:tcPr>
                  <w:tcW w:w="425"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7" w:firstLine="0"/>
                    <w:suppressOverlap/>
                    <w:jc w:val="left"/>
                  </w:pPr>
                  <w:r>
                    <w:rPr>
                      <w:rFonts w:ascii="Calibri" w:eastAsia="Calibri" w:hAnsi="Calibri" w:cs="Calibri"/>
                      <w:noProof/>
                      <w:sz w:val="24"/>
                    </w:rPr>
                  </w:r>
                  <w:r>
                    <w:rPr>
                      <w:rFonts w:ascii="Calibri" w:eastAsia="Calibri" w:hAnsi="Calibri" w:cs="Calibri"/>
                      <w:noProof/>
                      <w:sz w:val="24"/>
                    </w:rPr>
                    <w:pict>
                      <v:group id="Group 192676" o:spid="_x0000_s1505" style="width:7.45pt;height:21.95pt;mso-position-horizontal-relative:char;mso-position-vertical-relative:line" coordsize="949,2788">
                        <v:rect id="Rectangle 11527" o:spid="_x0000_s1506" style="position:absolute;left:-167;top:1414;width:1711;height:1037;rotation:270" filled="f" stroked="f">
                          <v:textbox style="layout-flow:vertical;mso-layout-flow-alt:bottom-to-top;mso-next-textbox:#Rectangle 11527" inset="0,0,0,0">
                            <w:txbxContent>
                              <w:p w:rsidR="00DB1319" w:rsidRDefault="00DB1319">
                                <w:pPr>
                                  <w:spacing w:after="160" w:line="259" w:lineRule="auto"/>
                                  <w:ind w:left="0" w:firstLine="0"/>
                                  <w:jc w:val="left"/>
                                </w:pPr>
                                <w:r>
                                  <w:rPr>
                                    <w:sz w:val="14"/>
                                  </w:rPr>
                                  <w:t>ПК</w:t>
                                </w:r>
                              </w:p>
                            </w:txbxContent>
                          </v:textbox>
                        </v:rect>
                        <v:rect id="Rectangle 11528" o:spid="_x0000_s1507" style="position:absolute;left:-223;top:64;width:1709;height:1262;rotation:270" filled="f" stroked="f">
                          <v:textbox style="layout-flow:vertical;mso-layout-flow-alt:bottom-to-top;mso-next-textbox:#Rectangle 11528" inset="0,0,0,0">
                            <w:txbxContent>
                              <w:p w:rsidR="00DB1319" w:rsidRDefault="00DB1319">
                                <w:pPr>
                                  <w:spacing w:after="160" w:line="259" w:lineRule="auto"/>
                                  <w:ind w:left="0" w:firstLine="0"/>
                                  <w:jc w:val="left"/>
                                </w:pPr>
                                <w:r>
                                  <w:rPr>
                                    <w:sz w:val="14"/>
                                  </w:rPr>
                                  <w:t>.2.1</w:t>
                                </w:r>
                              </w:p>
                            </w:txbxContent>
                          </v:textbox>
                        </v:rect>
                        <v:rect id="Rectangle 11529" o:spid="_x0000_s1508" style="position:absolute;left:488;top:-559;width:285;height:1262;rotation:270" filled="f" stroked="f">
                          <v:textbox style="layout-flow:vertical;mso-layout-flow-alt:bottom-to-top;mso-next-textbox:#Rectangle 11529" inset="0,0,0,0">
                            <w:txbxContent>
                              <w:p w:rsidR="00DB1319" w:rsidRDefault="00DB1319">
                                <w:pPr>
                                  <w:spacing w:after="160" w:line="259" w:lineRule="auto"/>
                                  <w:ind w:left="0" w:firstLine="0"/>
                                  <w:jc w:val="left"/>
                                </w:pPr>
                              </w:p>
                            </w:txbxContent>
                          </v:textbox>
                        </v:rect>
                        <w10:wrap type="none"/>
                        <w10:anchorlock/>
                      </v:group>
                    </w:pict>
                  </w:r>
                </w:p>
              </w:tc>
              <w:tc>
                <w:tcPr>
                  <w:tcW w:w="425"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0" w:firstLine="0"/>
                    <w:suppressOverlap/>
                    <w:jc w:val="left"/>
                  </w:pPr>
                  <w:r>
                    <w:rPr>
                      <w:rFonts w:ascii="Calibri" w:eastAsia="Calibri" w:hAnsi="Calibri" w:cs="Calibri"/>
                      <w:noProof/>
                      <w:sz w:val="24"/>
                    </w:rPr>
                  </w:r>
                  <w:r>
                    <w:rPr>
                      <w:rFonts w:ascii="Calibri" w:eastAsia="Calibri" w:hAnsi="Calibri" w:cs="Calibri"/>
                      <w:noProof/>
                      <w:sz w:val="24"/>
                    </w:rPr>
                    <w:pict>
                      <v:group id="Group 192687" o:spid="_x0000_s1499" style="width:7.45pt;height:23.45pt;mso-position-horizontal-relative:char;mso-position-vertical-relative:line" coordsize="949,2980">
                        <v:rect id="Rectangle 11530" o:spid="_x0000_s1500" style="position:absolute;left:-167;top:1606;width:1711;height:1037;rotation:270" filled="f" stroked="f">
                          <v:textbox style="layout-flow:vertical;mso-layout-flow-alt:bottom-to-top;mso-next-textbox:#Rectangle 11530" inset="0,0,0,0">
                            <w:txbxContent>
                              <w:p w:rsidR="00DB1319" w:rsidRDefault="00DB1319">
                                <w:pPr>
                                  <w:spacing w:after="160" w:line="259" w:lineRule="auto"/>
                                  <w:ind w:left="0" w:firstLine="0"/>
                                  <w:jc w:val="left"/>
                                </w:pPr>
                                <w:r>
                                  <w:rPr>
                                    <w:sz w:val="14"/>
                                  </w:rPr>
                                  <w:t>ПК</w:t>
                                </w:r>
                              </w:p>
                            </w:txbxContent>
                          </v:textbox>
                        </v:rect>
                        <v:rect id="Rectangle 11531" o:spid="_x0000_s1501" style="position:absolute;left:45;top:525;width:1170;height:1262;rotation:270" filled="f" stroked="f">
                          <v:textbox style="layout-flow:vertical;mso-layout-flow-alt:bottom-to-top;mso-next-textbox:#Rectangle 11531" inset="0,0,0,0">
                            <w:txbxContent>
                              <w:p w:rsidR="00DB1319" w:rsidRDefault="00DB1319">
                                <w:pPr>
                                  <w:spacing w:after="160" w:line="259" w:lineRule="auto"/>
                                  <w:ind w:left="0" w:firstLine="0"/>
                                  <w:jc w:val="left"/>
                                </w:pPr>
                                <w:r>
                                  <w:rPr>
                                    <w:sz w:val="14"/>
                                  </w:rPr>
                                  <w:t>.2.</w:t>
                                </w:r>
                              </w:p>
                            </w:txbxContent>
                          </v:textbox>
                        </v:rect>
                        <v:rect id="Rectangle 11532" o:spid="_x0000_s1502" style="position:absolute;left:488;top:108;width:285;height:1262;rotation:270" filled="f" stroked="f">
                          <v:textbox style="layout-flow:vertical;mso-layout-flow-alt:bottom-to-top;mso-next-textbox:#Rectangle 11532" inset="0,0,0,0">
                            <w:txbxContent>
                              <w:p w:rsidR="00DB1319" w:rsidRDefault="00DB1319">
                                <w:pPr>
                                  <w:spacing w:after="160" w:line="259" w:lineRule="auto"/>
                                  <w:ind w:left="0" w:firstLine="0"/>
                                  <w:jc w:val="left"/>
                                </w:pPr>
                                <w:r>
                                  <w:rPr>
                                    <w:sz w:val="14"/>
                                  </w:rPr>
                                  <w:t>.</w:t>
                                </w:r>
                              </w:p>
                            </w:txbxContent>
                          </v:textbox>
                        </v:rect>
                        <v:rect id="Rectangle 11533" o:spid="_x0000_s1503" style="position:absolute;left:346;top:-224;width:570;height:1262;rotation:270" filled="f" stroked="f">
                          <v:textbox style="layout-flow:vertical;mso-layout-flow-alt:bottom-to-top;mso-next-textbox:#Rectangle 11533" inset="0,0,0,0">
                            <w:txbxContent>
                              <w:p w:rsidR="00DB1319" w:rsidRDefault="00DB1319">
                                <w:pPr>
                                  <w:spacing w:after="160" w:line="259" w:lineRule="auto"/>
                                  <w:ind w:left="0" w:firstLine="0"/>
                                  <w:jc w:val="left"/>
                                </w:pPr>
                                <w:r>
                                  <w:rPr>
                                    <w:sz w:val="14"/>
                                  </w:rPr>
                                  <w:t>2</w:t>
                                </w:r>
                              </w:p>
                            </w:txbxContent>
                          </v:textbox>
                        </v:rect>
                        <v:rect id="Rectangle 11534" o:spid="_x0000_s1504" style="position:absolute;left:488;top:-559;width:285;height:1262;rotation:270" filled="f" stroked="f">
                          <v:textbox style="layout-flow:vertical;mso-layout-flow-alt:bottom-to-top;mso-next-textbox:#Rectangle 11534" inset="0,0,0,0">
                            <w:txbxContent>
                              <w:p w:rsidR="00DB1319" w:rsidRDefault="00DB1319">
                                <w:pPr>
                                  <w:spacing w:after="160" w:line="259" w:lineRule="auto"/>
                                  <w:ind w:left="0" w:firstLine="0"/>
                                  <w:jc w:val="left"/>
                                </w:pPr>
                              </w:p>
                            </w:txbxContent>
                          </v:textbox>
                        </v:rect>
                        <w10:wrap type="none"/>
                        <w10:anchorlock/>
                      </v:group>
                    </w:pict>
                  </w:r>
                </w:p>
              </w:tc>
              <w:tc>
                <w:tcPr>
                  <w:tcW w:w="440"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8" w:firstLine="0"/>
                    <w:suppressOverlap/>
                    <w:jc w:val="left"/>
                  </w:pPr>
                  <w:r>
                    <w:rPr>
                      <w:rFonts w:ascii="Calibri" w:eastAsia="Calibri" w:hAnsi="Calibri" w:cs="Calibri"/>
                      <w:noProof/>
                      <w:sz w:val="24"/>
                    </w:rPr>
                  </w:r>
                  <w:r>
                    <w:rPr>
                      <w:rFonts w:ascii="Calibri" w:eastAsia="Calibri" w:hAnsi="Calibri" w:cs="Calibri"/>
                      <w:noProof/>
                      <w:sz w:val="24"/>
                    </w:rPr>
                    <w:pict>
                      <v:group id="Group 192693" o:spid="_x0000_s1493" style="width:7.45pt;height:23.45pt;mso-position-horizontal-relative:char;mso-position-vertical-relative:line" coordsize="949,2980">
                        <v:rect id="Rectangle 11535" o:spid="_x0000_s1494" style="position:absolute;left:-167;top:1606;width:1711;height:1037;rotation:270" filled="f" stroked="f">
                          <v:textbox style="layout-flow:vertical;mso-layout-flow-alt:bottom-to-top;mso-next-textbox:#Rectangle 11535" inset="0,0,0,0">
                            <w:txbxContent>
                              <w:p w:rsidR="00DB1319" w:rsidRDefault="00DB1319">
                                <w:pPr>
                                  <w:spacing w:after="160" w:line="259" w:lineRule="auto"/>
                                  <w:ind w:left="0" w:firstLine="0"/>
                                  <w:jc w:val="left"/>
                                </w:pPr>
                                <w:r>
                                  <w:rPr>
                                    <w:sz w:val="14"/>
                                  </w:rPr>
                                  <w:t>ПК</w:t>
                                </w:r>
                              </w:p>
                            </w:txbxContent>
                          </v:textbox>
                        </v:rect>
                        <v:rect id="Rectangle 11536" o:spid="_x0000_s1495" style="position:absolute;left:45;top:525;width:1170;height:1262;rotation:270" filled="f" stroked="f">
                          <v:textbox style="layout-flow:vertical;mso-layout-flow-alt:bottom-to-top;mso-next-textbox:#Rectangle 11536" inset="0,0,0,0">
                            <w:txbxContent>
                              <w:p w:rsidR="00DB1319" w:rsidRDefault="00DB1319">
                                <w:pPr>
                                  <w:spacing w:after="160" w:line="259" w:lineRule="auto"/>
                                  <w:ind w:left="0" w:firstLine="0"/>
                                  <w:jc w:val="left"/>
                                </w:pPr>
                                <w:r>
                                  <w:rPr>
                                    <w:sz w:val="14"/>
                                  </w:rPr>
                                  <w:t>.2.</w:t>
                                </w:r>
                              </w:p>
                            </w:txbxContent>
                          </v:textbox>
                        </v:rect>
                        <v:rect id="Rectangle 11537" o:spid="_x0000_s1496" style="position:absolute;left:488;top:108;width:285;height:1262;rotation:270" filled="f" stroked="f">
                          <v:textbox style="layout-flow:vertical;mso-layout-flow-alt:bottom-to-top;mso-next-textbox:#Rectangle 11537" inset="0,0,0,0">
                            <w:txbxContent>
                              <w:p w:rsidR="00DB1319" w:rsidRDefault="00DB1319">
                                <w:pPr>
                                  <w:spacing w:after="160" w:line="259" w:lineRule="auto"/>
                                  <w:ind w:left="0" w:firstLine="0"/>
                                  <w:jc w:val="left"/>
                                </w:pPr>
                                <w:r>
                                  <w:rPr>
                                    <w:sz w:val="14"/>
                                  </w:rPr>
                                  <w:t>.</w:t>
                                </w:r>
                              </w:p>
                            </w:txbxContent>
                          </v:textbox>
                        </v:rect>
                        <v:rect id="Rectangle 11538" o:spid="_x0000_s1497" style="position:absolute;left:346;top:-224;width:570;height:1262;rotation:270" filled="f" stroked="f">
                          <v:textbox style="layout-flow:vertical;mso-layout-flow-alt:bottom-to-top;mso-next-textbox:#Rectangle 11538" inset="0,0,0,0">
                            <w:txbxContent>
                              <w:p w:rsidR="00DB1319" w:rsidRDefault="00DB1319">
                                <w:pPr>
                                  <w:spacing w:after="160" w:line="259" w:lineRule="auto"/>
                                  <w:ind w:left="0" w:firstLine="0"/>
                                  <w:jc w:val="left"/>
                                </w:pPr>
                                <w:r>
                                  <w:rPr>
                                    <w:sz w:val="14"/>
                                  </w:rPr>
                                  <w:t>3</w:t>
                                </w:r>
                              </w:p>
                            </w:txbxContent>
                          </v:textbox>
                        </v:rect>
                        <v:rect id="Rectangle 11539" o:spid="_x0000_s1498" style="position:absolute;left:488;top:-559;width:285;height:1262;rotation:270" filled="f" stroked="f">
                          <v:textbox style="layout-flow:vertical;mso-layout-flow-alt:bottom-to-top;mso-next-textbox:#Rectangle 11539" inset="0,0,0,0">
                            <w:txbxContent>
                              <w:p w:rsidR="00DB1319" w:rsidRDefault="00DB1319">
                                <w:pPr>
                                  <w:spacing w:after="160" w:line="259" w:lineRule="auto"/>
                                  <w:ind w:left="0" w:firstLine="0"/>
                                  <w:jc w:val="left"/>
                                </w:pPr>
                              </w:p>
                            </w:txbxContent>
                          </v:textbox>
                        </v:rect>
                        <w10:wrap type="none"/>
                        <w10:anchorlock/>
                      </v:group>
                    </w:pict>
                  </w:r>
                </w:p>
              </w:tc>
              <w:tc>
                <w:tcPr>
                  <w:tcW w:w="417"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75" w:firstLine="0"/>
                    <w:suppressOverlap/>
                    <w:jc w:val="left"/>
                  </w:pPr>
                  <w:r>
                    <w:rPr>
                      <w:rFonts w:ascii="Calibri" w:eastAsia="Calibri" w:hAnsi="Calibri" w:cs="Calibri"/>
                      <w:noProof/>
                      <w:sz w:val="24"/>
                    </w:rPr>
                  </w:r>
                  <w:r>
                    <w:rPr>
                      <w:rFonts w:ascii="Calibri" w:eastAsia="Calibri" w:hAnsi="Calibri" w:cs="Calibri"/>
                      <w:noProof/>
                      <w:sz w:val="24"/>
                    </w:rPr>
                    <w:pict>
                      <v:group id="Group 192703" o:spid="_x0000_s1489" style="width:7.45pt;height:21.95pt;mso-position-horizontal-relative:char;mso-position-vertical-relative:line" coordsize="949,2788">
                        <v:rect id="Rectangle 11540" o:spid="_x0000_s1490" style="position:absolute;left:-167;top:1414;width:1711;height:1037;rotation:270" filled="f" stroked="f">
                          <v:textbox style="layout-flow:vertical;mso-layout-flow-alt:bottom-to-top;mso-next-textbox:#Rectangle 11540" inset="0,0,0,0">
                            <w:txbxContent>
                              <w:p w:rsidR="00DB1319" w:rsidRDefault="00DB1319">
                                <w:pPr>
                                  <w:spacing w:after="160" w:line="259" w:lineRule="auto"/>
                                  <w:ind w:left="0" w:firstLine="0"/>
                                  <w:jc w:val="left"/>
                                </w:pPr>
                                <w:r>
                                  <w:rPr>
                                    <w:sz w:val="14"/>
                                  </w:rPr>
                                  <w:t>ПК</w:t>
                                </w:r>
                              </w:p>
                            </w:txbxContent>
                          </v:textbox>
                        </v:rect>
                        <v:rect id="Rectangle 11541" o:spid="_x0000_s1491" style="position:absolute;left:-223;top:64;width:1709;height:1262;rotation:270" filled="f" stroked="f">
                          <v:textbox style="layout-flow:vertical;mso-layout-flow-alt:bottom-to-top;mso-next-textbox:#Rectangle 11541" inset="0,0,0,0">
                            <w:txbxContent>
                              <w:p w:rsidR="00DB1319" w:rsidRDefault="00DB1319">
                                <w:pPr>
                                  <w:spacing w:after="160" w:line="259" w:lineRule="auto"/>
                                  <w:ind w:left="0" w:firstLine="0"/>
                                  <w:jc w:val="left"/>
                                </w:pPr>
                                <w:r>
                                  <w:rPr>
                                    <w:sz w:val="14"/>
                                  </w:rPr>
                                  <w:t>.2.4</w:t>
                                </w:r>
                              </w:p>
                            </w:txbxContent>
                          </v:textbox>
                        </v:rect>
                        <v:rect id="Rectangle 11542" o:spid="_x0000_s1492" style="position:absolute;left:488;top:-559;width:285;height:1262;rotation:270" filled="f" stroked="f">
                          <v:textbox style="layout-flow:vertical;mso-layout-flow-alt:bottom-to-top;mso-next-textbox:#Rectangle 11542" inset="0,0,0,0">
                            <w:txbxContent>
                              <w:p w:rsidR="00DB1319" w:rsidRDefault="00DB1319">
                                <w:pPr>
                                  <w:spacing w:after="160" w:line="259" w:lineRule="auto"/>
                                  <w:ind w:left="0" w:firstLine="0"/>
                                  <w:jc w:val="left"/>
                                </w:pPr>
                              </w:p>
                            </w:txbxContent>
                          </v:textbox>
                        </v:rect>
                        <w10:wrap type="none"/>
                        <w10:anchorlock/>
                      </v:group>
                    </w:pict>
                  </w:r>
                </w:p>
              </w:tc>
              <w:tc>
                <w:tcPr>
                  <w:tcW w:w="417"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75" w:firstLine="0"/>
                    <w:suppressOverlap/>
                    <w:jc w:val="left"/>
                  </w:pPr>
                  <w:r>
                    <w:rPr>
                      <w:rFonts w:ascii="Calibri" w:eastAsia="Calibri" w:hAnsi="Calibri" w:cs="Calibri"/>
                      <w:noProof/>
                      <w:sz w:val="24"/>
                    </w:rPr>
                  </w:r>
                  <w:r>
                    <w:rPr>
                      <w:rFonts w:ascii="Calibri" w:eastAsia="Calibri" w:hAnsi="Calibri" w:cs="Calibri"/>
                      <w:noProof/>
                      <w:sz w:val="24"/>
                    </w:rPr>
                    <w:pict>
                      <v:group id="Group 192713" o:spid="_x0000_s1485" style="width:7.45pt;height:21.95pt;mso-position-horizontal-relative:char;mso-position-vertical-relative:line" coordsize="949,2788">
                        <v:rect id="Rectangle 11543" o:spid="_x0000_s1486" style="position:absolute;left:-167;top:1414;width:1711;height:1037;rotation:270" filled="f" stroked="f">
                          <v:textbox style="layout-flow:vertical;mso-layout-flow-alt:bottom-to-top;mso-next-textbox:#Rectangle 11543" inset="0,0,0,0">
                            <w:txbxContent>
                              <w:p w:rsidR="00DB1319" w:rsidRDefault="00DB1319">
                                <w:pPr>
                                  <w:spacing w:after="160" w:line="259" w:lineRule="auto"/>
                                  <w:ind w:left="0" w:firstLine="0"/>
                                  <w:jc w:val="left"/>
                                </w:pPr>
                                <w:r>
                                  <w:rPr>
                                    <w:sz w:val="14"/>
                                  </w:rPr>
                                  <w:t>ПК</w:t>
                                </w:r>
                              </w:p>
                            </w:txbxContent>
                          </v:textbox>
                        </v:rect>
                        <v:rect id="Rectangle 11544" o:spid="_x0000_s1487" style="position:absolute;left:-223;top:64;width:1709;height:1262;rotation:270" filled="f" stroked="f">
                          <v:textbox style="layout-flow:vertical;mso-layout-flow-alt:bottom-to-top;mso-next-textbox:#Rectangle 11544" inset="0,0,0,0">
                            <w:txbxContent>
                              <w:p w:rsidR="00DB1319" w:rsidRDefault="00DB1319">
                                <w:pPr>
                                  <w:spacing w:after="160" w:line="259" w:lineRule="auto"/>
                                  <w:ind w:left="0" w:firstLine="0"/>
                                  <w:jc w:val="left"/>
                                </w:pPr>
                                <w:r>
                                  <w:rPr>
                                    <w:sz w:val="14"/>
                                  </w:rPr>
                                  <w:t>.3.1</w:t>
                                </w:r>
                              </w:p>
                            </w:txbxContent>
                          </v:textbox>
                        </v:rect>
                        <v:rect id="Rectangle 11545" o:spid="_x0000_s1488" style="position:absolute;left:488;top:-559;width:285;height:1262;rotation:270" filled="f" stroked="f">
                          <v:textbox style="layout-flow:vertical;mso-layout-flow-alt:bottom-to-top;mso-next-textbox:#Rectangle 11545" inset="0,0,0,0">
                            <w:txbxContent>
                              <w:p w:rsidR="00DB1319" w:rsidRDefault="00DB1319">
                                <w:pPr>
                                  <w:spacing w:after="160" w:line="259" w:lineRule="auto"/>
                                  <w:ind w:left="0" w:firstLine="0"/>
                                  <w:jc w:val="left"/>
                                </w:pPr>
                              </w:p>
                            </w:txbxContent>
                          </v:textbox>
                        </v:rect>
                        <w10:wrap type="none"/>
                        <w10:anchorlock/>
                      </v:group>
                    </w:pict>
                  </w:r>
                </w:p>
              </w:tc>
              <w:tc>
                <w:tcPr>
                  <w:tcW w:w="410" w:type="dxa"/>
                  <w:tcBorders>
                    <w:top w:val="single" w:sz="6" w:space="0" w:color="000000"/>
                    <w:left w:val="single" w:sz="6" w:space="0" w:color="000000"/>
                    <w:bottom w:val="single" w:sz="6" w:space="0" w:color="000000"/>
                    <w:right w:val="single" w:sz="6" w:space="0" w:color="000000"/>
                  </w:tcBorders>
                  <w:vAlign w:val="bottom"/>
                </w:tcPr>
                <w:p w:rsidR="009D20C6" w:rsidRDefault="00E95113" w:rsidP="00C97DF2">
                  <w:pPr>
                    <w:framePr w:hSpace="180" w:wrap="around" w:vAnchor="text" w:hAnchor="text" w:y="1"/>
                    <w:spacing w:after="0" w:line="259" w:lineRule="auto"/>
                    <w:ind w:left="90" w:firstLine="0"/>
                    <w:suppressOverlap/>
                    <w:jc w:val="left"/>
                  </w:pPr>
                  <w:r>
                    <w:rPr>
                      <w:rFonts w:ascii="Calibri" w:eastAsia="Calibri" w:hAnsi="Calibri" w:cs="Calibri"/>
                      <w:noProof/>
                      <w:sz w:val="24"/>
                    </w:rPr>
                  </w:r>
                  <w:r>
                    <w:rPr>
                      <w:rFonts w:ascii="Calibri" w:eastAsia="Calibri" w:hAnsi="Calibri" w:cs="Calibri"/>
                      <w:noProof/>
                      <w:sz w:val="24"/>
                    </w:rPr>
                    <w:pict>
                      <v:group id="Group 192724" o:spid="_x0000_s1479" style="width:7.45pt;height:23.45pt;mso-position-horizontal-relative:char;mso-position-vertical-relative:line" coordsize="949,2980">
                        <v:rect id="Rectangle 11546" o:spid="_x0000_s1480" style="position:absolute;left:-277;top:1496;width:1931;height:1037;rotation:270" filled="f" stroked="f">
                          <v:textbox style="layout-flow:vertical;mso-layout-flow-alt:bottom-to-top;mso-next-textbox:#Rectangle 11546" inset="0,0,0,0">
                            <w:txbxContent>
                              <w:p w:rsidR="00DB1319" w:rsidRDefault="00DB1319">
                                <w:pPr>
                                  <w:spacing w:after="160" w:line="259" w:lineRule="auto"/>
                                  <w:ind w:left="0" w:firstLine="0"/>
                                  <w:jc w:val="left"/>
                                </w:pPr>
                                <w:r>
                                  <w:rPr>
                                    <w:sz w:val="14"/>
                                  </w:rPr>
                                  <w:t>ПК.</w:t>
                                </w:r>
                              </w:p>
                            </w:txbxContent>
                          </v:textbox>
                        </v:rect>
                        <v:rect id="Rectangle 11547" o:spid="_x0000_s1481" style="position:absolute;left:140;top:427;width:981;height:1262;rotation:270" filled="f" stroked="f">
                          <v:textbox style="layout-flow:vertical;mso-layout-flow-alt:bottom-to-top;mso-next-textbox:#Rectangle 11547" inset="0,0,0,0">
                            <w:txbxContent>
                              <w:p w:rsidR="00DB1319" w:rsidRDefault="00DB1319">
                                <w:pPr>
                                  <w:spacing w:after="160" w:line="259" w:lineRule="auto"/>
                                  <w:ind w:left="0" w:firstLine="0"/>
                                  <w:jc w:val="left"/>
                                </w:pPr>
                                <w:r>
                                  <w:rPr>
                                    <w:sz w:val="14"/>
                                  </w:rPr>
                                  <w:t>3.</w:t>
                                </w:r>
                              </w:p>
                            </w:txbxContent>
                          </v:textbox>
                        </v:rect>
                        <v:rect id="Rectangle 11548" o:spid="_x0000_s1482" style="position:absolute;left:488;top:108;width:285;height:1262;rotation:270" filled="f" stroked="f">
                          <v:textbox style="layout-flow:vertical;mso-layout-flow-alt:bottom-to-top;mso-next-textbox:#Rectangle 11548" inset="0,0,0,0">
                            <w:txbxContent>
                              <w:p w:rsidR="00DB1319" w:rsidRDefault="00DB1319">
                                <w:pPr>
                                  <w:spacing w:after="160" w:line="259" w:lineRule="auto"/>
                                  <w:ind w:left="0" w:firstLine="0"/>
                                  <w:jc w:val="left"/>
                                </w:pPr>
                                <w:r>
                                  <w:rPr>
                                    <w:sz w:val="14"/>
                                  </w:rPr>
                                  <w:t>.</w:t>
                                </w:r>
                              </w:p>
                            </w:txbxContent>
                          </v:textbox>
                        </v:rect>
                        <v:rect id="Rectangle 11549" o:spid="_x0000_s1483" style="position:absolute;left:346;top:-224;width:570;height:1262;rotation:270" filled="f" stroked="f">
                          <v:textbox style="layout-flow:vertical;mso-layout-flow-alt:bottom-to-top;mso-next-textbox:#Rectangle 11549" inset="0,0,0,0">
                            <w:txbxContent>
                              <w:p w:rsidR="00DB1319" w:rsidRDefault="00DB1319">
                                <w:pPr>
                                  <w:spacing w:after="160" w:line="259" w:lineRule="auto"/>
                                  <w:ind w:left="0" w:firstLine="0"/>
                                  <w:jc w:val="left"/>
                                </w:pPr>
                                <w:r>
                                  <w:rPr>
                                    <w:sz w:val="14"/>
                                  </w:rPr>
                                  <w:t>2</w:t>
                                </w:r>
                              </w:p>
                            </w:txbxContent>
                          </v:textbox>
                        </v:rect>
                        <v:rect id="Rectangle 11550" o:spid="_x0000_s1484" style="position:absolute;left:488;top:-559;width:285;height:1262;rotation:270" filled="f" stroked="f">
                          <v:textbox style="layout-flow:vertical;mso-layout-flow-alt:bottom-to-top;mso-next-textbox:#Rectangle 11550" inset="0,0,0,0">
                            <w:txbxContent>
                              <w:p w:rsidR="00DB1319" w:rsidRDefault="00DB1319">
                                <w:pPr>
                                  <w:spacing w:after="160" w:line="259" w:lineRule="auto"/>
                                  <w:ind w:left="0" w:firstLine="0"/>
                                  <w:jc w:val="left"/>
                                </w:pPr>
                              </w:p>
                            </w:txbxContent>
                          </v:textbox>
                        </v:rect>
                        <w10:wrap type="none"/>
                        <w10:anchorlock/>
                      </v:group>
                    </w:pict>
                  </w:r>
                </w:p>
              </w:tc>
              <w:tc>
                <w:tcPr>
                  <w:tcW w:w="698" w:type="dxa"/>
                  <w:gridSpan w:val="2"/>
                  <w:tcBorders>
                    <w:top w:val="single" w:sz="6" w:space="0" w:color="000000"/>
                    <w:left w:val="single" w:sz="6" w:space="0" w:color="000000"/>
                    <w:bottom w:val="single" w:sz="6" w:space="0" w:color="000000"/>
                    <w:right w:val="single" w:sz="4" w:space="0" w:color="auto"/>
                  </w:tcBorders>
                  <w:vAlign w:val="bottom"/>
                </w:tcPr>
                <w:p w:rsidR="009D20C6" w:rsidRDefault="00E95113" w:rsidP="00C97DF2">
                  <w:pPr>
                    <w:framePr w:hSpace="180" w:wrap="around" w:vAnchor="text" w:hAnchor="text" w:y="1"/>
                    <w:spacing w:after="0" w:line="259" w:lineRule="auto"/>
                    <w:ind w:left="83" w:firstLine="0"/>
                    <w:suppressOverlap/>
                    <w:jc w:val="left"/>
                  </w:pPr>
                  <w:r>
                    <w:rPr>
                      <w:rFonts w:ascii="Calibri" w:eastAsia="Calibri" w:hAnsi="Calibri" w:cs="Calibri"/>
                      <w:noProof/>
                      <w:sz w:val="24"/>
                    </w:rPr>
                  </w:r>
                  <w:r>
                    <w:rPr>
                      <w:rFonts w:ascii="Calibri" w:eastAsia="Calibri" w:hAnsi="Calibri" w:cs="Calibri"/>
                      <w:noProof/>
                      <w:sz w:val="24"/>
                    </w:rPr>
                    <w:pict>
                      <v:group id="Group 192730" o:spid="_x0000_s1473" style="width:7.45pt;height:23.45pt;mso-position-horizontal-relative:char;mso-position-vertical-relative:line" coordsize="949,2980">
                        <v:rect id="Rectangle 11551" o:spid="_x0000_s1474" style="position:absolute;left:-167;top:1606;width:1711;height:1037;rotation:270" filled="f" stroked="f">
                          <v:textbox style="layout-flow:vertical;mso-layout-flow-alt:bottom-to-top;mso-next-textbox:#Rectangle 11551" inset="0,0,0,0">
                            <w:txbxContent>
                              <w:p w:rsidR="00DB1319" w:rsidRDefault="00DB1319">
                                <w:pPr>
                                  <w:spacing w:after="160" w:line="259" w:lineRule="auto"/>
                                  <w:ind w:left="0" w:firstLine="0"/>
                                  <w:jc w:val="left"/>
                                </w:pPr>
                                <w:r>
                                  <w:rPr>
                                    <w:sz w:val="14"/>
                                  </w:rPr>
                                  <w:t>ПК</w:t>
                                </w:r>
                              </w:p>
                            </w:txbxContent>
                          </v:textbox>
                        </v:rect>
                        <v:rect id="Rectangle 11552" o:spid="_x0000_s1475" style="position:absolute;left:45;top:525;width:1170;height:1262;rotation:270" filled="f" stroked="f">
                          <v:textbox style="layout-flow:vertical;mso-layout-flow-alt:bottom-to-top;mso-next-textbox:#Rectangle 11552" inset="0,0,0,0">
                            <w:txbxContent>
                              <w:p w:rsidR="00DB1319" w:rsidRDefault="00DB1319">
                                <w:pPr>
                                  <w:spacing w:after="160" w:line="259" w:lineRule="auto"/>
                                  <w:ind w:left="0" w:firstLine="0"/>
                                  <w:jc w:val="left"/>
                                </w:pPr>
                                <w:r>
                                  <w:rPr>
                                    <w:sz w:val="14"/>
                                  </w:rPr>
                                  <w:t>.3.</w:t>
                                </w:r>
                              </w:p>
                            </w:txbxContent>
                          </v:textbox>
                        </v:rect>
                        <v:rect id="Rectangle 11553" o:spid="_x0000_s1476" style="position:absolute;left:488;top:108;width:285;height:1262;rotation:270" filled="f" stroked="f">
                          <v:textbox style="layout-flow:vertical;mso-layout-flow-alt:bottom-to-top;mso-next-textbox:#Rectangle 11553" inset="0,0,0,0">
                            <w:txbxContent>
                              <w:p w:rsidR="00DB1319" w:rsidRDefault="00DB1319">
                                <w:pPr>
                                  <w:spacing w:after="160" w:line="259" w:lineRule="auto"/>
                                  <w:ind w:left="0" w:firstLine="0"/>
                                  <w:jc w:val="left"/>
                                </w:pPr>
                                <w:r>
                                  <w:rPr>
                                    <w:sz w:val="14"/>
                                  </w:rPr>
                                  <w:t>.</w:t>
                                </w:r>
                              </w:p>
                            </w:txbxContent>
                          </v:textbox>
                        </v:rect>
                        <v:rect id="Rectangle 11554" o:spid="_x0000_s1477" style="position:absolute;left:346;top:-224;width:570;height:1262;rotation:270" filled="f" stroked="f">
                          <v:textbox style="layout-flow:vertical;mso-layout-flow-alt:bottom-to-top;mso-next-textbox:#Rectangle 11554" inset="0,0,0,0">
                            <w:txbxContent>
                              <w:p w:rsidR="00DB1319" w:rsidRDefault="00DB1319">
                                <w:pPr>
                                  <w:spacing w:after="160" w:line="259" w:lineRule="auto"/>
                                  <w:ind w:left="0" w:firstLine="0"/>
                                  <w:jc w:val="left"/>
                                </w:pPr>
                                <w:r>
                                  <w:rPr>
                                    <w:sz w:val="14"/>
                                  </w:rPr>
                                  <w:t>3</w:t>
                                </w:r>
                              </w:p>
                            </w:txbxContent>
                          </v:textbox>
                        </v:rect>
                        <v:rect id="Rectangle 11555" o:spid="_x0000_s1478" style="position:absolute;left:488;top:-559;width:285;height:1262;rotation:270" filled="f" stroked="f">
                          <v:textbox style="layout-flow:vertical;mso-layout-flow-alt:bottom-to-top;mso-next-textbox:#Rectangle 11555" inset="0,0,0,0">
                            <w:txbxContent>
                              <w:p w:rsidR="00DB1319" w:rsidRDefault="00DB1319">
                                <w:pPr>
                                  <w:spacing w:after="160" w:line="259" w:lineRule="auto"/>
                                  <w:ind w:left="0" w:firstLine="0"/>
                                  <w:jc w:val="left"/>
                                </w:pPr>
                              </w:p>
                            </w:txbxContent>
                          </v:textbox>
                        </v:rect>
                        <w10:wrap type="none"/>
                        <w10:anchorlock/>
                      </v:group>
                    </w:pict>
                  </w:r>
                </w:p>
              </w:tc>
            </w:tr>
            <w:tr w:rsidR="009D20C6" w:rsidTr="009D20C6">
              <w:trPr>
                <w:gridAfter w:val="2"/>
                <w:wAfter w:w="56" w:type="dxa"/>
                <w:trHeight w:val="286"/>
              </w:trPr>
              <w:tc>
                <w:tcPr>
                  <w:tcW w:w="994" w:type="dxa"/>
                  <w:tcBorders>
                    <w:top w:val="single" w:sz="6" w:space="0" w:color="000000"/>
                    <w:left w:val="single" w:sz="6" w:space="0" w:color="000000"/>
                    <w:bottom w:val="single" w:sz="6" w:space="0" w:color="000000"/>
                    <w:right w:val="nil"/>
                  </w:tcBorders>
                </w:tcPr>
                <w:p w:rsidR="009D20C6" w:rsidRDefault="009D20C6" w:rsidP="00C97DF2">
                  <w:pPr>
                    <w:framePr w:hSpace="180" w:wrap="around" w:vAnchor="text" w:hAnchor="text" w:y="1"/>
                    <w:spacing w:after="0" w:line="259" w:lineRule="auto"/>
                    <w:ind w:left="0" w:firstLine="0"/>
                    <w:suppressOverlap/>
                    <w:jc w:val="left"/>
                  </w:pPr>
                  <w:r>
                    <w:rPr>
                      <w:b/>
                      <w:sz w:val="17"/>
                    </w:rPr>
                    <w:t xml:space="preserve">ОГСЭ.00 </w:t>
                  </w:r>
                </w:p>
              </w:tc>
              <w:tc>
                <w:tcPr>
                  <w:tcW w:w="6696" w:type="dxa"/>
                  <w:gridSpan w:val="8"/>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0" w:line="259" w:lineRule="auto"/>
                    <w:ind w:left="68" w:firstLine="0"/>
                    <w:suppressOverlap/>
                    <w:jc w:val="left"/>
                  </w:pPr>
                  <w:r>
                    <w:rPr>
                      <w:b/>
                    </w:rPr>
                    <w:t xml:space="preserve">Общегуманитарный и социально-экономический цикл </w:t>
                  </w:r>
                </w:p>
              </w:tc>
              <w:tc>
                <w:tcPr>
                  <w:tcW w:w="555"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693"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1814" w:type="dxa"/>
                  <w:gridSpan w:val="4"/>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3226" w:type="dxa"/>
                  <w:gridSpan w:val="7"/>
                  <w:tcBorders>
                    <w:top w:val="single" w:sz="6" w:space="0" w:color="000000"/>
                    <w:left w:val="nil"/>
                    <w:bottom w:val="single" w:sz="6" w:space="0" w:color="000000"/>
                    <w:right w:val="single" w:sz="4" w:space="0" w:color="auto"/>
                  </w:tcBorders>
                </w:tcPr>
                <w:p w:rsidR="009D20C6" w:rsidRDefault="009D20C6" w:rsidP="00C97DF2">
                  <w:pPr>
                    <w:framePr w:hSpace="180" w:wrap="around" w:vAnchor="text" w:hAnchor="text" w:y="1"/>
                    <w:spacing w:after="160" w:line="259" w:lineRule="auto"/>
                    <w:ind w:left="0" w:firstLine="0"/>
                    <w:suppressOverlap/>
                    <w:jc w:val="left"/>
                  </w:pPr>
                </w:p>
              </w:tc>
            </w:tr>
            <w:tr w:rsidR="009D20C6" w:rsidTr="009D20C6">
              <w:trPr>
                <w:gridAfter w:val="1"/>
                <w:wAfter w:w="50" w:type="dxa"/>
                <w:trHeight w:val="270"/>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ОГСЭ.01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Основы философии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255"/>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ОГСЭ.02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История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271"/>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ОГСЭ.03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Иностранный язык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270"/>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ОГСЭ.04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Физическая культура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255"/>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b/>
                      <w:sz w:val="23"/>
                    </w:rPr>
                    <w:t xml:space="preserve">Вариативная часть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526"/>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ОГСЭ.05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t>Этика и эстетика</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271"/>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ОГСЭ.06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Русский язык и культура речи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4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0" w:firstLine="0"/>
                    <w:suppressOverlap/>
                    <w:jc w:val="left"/>
                  </w:pPr>
                </w:p>
              </w:tc>
              <w:tc>
                <w:tcPr>
                  <w:tcW w:w="698" w:type="dxa"/>
                  <w:gridSpan w:val="2"/>
                  <w:tcBorders>
                    <w:top w:val="single" w:sz="6" w:space="0" w:color="000000"/>
                    <w:left w:val="single" w:sz="6" w:space="0" w:color="000000"/>
                    <w:bottom w:val="single" w:sz="6" w:space="0" w:color="000000"/>
                    <w:right w:val="single" w:sz="4" w:space="0" w:color="auto"/>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2"/>
                <w:wAfter w:w="56" w:type="dxa"/>
                <w:trHeight w:val="270"/>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b/>
                      <w:sz w:val="17"/>
                    </w:rPr>
                    <w:t xml:space="preserve">ЕН.00 </w:t>
                  </w:r>
                </w:p>
              </w:tc>
              <w:tc>
                <w:tcPr>
                  <w:tcW w:w="6696" w:type="dxa"/>
                  <w:gridSpan w:val="8"/>
                  <w:tcBorders>
                    <w:top w:val="single" w:sz="6" w:space="0" w:color="000000"/>
                    <w:left w:val="single" w:sz="6" w:space="0" w:color="000000"/>
                    <w:bottom w:val="single" w:sz="6" w:space="0" w:color="000000"/>
                    <w:right w:val="nil"/>
                  </w:tcBorders>
                </w:tcPr>
                <w:p w:rsidR="009D20C6" w:rsidRDefault="009D20C6" w:rsidP="00C97DF2">
                  <w:pPr>
                    <w:framePr w:hSpace="180" w:wrap="around" w:vAnchor="text" w:hAnchor="text" w:y="1"/>
                    <w:spacing w:after="0" w:line="259" w:lineRule="auto"/>
                    <w:ind w:left="83" w:firstLine="0"/>
                    <w:suppressOverlap/>
                    <w:jc w:val="left"/>
                  </w:pPr>
                  <w:r>
                    <w:rPr>
                      <w:b/>
                      <w:sz w:val="23"/>
                    </w:rPr>
                    <w:t>Математический  и общий естественнонаучный цикл</w:t>
                  </w:r>
                </w:p>
              </w:tc>
              <w:tc>
                <w:tcPr>
                  <w:tcW w:w="555"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693"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1814" w:type="dxa"/>
                  <w:gridSpan w:val="4"/>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3226" w:type="dxa"/>
                  <w:gridSpan w:val="7"/>
                  <w:tcBorders>
                    <w:top w:val="single" w:sz="6" w:space="0" w:color="000000"/>
                    <w:left w:val="nil"/>
                    <w:bottom w:val="single" w:sz="6" w:space="0" w:color="000000"/>
                    <w:right w:val="single" w:sz="4" w:space="0" w:color="auto"/>
                  </w:tcBorders>
                </w:tcPr>
                <w:p w:rsidR="009D20C6" w:rsidRDefault="009D20C6" w:rsidP="00C97DF2">
                  <w:pPr>
                    <w:framePr w:hSpace="180" w:wrap="around" w:vAnchor="text" w:hAnchor="text" w:y="1"/>
                    <w:spacing w:after="160" w:line="259" w:lineRule="auto"/>
                    <w:ind w:left="0" w:firstLine="0"/>
                    <w:suppressOverlap/>
                    <w:jc w:val="left"/>
                  </w:pPr>
                </w:p>
              </w:tc>
            </w:tr>
            <w:tr w:rsidR="009D20C6" w:rsidTr="009D20C6">
              <w:trPr>
                <w:gridAfter w:val="1"/>
                <w:wAfter w:w="50" w:type="dxa"/>
                <w:trHeight w:val="256"/>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ЕН.01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18"/>
                    </w:rPr>
                    <w:t xml:space="preserve">Математика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r>
                    <w:rPr>
                      <w:sz w:val="23"/>
                    </w:rPr>
                    <w:t xml:space="preserve">+ </w:t>
                  </w: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r>
            <w:tr w:rsidR="009D20C6" w:rsidTr="009D20C6">
              <w:trPr>
                <w:gridAfter w:val="1"/>
                <w:wAfter w:w="50" w:type="dxa"/>
                <w:trHeight w:val="525"/>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ЕН.02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0"/>
                    </w:rPr>
                    <w:t xml:space="preserve">Экологические основы природопользования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r>
                    <w:rPr>
                      <w:sz w:val="23"/>
                    </w:rPr>
                    <w:t xml:space="preserve">+ </w:t>
                  </w: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r>
            <w:tr w:rsidR="009D20C6" w:rsidTr="009D20C6">
              <w:trPr>
                <w:gridAfter w:val="2"/>
                <w:wAfter w:w="56" w:type="dxa"/>
                <w:trHeight w:val="304"/>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b/>
                      <w:sz w:val="17"/>
                    </w:rPr>
                    <w:t xml:space="preserve">П.00 </w:t>
                  </w:r>
                </w:p>
              </w:tc>
              <w:tc>
                <w:tcPr>
                  <w:tcW w:w="6696" w:type="dxa"/>
                  <w:gridSpan w:val="8"/>
                  <w:tcBorders>
                    <w:top w:val="single" w:sz="6" w:space="0" w:color="000000"/>
                    <w:left w:val="single" w:sz="6" w:space="0" w:color="000000"/>
                    <w:bottom w:val="single" w:sz="6" w:space="0" w:color="000000"/>
                    <w:right w:val="nil"/>
                  </w:tcBorders>
                </w:tcPr>
                <w:p w:rsidR="009D20C6" w:rsidRDefault="009D20C6" w:rsidP="00C97DF2">
                  <w:pPr>
                    <w:framePr w:hSpace="180" w:wrap="around" w:vAnchor="text" w:hAnchor="text" w:y="1"/>
                    <w:spacing w:after="0" w:line="259" w:lineRule="auto"/>
                    <w:ind w:left="83" w:firstLine="0"/>
                    <w:suppressOverlap/>
                    <w:jc w:val="left"/>
                  </w:pPr>
                  <w:r>
                    <w:rPr>
                      <w:b/>
                      <w:sz w:val="23"/>
                    </w:rPr>
                    <w:t xml:space="preserve">Профессиональный цикл </w:t>
                  </w:r>
                </w:p>
              </w:tc>
              <w:tc>
                <w:tcPr>
                  <w:tcW w:w="555"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693" w:type="dxa"/>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1814" w:type="dxa"/>
                  <w:gridSpan w:val="4"/>
                  <w:tcBorders>
                    <w:top w:val="single" w:sz="6" w:space="0" w:color="000000"/>
                    <w:left w:val="nil"/>
                    <w:bottom w:val="single" w:sz="6" w:space="0" w:color="000000"/>
                    <w:right w:val="nil"/>
                  </w:tcBorders>
                </w:tcPr>
                <w:p w:rsidR="009D20C6" w:rsidRDefault="009D20C6" w:rsidP="00C97DF2">
                  <w:pPr>
                    <w:framePr w:hSpace="180" w:wrap="around" w:vAnchor="text" w:hAnchor="text" w:y="1"/>
                    <w:spacing w:after="160" w:line="259" w:lineRule="auto"/>
                    <w:ind w:left="0" w:firstLine="0"/>
                    <w:suppressOverlap/>
                    <w:jc w:val="left"/>
                  </w:pPr>
                </w:p>
              </w:tc>
              <w:tc>
                <w:tcPr>
                  <w:tcW w:w="3226" w:type="dxa"/>
                  <w:gridSpan w:val="7"/>
                  <w:tcBorders>
                    <w:top w:val="single" w:sz="6" w:space="0" w:color="000000"/>
                    <w:left w:val="nil"/>
                    <w:bottom w:val="single" w:sz="6" w:space="0" w:color="000000"/>
                    <w:right w:val="single" w:sz="4" w:space="0" w:color="auto"/>
                  </w:tcBorders>
                </w:tcPr>
                <w:p w:rsidR="009D20C6" w:rsidRDefault="009D20C6" w:rsidP="00C97DF2">
                  <w:pPr>
                    <w:framePr w:hSpace="180" w:wrap="around" w:vAnchor="text" w:hAnchor="text" w:y="1"/>
                    <w:spacing w:after="160" w:line="259" w:lineRule="auto"/>
                    <w:ind w:left="0" w:firstLine="0"/>
                    <w:suppressOverlap/>
                    <w:jc w:val="left"/>
                  </w:pPr>
                </w:p>
              </w:tc>
            </w:tr>
            <w:tr w:rsidR="009D20C6" w:rsidTr="009D20C6">
              <w:trPr>
                <w:gridAfter w:val="1"/>
                <w:wAfter w:w="50" w:type="dxa"/>
                <w:trHeight w:val="511"/>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b/>
                      <w:sz w:val="17"/>
                    </w:rPr>
                    <w:t xml:space="preserve">ОП.00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b/>
                      <w:sz w:val="23"/>
                    </w:rPr>
                    <w:t xml:space="preserve">Общепрофессиональные дисциплины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p>
              </w:tc>
              <w:tc>
                <w:tcPr>
                  <w:tcW w:w="698" w:type="dxa"/>
                  <w:gridSpan w:val="2"/>
                  <w:tcBorders>
                    <w:top w:val="single" w:sz="6" w:space="0" w:color="000000"/>
                    <w:left w:val="single" w:sz="6" w:space="0" w:color="000000"/>
                    <w:bottom w:val="single" w:sz="6" w:space="0" w:color="000000"/>
                    <w:right w:val="single" w:sz="4" w:space="0" w:color="auto"/>
                  </w:tcBorders>
                </w:tcPr>
                <w:p w:rsidR="009D20C6" w:rsidRDefault="009D20C6" w:rsidP="00C97DF2">
                  <w:pPr>
                    <w:framePr w:hSpace="180" w:wrap="around" w:vAnchor="text" w:hAnchor="text" w:y="1"/>
                    <w:spacing w:after="0" w:line="259" w:lineRule="auto"/>
                    <w:ind w:left="83" w:firstLine="0"/>
                    <w:suppressOverlap/>
                    <w:jc w:val="left"/>
                  </w:pPr>
                </w:p>
              </w:tc>
            </w:tr>
            <w:tr w:rsidR="009D20C6" w:rsidTr="009D20C6">
              <w:trPr>
                <w:gridAfter w:val="1"/>
                <w:wAfter w:w="50" w:type="dxa"/>
                <w:trHeight w:val="255"/>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ОП.01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Инженерная графика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r>
                    <w:rPr>
                      <w:sz w:val="23"/>
                    </w:rPr>
                    <w:t xml:space="preserve">+ </w:t>
                  </w: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r>
            <w:tr w:rsidR="009D20C6" w:rsidTr="009D20C6">
              <w:trPr>
                <w:gridAfter w:val="1"/>
                <w:wAfter w:w="50" w:type="dxa"/>
                <w:trHeight w:val="270"/>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ОП.02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Техническая механика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r>
                    <w:rPr>
                      <w:sz w:val="23"/>
                    </w:rPr>
                    <w:t xml:space="preserve">+ </w:t>
                  </w: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r>
            <w:tr w:rsidR="009D20C6" w:rsidTr="009D20C6">
              <w:trPr>
                <w:gridAfter w:val="1"/>
                <w:wAfter w:w="50" w:type="dxa"/>
                <w:trHeight w:val="270"/>
              </w:trPr>
              <w:tc>
                <w:tcPr>
                  <w:tcW w:w="99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 xml:space="preserve">ОП.03 </w:t>
                  </w:r>
                </w:p>
              </w:tc>
              <w:tc>
                <w:tcPr>
                  <w:tcW w:w="337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Электротехника и электроника </w:t>
                  </w:r>
                </w:p>
              </w:tc>
              <w:tc>
                <w:tcPr>
                  <w:tcW w:w="36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r>
                    <w:rPr>
                      <w:sz w:val="23"/>
                    </w:rPr>
                    <w:t xml:space="preserve">+ </w:t>
                  </w:r>
                </w:p>
              </w:tc>
              <w:tc>
                <w:tcPr>
                  <w:tcW w:w="418"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4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17"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410" w:type="dxa"/>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698" w:type="dxa"/>
                  <w:gridSpan w:val="2"/>
                  <w:tcBorders>
                    <w:top w:val="single" w:sz="6" w:space="0" w:color="000000"/>
                    <w:left w:val="single" w:sz="6" w:space="0" w:color="000000"/>
                    <w:bottom w:val="single" w:sz="6" w:space="0" w:color="000000"/>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r>
            <w:tr w:rsidR="009D20C6" w:rsidTr="009D20C6">
              <w:trPr>
                <w:gridAfter w:val="1"/>
                <w:wAfter w:w="50" w:type="dxa"/>
                <w:trHeight w:val="402"/>
              </w:trPr>
              <w:tc>
                <w:tcPr>
                  <w:tcW w:w="994"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0" w:firstLine="0"/>
                    <w:suppressOverlap/>
                    <w:jc w:val="left"/>
                  </w:pPr>
                  <w:r>
                    <w:rPr>
                      <w:sz w:val="17"/>
                    </w:rPr>
                    <w:t>ОП.04</w:t>
                  </w:r>
                </w:p>
              </w:tc>
              <w:tc>
                <w:tcPr>
                  <w:tcW w:w="337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Стандартизация ,метрология и  подт-рждениекач -васоо-твия</w:t>
                  </w:r>
                </w:p>
              </w:tc>
              <w:tc>
                <w:tcPr>
                  <w:tcW w:w="36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527"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27"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3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64"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rPr>
                      <w:sz w:val="23"/>
                    </w:rPr>
                    <w:t xml:space="preserve">+ </w:t>
                  </w:r>
                </w:p>
              </w:tc>
              <w:tc>
                <w:tcPr>
                  <w:tcW w:w="548"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55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693"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80" w:firstLine="0"/>
                    <w:suppressOverlap/>
                    <w:jc w:val="left"/>
                  </w:pPr>
                  <w:r>
                    <w:rPr>
                      <w:sz w:val="23"/>
                    </w:rPr>
                    <w:t xml:space="preserve">+ </w:t>
                  </w:r>
                </w:p>
              </w:tc>
              <w:tc>
                <w:tcPr>
                  <w:tcW w:w="418"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c>
                <w:tcPr>
                  <w:tcW w:w="410"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98" w:firstLine="0"/>
                    <w:suppressOverlap/>
                    <w:jc w:val="left"/>
                  </w:pPr>
                  <w:r>
                    <w:t>+</w:t>
                  </w:r>
                </w:p>
              </w:tc>
              <w:tc>
                <w:tcPr>
                  <w:tcW w:w="569"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uppressOverlap/>
                  </w:pPr>
                  <w:r>
                    <w:rPr>
                      <w:sz w:val="23"/>
                    </w:rPr>
                    <w:t xml:space="preserve">+ </w:t>
                  </w:r>
                </w:p>
                <w:p w:rsidR="009D20C6" w:rsidRPr="00F425EF" w:rsidRDefault="009D20C6" w:rsidP="00C97DF2">
                  <w:pPr>
                    <w:framePr w:hSpace="180" w:wrap="around" w:vAnchor="text" w:hAnchor="text" w:y="1"/>
                    <w:suppressOverlap/>
                  </w:pPr>
                </w:p>
              </w:tc>
              <w:tc>
                <w:tcPr>
                  <w:tcW w:w="42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25"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75" w:firstLine="0"/>
                    <w:suppressOverlap/>
                    <w:jc w:val="left"/>
                  </w:pPr>
                  <w:r>
                    <w:rPr>
                      <w:sz w:val="23"/>
                    </w:rPr>
                    <w:t xml:space="preserve">+ </w:t>
                  </w:r>
                </w:p>
              </w:tc>
              <w:tc>
                <w:tcPr>
                  <w:tcW w:w="440"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68" w:firstLine="0"/>
                    <w:suppressOverlap/>
                    <w:jc w:val="left"/>
                  </w:pPr>
                  <w:r>
                    <w:rPr>
                      <w:sz w:val="23"/>
                    </w:rPr>
                    <w:t xml:space="preserve">+ </w:t>
                  </w:r>
                </w:p>
              </w:tc>
              <w:tc>
                <w:tcPr>
                  <w:tcW w:w="417"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105" w:firstLine="0"/>
                    <w:suppressOverlap/>
                    <w:jc w:val="left"/>
                  </w:pPr>
                  <w:r>
                    <w:rPr>
                      <w:sz w:val="23"/>
                    </w:rPr>
                    <w:t xml:space="preserve">+ </w:t>
                  </w:r>
                </w:p>
              </w:tc>
              <w:tc>
                <w:tcPr>
                  <w:tcW w:w="417"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410" w:type="dxa"/>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90" w:firstLine="0"/>
                    <w:suppressOverlap/>
                    <w:jc w:val="left"/>
                  </w:pPr>
                  <w:r>
                    <w:rPr>
                      <w:sz w:val="23"/>
                    </w:rPr>
                    <w:t xml:space="preserve">+ </w:t>
                  </w:r>
                </w:p>
              </w:tc>
              <w:tc>
                <w:tcPr>
                  <w:tcW w:w="698" w:type="dxa"/>
                  <w:gridSpan w:val="2"/>
                  <w:tcBorders>
                    <w:top w:val="single" w:sz="6" w:space="0" w:color="000000"/>
                    <w:left w:val="single" w:sz="6" w:space="0" w:color="000000"/>
                    <w:bottom w:val="single" w:sz="4" w:space="0" w:color="auto"/>
                    <w:right w:val="single" w:sz="6" w:space="0" w:color="000000"/>
                  </w:tcBorders>
                </w:tcPr>
                <w:p w:rsidR="009D20C6" w:rsidRDefault="009D20C6" w:rsidP="00C97DF2">
                  <w:pPr>
                    <w:framePr w:hSpace="180" w:wrap="around" w:vAnchor="text" w:hAnchor="text" w:y="1"/>
                    <w:spacing w:after="0" w:line="259" w:lineRule="auto"/>
                    <w:ind w:left="83" w:firstLine="0"/>
                    <w:suppressOverlap/>
                    <w:jc w:val="left"/>
                  </w:pPr>
                  <w:r>
                    <w:rPr>
                      <w:sz w:val="23"/>
                    </w:rPr>
                    <w:t xml:space="preserve">+ </w:t>
                  </w:r>
                </w:p>
              </w:tc>
            </w:tr>
          </w:tbl>
          <w:tbl>
            <w:tblPr>
              <w:tblStyle w:val="TableGrid"/>
              <w:tblpPr w:leftFromText="180" w:rightFromText="180" w:vertAnchor="text" w:horzAnchor="margin" w:tblpY="-24"/>
              <w:tblOverlap w:val="never"/>
              <w:tblW w:w="13872" w:type="dxa"/>
              <w:tblInd w:w="0" w:type="dxa"/>
              <w:tblCellMar>
                <w:right w:w="34" w:type="dxa"/>
              </w:tblCellMar>
              <w:tblLook w:val="04A0" w:firstRow="1" w:lastRow="0" w:firstColumn="1" w:lastColumn="0" w:noHBand="0" w:noVBand="1"/>
            </w:tblPr>
            <w:tblGrid>
              <w:gridCol w:w="961"/>
              <w:gridCol w:w="3393"/>
              <w:gridCol w:w="360"/>
              <w:gridCol w:w="495"/>
              <w:gridCol w:w="435"/>
              <w:gridCol w:w="451"/>
              <w:gridCol w:w="436"/>
              <w:gridCol w:w="555"/>
              <w:gridCol w:w="540"/>
              <w:gridCol w:w="556"/>
              <w:gridCol w:w="721"/>
              <w:gridCol w:w="420"/>
              <w:gridCol w:w="435"/>
              <w:gridCol w:w="421"/>
              <w:gridCol w:w="420"/>
              <w:gridCol w:w="473"/>
              <w:gridCol w:w="38"/>
              <w:gridCol w:w="375"/>
              <w:gridCol w:w="30"/>
              <w:gridCol w:w="420"/>
              <w:gridCol w:w="406"/>
              <w:gridCol w:w="420"/>
              <w:gridCol w:w="405"/>
              <w:gridCol w:w="700"/>
              <w:gridCol w:w="6"/>
            </w:tblGrid>
            <w:tr w:rsidR="009D20C6" w:rsidTr="009D20C6">
              <w:trPr>
                <w:trHeight w:val="51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lastRenderedPageBreak/>
                    <w:t xml:space="preserve">ОП.05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Термодинамика, теплопередача и гидравлика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27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ОП.06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Теория горения и взрыва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51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ОП.07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Психология экстремальных ситуаций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27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ОП.08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Здания и сооружения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51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ОП.09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pPr>
                  <w:r>
                    <w:rPr>
                      <w:sz w:val="23"/>
                    </w:rPr>
                    <w:t xml:space="preserve">Автоматизированные системы управления и связь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51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ОП.10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pPr>
                  <w:r>
                    <w:rPr>
                      <w:sz w:val="23"/>
                    </w:rPr>
                    <w:t xml:space="preserve">Экономические аспекты обеспечения пожарной безопасности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525"/>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ОП.11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pPr>
                  <w:r>
                    <w:rPr>
                      <w:sz w:val="23"/>
                    </w:rPr>
                    <w:t xml:space="preserve">Медико-биологические основы безопасности жизнедеятельности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33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sz w:val="17"/>
                    </w:rPr>
                    <w:t xml:space="preserve">ОП.12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Безопасность жизнедеятельности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r>
            <w:tr w:rsidR="009D20C6" w:rsidTr="009D20C6">
              <w:trPr>
                <w:trHeight w:val="33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38" w:firstLine="0"/>
                    <w:jc w:val="left"/>
                    <w:rPr>
                      <w:sz w:val="17"/>
                    </w:rPr>
                  </w:pPr>
                </w:p>
                <w:p w:rsidR="009D20C6" w:rsidRDefault="009D20C6" w:rsidP="00426073">
                  <w:pPr>
                    <w:spacing w:after="0" w:line="259" w:lineRule="auto"/>
                    <w:ind w:left="38" w:firstLine="0"/>
                    <w:jc w:val="left"/>
                    <w:rPr>
                      <w:sz w:val="17"/>
                    </w:rPr>
                  </w:pPr>
                </w:p>
              </w:tc>
              <w:tc>
                <w:tcPr>
                  <w:tcW w:w="3393" w:type="dxa"/>
                  <w:tcBorders>
                    <w:top w:val="single" w:sz="6" w:space="0" w:color="000000"/>
                    <w:left w:val="single" w:sz="6" w:space="0" w:color="000000"/>
                    <w:bottom w:val="single" w:sz="6" w:space="0" w:color="000000"/>
                    <w:right w:val="single" w:sz="6" w:space="0" w:color="000000"/>
                  </w:tcBorders>
                </w:tcPr>
                <w:p w:rsidR="009D20C6" w:rsidRPr="00426073" w:rsidRDefault="009D20C6" w:rsidP="00426073">
                  <w:pPr>
                    <w:spacing w:after="0" w:line="259" w:lineRule="auto"/>
                    <w:ind w:left="113" w:firstLine="0"/>
                    <w:jc w:val="left"/>
                    <w:rPr>
                      <w:b/>
                      <w:sz w:val="23"/>
                    </w:rPr>
                  </w:pPr>
                  <w:r w:rsidRPr="00426073">
                    <w:rPr>
                      <w:b/>
                      <w:sz w:val="23"/>
                    </w:rPr>
                    <w:t>Вариативная часть</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426073">
                  <w:pPr>
                    <w:spacing w:after="0" w:line="259" w:lineRule="auto"/>
                    <w:ind w:left="113" w:firstLine="0"/>
                    <w:jc w:val="left"/>
                  </w:pPr>
                  <w:r>
                    <w:rPr>
                      <w:sz w:val="23"/>
                    </w:rPr>
                    <w:t xml:space="preserve">+ </w:t>
                  </w:r>
                </w:p>
              </w:tc>
            </w:tr>
            <w:tr w:rsidR="009D20C6" w:rsidTr="009D20C6">
              <w:trPr>
                <w:trHeight w:val="33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rPr>
                      <w:sz w:val="17"/>
                    </w:rPr>
                  </w:pPr>
                  <w:r>
                    <w:rPr>
                      <w:sz w:val="17"/>
                    </w:rPr>
                    <w:t>ОП.13</w:t>
                  </w:r>
                </w:p>
              </w:tc>
              <w:tc>
                <w:tcPr>
                  <w:tcW w:w="3393" w:type="dxa"/>
                  <w:tcBorders>
                    <w:top w:val="single" w:sz="6" w:space="0" w:color="000000"/>
                    <w:left w:val="single" w:sz="6" w:space="0" w:color="000000"/>
                    <w:bottom w:val="single" w:sz="6" w:space="0" w:color="000000"/>
                    <w:right w:val="single" w:sz="6" w:space="0" w:color="000000"/>
                  </w:tcBorders>
                </w:tcPr>
                <w:p w:rsidR="009D20C6" w:rsidRPr="00426073" w:rsidRDefault="009D20C6" w:rsidP="00F425EF">
                  <w:pPr>
                    <w:spacing w:after="0" w:line="259" w:lineRule="auto"/>
                    <w:ind w:left="113" w:firstLine="0"/>
                    <w:jc w:val="left"/>
                    <w:rPr>
                      <w:i/>
                      <w:sz w:val="23"/>
                    </w:rPr>
                  </w:pPr>
                  <w:r w:rsidRPr="00426073">
                    <w:rPr>
                      <w:i/>
                      <w:sz w:val="23"/>
                    </w:rPr>
                    <w:t>Пожарно-строевая подготовка</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rPr>
                      <w:sz w:val="23"/>
                    </w:rPr>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rPr>
                      <w:sz w:val="23"/>
                    </w:rPr>
                  </w:pP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left"/>
                    <w:rPr>
                      <w:sz w:val="23"/>
                    </w:rPr>
                  </w:pP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3" w:firstLine="0"/>
                    <w:jc w:val="left"/>
                    <w:rPr>
                      <w:sz w:val="23"/>
                    </w:rPr>
                  </w:pP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rPr>
                      <w:sz w:val="23"/>
                    </w:rPr>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rPr>
                      <w:sz w:val="23"/>
                    </w:rPr>
                  </w:pPr>
                </w:p>
              </w:tc>
              <w:tc>
                <w:tcPr>
                  <w:tcW w:w="706" w:type="dxa"/>
                  <w:gridSpan w:val="2"/>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jc w:val="left"/>
                    <w:rPr>
                      <w:sz w:val="23"/>
                    </w:rPr>
                  </w:pPr>
                </w:p>
              </w:tc>
            </w:tr>
            <w:tr w:rsidR="009D20C6" w:rsidTr="009D20C6">
              <w:trPr>
                <w:gridAfter w:val="1"/>
                <w:wAfter w:w="6" w:type="dxa"/>
                <w:trHeight w:val="27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b/>
                      <w:sz w:val="17"/>
                    </w:rPr>
                    <w:t xml:space="preserve">ПМ.00 </w:t>
                  </w:r>
                </w:p>
              </w:tc>
              <w:tc>
                <w:tcPr>
                  <w:tcW w:w="12905" w:type="dxa"/>
                  <w:gridSpan w:val="23"/>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jc w:val="left"/>
                  </w:pPr>
                  <w:r>
                    <w:rPr>
                      <w:b/>
                      <w:sz w:val="23"/>
                    </w:rPr>
                    <w:t xml:space="preserve">Профессиональные модули </w:t>
                  </w:r>
                </w:p>
              </w:tc>
            </w:tr>
            <w:tr w:rsidR="009D20C6" w:rsidTr="009D20C6">
              <w:trPr>
                <w:gridAfter w:val="1"/>
                <w:wAfter w:w="6" w:type="dxa"/>
                <w:trHeight w:val="256"/>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jc w:val="left"/>
                  </w:pPr>
                  <w:r>
                    <w:rPr>
                      <w:b/>
                      <w:sz w:val="17"/>
                    </w:rPr>
                    <w:t xml:space="preserve">ПМ.01 </w:t>
                  </w:r>
                </w:p>
              </w:tc>
              <w:tc>
                <w:tcPr>
                  <w:tcW w:w="12905" w:type="dxa"/>
                  <w:gridSpan w:val="23"/>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jc w:val="left"/>
                  </w:pPr>
                  <w:r>
                    <w:rPr>
                      <w:b/>
                      <w:sz w:val="23"/>
                    </w:rPr>
                    <w:t xml:space="preserve">Организация службы пожаротушения и проведение работ по тушению и ликвидаций чрезвычайных ситуаций </w:t>
                  </w:r>
                </w:p>
              </w:tc>
            </w:tr>
            <w:tr w:rsidR="009D20C6" w:rsidTr="009D20C6">
              <w:trPr>
                <w:trHeight w:val="766"/>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pPr>
                  <w:r>
                    <w:rPr>
                      <w:sz w:val="17"/>
                    </w:rPr>
                    <w:t xml:space="preserve">МДК.01.01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 w:right="48" w:firstLine="0"/>
                  </w:pPr>
                  <w:r>
                    <w:rPr>
                      <w:sz w:val="23"/>
                    </w:rPr>
                    <w:t xml:space="preserve">Организация службы и подготовки в подразделениях пожарной охраны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0" w:right="71" w:firstLine="0"/>
                    <w:jc w:val="righ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50" w:firstLine="0"/>
                    <w:jc w:val="left"/>
                  </w:pP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706" w:type="dxa"/>
                  <w:gridSpan w:val="2"/>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jc w:val="left"/>
                  </w:pPr>
                </w:p>
              </w:tc>
            </w:tr>
            <w:tr w:rsidR="009D20C6" w:rsidTr="009D20C6">
              <w:trPr>
                <w:trHeight w:val="27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pPr>
                  <w:r>
                    <w:rPr>
                      <w:sz w:val="17"/>
                    </w:rPr>
                    <w:t xml:space="preserve">МДК.01.02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Тактика тушения пожаров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0" w:right="71" w:firstLine="0"/>
                    <w:jc w:val="righ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50" w:firstLine="0"/>
                    <w:jc w:val="left"/>
                  </w:pP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r>
            <w:tr w:rsidR="009D20C6" w:rsidTr="009D20C6">
              <w:trPr>
                <w:trHeight w:val="51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38" w:firstLine="0"/>
                  </w:pPr>
                  <w:r>
                    <w:rPr>
                      <w:sz w:val="17"/>
                    </w:rPr>
                    <w:t xml:space="preserve">МДК.01.03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8" w:firstLine="0"/>
                    <w:jc w:val="left"/>
                  </w:pPr>
                  <w:r>
                    <w:rPr>
                      <w:sz w:val="23"/>
                    </w:rPr>
                    <w:t xml:space="preserve">Тактика </w:t>
                  </w:r>
                  <w:r>
                    <w:rPr>
                      <w:sz w:val="23"/>
                    </w:rPr>
                    <w:tab/>
                    <w:t xml:space="preserve">аварийно-спасательных работ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0" w:right="71" w:firstLine="0"/>
                    <w:jc w:val="righ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r>
                    <w:rPr>
                      <w:sz w:val="23"/>
                    </w:rPr>
                    <w:t xml:space="preserve">+ </w:t>
                  </w: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50" w:firstLine="0"/>
                    <w:jc w:val="left"/>
                  </w:pP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706" w:type="dxa"/>
                  <w:gridSpan w:val="2"/>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jc w:val="left"/>
                  </w:pPr>
                </w:p>
              </w:tc>
            </w:tr>
            <w:tr w:rsidR="009D20C6" w:rsidTr="009D20C6">
              <w:trPr>
                <w:gridAfter w:val="1"/>
                <w:wAfter w:w="6" w:type="dxa"/>
                <w:trHeight w:val="24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23" w:firstLine="0"/>
                    <w:jc w:val="left"/>
                  </w:pPr>
                  <w:r>
                    <w:rPr>
                      <w:b/>
                      <w:sz w:val="17"/>
                    </w:rPr>
                    <w:t xml:space="preserve">ПМ.02 </w:t>
                  </w:r>
                </w:p>
              </w:tc>
              <w:tc>
                <w:tcPr>
                  <w:tcW w:w="12905" w:type="dxa"/>
                  <w:gridSpan w:val="23"/>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jc w:val="left"/>
                  </w:pPr>
                  <w:r>
                    <w:rPr>
                      <w:b/>
                      <w:sz w:val="20"/>
                    </w:rPr>
                    <w:t>Осуществление государственных мер в области обеспечения пожарной безопасности</w:t>
                  </w:r>
                </w:p>
              </w:tc>
            </w:tr>
            <w:tr w:rsidR="009D20C6" w:rsidTr="009D20C6">
              <w:trPr>
                <w:trHeight w:val="51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23" w:firstLine="0"/>
                    <w:jc w:val="left"/>
                  </w:pPr>
                  <w:r>
                    <w:rPr>
                      <w:sz w:val="17"/>
                    </w:rPr>
                    <w:t xml:space="preserve">МДК.02.01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pPr>
                  <w:r>
                    <w:rPr>
                      <w:sz w:val="23"/>
                    </w:rPr>
                    <w:t xml:space="preserve">Организация деятельности государственного пожарного надзора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50"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center"/>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c>
                <w:tcPr>
                  <w:tcW w:w="706" w:type="dxa"/>
                  <w:gridSpan w:val="2"/>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91" w:firstLine="0"/>
                    <w:jc w:val="center"/>
                  </w:pPr>
                </w:p>
              </w:tc>
            </w:tr>
            <w:tr w:rsidR="009D20C6" w:rsidTr="009D20C6">
              <w:trPr>
                <w:trHeight w:val="286"/>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23" w:firstLine="0"/>
                    <w:jc w:val="left"/>
                  </w:pPr>
                  <w:r>
                    <w:rPr>
                      <w:sz w:val="17"/>
                    </w:rPr>
                    <w:t xml:space="preserve">МДК.02.02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Пожарная профилактика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64" w:firstLine="0"/>
                    <w:jc w:val="center"/>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80"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7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center"/>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r>
            <w:tr w:rsidR="009D20C6" w:rsidTr="002941F0">
              <w:trPr>
                <w:trHeight w:val="510"/>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23" w:firstLine="0"/>
                    <w:jc w:val="left"/>
                  </w:pPr>
                  <w:r>
                    <w:rPr>
                      <w:sz w:val="17"/>
                    </w:rPr>
                    <w:t xml:space="preserve">МДК 02.03 </w:t>
                  </w:r>
                </w:p>
              </w:tc>
              <w:tc>
                <w:tcPr>
                  <w:tcW w:w="3393" w:type="dxa"/>
                  <w:tcBorders>
                    <w:top w:val="single" w:sz="6" w:space="0" w:color="000000"/>
                    <w:left w:val="single" w:sz="6" w:space="0" w:color="000000"/>
                    <w:bottom w:val="single" w:sz="6" w:space="0" w:color="000000"/>
                    <w:right w:val="single" w:sz="4" w:space="0" w:color="auto"/>
                  </w:tcBorders>
                </w:tcPr>
                <w:p w:rsidR="009D20C6" w:rsidRDefault="009D20C6" w:rsidP="00F425EF">
                  <w:pPr>
                    <w:spacing w:after="0" w:line="259" w:lineRule="auto"/>
                    <w:ind w:left="113" w:firstLine="0"/>
                  </w:pPr>
                  <w:r>
                    <w:rPr>
                      <w:sz w:val="23"/>
                    </w:rPr>
                    <w:t xml:space="preserve">Правовые основы </w:t>
                  </w:r>
                  <w:r>
                    <w:rPr>
                      <w:sz w:val="23"/>
                    </w:rPr>
                    <w:lastRenderedPageBreak/>
                    <w:t xml:space="preserve">профессиональной деятельности </w:t>
                  </w:r>
                </w:p>
              </w:tc>
              <w:tc>
                <w:tcPr>
                  <w:tcW w:w="360" w:type="dxa"/>
                  <w:tcBorders>
                    <w:top w:val="single" w:sz="6" w:space="0" w:color="000000"/>
                    <w:left w:val="single" w:sz="4" w:space="0" w:color="auto"/>
                    <w:bottom w:val="single" w:sz="6" w:space="0" w:color="000000"/>
                    <w:right w:val="single" w:sz="6" w:space="0" w:color="000000"/>
                  </w:tcBorders>
                </w:tcPr>
                <w:p w:rsidR="009D20C6" w:rsidRDefault="009D20C6" w:rsidP="00F425EF">
                  <w:pPr>
                    <w:spacing w:after="0" w:line="259" w:lineRule="auto"/>
                    <w:ind w:left="113" w:firstLine="0"/>
                    <w:jc w:val="left"/>
                  </w:pPr>
                  <w:r>
                    <w:rPr>
                      <w:sz w:val="23"/>
                    </w:rPr>
                    <w:lastRenderedPageBreak/>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73"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64" w:firstLine="0"/>
                    <w:jc w:val="center"/>
                  </w:pPr>
                  <w:r>
                    <w:rPr>
                      <w:sz w:val="23"/>
                    </w:rPr>
                    <w:t xml:space="preserve">+ </w:t>
                  </w:r>
                </w:p>
              </w:tc>
              <w:tc>
                <w:tcPr>
                  <w:tcW w:w="413"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80" w:firstLine="0"/>
                    <w:jc w:val="left"/>
                  </w:pPr>
                  <w:r>
                    <w:rPr>
                      <w:sz w:val="23"/>
                    </w:rPr>
                    <w:t xml:space="preserve">+ </w:t>
                  </w:r>
                </w:p>
              </w:tc>
              <w:tc>
                <w:tcPr>
                  <w:tcW w:w="450"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73" w:firstLine="0"/>
                    <w:jc w:val="left"/>
                  </w:pPr>
                  <w:r>
                    <w:rPr>
                      <w:sz w:val="23"/>
                    </w:rPr>
                    <w:t xml:space="preserve">+ </w:t>
                  </w: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75" w:firstLine="0"/>
                    <w:jc w:val="center"/>
                  </w:pP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r>
            <w:tr w:rsidR="002941F0" w:rsidTr="00B57392">
              <w:trPr>
                <w:gridAfter w:val="24"/>
                <w:wAfter w:w="12911" w:type="dxa"/>
                <w:trHeight w:val="285"/>
              </w:trPr>
              <w:tc>
                <w:tcPr>
                  <w:tcW w:w="961" w:type="dxa"/>
                  <w:vMerge w:val="restart"/>
                  <w:tcBorders>
                    <w:top w:val="single" w:sz="6" w:space="0" w:color="000000"/>
                    <w:left w:val="single" w:sz="6" w:space="0" w:color="000000"/>
                    <w:right w:val="single" w:sz="6" w:space="0" w:color="000000"/>
                  </w:tcBorders>
                </w:tcPr>
                <w:p w:rsidR="002941F0" w:rsidRDefault="002941F0" w:rsidP="00F425EF">
                  <w:pPr>
                    <w:spacing w:after="0" w:line="259" w:lineRule="auto"/>
                    <w:ind w:left="-23" w:firstLine="0"/>
                    <w:jc w:val="left"/>
                  </w:pPr>
                  <w:r>
                    <w:rPr>
                      <w:b/>
                      <w:sz w:val="17"/>
                    </w:rPr>
                    <w:lastRenderedPageBreak/>
                    <w:t xml:space="preserve">ПМ.03 </w:t>
                  </w:r>
                </w:p>
                <w:p w:rsidR="002941F0" w:rsidRDefault="002941F0" w:rsidP="00B57392">
                  <w:pPr>
                    <w:spacing w:after="0"/>
                    <w:ind w:left="-23"/>
                    <w:jc w:val="left"/>
                  </w:pPr>
                </w:p>
              </w:tc>
            </w:tr>
            <w:tr w:rsidR="002941F0" w:rsidTr="002941F0">
              <w:trPr>
                <w:trHeight w:val="916"/>
              </w:trPr>
              <w:tc>
                <w:tcPr>
                  <w:tcW w:w="961" w:type="dxa"/>
                  <w:vMerge/>
                  <w:tcBorders>
                    <w:left w:val="single" w:sz="6" w:space="0" w:color="000000"/>
                    <w:bottom w:val="single" w:sz="6" w:space="0" w:color="000000"/>
                    <w:right w:val="single" w:sz="6" w:space="0" w:color="000000"/>
                  </w:tcBorders>
                </w:tcPr>
                <w:p w:rsidR="002941F0" w:rsidRDefault="002941F0" w:rsidP="00F425EF">
                  <w:pPr>
                    <w:spacing w:after="0" w:line="259" w:lineRule="auto"/>
                    <w:ind w:left="-23" w:firstLine="0"/>
                    <w:jc w:val="left"/>
                  </w:pPr>
                </w:p>
              </w:tc>
              <w:tc>
                <w:tcPr>
                  <w:tcW w:w="3393" w:type="dxa"/>
                  <w:tcBorders>
                    <w:top w:val="single" w:sz="6" w:space="0" w:color="000000"/>
                    <w:left w:val="single" w:sz="6" w:space="0" w:color="000000"/>
                    <w:bottom w:val="single" w:sz="6" w:space="0" w:color="000000"/>
                    <w:right w:val="single" w:sz="4" w:space="0" w:color="auto"/>
                  </w:tcBorders>
                </w:tcPr>
                <w:p w:rsidR="002941F0" w:rsidRPr="00D12D79" w:rsidRDefault="002941F0" w:rsidP="00D12D79">
                  <w:pPr>
                    <w:spacing w:after="0" w:line="259" w:lineRule="auto"/>
                    <w:ind w:left="113" w:right="26" w:firstLine="0"/>
                    <w:jc w:val="left"/>
                    <w:rPr>
                      <w:b/>
                    </w:rPr>
                  </w:pPr>
                  <w:r w:rsidRPr="00D12D79">
                    <w:rPr>
                      <w:b/>
                      <w:sz w:val="20"/>
                    </w:rPr>
                    <w:t>Ремонт и обслуживание технических средств, используемых для предупреждения, тушения пожаров и проведения аварийно-спасательных работ</w:t>
                  </w:r>
                </w:p>
              </w:tc>
              <w:tc>
                <w:tcPr>
                  <w:tcW w:w="360" w:type="dxa"/>
                  <w:tcBorders>
                    <w:top w:val="single" w:sz="6" w:space="0" w:color="000000"/>
                    <w:left w:val="single" w:sz="4" w:space="0" w:color="auto"/>
                    <w:bottom w:val="single" w:sz="6" w:space="0" w:color="000000"/>
                    <w:right w:val="single" w:sz="6" w:space="0" w:color="000000"/>
                  </w:tcBorders>
                </w:tcPr>
                <w:p w:rsidR="002941F0" w:rsidRDefault="002941F0" w:rsidP="00F425EF">
                  <w:pPr>
                    <w:spacing w:after="0" w:line="259" w:lineRule="auto"/>
                    <w:ind w:left="113" w:firstLine="0"/>
                    <w:jc w:val="left"/>
                  </w:pPr>
                </w:p>
              </w:tc>
              <w:tc>
                <w:tcPr>
                  <w:tcW w:w="495"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451"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436"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555"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540"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556"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721"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2" w:firstLine="0"/>
                    <w:jc w:val="left"/>
                  </w:pPr>
                </w:p>
              </w:tc>
              <w:tc>
                <w:tcPr>
                  <w:tcW w:w="473"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13" w:firstLine="0"/>
                    <w:jc w:val="center"/>
                  </w:pPr>
                </w:p>
              </w:tc>
              <w:tc>
                <w:tcPr>
                  <w:tcW w:w="413" w:type="dxa"/>
                  <w:gridSpan w:val="2"/>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58" w:firstLine="0"/>
                    <w:jc w:val="center"/>
                  </w:pPr>
                </w:p>
              </w:tc>
              <w:tc>
                <w:tcPr>
                  <w:tcW w:w="450" w:type="dxa"/>
                  <w:gridSpan w:val="2"/>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06" w:firstLine="0"/>
                    <w:jc w:val="center"/>
                  </w:pPr>
                </w:p>
              </w:tc>
              <w:tc>
                <w:tcPr>
                  <w:tcW w:w="406"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91" w:firstLine="0"/>
                    <w:jc w:val="center"/>
                  </w:pPr>
                </w:p>
              </w:tc>
              <w:tc>
                <w:tcPr>
                  <w:tcW w:w="420"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43" w:firstLine="0"/>
                    <w:jc w:val="left"/>
                  </w:pPr>
                </w:p>
              </w:tc>
              <w:tc>
                <w:tcPr>
                  <w:tcW w:w="405" w:type="dxa"/>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143" w:firstLine="0"/>
                    <w:jc w:val="left"/>
                  </w:pPr>
                </w:p>
              </w:tc>
              <w:tc>
                <w:tcPr>
                  <w:tcW w:w="706" w:type="dxa"/>
                  <w:gridSpan w:val="2"/>
                  <w:tcBorders>
                    <w:top w:val="single" w:sz="6" w:space="0" w:color="000000"/>
                    <w:left w:val="single" w:sz="6" w:space="0" w:color="000000"/>
                    <w:bottom w:val="single" w:sz="6" w:space="0" w:color="000000"/>
                    <w:right w:val="single" w:sz="6" w:space="0" w:color="000000"/>
                  </w:tcBorders>
                </w:tcPr>
                <w:p w:rsidR="002941F0" w:rsidRDefault="002941F0" w:rsidP="00F425EF">
                  <w:pPr>
                    <w:spacing w:after="0" w:line="259" w:lineRule="auto"/>
                    <w:ind w:left="91" w:firstLine="0"/>
                    <w:jc w:val="center"/>
                  </w:pPr>
                </w:p>
              </w:tc>
            </w:tr>
            <w:tr w:rsidR="00D12D79" w:rsidTr="009D20C6">
              <w:trPr>
                <w:trHeight w:val="916"/>
              </w:trPr>
              <w:tc>
                <w:tcPr>
                  <w:tcW w:w="961"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23" w:firstLine="0"/>
                    <w:jc w:val="left"/>
                    <w:rPr>
                      <w:sz w:val="17"/>
                    </w:rPr>
                  </w:pPr>
                </w:p>
                <w:p w:rsidR="00D12D79" w:rsidRPr="002941F0" w:rsidRDefault="00D12D79" w:rsidP="00D12D79">
                  <w:pPr>
                    <w:rPr>
                      <w:sz w:val="17"/>
                    </w:rPr>
                  </w:pPr>
                  <w:r>
                    <w:rPr>
                      <w:sz w:val="17"/>
                    </w:rPr>
                    <w:t>МДК 03.01</w:t>
                  </w:r>
                </w:p>
              </w:tc>
              <w:tc>
                <w:tcPr>
                  <w:tcW w:w="3393"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right="26" w:firstLine="0"/>
                    <w:rPr>
                      <w:sz w:val="20"/>
                    </w:rPr>
                  </w:pPr>
                  <w:r>
                    <w:rPr>
                      <w:sz w:val="20"/>
                    </w:rPr>
                    <w:t>Пожарно спасательная  техника и оборудование</w:t>
                  </w:r>
                </w:p>
              </w:tc>
              <w:tc>
                <w:tcPr>
                  <w:tcW w:w="360"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2" w:firstLine="0"/>
                    <w:jc w:val="left"/>
                  </w:pPr>
                </w:p>
              </w:tc>
              <w:tc>
                <w:tcPr>
                  <w:tcW w:w="473"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13" w:firstLine="0"/>
                    <w:jc w:val="center"/>
                  </w:pPr>
                </w:p>
              </w:tc>
              <w:tc>
                <w:tcPr>
                  <w:tcW w:w="413" w:type="dxa"/>
                  <w:gridSpan w:val="2"/>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58" w:firstLine="0"/>
                    <w:jc w:val="center"/>
                  </w:pPr>
                </w:p>
              </w:tc>
              <w:tc>
                <w:tcPr>
                  <w:tcW w:w="450" w:type="dxa"/>
                  <w:gridSpan w:val="2"/>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06" w:firstLine="0"/>
                    <w:jc w:val="center"/>
                  </w:pPr>
                </w:p>
              </w:tc>
              <w:tc>
                <w:tcPr>
                  <w:tcW w:w="406"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91" w:firstLine="0"/>
                    <w:jc w:val="center"/>
                  </w:pPr>
                </w:p>
              </w:tc>
              <w:tc>
                <w:tcPr>
                  <w:tcW w:w="420"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43"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14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D12D79" w:rsidRDefault="00D12D79" w:rsidP="00D12D79">
                  <w:pPr>
                    <w:spacing w:after="0" w:line="259" w:lineRule="auto"/>
                    <w:ind w:left="42" w:firstLine="0"/>
                    <w:jc w:val="center"/>
                  </w:pPr>
                  <w:r>
                    <w:rPr>
                      <w:sz w:val="23"/>
                    </w:rPr>
                    <w:t xml:space="preserve">+ </w:t>
                  </w:r>
                </w:p>
                <w:p w:rsidR="00D12D79" w:rsidRDefault="00D12D79" w:rsidP="00D12D79">
                  <w:pPr>
                    <w:spacing w:after="0" w:line="259" w:lineRule="auto"/>
                    <w:ind w:left="91" w:firstLine="0"/>
                    <w:jc w:val="center"/>
                  </w:pPr>
                </w:p>
              </w:tc>
            </w:tr>
            <w:tr w:rsidR="009D20C6" w:rsidTr="009D20C6">
              <w:trPr>
                <w:gridAfter w:val="2"/>
                <w:wAfter w:w="706" w:type="dxa"/>
                <w:trHeight w:val="255"/>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23" w:firstLine="0"/>
                    <w:jc w:val="left"/>
                  </w:pPr>
                  <w:r>
                    <w:rPr>
                      <w:b/>
                      <w:sz w:val="17"/>
                    </w:rPr>
                    <w:t xml:space="preserve">ПМ 04. </w:t>
                  </w:r>
                </w:p>
              </w:tc>
              <w:tc>
                <w:tcPr>
                  <w:tcW w:w="7942" w:type="dxa"/>
                  <w:gridSpan w:val="10"/>
                  <w:tcBorders>
                    <w:top w:val="single" w:sz="6" w:space="0" w:color="000000"/>
                    <w:left w:val="single" w:sz="6" w:space="0" w:color="000000"/>
                    <w:bottom w:val="single" w:sz="6" w:space="0" w:color="000000"/>
                    <w:right w:val="nil"/>
                  </w:tcBorders>
                </w:tcPr>
                <w:p w:rsidR="009D20C6" w:rsidRDefault="009D20C6" w:rsidP="00F425EF">
                  <w:pPr>
                    <w:spacing w:after="0" w:line="259" w:lineRule="auto"/>
                    <w:ind w:left="113" w:firstLine="0"/>
                    <w:jc w:val="left"/>
                  </w:pPr>
                  <w:r>
                    <w:rPr>
                      <w:b/>
                      <w:sz w:val="23"/>
                    </w:rPr>
                    <w:t xml:space="preserve">Выполнение работ по профессии «Пожарный»,»Водитель автомобиля» </w:t>
                  </w:r>
                </w:p>
              </w:tc>
              <w:tc>
                <w:tcPr>
                  <w:tcW w:w="3858" w:type="dxa"/>
                  <w:gridSpan w:val="11"/>
                  <w:tcBorders>
                    <w:top w:val="single" w:sz="6" w:space="0" w:color="000000"/>
                    <w:left w:val="nil"/>
                    <w:bottom w:val="single" w:sz="6" w:space="0" w:color="000000"/>
                    <w:right w:val="nil"/>
                  </w:tcBorders>
                </w:tcPr>
                <w:p w:rsidR="009D20C6" w:rsidRDefault="009D20C6" w:rsidP="00F425EF">
                  <w:pPr>
                    <w:spacing w:after="160" w:line="259" w:lineRule="auto"/>
                    <w:ind w:left="0" w:firstLine="0"/>
                    <w:jc w:val="left"/>
                  </w:pPr>
                </w:p>
              </w:tc>
              <w:tc>
                <w:tcPr>
                  <w:tcW w:w="405" w:type="dxa"/>
                  <w:tcBorders>
                    <w:top w:val="single" w:sz="6" w:space="0" w:color="000000"/>
                    <w:left w:val="nil"/>
                    <w:bottom w:val="single" w:sz="6" w:space="0" w:color="000000"/>
                    <w:right w:val="nil"/>
                  </w:tcBorders>
                </w:tcPr>
                <w:p w:rsidR="009D20C6" w:rsidRDefault="009D20C6" w:rsidP="00F425EF">
                  <w:pPr>
                    <w:spacing w:after="160" w:line="259" w:lineRule="auto"/>
                    <w:ind w:left="0" w:firstLine="0"/>
                    <w:jc w:val="left"/>
                  </w:pPr>
                </w:p>
              </w:tc>
            </w:tr>
            <w:tr w:rsidR="009D20C6" w:rsidTr="009D20C6">
              <w:trPr>
                <w:trHeight w:val="751"/>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23" w:firstLine="0"/>
                    <w:jc w:val="left"/>
                  </w:pPr>
                  <w:r>
                    <w:rPr>
                      <w:sz w:val="17"/>
                    </w:rPr>
                    <w:t xml:space="preserve">МДК. 04.01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5F1675">
                  <w:pPr>
                    <w:spacing w:after="0" w:line="259" w:lineRule="auto"/>
                    <w:ind w:right="44"/>
                  </w:pPr>
                  <w:r>
                    <w:rPr>
                      <w:sz w:val="20"/>
                    </w:rPr>
                    <w:t xml:space="preserve">Теоретическая подготовка  на рабочую профессию «Пожарный» </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511"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0" w:firstLine="0"/>
                    <w:jc w:val="center"/>
                  </w:pPr>
                </w:p>
              </w:tc>
              <w:tc>
                <w:tcPr>
                  <w:tcW w:w="405"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06" w:firstLine="0"/>
                    <w:jc w:val="cente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06" w:firstLine="0"/>
                    <w:jc w:val="cente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57" w:firstLine="0"/>
                    <w:jc w:val="center"/>
                  </w:pPr>
                  <w:r>
                    <w:rPr>
                      <w:sz w:val="23"/>
                    </w:rPr>
                    <w:t xml:space="preserve">+ </w:t>
                  </w:r>
                </w:p>
              </w:tc>
            </w:tr>
            <w:tr w:rsidR="009D20C6" w:rsidTr="009D20C6">
              <w:trPr>
                <w:trHeight w:val="285"/>
              </w:trPr>
              <w:tc>
                <w:tcPr>
                  <w:tcW w:w="96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17"/>
                    </w:rPr>
                    <w:t xml:space="preserve">МДК04.02 </w:t>
                  </w:r>
                </w:p>
              </w:tc>
              <w:tc>
                <w:tcPr>
                  <w:tcW w:w="3393" w:type="dxa"/>
                  <w:tcBorders>
                    <w:top w:val="single" w:sz="6" w:space="0" w:color="000000"/>
                    <w:left w:val="single" w:sz="6" w:space="0" w:color="000000"/>
                    <w:bottom w:val="single" w:sz="6" w:space="0" w:color="000000"/>
                    <w:right w:val="single" w:sz="6" w:space="0" w:color="000000"/>
                  </w:tcBorders>
                </w:tcPr>
                <w:p w:rsidR="009D20C6" w:rsidRDefault="009D20C6" w:rsidP="005F1675">
                  <w:pPr>
                    <w:spacing w:after="0" w:line="259" w:lineRule="auto"/>
                    <w:ind w:left="360" w:firstLine="0"/>
                    <w:jc w:val="left"/>
                  </w:pPr>
                  <w:r>
                    <w:rPr>
                      <w:sz w:val="20"/>
                    </w:rPr>
                    <w:t>Теоретическая подготовка  на рабочую профессии «Водитель автомобиля категории «С»</w:t>
                  </w:r>
                </w:p>
              </w:tc>
              <w:tc>
                <w:tcPr>
                  <w:tcW w:w="36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9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5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3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4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55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r>
                    <w:rPr>
                      <w:sz w:val="23"/>
                    </w:rPr>
                    <w:t xml:space="preserve">+ </w:t>
                  </w: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43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1"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3" w:firstLine="0"/>
                    <w:jc w:val="left"/>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12" w:firstLine="0"/>
                    <w:jc w:val="left"/>
                  </w:pPr>
                </w:p>
              </w:tc>
              <w:tc>
                <w:tcPr>
                  <w:tcW w:w="511"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0" w:firstLine="0"/>
                    <w:jc w:val="center"/>
                  </w:pPr>
                </w:p>
              </w:tc>
              <w:tc>
                <w:tcPr>
                  <w:tcW w:w="405"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06" w:firstLine="0"/>
                    <w:jc w:val="cente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91" w:firstLine="0"/>
                    <w:jc w:val="center"/>
                  </w:pPr>
                </w:p>
              </w:tc>
              <w:tc>
                <w:tcPr>
                  <w:tcW w:w="406"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06" w:firstLine="0"/>
                    <w:jc w:val="center"/>
                  </w:pPr>
                </w:p>
              </w:tc>
              <w:tc>
                <w:tcPr>
                  <w:tcW w:w="420"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405" w:type="dxa"/>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143" w:firstLine="0"/>
                    <w:jc w:val="left"/>
                  </w:pPr>
                  <w:r>
                    <w:rPr>
                      <w:sz w:val="23"/>
                    </w:rPr>
                    <w:t xml:space="preserve">+ </w:t>
                  </w:r>
                </w:p>
              </w:tc>
              <w:tc>
                <w:tcPr>
                  <w:tcW w:w="706" w:type="dxa"/>
                  <w:gridSpan w:val="2"/>
                  <w:tcBorders>
                    <w:top w:val="single" w:sz="6" w:space="0" w:color="000000"/>
                    <w:left w:val="single" w:sz="6" w:space="0" w:color="000000"/>
                    <w:bottom w:val="single" w:sz="6" w:space="0" w:color="000000"/>
                    <w:right w:val="single" w:sz="6" w:space="0" w:color="000000"/>
                  </w:tcBorders>
                </w:tcPr>
                <w:p w:rsidR="009D20C6" w:rsidRDefault="009D20C6" w:rsidP="00F425EF">
                  <w:pPr>
                    <w:spacing w:after="0" w:line="259" w:lineRule="auto"/>
                    <w:ind w:left="57" w:firstLine="0"/>
                    <w:jc w:val="center"/>
                  </w:pPr>
                  <w:r>
                    <w:rPr>
                      <w:sz w:val="23"/>
                    </w:rPr>
                    <w:t xml:space="preserve">+ </w:t>
                  </w:r>
                </w:p>
              </w:tc>
            </w:tr>
          </w:tbl>
          <w:p w:rsidR="009D20C6" w:rsidRDefault="009D20C6" w:rsidP="00F425EF">
            <w:pPr>
              <w:spacing w:after="160" w:line="259" w:lineRule="auto"/>
              <w:ind w:left="0" w:firstLine="0"/>
              <w:jc w:val="left"/>
            </w:pPr>
          </w:p>
          <w:p w:rsidR="009D20C6" w:rsidRPr="00556355" w:rsidRDefault="009D20C6" w:rsidP="00F425EF">
            <w:pPr>
              <w:tabs>
                <w:tab w:val="left" w:pos="2451"/>
              </w:tabs>
            </w:pPr>
            <w:r>
              <w:tab/>
            </w:r>
            <w:r>
              <w:tab/>
            </w:r>
          </w:p>
          <w:p w:rsidR="009D20C6" w:rsidRDefault="00E95113" w:rsidP="00F425EF">
            <w:pPr>
              <w:spacing w:after="0" w:line="259" w:lineRule="auto"/>
              <w:ind w:left="53" w:firstLine="0"/>
              <w:jc w:val="left"/>
            </w:pPr>
            <w:r>
              <w:rPr>
                <w:rFonts w:ascii="Calibri" w:eastAsia="Calibri" w:hAnsi="Calibri" w:cs="Calibri"/>
                <w:noProof/>
                <w:sz w:val="24"/>
              </w:rPr>
            </w:r>
            <w:r>
              <w:rPr>
                <w:rFonts w:ascii="Calibri" w:eastAsia="Calibri" w:hAnsi="Calibri" w:cs="Calibri"/>
                <w:noProof/>
                <w:sz w:val="24"/>
              </w:rPr>
              <w:pict>
                <v:group id="Group 198281" o:spid="_x0000_s1572" style="width:7.45pt;height:1.7pt;mso-position-horizontal-relative:char;mso-position-vertical-relative:line" coordsize="948,214">
                  <v:rect id="Rectangle 11558" o:spid="_x0000_s1573" style="position:absolute;left:488;top:-559;width:285;height:126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r>
    </w:tbl>
    <w:p w:rsidR="000B2C04" w:rsidRDefault="00F425EF">
      <w:pPr>
        <w:spacing w:after="0" w:line="259" w:lineRule="auto"/>
        <w:ind w:left="-436" w:right="1025" w:firstLine="0"/>
      </w:pPr>
      <w:r>
        <w:lastRenderedPageBreak/>
        <w:br w:type="textWrapping" w:clear="all"/>
      </w:r>
    </w:p>
    <w:p w:rsidR="000B2C04" w:rsidRDefault="003848A4">
      <w:pPr>
        <w:spacing w:after="0" w:line="259" w:lineRule="auto"/>
        <w:ind w:left="135" w:firstLine="0"/>
        <w:jc w:val="left"/>
      </w:pPr>
      <w:r>
        <w:br w:type="page"/>
      </w:r>
    </w:p>
    <w:p w:rsidR="000B2C04" w:rsidRDefault="003848A4">
      <w:pPr>
        <w:spacing w:after="3" w:line="259" w:lineRule="auto"/>
        <w:ind w:left="10" w:right="42"/>
        <w:jc w:val="right"/>
      </w:pPr>
      <w:r>
        <w:lastRenderedPageBreak/>
        <w:t xml:space="preserve">Приложение 2. </w:t>
      </w:r>
    </w:p>
    <w:p w:rsidR="000B2C04" w:rsidRPr="007C11A3" w:rsidRDefault="000B2C04">
      <w:pPr>
        <w:spacing w:after="99" w:line="259" w:lineRule="auto"/>
        <w:ind w:left="0" w:firstLine="0"/>
        <w:jc w:val="right"/>
        <w:rPr>
          <w:color w:val="FF0000"/>
        </w:rPr>
      </w:pPr>
    </w:p>
    <w:p w:rsidR="000B2C04" w:rsidRPr="007C11A3" w:rsidRDefault="003848A4">
      <w:pPr>
        <w:spacing w:after="0" w:line="259" w:lineRule="auto"/>
        <w:ind w:left="132" w:right="26"/>
        <w:jc w:val="center"/>
        <w:rPr>
          <w:color w:val="FF0000"/>
        </w:rPr>
      </w:pPr>
      <w:r w:rsidRPr="007C11A3">
        <w:rPr>
          <w:b/>
          <w:color w:val="FF0000"/>
        </w:rPr>
        <w:t xml:space="preserve">Календарный учебный график </w:t>
      </w:r>
    </w:p>
    <w:tbl>
      <w:tblPr>
        <w:tblStyle w:val="TableGrid"/>
        <w:tblpPr w:vertAnchor="text" w:horzAnchor="margin" w:tblpX="23" w:tblpY="185"/>
        <w:tblOverlap w:val="never"/>
        <w:tblW w:w="16245" w:type="dxa"/>
        <w:tblInd w:w="0" w:type="dxa"/>
        <w:tblCellMar>
          <w:top w:w="10" w:type="dxa"/>
          <w:bottom w:w="1" w:type="dxa"/>
        </w:tblCellMar>
        <w:tblLook w:val="04A0" w:firstRow="1" w:lastRow="0" w:firstColumn="1" w:lastColumn="0" w:noHBand="0" w:noVBand="1"/>
      </w:tblPr>
      <w:tblGrid>
        <w:gridCol w:w="565"/>
        <w:gridCol w:w="371"/>
        <w:gridCol w:w="372"/>
        <w:gridCol w:w="373"/>
        <w:gridCol w:w="372"/>
        <w:gridCol w:w="372"/>
        <w:gridCol w:w="373"/>
        <w:gridCol w:w="373"/>
        <w:gridCol w:w="373"/>
        <w:gridCol w:w="372"/>
        <w:gridCol w:w="386"/>
        <w:gridCol w:w="370"/>
        <w:gridCol w:w="371"/>
        <w:gridCol w:w="370"/>
        <w:gridCol w:w="371"/>
        <w:gridCol w:w="370"/>
        <w:gridCol w:w="371"/>
        <w:gridCol w:w="373"/>
        <w:gridCol w:w="373"/>
        <w:gridCol w:w="373"/>
        <w:gridCol w:w="372"/>
        <w:gridCol w:w="373"/>
        <w:gridCol w:w="372"/>
        <w:gridCol w:w="373"/>
        <w:gridCol w:w="372"/>
        <w:gridCol w:w="373"/>
        <w:gridCol w:w="372"/>
        <w:gridCol w:w="373"/>
        <w:gridCol w:w="372"/>
        <w:gridCol w:w="373"/>
        <w:gridCol w:w="373"/>
        <w:gridCol w:w="372"/>
        <w:gridCol w:w="373"/>
        <w:gridCol w:w="372"/>
        <w:gridCol w:w="373"/>
        <w:gridCol w:w="372"/>
        <w:gridCol w:w="373"/>
        <w:gridCol w:w="372"/>
        <w:gridCol w:w="386"/>
        <w:gridCol w:w="112"/>
        <w:gridCol w:w="274"/>
        <w:gridCol w:w="357"/>
        <w:gridCol w:w="358"/>
        <w:gridCol w:w="385"/>
        <w:gridCol w:w="386"/>
        <w:gridCol w:w="328"/>
        <w:gridCol w:w="372"/>
        <w:gridCol w:w="373"/>
        <w:gridCol w:w="372"/>
        <w:gridCol w:w="373"/>
        <w:gridCol w:w="372"/>
        <w:gridCol w:w="373"/>
        <w:gridCol w:w="372"/>
        <w:gridCol w:w="373"/>
      </w:tblGrid>
      <w:tr w:rsidR="000B2C04" w:rsidRPr="007C11A3">
        <w:trPr>
          <w:trHeight w:val="751"/>
        </w:trPr>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23" o:spid="_x0000_s1200" style="width:9.15pt;height:27.6pt;mso-position-horizontal-relative:char;mso-position-vertical-relative:line" coordsize="1160,3504">
                  <v:rect id="Rectangle 16898" o:spid="_x0000_s1202" style="position:absolute;left:-1366;top:663;width:4414;height:1267;rotation:270" filled="f" stroked="f">
                    <v:textbox style="layout-flow:vertical;mso-layout-flow-alt:bottom-to-top" inset="0,0,0,0">
                      <w:txbxContent>
                        <w:p w:rsidR="00DB1319" w:rsidRDefault="00DB1319">
                          <w:pPr>
                            <w:spacing w:after="160" w:line="259" w:lineRule="auto"/>
                            <w:ind w:left="0" w:firstLine="0"/>
                            <w:jc w:val="left"/>
                          </w:pPr>
                          <w:r>
                            <w:rPr>
                              <w:sz w:val="17"/>
                            </w:rPr>
                            <w:t>Недели</w:t>
                          </w:r>
                        </w:p>
                      </w:txbxContent>
                    </v:textbox>
                  </v:rect>
                  <v:rect id="Rectangle 16899" o:spid="_x0000_s1201"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6"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27" o:spid="_x0000_s1197" style="width:9.15pt;height:6.55pt;mso-position-horizontal-relative:char;mso-position-vertical-relative:line" coordsize="1159,833">
                  <v:rect id="Rectangle 16900" o:spid="_x0000_s1199"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1</w:t>
                          </w:r>
                        </w:p>
                      </w:txbxContent>
                    </v:textbox>
                  </v:rect>
                  <v:rect id="Rectangle 16901" o:spid="_x0000_s1198"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31" o:spid="_x0000_s1194" style="width:9.15pt;height:6.55pt;mso-position-horizontal-relative:char;mso-position-vertical-relative:line" coordsize="1159,833">
                  <v:rect id="Rectangle 16902" o:spid="_x0000_s1196"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2</w:t>
                          </w:r>
                        </w:p>
                      </w:txbxContent>
                    </v:textbox>
                  </v:rect>
                  <v:rect id="Rectangle 16903" o:spid="_x0000_s119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35" o:spid="_x0000_s1191" style="width:9.15pt;height:6.55pt;mso-position-horizontal-relative:char;mso-position-vertical-relative:line" coordsize="1159,833">
                  <v:rect id="Rectangle 16904" o:spid="_x0000_s1193"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3</w:t>
                          </w:r>
                        </w:p>
                      </w:txbxContent>
                    </v:textbox>
                  </v:rect>
                  <v:rect id="Rectangle 16905" o:spid="_x0000_s1192"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39" o:spid="_x0000_s1188" style="width:9.15pt;height:6.55pt;mso-position-horizontal-relative:char;mso-position-vertical-relative:line" coordsize="1159,833">
                  <v:rect id="Rectangle 16906" o:spid="_x0000_s1190"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4</w:t>
                          </w:r>
                        </w:p>
                      </w:txbxContent>
                    </v:textbox>
                  </v:rect>
                  <v:rect id="Rectangle 16907" o:spid="_x0000_s1189"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43" o:spid="_x0000_s1185" style="width:9.15pt;height:6.55pt;mso-position-horizontal-relative:char;mso-position-vertical-relative:line" coordsize="1159,833">
                  <v:rect id="Rectangle 16908" o:spid="_x0000_s1187"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5</w:t>
                          </w:r>
                        </w:p>
                      </w:txbxContent>
                    </v:textbox>
                  </v:rect>
                  <v:rect id="Rectangle 16909" o:spid="_x0000_s1186"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47" o:spid="_x0000_s1182" style="width:9.15pt;height:6.55pt;mso-position-horizontal-relative:char;mso-position-vertical-relative:line" coordsize="1159,833">
                  <v:rect id="Rectangle 16910" o:spid="_x0000_s1184"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6</w:t>
                          </w:r>
                        </w:p>
                      </w:txbxContent>
                    </v:textbox>
                  </v:rect>
                  <v:rect id="Rectangle 16911" o:spid="_x0000_s1183"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51" o:spid="_x0000_s1179" style="width:9.15pt;height:6.55pt;mso-position-horizontal-relative:char;mso-position-vertical-relative:line" coordsize="1159,833">
                  <v:rect id="Rectangle 16912" o:spid="_x0000_s1181"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7</w:t>
                          </w:r>
                        </w:p>
                      </w:txbxContent>
                    </v:textbox>
                  </v:rect>
                  <v:rect id="Rectangle 16913" o:spid="_x0000_s1180"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55" o:spid="_x0000_s1176" style="width:9.15pt;height:6.55pt;mso-position-horizontal-relative:char;mso-position-vertical-relative:line" coordsize="1159,833">
                  <v:rect id="Rectangle 16914" o:spid="_x0000_s1178"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8</w:t>
                          </w:r>
                        </w:p>
                      </w:txbxContent>
                    </v:textbox>
                  </v:rect>
                  <v:rect id="Rectangle 16915" o:spid="_x0000_s1177"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59" o:spid="_x0000_s1173" style="width:9.15pt;height:6.55pt;mso-position-horizontal-relative:char;mso-position-vertical-relative:line" coordsize="1159,833">
                  <v:rect id="Rectangle 16916" o:spid="_x0000_s1175"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9</w:t>
                          </w:r>
                        </w:p>
                      </w:txbxContent>
                    </v:textbox>
                  </v:rect>
                  <v:rect id="Rectangle 16917" o:spid="_x0000_s1174"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1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63" o:spid="_x0000_s1170" style="width:9.15pt;height:11.05pt;mso-position-horizontal-relative:char;mso-position-vertical-relative:line" coordsize="1159,1404">
                  <v:rect id="Rectangle 16918" o:spid="_x0000_s1172"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10</w:t>
                          </w:r>
                        </w:p>
                      </w:txbxContent>
                    </v:textbox>
                  </v:rect>
                  <v:rect id="Rectangle 16919" o:spid="_x0000_s1171"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bottom"/>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67" o:spid="_x0000_s1167" style="width:9.15pt;height:11.05pt;mso-position-horizontal-relative:char;mso-position-vertical-relative:line" coordsize="1159,1404">
                  <v:rect id="Rectangle 16920" o:spid="_x0000_s1169"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11</w:t>
                          </w:r>
                        </w:p>
                      </w:txbxContent>
                    </v:textbox>
                  </v:rect>
                  <v:rect id="Rectangle 16921" o:spid="_x0000_s1168"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6"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71" o:spid="_x0000_s1164" style="width:9.15pt;height:11.05pt;mso-position-horizontal-relative:char;mso-position-vertical-relative:line" coordsize="1159,1404">
                  <v:rect id="Rectangle 16922" o:spid="_x0000_s1166"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12</w:t>
                          </w:r>
                        </w:p>
                      </w:txbxContent>
                    </v:textbox>
                  </v:rect>
                  <v:rect id="Rectangle 16923" o:spid="_x0000_s116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75" o:spid="_x0000_s1161" style="width:9.15pt;height:11.05pt;mso-position-horizontal-relative:char;mso-position-vertical-relative:line" coordsize="1159,1404">
                  <v:rect id="Rectangle 16924" o:spid="_x0000_s1163"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13</w:t>
                          </w:r>
                        </w:p>
                      </w:txbxContent>
                    </v:textbox>
                  </v:rect>
                  <v:rect id="Rectangle 16925" o:spid="_x0000_s1162"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6"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79" o:spid="_x0000_s1157" style="width:9.15pt;height:11.05pt;mso-position-horizontal-relative:char;mso-position-vertical-relative:line" coordsize="1159,1404">
                  <v:rect id="Rectangle 16926" o:spid="_x0000_s1160" style="position:absolute;left:422;top:285;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1</w:t>
                          </w:r>
                        </w:p>
                      </w:txbxContent>
                    </v:textbox>
                  </v:rect>
                  <v:rect id="Rectangle 16927" o:spid="_x0000_s1159" style="position:absolute;left:422;top:-286;width:696;height:1542;rotation:270" filled="f" stroked="f">
                    <v:textbox style="layout-flow:vertical;mso-layout-flow-alt:bottom-to-top" inset="0,0,0,0">
                      <w:txbxContent>
                        <w:p w:rsidR="00DB1319" w:rsidRDefault="00DB1319">
                          <w:pPr>
                            <w:spacing w:after="160" w:line="259" w:lineRule="auto"/>
                            <w:ind w:left="0" w:firstLine="0"/>
                            <w:jc w:val="left"/>
                          </w:pPr>
                          <w:r>
                            <w:rPr>
                              <w:sz w:val="17"/>
                            </w:rPr>
                            <w:t>4</w:t>
                          </w:r>
                        </w:p>
                      </w:txbxContent>
                    </v:textbox>
                  </v:rect>
                  <v:rect id="Rectangle 16928" o:spid="_x0000_s1158"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83" o:spid="_x0000_s1154" style="width:9.15pt;height:11.05pt;mso-position-horizontal-relative:char;mso-position-vertical-relative:line" coordsize="1159,1404">
                  <v:rect id="Rectangle 16929" o:spid="_x0000_s1156"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15</w:t>
                          </w:r>
                        </w:p>
                      </w:txbxContent>
                    </v:textbox>
                  </v:rect>
                  <v:rect id="Rectangle 16930" o:spid="_x0000_s115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6"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87" o:spid="_x0000_s1151" style="width:9.15pt;height:11.05pt;mso-position-horizontal-relative:char;mso-position-vertical-relative:line" coordsize="1159,1404">
                  <v:rect id="Rectangle 16931" o:spid="_x0000_s1153"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16</w:t>
                          </w:r>
                        </w:p>
                      </w:txbxContent>
                    </v:textbox>
                  </v:rect>
                  <v:rect id="Rectangle 16932" o:spid="_x0000_s1152"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91" o:spid="_x0000_s1148" style="width:9.15pt;height:11.05pt;mso-position-horizontal-relative:char;mso-position-vertical-relative:line" coordsize="1159,1404">
                  <v:rect id="Rectangle 16933" o:spid="_x0000_s1150"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17</w:t>
                          </w:r>
                        </w:p>
                      </w:txbxContent>
                    </v:textbox>
                  </v:rect>
                  <v:rect id="Rectangle 16934" o:spid="_x0000_s1149"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95" o:spid="_x0000_s1145" style="width:9.15pt;height:11.05pt;mso-position-horizontal-relative:char;mso-position-vertical-relative:line" coordsize="1159,1404">
                  <v:rect id="Rectangle 16935" o:spid="_x0000_s1147"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18</w:t>
                          </w:r>
                        </w:p>
                      </w:txbxContent>
                    </v:textbox>
                  </v:rect>
                  <v:rect id="Rectangle 16936" o:spid="_x0000_s1146"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199" o:spid="_x0000_s1142" style="width:9.15pt;height:11.05pt;mso-position-horizontal-relative:char;mso-position-vertical-relative:line" coordsize="1159,1404">
                  <v:rect id="Rectangle 16937" o:spid="_x0000_s1144"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19</w:t>
                          </w:r>
                        </w:p>
                      </w:txbxContent>
                    </v:textbox>
                  </v:rect>
                  <v:rect id="Rectangle 16938" o:spid="_x0000_s1143"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03" o:spid="_x0000_s1139" style="width:9.15pt;height:11.05pt;mso-position-horizontal-relative:char;mso-position-vertical-relative:line" coordsize="1159,1404">
                  <v:rect id="Rectangle 16939" o:spid="_x0000_s1141"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20</w:t>
                          </w:r>
                        </w:p>
                      </w:txbxContent>
                    </v:textbox>
                  </v:rect>
                  <v:rect id="Rectangle 16940" o:spid="_x0000_s1140"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07" o:spid="_x0000_s1136" style="width:9.15pt;height:11.05pt;mso-position-horizontal-relative:char;mso-position-vertical-relative:line" coordsize="1159,1404">
                  <v:rect id="Rectangle 16941" o:spid="_x0000_s1138"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21</w:t>
                          </w:r>
                        </w:p>
                      </w:txbxContent>
                    </v:textbox>
                  </v:rect>
                  <v:rect id="Rectangle 16942" o:spid="_x0000_s1137"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11" o:spid="_x0000_s1133" style="width:9.15pt;height:11.05pt;mso-position-horizontal-relative:char;mso-position-vertical-relative:line" coordsize="1159,1404">
                  <v:rect id="Rectangle 16943" o:spid="_x0000_s1135"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22</w:t>
                          </w:r>
                        </w:p>
                      </w:txbxContent>
                    </v:textbox>
                  </v:rect>
                  <v:rect id="Rectangle 16944" o:spid="_x0000_s1134"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15" o:spid="_x0000_s1130" style="width:9.15pt;height:11.05pt;mso-position-horizontal-relative:char;mso-position-vertical-relative:line" coordsize="1159,1404">
                  <v:rect id="Rectangle 16945" o:spid="_x0000_s1132"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23</w:t>
                          </w:r>
                        </w:p>
                      </w:txbxContent>
                    </v:textbox>
                  </v:rect>
                  <v:rect id="Rectangle 16946" o:spid="_x0000_s1131"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19" o:spid="_x0000_s1127" style="width:9.15pt;height:11.05pt;mso-position-horizontal-relative:char;mso-position-vertical-relative:line" coordsize="1159,1404">
                  <v:rect id="Rectangle 16947" o:spid="_x0000_s1129"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24</w:t>
                          </w:r>
                        </w:p>
                      </w:txbxContent>
                    </v:textbox>
                  </v:rect>
                  <v:rect id="Rectangle 16948" o:spid="_x0000_s1128"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23" o:spid="_x0000_s1124" style="width:9.15pt;height:11.05pt;mso-position-horizontal-relative:char;mso-position-vertical-relative:line" coordsize="1159,1404">
                  <v:rect id="Rectangle 16949" o:spid="_x0000_s1126"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25</w:t>
                          </w:r>
                        </w:p>
                      </w:txbxContent>
                    </v:textbox>
                  </v:rect>
                  <v:rect id="Rectangle 16950" o:spid="_x0000_s112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27" o:spid="_x0000_s1121" style="width:9.15pt;height:11.05pt;mso-position-horizontal-relative:char;mso-position-vertical-relative:line" coordsize="1159,1404">
                  <v:rect id="Rectangle 16951" o:spid="_x0000_s1123"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26</w:t>
                          </w:r>
                        </w:p>
                      </w:txbxContent>
                    </v:textbox>
                  </v:rect>
                  <v:rect id="Rectangle 16952" o:spid="_x0000_s1122"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31" o:spid="_x0000_s1118" style="width:9.15pt;height:11.05pt;mso-position-horizontal-relative:char;mso-position-vertical-relative:line" coordsize="1159,1404">
                  <v:rect id="Rectangle 16953" o:spid="_x0000_s1120"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27</w:t>
                          </w:r>
                        </w:p>
                      </w:txbxContent>
                    </v:textbox>
                  </v:rect>
                  <v:rect id="Rectangle 16954" o:spid="_x0000_s1119"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35" o:spid="_x0000_s1115" style="width:9.15pt;height:11.05pt;mso-position-horizontal-relative:char;mso-position-vertical-relative:line" coordsize="1159,1404">
                  <v:rect id="Rectangle 16955" o:spid="_x0000_s1117"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28</w:t>
                          </w:r>
                        </w:p>
                      </w:txbxContent>
                    </v:textbox>
                  </v:rect>
                  <v:rect id="Rectangle 16956" o:spid="_x0000_s1116"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39" o:spid="_x0000_s1112" style="width:9.15pt;height:11.05pt;mso-position-horizontal-relative:char;mso-position-vertical-relative:line" coordsize="1159,1404">
                  <v:rect id="Rectangle 16957" o:spid="_x0000_s1114"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29</w:t>
                          </w:r>
                        </w:p>
                      </w:txbxContent>
                    </v:textbox>
                  </v:rect>
                  <v:rect id="Rectangle 16958" o:spid="_x0000_s1113"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43" o:spid="_x0000_s1109" style="width:9.15pt;height:11.05pt;mso-position-horizontal-relative:char;mso-position-vertical-relative:line" coordsize="1159,1404">
                  <v:rect id="Rectangle 16959" o:spid="_x0000_s1111"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30</w:t>
                          </w:r>
                        </w:p>
                      </w:txbxContent>
                    </v:textbox>
                  </v:rect>
                  <v:rect id="Rectangle 16960" o:spid="_x0000_s1110"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47" o:spid="_x0000_s1106" style="width:9.15pt;height:11.05pt;mso-position-horizontal-relative:char;mso-position-vertical-relative:line" coordsize="1159,1404">
                  <v:rect id="Rectangle 16961" o:spid="_x0000_s1108"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31</w:t>
                          </w:r>
                        </w:p>
                      </w:txbxContent>
                    </v:textbox>
                  </v:rect>
                  <v:rect id="Rectangle 16962" o:spid="_x0000_s1107"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51" o:spid="_x0000_s1103" style="width:9.15pt;height:11.05pt;mso-position-horizontal-relative:char;mso-position-vertical-relative:line" coordsize="1159,1404">
                  <v:rect id="Rectangle 16963" o:spid="_x0000_s1105"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32</w:t>
                          </w:r>
                        </w:p>
                      </w:txbxContent>
                    </v:textbox>
                  </v:rect>
                  <v:rect id="Rectangle 16964" o:spid="_x0000_s1104"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55" o:spid="_x0000_s1100" style="width:9.15pt;height:11.05pt;mso-position-horizontal-relative:char;mso-position-vertical-relative:line" coordsize="1159,1404">
                  <v:rect id="Rectangle 16965" o:spid="_x0000_s1102"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33</w:t>
                          </w:r>
                        </w:p>
                      </w:txbxContent>
                    </v:textbox>
                  </v:rect>
                  <v:rect id="Rectangle 16966" o:spid="_x0000_s1101"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59" o:spid="_x0000_s1097" style="width:9.15pt;height:11.05pt;mso-position-horizontal-relative:char;mso-position-vertical-relative:line" coordsize="1159,1404">
                  <v:rect id="Rectangle 16967" o:spid="_x0000_s1099"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34</w:t>
                          </w:r>
                        </w:p>
                      </w:txbxContent>
                    </v:textbox>
                  </v:rect>
                  <v:rect id="Rectangle 16968" o:spid="_x0000_s1098"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63" o:spid="_x0000_s1094" style="width:9.15pt;height:11.05pt;mso-position-horizontal-relative:char;mso-position-vertical-relative:line" coordsize="1159,1404">
                  <v:rect id="Rectangle 16969" o:spid="_x0000_s1096"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35</w:t>
                          </w:r>
                        </w:p>
                      </w:txbxContent>
                    </v:textbox>
                  </v:rect>
                  <v:rect id="Rectangle 16970" o:spid="_x0000_s109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67" o:spid="_x0000_s1091" style="width:9.15pt;height:11.05pt;mso-position-horizontal-relative:char;mso-position-vertical-relative:line" coordsize="1159,1404">
                  <v:rect id="Rectangle 16971" o:spid="_x0000_s1093"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36</w:t>
                          </w:r>
                        </w:p>
                      </w:txbxContent>
                    </v:textbox>
                  </v:rect>
                  <v:rect id="Rectangle 16972" o:spid="_x0000_s1092"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71" o:spid="_x0000_s1088" style="width:9.15pt;height:11.05pt;mso-position-horizontal-relative:char;mso-position-vertical-relative:line" coordsize="1159,1404">
                  <v:rect id="Rectangle 16973" o:spid="_x0000_s1090"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37</w:t>
                          </w:r>
                        </w:p>
                      </w:txbxContent>
                    </v:textbox>
                  </v:rect>
                  <v:rect id="Rectangle 16974" o:spid="_x0000_s1089"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1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75" o:spid="_x0000_s1085" style="width:9.15pt;height:11.05pt;mso-position-horizontal-relative:char;mso-position-vertical-relative:line" coordsize="1159,1404">
                  <v:rect id="Rectangle 16975" o:spid="_x0000_s1087"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38</w:t>
                          </w:r>
                        </w:p>
                      </w:txbxContent>
                    </v:textbox>
                  </v:rect>
                  <v:rect id="Rectangle 16976" o:spid="_x0000_s1086"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421" w:type="dxa"/>
            <w:gridSpan w:val="2"/>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79" o:spid="_x0000_s1082" style="width:9.15pt;height:11.05pt;mso-position-horizontal-relative:char;mso-position-vertical-relative:line" coordsize="1159,1404">
                  <v:rect id="Rectangle 16977" o:spid="_x0000_s1084"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39</w:t>
                          </w:r>
                        </w:p>
                      </w:txbxContent>
                    </v:textbox>
                  </v:rect>
                  <v:rect id="Rectangle 16978" o:spid="_x0000_s1083"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28"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84" o:spid="_x0000_s1079" style="width:9.15pt;height:11.05pt;mso-position-horizontal-relative:char;mso-position-vertical-relative:line" coordsize="1159,1404">
                  <v:rect id="Rectangle 16979" o:spid="_x0000_s1081"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40</w:t>
                          </w:r>
                        </w:p>
                      </w:txbxContent>
                    </v:textbox>
                  </v:rect>
                  <v:rect id="Rectangle 16980" o:spid="_x0000_s1080"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28"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88" o:spid="_x0000_s1076" style="width:9.15pt;height:11.05pt;mso-position-horizontal-relative:char;mso-position-vertical-relative:line" coordsize="1159,1404">
                  <v:rect id="Rectangle 16981" o:spid="_x0000_s1078"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41</w:t>
                          </w:r>
                        </w:p>
                      </w:txbxContent>
                    </v:textbox>
                  </v:rect>
                  <v:rect id="Rectangle 16982" o:spid="_x0000_s1077"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42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92" o:spid="_x0000_s1073" style="width:9.15pt;height:11.05pt;mso-position-horizontal-relative:char;mso-position-vertical-relative:line" coordsize="1159,1404">
                  <v:rect id="Rectangle 16983" o:spid="_x0000_s1075"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42</w:t>
                          </w:r>
                        </w:p>
                      </w:txbxContent>
                    </v:textbox>
                  </v:rect>
                  <v:rect id="Rectangle 16984" o:spid="_x0000_s1074"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43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296" o:spid="_x0000_s1070" style="width:9.15pt;height:11.05pt;mso-position-horizontal-relative:char;mso-position-vertical-relative:line" coordsize="1159,1404">
                  <v:rect id="Rectangle 16985" o:spid="_x0000_s1072"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43</w:t>
                          </w:r>
                        </w:p>
                      </w:txbxContent>
                    </v:textbox>
                  </v:rect>
                  <v:rect id="Rectangle 16986" o:spid="_x0000_s1071"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25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16" w:right="-4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00" o:spid="_x0000_s1067" style="width:9.15pt;height:11.05pt;mso-position-horizontal-relative:char;mso-position-vertical-relative:line" coordsize="1159,1404">
                  <v:rect id="Rectangle 16987" o:spid="_x0000_s1069"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44</w:t>
                          </w:r>
                        </w:p>
                      </w:txbxContent>
                    </v:textbox>
                  </v:rect>
                  <v:rect id="Rectangle 16988" o:spid="_x0000_s1068"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04" o:spid="_x0000_s1064" style="width:9.15pt;height:11.05pt;mso-position-horizontal-relative:char;mso-position-vertical-relative:line" coordsize="1159,1404">
                  <v:rect id="Rectangle 16989" o:spid="_x0000_s1066"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45</w:t>
                          </w:r>
                        </w:p>
                      </w:txbxContent>
                    </v:textbox>
                  </v:rect>
                  <v:rect id="Rectangle 16990" o:spid="_x0000_s106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08" o:spid="_x0000_s1061" style="width:9.15pt;height:11.05pt;mso-position-horizontal-relative:char;mso-position-vertical-relative:line" coordsize="1159,1404">
                  <v:rect id="Rectangle 16991" o:spid="_x0000_s1063"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46</w:t>
                          </w:r>
                        </w:p>
                      </w:txbxContent>
                    </v:textbox>
                  </v:rect>
                  <v:rect id="Rectangle 16992" o:spid="_x0000_s1062"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12" o:spid="_x0000_s1058" style="width:9.15pt;height:11.05pt;mso-position-horizontal-relative:char;mso-position-vertical-relative:line" coordsize="1159,1404">
                  <v:rect id="Rectangle 16993" o:spid="_x0000_s1060"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47</w:t>
                          </w:r>
                        </w:p>
                      </w:txbxContent>
                    </v:textbox>
                  </v:rect>
                  <v:rect id="Rectangle 16994" o:spid="_x0000_s1059"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16" o:spid="_x0000_s1055" style="width:9.15pt;height:11.05pt;mso-position-horizontal-relative:char;mso-position-vertical-relative:line" coordsize="1159,1404">
                  <v:rect id="Rectangle 16995" o:spid="_x0000_s1057"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48</w:t>
                          </w:r>
                        </w:p>
                      </w:txbxContent>
                    </v:textbox>
                  </v:rect>
                  <v:rect id="Rectangle 16996" o:spid="_x0000_s1056"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20" o:spid="_x0000_s1052" style="width:9.15pt;height:11.05pt;mso-position-horizontal-relative:char;mso-position-vertical-relative:line" coordsize="1159,1404">
                  <v:rect id="Rectangle 16997" o:spid="_x0000_s1054"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49</w:t>
                          </w:r>
                        </w:p>
                      </w:txbxContent>
                    </v:textbox>
                  </v:rect>
                  <v:rect id="Rectangle 16998" o:spid="_x0000_s1053"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24" o:spid="_x0000_s1049" style="width:9.15pt;height:11.05pt;mso-position-horizontal-relative:char;mso-position-vertical-relative:line" coordsize="1159,1404">
                  <v:rect id="Rectangle 16999" o:spid="_x0000_s1051"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50</w:t>
                          </w:r>
                        </w:p>
                      </w:txbxContent>
                    </v:textbox>
                  </v:rect>
                  <v:rect id="Rectangle 17000" o:spid="_x0000_s1050"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0"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28" o:spid="_x0000_s1046" style="width:9.15pt;height:11.05pt;mso-position-horizontal-relative:char;mso-position-vertical-relative:line" coordsize="1159,1404">
                  <v:rect id="Rectangle 17001" o:spid="_x0000_s1048"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51</w:t>
                          </w:r>
                        </w:p>
                      </w:txbxContent>
                    </v:textbox>
                  </v:rect>
                  <v:rect id="Rectangle 17002" o:spid="_x0000_s1047"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E95113">
            <w:pPr>
              <w:spacing w:after="0" w:line="259" w:lineRule="auto"/>
              <w:ind w:left="131" w:right="-13"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32" o:spid="_x0000_s1043" style="width:9.15pt;height:11.05pt;mso-position-horizontal-relative:char;mso-position-vertical-relative:line" coordsize="1159,1404">
                  <v:rect id="Rectangle 17003" o:spid="_x0000_s1045" style="position:absolute;left:11;top:-126;width:1520;height:1542;rotation:270" filled="f" stroked="f">
                    <v:textbox style="layout-flow:vertical;mso-layout-flow-alt:bottom-to-top" inset="0,0,0,0">
                      <w:txbxContent>
                        <w:p w:rsidR="00DB1319" w:rsidRDefault="00DB1319">
                          <w:pPr>
                            <w:spacing w:after="160" w:line="259" w:lineRule="auto"/>
                            <w:ind w:left="0" w:firstLine="0"/>
                            <w:jc w:val="left"/>
                          </w:pPr>
                          <w:r>
                            <w:rPr>
                              <w:sz w:val="17"/>
                            </w:rPr>
                            <w:t>52</w:t>
                          </w:r>
                        </w:p>
                      </w:txbxContent>
                    </v:textbox>
                  </v:rect>
                  <v:rect id="Rectangle 17004" o:spid="_x0000_s1044"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r>
      <w:tr w:rsidR="000B2C04" w:rsidRPr="007C11A3">
        <w:trPr>
          <w:trHeight w:val="736"/>
        </w:trPr>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336" o:spid="_x0000_s1038" style="width:9.15pt;height:23.1pt;mso-position-horizontal-relative:char;mso-position-vertical-relative:line" coordsize="1160,2932">
                  <v:rect id="Rectangle 17168" o:spid="_x0000_s1042" style="position:absolute;left:399;top:1857;width:882;height:1267;rotation:270" filled="f" stroked="f">
                    <v:textbox style="layout-flow:vertical;mso-layout-flow-alt:bottom-to-top" inset="0,0,0,0">
                      <w:txbxContent>
                        <w:p w:rsidR="00DB1319" w:rsidRDefault="00DB1319">
                          <w:pPr>
                            <w:spacing w:after="160" w:line="259" w:lineRule="auto"/>
                            <w:ind w:left="0" w:firstLine="0"/>
                            <w:jc w:val="left"/>
                          </w:pPr>
                          <w:r>
                            <w:rPr>
                              <w:sz w:val="17"/>
                            </w:rPr>
                            <w:t>м</w:t>
                          </w:r>
                        </w:p>
                      </w:txbxContent>
                    </v:textbox>
                  </v:rect>
                  <v:rect id="Rectangle 17169" o:spid="_x0000_s1041" style="position:absolute;left:531;top:1322;width:618;height:1267;rotation:270" filled="f" stroked="f">
                    <v:textbox style="layout-flow:vertical;mso-layout-flow-alt:bottom-to-top" inset="0,0,0,0">
                      <w:txbxContent>
                        <w:p w:rsidR="00DB1319" w:rsidRDefault="00DB1319">
                          <w:pPr>
                            <w:spacing w:after="160" w:line="259" w:lineRule="auto"/>
                            <w:ind w:left="0" w:firstLine="0"/>
                            <w:jc w:val="left"/>
                          </w:pPr>
                          <w:r>
                            <w:rPr>
                              <w:sz w:val="17"/>
                            </w:rPr>
                            <w:t>е</w:t>
                          </w:r>
                        </w:p>
                      </w:txbxContent>
                    </v:textbox>
                  </v:rect>
                  <v:rect id="Rectangle 17170" o:spid="_x0000_s1040" style="position:absolute;left:-165;top:149;width:2012;height:1267;rotation:270" filled="f" stroked="f">
                    <v:textbox style="layout-flow:vertical;mso-layout-flow-alt:bottom-to-top" inset="0,0,0,0">
                      <w:txbxContent>
                        <w:p w:rsidR="00DB1319" w:rsidRDefault="00DB1319">
                          <w:pPr>
                            <w:spacing w:after="160" w:line="259" w:lineRule="auto"/>
                            <w:ind w:left="0" w:firstLine="0"/>
                            <w:jc w:val="left"/>
                          </w:pPr>
                          <w:r>
                            <w:rPr>
                              <w:sz w:val="17"/>
                            </w:rPr>
                            <w:t>сяц</w:t>
                          </w:r>
                        </w:p>
                      </w:txbxContent>
                    </v:textbox>
                  </v:rect>
                  <v:rect id="Rectangle 17171" o:spid="_x0000_s1039"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1202"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73" w:firstLine="0"/>
              <w:jc w:val="left"/>
              <w:rPr>
                <w:color w:val="FF0000"/>
              </w:rPr>
            </w:pPr>
            <w:r w:rsidRPr="007C11A3">
              <w:rPr>
                <w:color w:val="FF0000"/>
                <w:sz w:val="23"/>
              </w:rPr>
              <w:t xml:space="preserve">сентябрь </w:t>
            </w:r>
          </w:p>
        </w:tc>
        <w:tc>
          <w:tcPr>
            <w:tcW w:w="1501" w:type="dxa"/>
            <w:gridSpan w:val="5"/>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2" w:firstLine="0"/>
              <w:jc w:val="center"/>
              <w:rPr>
                <w:color w:val="FF0000"/>
              </w:rPr>
            </w:pPr>
            <w:r w:rsidRPr="007C11A3">
              <w:rPr>
                <w:color w:val="FF0000"/>
                <w:sz w:val="23"/>
              </w:rPr>
              <w:t xml:space="preserve">октябрь </w:t>
            </w:r>
          </w:p>
        </w:tc>
        <w:tc>
          <w:tcPr>
            <w:tcW w:w="1216"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18" w:firstLine="0"/>
              <w:jc w:val="center"/>
              <w:rPr>
                <w:color w:val="FF0000"/>
              </w:rPr>
            </w:pPr>
            <w:r w:rsidRPr="007C11A3">
              <w:rPr>
                <w:color w:val="FF0000"/>
                <w:sz w:val="23"/>
              </w:rPr>
              <w:t xml:space="preserve">ноябрь </w:t>
            </w: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3" w:firstLine="0"/>
              <w:jc w:val="center"/>
              <w:rPr>
                <w:color w:val="FF0000"/>
              </w:rPr>
            </w:pPr>
            <w:r w:rsidRPr="007C11A3">
              <w:rPr>
                <w:color w:val="FF0000"/>
                <w:sz w:val="23"/>
              </w:rPr>
              <w:t xml:space="preserve">декабрь </w:t>
            </w:r>
          </w:p>
        </w:tc>
        <w:tc>
          <w:tcPr>
            <w:tcW w:w="1501" w:type="dxa"/>
            <w:gridSpan w:val="5"/>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2" w:firstLine="0"/>
              <w:jc w:val="center"/>
              <w:rPr>
                <w:color w:val="FF0000"/>
              </w:rPr>
            </w:pPr>
            <w:r w:rsidRPr="007C11A3">
              <w:rPr>
                <w:color w:val="FF0000"/>
                <w:sz w:val="23"/>
              </w:rPr>
              <w:t xml:space="preserve">январь </w:t>
            </w: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2" w:firstLine="0"/>
              <w:jc w:val="center"/>
              <w:rPr>
                <w:color w:val="FF0000"/>
              </w:rPr>
            </w:pPr>
            <w:r w:rsidRPr="007C11A3">
              <w:rPr>
                <w:color w:val="FF0000"/>
                <w:sz w:val="23"/>
              </w:rPr>
              <w:t xml:space="preserve">февраль </w:t>
            </w: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7" w:firstLine="0"/>
              <w:jc w:val="center"/>
              <w:rPr>
                <w:color w:val="FF0000"/>
              </w:rPr>
            </w:pPr>
            <w:r w:rsidRPr="007C11A3">
              <w:rPr>
                <w:color w:val="FF0000"/>
                <w:sz w:val="23"/>
              </w:rPr>
              <w:t xml:space="preserve">март </w:t>
            </w:r>
          </w:p>
        </w:tc>
        <w:tc>
          <w:tcPr>
            <w:tcW w:w="1501" w:type="dxa"/>
            <w:gridSpan w:val="5"/>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2" w:firstLine="0"/>
              <w:jc w:val="center"/>
              <w:rPr>
                <w:color w:val="FF0000"/>
              </w:rPr>
            </w:pPr>
            <w:r w:rsidRPr="007C11A3">
              <w:rPr>
                <w:color w:val="FF0000"/>
                <w:sz w:val="23"/>
              </w:rPr>
              <w:t xml:space="preserve">апрель </w:t>
            </w:r>
          </w:p>
        </w:tc>
        <w:tc>
          <w:tcPr>
            <w:tcW w:w="1337" w:type="dxa"/>
            <w:gridSpan w:val="5"/>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5" w:firstLine="0"/>
              <w:jc w:val="center"/>
              <w:rPr>
                <w:color w:val="FF0000"/>
              </w:rPr>
            </w:pPr>
            <w:r w:rsidRPr="007C11A3">
              <w:rPr>
                <w:color w:val="FF0000"/>
                <w:sz w:val="23"/>
              </w:rPr>
              <w:t xml:space="preserve">май </w:t>
            </w:r>
          </w:p>
        </w:tc>
        <w:tc>
          <w:tcPr>
            <w:tcW w:w="1426"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3" w:firstLine="0"/>
              <w:jc w:val="center"/>
              <w:rPr>
                <w:color w:val="FF0000"/>
              </w:rPr>
            </w:pPr>
            <w:r w:rsidRPr="007C11A3">
              <w:rPr>
                <w:color w:val="FF0000"/>
                <w:sz w:val="23"/>
              </w:rPr>
              <w:t xml:space="preserve">июнь </w:t>
            </w:r>
          </w:p>
        </w:tc>
        <w:tc>
          <w:tcPr>
            <w:tcW w:w="1456" w:type="dxa"/>
            <w:gridSpan w:val="5"/>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3" w:firstLine="0"/>
              <w:jc w:val="center"/>
              <w:rPr>
                <w:color w:val="FF0000"/>
              </w:rPr>
            </w:pPr>
            <w:r w:rsidRPr="007C11A3">
              <w:rPr>
                <w:color w:val="FF0000"/>
                <w:sz w:val="23"/>
              </w:rPr>
              <w:t xml:space="preserve">июль </w:t>
            </w: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8" w:firstLine="0"/>
              <w:jc w:val="center"/>
              <w:rPr>
                <w:color w:val="FF0000"/>
              </w:rPr>
            </w:pPr>
            <w:r w:rsidRPr="007C11A3">
              <w:rPr>
                <w:color w:val="FF0000"/>
                <w:sz w:val="23"/>
              </w:rPr>
              <w:t xml:space="preserve">август </w:t>
            </w:r>
          </w:p>
        </w:tc>
      </w:tr>
      <w:tr w:rsidR="000B2C04" w:rsidRPr="007C11A3">
        <w:trPr>
          <w:trHeight w:val="796"/>
        </w:trPr>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465" o:spid="_x0000_s1034" style="width:9.15pt;height:24.6pt;mso-position-horizontal-relative:char;mso-position-vertical-relative:line" coordsize="1160,3121">
                  <v:rect id="Rectangle 167248" o:spid="_x0000_s1037" style="position:absolute;left:109;top:1757;width:3780;height:1267;rotation:270" filled="f" stroked="f">
                    <v:textbox style="layout-flow:vertical;mso-layout-flow-alt:bottom-to-top" inset="0,0,0,0">
                      <w:txbxContent>
                        <w:p w:rsidR="00DB1319" w:rsidRDefault="00DB1319">
                          <w:pPr>
                            <w:spacing w:after="160" w:line="259" w:lineRule="auto"/>
                            <w:ind w:left="0" w:firstLine="0"/>
                            <w:jc w:val="left"/>
                          </w:pPr>
                          <w:r>
                            <w:rPr>
                              <w:sz w:val="17"/>
                            </w:rPr>
                            <w:t>1</w:t>
                          </w:r>
                        </w:p>
                      </w:txbxContent>
                    </v:textbox>
                  </v:rect>
                  <v:rect id="Rectangle 167249" o:spid="_x0000_s1036" style="position:absolute;left:-1334;top:312;width:3780;height:1267;rotation:270" filled="f" stroked="f">
                    <v:textbox style="layout-flow:vertical;mso-layout-flow-alt:bottom-to-top" inset="0,0,0,0">
                      <w:txbxContent>
                        <w:p w:rsidR="00DB1319" w:rsidRDefault="00DB1319">
                          <w:pPr>
                            <w:spacing w:after="160" w:line="259" w:lineRule="auto"/>
                            <w:ind w:left="0" w:firstLine="0"/>
                            <w:jc w:val="left"/>
                          </w:pPr>
                          <w:r>
                            <w:rPr>
                              <w:sz w:val="17"/>
                            </w:rPr>
                            <w:t xml:space="preserve"> курс</w:t>
                          </w:r>
                        </w:p>
                      </w:txbxContent>
                    </v:textbox>
                  </v:rect>
                  <v:rect id="Rectangle 17324" o:spid="_x0000_s1035"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1216"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43" w:firstLine="0"/>
              <w:jc w:val="left"/>
              <w:rPr>
                <w:color w:val="FF0000"/>
              </w:rPr>
            </w:pPr>
            <w:r w:rsidRPr="007C11A3">
              <w:rPr>
                <w:color w:val="FF0000"/>
                <w:sz w:val="23"/>
              </w:rPr>
              <w:t xml:space="preserve">16 недель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1"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68" w:firstLine="0"/>
              <w:jc w:val="left"/>
              <w:rPr>
                <w:color w:val="FF0000"/>
              </w:rPr>
            </w:pPr>
            <w:r w:rsidRPr="007C11A3">
              <w:rPr>
                <w:color w:val="FF0000"/>
                <w:sz w:val="23"/>
              </w:rPr>
              <w:t xml:space="preserve">: :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43" w:firstLine="0"/>
              <w:jc w:val="left"/>
              <w:rPr>
                <w:color w:val="FF0000"/>
              </w:rPr>
            </w:pPr>
            <w:r w:rsidRPr="007C11A3">
              <w:rPr>
                <w:color w:val="FF0000"/>
                <w:sz w:val="23"/>
              </w:rPr>
              <w:t xml:space="preserve">17 недель </w:t>
            </w: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72"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71"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2"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2" w:firstLine="0"/>
              <w:jc w:val="left"/>
              <w:rPr>
                <w:color w:val="FF0000"/>
              </w:rPr>
            </w:pPr>
          </w:p>
          <w:p w:rsidR="000B2C04" w:rsidRPr="007C11A3" w:rsidRDefault="003848A4">
            <w:pPr>
              <w:spacing w:after="0" w:line="259" w:lineRule="auto"/>
              <w:ind w:left="143" w:firstLine="60"/>
              <w:jc w:val="left"/>
              <w:rPr>
                <w:color w:val="FF0000"/>
              </w:rPr>
            </w:pPr>
            <w:r w:rsidRPr="007C11A3">
              <w:rPr>
                <w:color w:val="FF0000"/>
                <w:sz w:val="23"/>
              </w:rPr>
              <w:t>:</w:t>
            </w:r>
          </w:p>
        </w:tc>
        <w:tc>
          <w:tcPr>
            <w:tcW w:w="450" w:type="dxa"/>
            <w:gridSpan w:val="2"/>
            <w:tcBorders>
              <w:top w:val="single" w:sz="6" w:space="0" w:color="000000"/>
              <w:left w:val="single" w:sz="6" w:space="0" w:color="000000"/>
              <w:bottom w:val="single" w:sz="6" w:space="0" w:color="000000"/>
              <w:right w:val="single" w:sz="6" w:space="0" w:color="000000"/>
            </w:tcBorders>
          </w:tcPr>
          <w:p w:rsidR="000B2C04" w:rsidRPr="007C11A3" w:rsidRDefault="003848A4">
            <w:pPr>
              <w:spacing w:after="0" w:line="259" w:lineRule="auto"/>
              <w:ind w:left="113" w:right="37" w:firstLine="0"/>
              <w:jc w:val="right"/>
              <w:rPr>
                <w:color w:val="FF0000"/>
              </w:rPr>
            </w:pPr>
            <w:r w:rsidRPr="007C11A3">
              <w:rPr>
                <w:color w:val="FF0000"/>
                <w:sz w:val="23"/>
              </w:rPr>
              <w:t>у</w:t>
            </w:r>
          </w:p>
        </w:tc>
        <w:tc>
          <w:tcPr>
            <w:tcW w:w="28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98" w:firstLine="0"/>
              <w:jc w:val="left"/>
              <w:rPr>
                <w:color w:val="FF0000"/>
              </w:rPr>
            </w:pPr>
            <w:r w:rsidRPr="007C11A3">
              <w:rPr>
                <w:color w:val="FF0000"/>
                <w:sz w:val="23"/>
              </w:rPr>
              <w:t>у</w: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98" w:firstLine="0"/>
              <w:jc w:val="left"/>
              <w:rPr>
                <w:color w:val="FF0000"/>
              </w:rPr>
            </w:pPr>
            <w:r w:rsidRPr="007C11A3">
              <w:rPr>
                <w:color w:val="FF0000"/>
                <w:sz w:val="23"/>
              </w:rPr>
              <w:t xml:space="preserve">у </w: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у </w:t>
            </w:r>
          </w:p>
        </w:tc>
        <w:tc>
          <w:tcPr>
            <w:tcW w:w="42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3" w:line="259" w:lineRule="auto"/>
              <w:ind w:left="113" w:firstLine="0"/>
              <w:jc w:val="left"/>
              <w:rPr>
                <w:color w:val="FF0000"/>
              </w:rPr>
            </w:pPr>
          </w:p>
          <w:p w:rsidR="000B2C04" w:rsidRPr="007C11A3" w:rsidRDefault="003848A4">
            <w:pPr>
              <w:spacing w:after="0" w:line="259" w:lineRule="auto"/>
              <w:ind w:left="113" w:firstLine="0"/>
              <w:jc w:val="left"/>
              <w:rPr>
                <w:color w:val="FF0000"/>
              </w:rPr>
            </w:pPr>
            <w:r w:rsidRPr="007C11A3">
              <w:rPr>
                <w:color w:val="FF0000"/>
                <w:sz w:val="23"/>
              </w:rPr>
              <w:t xml:space="preserve">у </w:t>
            </w:r>
          </w:p>
          <w:p w:rsidR="000B2C04" w:rsidRPr="007C11A3" w:rsidRDefault="000B2C04">
            <w:pPr>
              <w:spacing w:after="0" w:line="259" w:lineRule="auto"/>
              <w:ind w:left="113" w:firstLine="0"/>
              <w:jc w:val="left"/>
              <w:rPr>
                <w:color w:val="FF0000"/>
              </w:rPr>
            </w:pPr>
          </w:p>
        </w:tc>
        <w:tc>
          <w:tcPr>
            <w:tcW w:w="436"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11" w:line="259" w:lineRule="auto"/>
              <w:ind w:left="113" w:firstLine="0"/>
              <w:jc w:val="left"/>
              <w:rPr>
                <w:color w:val="FF0000"/>
              </w:rPr>
            </w:pPr>
          </w:p>
          <w:p w:rsidR="000B2C04" w:rsidRPr="007C11A3" w:rsidRDefault="003848A4">
            <w:pPr>
              <w:spacing w:after="0" w:line="259" w:lineRule="auto"/>
              <w:ind w:left="113" w:firstLine="0"/>
              <w:jc w:val="left"/>
              <w:rPr>
                <w:color w:val="FF0000"/>
              </w:rPr>
            </w:pPr>
            <w:r w:rsidRPr="007C11A3">
              <w:rPr>
                <w:color w:val="FF0000"/>
                <w:sz w:val="23"/>
              </w:rPr>
              <w:t>у</w:t>
            </w:r>
          </w:p>
        </w:tc>
        <w:tc>
          <w:tcPr>
            <w:tcW w:w="25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rPr>
                <w:color w:val="FF0000"/>
              </w:rPr>
            </w:pPr>
            <w:r w:rsidRPr="007C11A3">
              <w:rPr>
                <w:color w:val="FF0000"/>
                <w:sz w:val="23"/>
              </w:rPr>
              <w:t>=</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23" w:firstLine="0"/>
              <w:rPr>
                <w:color w:val="FF0000"/>
              </w:rPr>
            </w:pPr>
            <w:r w:rsidRPr="007C11A3">
              <w:rPr>
                <w:color w:val="FF0000"/>
                <w:sz w:val="23"/>
              </w:rPr>
              <w:t xml:space="preserve"> =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r>
      <w:tr w:rsidR="000B2C04" w:rsidRPr="007C11A3">
        <w:trPr>
          <w:trHeight w:val="690"/>
        </w:trPr>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69824" o:spid="_x0000_s1030" style="width:9.15pt;height:23.1pt;mso-position-horizontal-relative:char;mso-position-vertical-relative:line" coordsize="1160,2931">
                  <v:rect id="Rectangle 167255" o:spid="_x0000_s1033" style="position:absolute;left:141;top:1598;width:3526;height:1267;rotation:270" filled="f" stroked="f">
                    <v:textbox style="layout-flow:vertical;mso-layout-flow-alt:bottom-to-top" inset="0,0,0,0">
                      <w:txbxContent>
                        <w:p w:rsidR="00DB1319" w:rsidRDefault="00DB1319">
                          <w:pPr>
                            <w:spacing w:after="160" w:line="259" w:lineRule="auto"/>
                            <w:ind w:left="0" w:firstLine="0"/>
                            <w:jc w:val="left"/>
                          </w:pPr>
                          <w:r>
                            <w:rPr>
                              <w:sz w:val="17"/>
                            </w:rPr>
                            <w:t>2</w:t>
                          </w:r>
                        </w:p>
                      </w:txbxContent>
                    </v:textbox>
                  </v:rect>
                  <v:rect id="Rectangle 167256" o:spid="_x0000_s1032" style="position:absolute;left:-1207;top:249;width:3526;height:1267;rotation:270" filled="f" stroked="f">
                    <v:textbox style="layout-flow:vertical;mso-layout-flow-alt:bottom-to-top" inset="0,0,0,0">
                      <w:txbxContent>
                        <w:p w:rsidR="00DB1319" w:rsidRDefault="00DB1319">
                          <w:pPr>
                            <w:spacing w:after="160" w:line="259" w:lineRule="auto"/>
                            <w:ind w:left="0" w:firstLine="0"/>
                            <w:jc w:val="left"/>
                          </w:pPr>
                          <w:r>
                            <w:rPr>
                              <w:sz w:val="17"/>
                            </w:rPr>
                            <w:t>курс</w:t>
                          </w:r>
                        </w:p>
                      </w:txbxContent>
                    </v:textbox>
                  </v:rect>
                  <v:rect id="Rectangle 17552" o:spid="_x0000_s1031"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1216"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43" w:firstLine="0"/>
              <w:jc w:val="left"/>
              <w:rPr>
                <w:color w:val="FF0000"/>
              </w:rPr>
            </w:pPr>
            <w:r w:rsidRPr="007C11A3">
              <w:rPr>
                <w:color w:val="FF0000"/>
                <w:sz w:val="23"/>
              </w:rPr>
              <w:t xml:space="preserve">13 недель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1"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3848A4">
            <w:pPr>
              <w:spacing w:after="0" w:line="259" w:lineRule="auto"/>
              <w:ind w:left="113" w:firstLine="90"/>
              <w:jc w:val="left"/>
              <w:rPr>
                <w:color w:val="FF0000"/>
              </w:rPr>
            </w:pPr>
            <w:r w:rsidRPr="007C11A3">
              <w:rPr>
                <w:color w:val="FF0000"/>
                <w:sz w:val="17"/>
              </w:rPr>
              <w:t xml:space="preserve"> у </w: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3848A4">
            <w:pPr>
              <w:spacing w:after="0" w:line="259" w:lineRule="auto"/>
              <w:ind w:left="112" w:firstLine="90"/>
              <w:jc w:val="left"/>
              <w:rPr>
                <w:color w:val="FF0000"/>
              </w:rPr>
            </w:pPr>
            <w:r w:rsidRPr="007C11A3">
              <w:rPr>
                <w:color w:val="FF0000"/>
                <w:sz w:val="17"/>
              </w:rPr>
              <w:t xml:space="preserve"> у </w: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3848A4">
            <w:pPr>
              <w:spacing w:after="0" w:line="259" w:lineRule="auto"/>
              <w:ind w:left="113" w:firstLine="90"/>
              <w:jc w:val="left"/>
              <w:rPr>
                <w:color w:val="FF0000"/>
              </w:rPr>
            </w:pPr>
            <w:r w:rsidRPr="007C11A3">
              <w:rPr>
                <w:color w:val="FF0000"/>
                <w:sz w:val="17"/>
              </w:rPr>
              <w:t xml:space="preserve"> у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68" w:firstLine="0"/>
              <w:jc w:val="left"/>
              <w:rPr>
                <w:color w:val="FF0000"/>
              </w:rPr>
            </w:pPr>
            <w:r w:rsidRPr="007C11A3">
              <w:rPr>
                <w:color w:val="FF0000"/>
                <w:sz w:val="23"/>
              </w:rPr>
              <w:t xml:space="preserve">: :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43" w:firstLine="0"/>
              <w:jc w:val="left"/>
              <w:rPr>
                <w:color w:val="FF0000"/>
              </w:rPr>
            </w:pPr>
            <w:r w:rsidRPr="007C11A3">
              <w:rPr>
                <w:color w:val="FF0000"/>
                <w:sz w:val="23"/>
              </w:rPr>
              <w:t xml:space="preserve">17 недель </w:t>
            </w: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72"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71"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2"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1" w:firstLine="0"/>
              <w:jc w:val="center"/>
              <w:rPr>
                <w:color w:val="FF0000"/>
              </w:rPr>
            </w:pP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2"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110" w:firstLine="0"/>
              <w:jc w:val="right"/>
              <w:rPr>
                <w:color w:val="FF0000"/>
              </w:rPr>
            </w:pPr>
            <w:r w:rsidRPr="007C11A3">
              <w:rPr>
                <w:color w:val="FF0000"/>
                <w:sz w:val="23"/>
              </w:rPr>
              <w:t>:</w:t>
            </w:r>
          </w:p>
        </w:tc>
        <w:tc>
          <w:tcPr>
            <w:tcW w:w="450" w:type="dxa"/>
            <w:gridSpan w:val="2"/>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73" w:firstLine="0"/>
              <w:jc w:val="left"/>
              <w:rPr>
                <w:color w:val="FF0000"/>
              </w:rPr>
            </w:pPr>
            <w:r w:rsidRPr="007C11A3">
              <w:rPr>
                <w:color w:val="FF0000"/>
                <w:sz w:val="23"/>
              </w:rPr>
              <w:t>п</w:t>
            </w:r>
          </w:p>
        </w:tc>
        <w:tc>
          <w:tcPr>
            <w:tcW w:w="28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3"/>
              </w:rPr>
              <w:t>п</w: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42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58" w:firstLine="0"/>
              <w:jc w:val="left"/>
              <w:rPr>
                <w:color w:val="FF0000"/>
              </w:rPr>
            </w:pPr>
            <w:r w:rsidRPr="007C11A3">
              <w:rPr>
                <w:color w:val="FF0000"/>
                <w:sz w:val="23"/>
              </w:rPr>
              <w:t>п</w:t>
            </w:r>
          </w:p>
        </w:tc>
        <w:tc>
          <w:tcPr>
            <w:tcW w:w="43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58" w:firstLine="0"/>
              <w:jc w:val="left"/>
              <w:rPr>
                <w:color w:val="FF0000"/>
              </w:rPr>
            </w:pPr>
            <w:r w:rsidRPr="007C11A3">
              <w:rPr>
                <w:color w:val="FF0000"/>
                <w:sz w:val="23"/>
              </w:rPr>
              <w:t>п</w:t>
            </w:r>
          </w:p>
        </w:tc>
        <w:tc>
          <w:tcPr>
            <w:tcW w:w="25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17"/>
              </w:rPr>
              <w:t xml:space="preserve">= </w:t>
            </w:r>
          </w:p>
        </w:tc>
      </w:tr>
      <w:tr w:rsidR="000B2C04" w:rsidRPr="007C11A3">
        <w:trPr>
          <w:trHeight w:val="721"/>
        </w:trPr>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E95113">
            <w:pPr>
              <w:spacing w:after="0" w:line="259" w:lineRule="auto"/>
              <w:ind w:left="115" w:firstLine="0"/>
              <w:jc w:val="left"/>
              <w:rPr>
                <w:color w:val="FF0000"/>
              </w:rPr>
            </w:pPr>
            <w:r>
              <w:rPr>
                <w:rFonts w:ascii="Calibri" w:eastAsia="Calibri" w:hAnsi="Calibri" w:cs="Calibri"/>
                <w:noProof/>
                <w:color w:val="FF0000"/>
                <w:sz w:val="24"/>
              </w:rPr>
            </w:r>
            <w:r>
              <w:rPr>
                <w:rFonts w:ascii="Calibri" w:eastAsia="Calibri" w:hAnsi="Calibri" w:cs="Calibri"/>
                <w:noProof/>
                <w:color w:val="FF0000"/>
                <w:sz w:val="24"/>
              </w:rPr>
              <w:pict>
                <v:group id="Group 170169" o:spid="_x0000_s1026" style="width:9.15pt;height:24.6pt;mso-position-horizontal-relative:char;mso-position-vertical-relative:line" coordsize="1160,3121">
                  <v:rect id="Rectangle 167260" o:spid="_x0000_s1029" style="position:absolute;left:109;top:1757;width:3780;height:1267;rotation:270" filled="f" stroked="f">
                    <v:textbox style="layout-flow:vertical;mso-layout-flow-alt:bottom-to-top" inset="0,0,0,0">
                      <w:txbxContent>
                        <w:p w:rsidR="00DB1319" w:rsidRDefault="00DB1319">
                          <w:pPr>
                            <w:spacing w:after="160" w:line="259" w:lineRule="auto"/>
                            <w:ind w:left="0" w:firstLine="0"/>
                            <w:jc w:val="left"/>
                          </w:pPr>
                          <w:r>
                            <w:rPr>
                              <w:sz w:val="17"/>
                            </w:rPr>
                            <w:t>3</w:t>
                          </w:r>
                        </w:p>
                      </w:txbxContent>
                    </v:textbox>
                  </v:rect>
                  <v:rect id="Rectangle 167261" o:spid="_x0000_s1028" style="position:absolute;left:-1334;top:312;width:3780;height:1267;rotation:270" filled="f" stroked="f">
                    <v:textbox style="layout-flow:vertical;mso-layout-flow-alt:bottom-to-top" inset="0,0,0,0">
                      <w:txbxContent>
                        <w:p w:rsidR="00DB1319" w:rsidRDefault="00DB1319">
                          <w:pPr>
                            <w:spacing w:after="160" w:line="259" w:lineRule="auto"/>
                            <w:ind w:left="0" w:firstLine="0"/>
                            <w:jc w:val="left"/>
                          </w:pPr>
                          <w:r>
                            <w:rPr>
                              <w:sz w:val="17"/>
                            </w:rPr>
                            <w:t xml:space="preserve"> курс</w:t>
                          </w:r>
                        </w:p>
                      </w:txbxContent>
                    </v:textbox>
                  </v:rect>
                  <v:rect id="Rectangle 17779" o:spid="_x0000_s1027" style="position:absolute;left:597;top:-683;width:348;height:1542;rotation:270" filled="f" stroked="f">
                    <v:textbox style="layout-flow:vertical;mso-layout-flow-alt:bottom-to-top" inset="0,0,0,0">
                      <w:txbxContent>
                        <w:p w:rsidR="00DB1319" w:rsidRDefault="00DB1319">
                          <w:pPr>
                            <w:spacing w:after="160" w:line="259" w:lineRule="auto"/>
                            <w:ind w:left="0" w:firstLine="0"/>
                            <w:jc w:val="left"/>
                          </w:pPr>
                        </w:p>
                      </w:txbxContent>
                    </v:textbox>
                  </v:rect>
                  <w10:wrap type="none"/>
                  <w10:anchorlock/>
                </v:group>
              </w:pict>
            </w: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1"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300"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203" w:firstLine="0"/>
              <w:jc w:val="left"/>
              <w:rPr>
                <w:color w:val="FF0000"/>
              </w:rPr>
            </w:pPr>
          </w:p>
        </w:tc>
        <w:tc>
          <w:tcPr>
            <w:tcW w:w="1216"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43" w:firstLine="0"/>
              <w:jc w:val="left"/>
              <w:rPr>
                <w:color w:val="FF0000"/>
              </w:rPr>
            </w:pPr>
            <w:r w:rsidRPr="007C11A3">
              <w:rPr>
                <w:color w:val="FF0000"/>
                <w:sz w:val="23"/>
              </w:rPr>
              <w:t xml:space="preserve">11 недель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1"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83" w:firstLine="0"/>
              <w:jc w:val="left"/>
              <w:rPr>
                <w:color w:val="FF0000"/>
              </w:rPr>
            </w:pPr>
            <w:r w:rsidRPr="007C11A3">
              <w:rPr>
                <w:color w:val="FF0000"/>
                <w:sz w:val="23"/>
              </w:rPr>
              <w:t xml:space="preserve">: :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1" w:firstLine="0"/>
              <w:jc w:val="center"/>
              <w:rPr>
                <w:color w:val="FF0000"/>
              </w:rPr>
            </w:pP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1"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56"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17"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108" w:firstLine="0"/>
              <w:jc w:val="center"/>
              <w:rPr>
                <w:color w:val="FF0000"/>
              </w:rPr>
            </w:pPr>
          </w:p>
        </w:tc>
        <w:tc>
          <w:tcPr>
            <w:tcW w:w="1201" w:type="dxa"/>
            <w:gridSpan w:val="4"/>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43" w:firstLine="0"/>
              <w:jc w:val="left"/>
              <w:rPr>
                <w:color w:val="FF0000"/>
              </w:rPr>
            </w:pPr>
            <w:r w:rsidRPr="007C11A3">
              <w:rPr>
                <w:color w:val="FF0000"/>
                <w:sz w:val="23"/>
              </w:rPr>
              <w:t xml:space="preserve">10 недель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0B2C04">
            <w:pPr>
              <w:spacing w:after="0" w:line="259" w:lineRule="auto"/>
              <w:ind w:left="72" w:firstLine="0"/>
              <w:jc w:val="center"/>
              <w:rPr>
                <w:color w:val="FF0000"/>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3"/>
              </w:rPr>
              <w:t>п</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3"/>
              </w:rPr>
              <w:t xml:space="preserve">х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х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х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3"/>
              </w:rPr>
              <w:t xml:space="preserve">х </w:t>
            </w:r>
          </w:p>
        </w:tc>
        <w:tc>
          <w:tcPr>
            <w:tcW w:w="450" w:type="dxa"/>
            <w:gridSpan w:val="2"/>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0" w:firstLine="0"/>
              <w:jc w:val="center"/>
              <w:rPr>
                <w:color w:val="FF0000"/>
              </w:rPr>
            </w:pPr>
            <w:r w:rsidRPr="007C11A3">
              <w:rPr>
                <w:color w:val="FF0000"/>
                <w:sz w:val="20"/>
              </w:rPr>
              <w:t xml:space="preserve">III </w:t>
            </w:r>
          </w:p>
        </w:tc>
        <w:tc>
          <w:tcPr>
            <w:tcW w:w="28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6" w:firstLine="0"/>
              <w:jc w:val="center"/>
              <w:rPr>
                <w:color w:val="FF0000"/>
              </w:rPr>
            </w:pPr>
            <w:r w:rsidRPr="007C11A3">
              <w:rPr>
                <w:color w:val="FF0000"/>
                <w:sz w:val="20"/>
              </w:rPr>
              <w:t xml:space="preserve">I </w: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2" w:firstLine="0"/>
              <w:jc w:val="left"/>
              <w:rPr>
                <w:color w:val="FF0000"/>
              </w:rPr>
            </w:pPr>
            <w:r w:rsidRPr="007C11A3">
              <w:rPr>
                <w:color w:val="FF0000"/>
                <w:sz w:val="20"/>
              </w:rPr>
              <w:t>I</w:t>
            </w:r>
          </w:p>
        </w:tc>
        <w:tc>
          <w:tcPr>
            <w:tcW w:w="28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6" w:firstLine="0"/>
              <w:jc w:val="center"/>
              <w:rPr>
                <w:color w:val="FF0000"/>
              </w:rPr>
            </w:pPr>
            <w:r w:rsidRPr="007C11A3">
              <w:rPr>
                <w:color w:val="FF0000"/>
                <w:sz w:val="20"/>
              </w:rPr>
              <w:t xml:space="preserve">I </w:t>
            </w:r>
          </w:p>
        </w:tc>
        <w:tc>
          <w:tcPr>
            <w:tcW w:w="42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9" w:firstLine="0"/>
              <w:jc w:val="center"/>
              <w:rPr>
                <w:color w:val="FF0000"/>
              </w:rPr>
            </w:pPr>
            <w:r w:rsidRPr="007C11A3">
              <w:rPr>
                <w:color w:val="FF0000"/>
                <w:sz w:val="20"/>
              </w:rPr>
              <w:t xml:space="preserve">III </w:t>
            </w:r>
          </w:p>
        </w:tc>
        <w:tc>
          <w:tcPr>
            <w:tcW w:w="436"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0" w:right="5" w:firstLine="0"/>
              <w:jc w:val="center"/>
              <w:rPr>
                <w:color w:val="FF0000"/>
              </w:rPr>
            </w:pPr>
            <w:r w:rsidRPr="007C11A3">
              <w:rPr>
                <w:color w:val="FF0000"/>
                <w:sz w:val="20"/>
              </w:rPr>
              <w:t xml:space="preserve">III </w:t>
            </w:r>
          </w:p>
        </w:tc>
        <w:tc>
          <w:tcPr>
            <w:tcW w:w="255"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1"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tcPr>
          <w:p w:rsidR="000B2C04" w:rsidRPr="007C11A3" w:rsidRDefault="003848A4">
            <w:pPr>
              <w:spacing w:after="0" w:line="259" w:lineRule="auto"/>
              <w:ind w:left="113" w:firstLine="0"/>
              <w:jc w:val="left"/>
              <w:rPr>
                <w:color w:val="FF0000"/>
              </w:rPr>
            </w:pPr>
            <w:r w:rsidRPr="007C11A3">
              <w:rPr>
                <w:color w:val="FF0000"/>
                <w:sz w:val="23"/>
              </w:rPr>
              <w:t xml:space="preserve">* </w:t>
            </w:r>
          </w:p>
        </w:tc>
      </w:tr>
    </w:tbl>
    <w:p w:rsidR="000B2C04" w:rsidRPr="007C11A3" w:rsidRDefault="000B2C04">
      <w:pPr>
        <w:spacing w:after="2" w:line="259" w:lineRule="auto"/>
        <w:ind w:left="0" w:firstLine="0"/>
        <w:jc w:val="right"/>
        <w:rPr>
          <w:color w:val="FF0000"/>
        </w:rPr>
      </w:pPr>
    </w:p>
    <w:p w:rsidR="000B2C04" w:rsidRPr="007C11A3" w:rsidRDefault="000B2C04">
      <w:pPr>
        <w:spacing w:before="11" w:after="110" w:line="259" w:lineRule="auto"/>
        <w:ind w:left="0" w:firstLine="0"/>
        <w:jc w:val="right"/>
        <w:rPr>
          <w:color w:val="FF0000"/>
        </w:rPr>
      </w:pPr>
    </w:p>
    <w:p w:rsidR="000B2C04" w:rsidRPr="007C11A3" w:rsidRDefault="003848A4">
      <w:pPr>
        <w:ind w:left="145" w:right="288"/>
        <w:rPr>
          <w:color w:val="FF0000"/>
        </w:rPr>
      </w:pPr>
      <w:r w:rsidRPr="007C11A3">
        <w:rPr>
          <w:color w:val="FF0000"/>
        </w:rPr>
        <w:t xml:space="preserve">Условные обозначения </w:t>
      </w:r>
    </w:p>
    <w:p w:rsidR="000B2C04" w:rsidRPr="007C11A3" w:rsidRDefault="000B2C04">
      <w:pPr>
        <w:rPr>
          <w:color w:val="FF0000"/>
        </w:rPr>
        <w:sectPr w:rsidR="000B2C04" w:rsidRPr="007C11A3">
          <w:footerReference w:type="even" r:id="rId16"/>
          <w:footerReference w:type="default" r:id="rId17"/>
          <w:footerReference w:type="first" r:id="rId18"/>
          <w:pgSz w:w="16830" w:h="11910" w:orient="landscape"/>
          <w:pgMar w:top="999" w:right="499" w:bottom="1073" w:left="436" w:header="720" w:footer="711" w:gutter="0"/>
          <w:cols w:space="720"/>
        </w:sectPr>
      </w:pPr>
    </w:p>
    <w:p w:rsidR="000B2C04" w:rsidRPr="007C11A3" w:rsidRDefault="000B2C04">
      <w:pPr>
        <w:spacing w:after="0" w:line="259" w:lineRule="auto"/>
        <w:ind w:left="0" w:firstLine="0"/>
        <w:rPr>
          <w:color w:val="FF0000"/>
        </w:rPr>
      </w:pPr>
    </w:p>
    <w:p w:rsidR="000B2C04" w:rsidRPr="007C11A3" w:rsidRDefault="000B2C04">
      <w:pPr>
        <w:rPr>
          <w:color w:val="FF0000"/>
        </w:rPr>
        <w:sectPr w:rsidR="000B2C04" w:rsidRPr="007C11A3">
          <w:type w:val="continuous"/>
          <w:pgSz w:w="16830" w:h="11910" w:orient="landscape"/>
          <w:pgMar w:top="1001" w:right="16218" w:bottom="1496" w:left="571" w:header="720" w:footer="720" w:gutter="0"/>
          <w:cols w:space="720"/>
        </w:sectPr>
      </w:pPr>
    </w:p>
    <w:tbl>
      <w:tblPr>
        <w:tblStyle w:val="TableGrid"/>
        <w:tblpPr w:vertAnchor="text" w:tblpX="-98" w:tblpY="-48"/>
        <w:tblOverlap w:val="never"/>
        <w:tblW w:w="255" w:type="dxa"/>
        <w:tblInd w:w="0" w:type="dxa"/>
        <w:tblCellMar>
          <w:top w:w="54" w:type="dxa"/>
          <w:left w:w="113" w:type="dxa"/>
          <w:right w:w="80" w:type="dxa"/>
        </w:tblCellMar>
        <w:tblLook w:val="04A0" w:firstRow="1" w:lastRow="0" w:firstColumn="1" w:lastColumn="0" w:noHBand="0" w:noVBand="1"/>
      </w:tblPr>
      <w:tblGrid>
        <w:gridCol w:w="255"/>
      </w:tblGrid>
      <w:tr w:rsidR="000B2C04" w:rsidRPr="007C11A3">
        <w:trPr>
          <w:trHeight w:val="271"/>
        </w:trPr>
        <w:tc>
          <w:tcPr>
            <w:tcW w:w="255" w:type="dxa"/>
            <w:tcBorders>
              <w:top w:val="single" w:sz="6" w:space="0" w:color="000000"/>
              <w:left w:val="single" w:sz="6" w:space="0" w:color="000000"/>
              <w:bottom w:val="single" w:sz="6" w:space="0" w:color="000000"/>
              <w:right w:val="single" w:sz="6" w:space="0" w:color="000000"/>
            </w:tcBorders>
          </w:tcPr>
          <w:p w:rsidR="000B2C04" w:rsidRPr="007C11A3" w:rsidRDefault="000B2C04">
            <w:pPr>
              <w:spacing w:after="0" w:line="259" w:lineRule="auto"/>
              <w:ind w:left="0" w:firstLine="0"/>
              <w:jc w:val="left"/>
              <w:rPr>
                <w:color w:val="FF0000"/>
              </w:rPr>
            </w:pPr>
          </w:p>
        </w:tc>
      </w:tr>
    </w:tbl>
    <w:p w:rsidR="000B2C04" w:rsidRPr="007C11A3" w:rsidRDefault="003848A4">
      <w:pPr>
        <w:ind w:left="355"/>
        <w:rPr>
          <w:color w:val="FF0000"/>
        </w:rPr>
      </w:pPr>
      <w:r w:rsidRPr="007C11A3">
        <w:rPr>
          <w:color w:val="FF0000"/>
        </w:rPr>
        <w:t xml:space="preserve">- теоретическое обучение </w:t>
      </w:r>
    </w:p>
    <w:tbl>
      <w:tblPr>
        <w:tblStyle w:val="TableGrid"/>
        <w:tblW w:w="5240" w:type="dxa"/>
        <w:tblInd w:w="-796" w:type="dxa"/>
        <w:tblLook w:val="04A0" w:firstRow="1" w:lastRow="0" w:firstColumn="1" w:lastColumn="0" w:noHBand="0" w:noVBand="1"/>
      </w:tblPr>
      <w:tblGrid>
        <w:gridCol w:w="1141"/>
        <w:gridCol w:w="4099"/>
      </w:tblGrid>
      <w:tr w:rsidR="000B2C04" w:rsidRPr="007C11A3">
        <w:trPr>
          <w:trHeight w:val="268"/>
        </w:trPr>
        <w:tc>
          <w:tcPr>
            <w:tcW w:w="1141" w:type="dxa"/>
            <w:tcBorders>
              <w:top w:val="nil"/>
              <w:left w:val="nil"/>
              <w:bottom w:val="nil"/>
              <w:right w:val="nil"/>
            </w:tcBorders>
          </w:tcPr>
          <w:p w:rsidR="000B2C04" w:rsidRPr="007C11A3" w:rsidRDefault="000B2C04">
            <w:pPr>
              <w:spacing w:after="0" w:line="259" w:lineRule="auto"/>
              <w:ind w:left="0" w:firstLine="0"/>
              <w:jc w:val="left"/>
              <w:rPr>
                <w:color w:val="FF0000"/>
              </w:rPr>
            </w:pPr>
          </w:p>
        </w:tc>
        <w:tc>
          <w:tcPr>
            <w:tcW w:w="4099" w:type="dxa"/>
            <w:tcBorders>
              <w:top w:val="nil"/>
              <w:left w:val="nil"/>
              <w:bottom w:val="nil"/>
              <w:right w:val="nil"/>
            </w:tcBorders>
          </w:tcPr>
          <w:p w:rsidR="000B2C04" w:rsidRPr="007C11A3" w:rsidRDefault="000B2C04">
            <w:pPr>
              <w:spacing w:after="160" w:line="259" w:lineRule="auto"/>
              <w:ind w:left="0" w:firstLine="0"/>
              <w:jc w:val="left"/>
              <w:rPr>
                <w:color w:val="FF0000"/>
              </w:rPr>
            </w:pPr>
          </w:p>
        </w:tc>
      </w:tr>
      <w:tr w:rsidR="000B2C04" w:rsidRPr="007C11A3">
        <w:trPr>
          <w:trHeight w:val="3302"/>
        </w:trPr>
        <w:tc>
          <w:tcPr>
            <w:tcW w:w="1141" w:type="dxa"/>
            <w:tcBorders>
              <w:top w:val="nil"/>
              <w:left w:val="nil"/>
              <w:bottom w:val="nil"/>
              <w:right w:val="nil"/>
            </w:tcBorders>
          </w:tcPr>
          <w:p w:rsidR="000B2C04" w:rsidRPr="007C11A3" w:rsidRDefault="003848A4">
            <w:pPr>
              <w:spacing w:after="0" w:line="233" w:lineRule="auto"/>
              <w:ind w:left="0" w:right="177" w:firstLine="721"/>
              <w:jc w:val="left"/>
              <w:rPr>
                <w:color w:val="FF0000"/>
              </w:rPr>
            </w:pPr>
            <w:r w:rsidRPr="007C11A3">
              <w:rPr>
                <w:color w:val="FF0000"/>
                <w:sz w:val="23"/>
                <w:bdr w:val="single" w:sz="12" w:space="0" w:color="000000"/>
              </w:rPr>
              <w:lastRenderedPageBreak/>
              <w:t xml:space="preserve">: : </w:t>
            </w:r>
          </w:p>
          <w:p w:rsidR="000B2C04" w:rsidRPr="007C11A3" w:rsidRDefault="003848A4">
            <w:pPr>
              <w:spacing w:after="3" w:line="259" w:lineRule="auto"/>
              <w:ind w:left="766" w:firstLine="0"/>
              <w:jc w:val="left"/>
              <w:rPr>
                <w:color w:val="FF0000"/>
              </w:rPr>
            </w:pPr>
            <w:r w:rsidRPr="007C11A3">
              <w:rPr>
                <w:color w:val="FF0000"/>
                <w:sz w:val="23"/>
                <w:bdr w:val="single" w:sz="12" w:space="0" w:color="000000"/>
              </w:rPr>
              <w:t xml:space="preserve">= </w:t>
            </w:r>
          </w:p>
          <w:p w:rsidR="000B2C04" w:rsidRPr="007C11A3" w:rsidRDefault="000B2C04">
            <w:pPr>
              <w:spacing w:after="0" w:line="259" w:lineRule="auto"/>
              <w:ind w:left="0" w:firstLine="0"/>
              <w:jc w:val="left"/>
              <w:rPr>
                <w:color w:val="FF0000"/>
              </w:rPr>
            </w:pPr>
          </w:p>
          <w:p w:rsidR="000B2C04" w:rsidRPr="007C11A3" w:rsidRDefault="003848A4">
            <w:pPr>
              <w:spacing w:after="3" w:line="259" w:lineRule="auto"/>
              <w:ind w:left="413" w:firstLine="0"/>
              <w:jc w:val="center"/>
              <w:rPr>
                <w:color w:val="FF0000"/>
              </w:rPr>
            </w:pPr>
            <w:r w:rsidRPr="007C11A3">
              <w:rPr>
                <w:color w:val="FF0000"/>
                <w:sz w:val="23"/>
                <w:bdr w:val="single" w:sz="12" w:space="0" w:color="000000"/>
              </w:rPr>
              <w:t xml:space="preserve">у </w:t>
            </w:r>
          </w:p>
          <w:p w:rsidR="000B2C04" w:rsidRPr="007C11A3" w:rsidRDefault="000B2C04">
            <w:pPr>
              <w:spacing w:after="0" w:line="259" w:lineRule="auto"/>
              <w:ind w:left="0" w:firstLine="0"/>
              <w:jc w:val="left"/>
              <w:rPr>
                <w:color w:val="FF0000"/>
              </w:rPr>
            </w:pPr>
          </w:p>
          <w:p w:rsidR="000B2C04" w:rsidRPr="007C11A3" w:rsidRDefault="003848A4">
            <w:pPr>
              <w:spacing w:after="3" w:line="259" w:lineRule="auto"/>
              <w:ind w:left="422" w:firstLine="0"/>
              <w:jc w:val="center"/>
              <w:rPr>
                <w:color w:val="FF0000"/>
              </w:rPr>
            </w:pPr>
            <w:r w:rsidRPr="007C11A3">
              <w:rPr>
                <w:color w:val="FF0000"/>
                <w:sz w:val="23"/>
                <w:bdr w:val="single" w:sz="12" w:space="0" w:color="000000"/>
              </w:rPr>
              <w:t>п</w:t>
            </w:r>
          </w:p>
          <w:p w:rsidR="000B2C04" w:rsidRPr="007C11A3" w:rsidRDefault="000B2C04">
            <w:pPr>
              <w:spacing w:after="0" w:line="259" w:lineRule="auto"/>
              <w:ind w:left="0" w:firstLine="0"/>
              <w:jc w:val="left"/>
              <w:rPr>
                <w:color w:val="FF0000"/>
              </w:rPr>
            </w:pPr>
          </w:p>
          <w:p w:rsidR="000B2C04" w:rsidRPr="007C11A3" w:rsidRDefault="003848A4">
            <w:pPr>
              <w:spacing w:after="3" w:line="259" w:lineRule="auto"/>
              <w:ind w:left="721" w:firstLine="0"/>
              <w:jc w:val="left"/>
              <w:rPr>
                <w:color w:val="FF0000"/>
              </w:rPr>
            </w:pPr>
            <w:r w:rsidRPr="007C11A3">
              <w:rPr>
                <w:color w:val="FF0000"/>
                <w:sz w:val="23"/>
                <w:bdr w:val="single" w:sz="12" w:space="0" w:color="000000"/>
              </w:rPr>
              <w:t xml:space="preserve">Х </w:t>
            </w:r>
          </w:p>
          <w:p w:rsidR="000B2C04" w:rsidRPr="007C11A3" w:rsidRDefault="000B2C04">
            <w:pPr>
              <w:spacing w:after="0" w:line="259" w:lineRule="auto"/>
              <w:ind w:left="0" w:firstLine="0"/>
              <w:jc w:val="left"/>
              <w:rPr>
                <w:color w:val="FF0000"/>
              </w:rPr>
            </w:pPr>
          </w:p>
          <w:p w:rsidR="000B2C04" w:rsidRPr="007C11A3" w:rsidRDefault="003848A4">
            <w:pPr>
              <w:spacing w:after="0" w:line="259" w:lineRule="auto"/>
              <w:ind w:left="721" w:firstLine="0"/>
              <w:jc w:val="left"/>
              <w:rPr>
                <w:color w:val="FF0000"/>
              </w:rPr>
            </w:pPr>
            <w:r w:rsidRPr="007C11A3">
              <w:rPr>
                <w:color w:val="FF0000"/>
                <w:sz w:val="23"/>
                <w:bdr w:val="single" w:sz="12" w:space="0" w:color="000000"/>
              </w:rPr>
              <w:t xml:space="preserve">III </w:t>
            </w:r>
          </w:p>
          <w:p w:rsidR="000B2C04" w:rsidRPr="007C11A3" w:rsidRDefault="000B2C04">
            <w:pPr>
              <w:spacing w:after="0" w:line="259" w:lineRule="auto"/>
              <w:ind w:left="0" w:firstLine="0"/>
              <w:jc w:val="left"/>
              <w:rPr>
                <w:color w:val="FF0000"/>
              </w:rPr>
            </w:pPr>
          </w:p>
        </w:tc>
        <w:tc>
          <w:tcPr>
            <w:tcW w:w="4099" w:type="dxa"/>
            <w:tcBorders>
              <w:top w:val="nil"/>
              <w:left w:val="nil"/>
              <w:bottom w:val="nil"/>
              <w:right w:val="nil"/>
            </w:tcBorders>
          </w:tcPr>
          <w:p w:rsidR="000B2C04" w:rsidRPr="007C11A3" w:rsidRDefault="003848A4">
            <w:pPr>
              <w:numPr>
                <w:ilvl w:val="0"/>
                <w:numId w:val="21"/>
              </w:numPr>
              <w:spacing w:after="297" w:line="259" w:lineRule="auto"/>
              <w:ind w:hanging="195"/>
              <w:jc w:val="left"/>
              <w:rPr>
                <w:color w:val="FF0000"/>
              </w:rPr>
            </w:pPr>
            <w:r w:rsidRPr="007C11A3">
              <w:rPr>
                <w:color w:val="FF0000"/>
              </w:rPr>
              <w:t xml:space="preserve">промежуточная аттестация </w:t>
            </w:r>
          </w:p>
          <w:p w:rsidR="000B2C04" w:rsidRPr="007C11A3" w:rsidRDefault="003848A4">
            <w:pPr>
              <w:numPr>
                <w:ilvl w:val="0"/>
                <w:numId w:val="21"/>
              </w:numPr>
              <w:spacing w:after="298" w:line="259" w:lineRule="auto"/>
              <w:ind w:hanging="195"/>
              <w:jc w:val="left"/>
              <w:rPr>
                <w:color w:val="FF0000"/>
              </w:rPr>
            </w:pPr>
            <w:r w:rsidRPr="007C11A3">
              <w:rPr>
                <w:color w:val="FF0000"/>
              </w:rPr>
              <w:t xml:space="preserve">каникулярное время </w:t>
            </w:r>
          </w:p>
          <w:p w:rsidR="000B2C04" w:rsidRPr="007C11A3" w:rsidRDefault="003848A4">
            <w:pPr>
              <w:numPr>
                <w:ilvl w:val="0"/>
                <w:numId w:val="21"/>
              </w:numPr>
              <w:spacing w:after="284" w:line="259" w:lineRule="auto"/>
              <w:ind w:hanging="195"/>
              <w:jc w:val="left"/>
              <w:rPr>
                <w:color w:val="FF0000"/>
              </w:rPr>
            </w:pPr>
            <w:r w:rsidRPr="007C11A3">
              <w:rPr>
                <w:color w:val="FF0000"/>
              </w:rPr>
              <w:t xml:space="preserve">учебная практика </w:t>
            </w:r>
          </w:p>
          <w:p w:rsidR="000B2C04" w:rsidRPr="007C11A3" w:rsidRDefault="003848A4">
            <w:pPr>
              <w:numPr>
                <w:ilvl w:val="0"/>
                <w:numId w:val="21"/>
              </w:numPr>
              <w:spacing w:after="299" w:line="259" w:lineRule="auto"/>
              <w:ind w:hanging="195"/>
              <w:jc w:val="left"/>
              <w:rPr>
                <w:color w:val="FF0000"/>
              </w:rPr>
            </w:pPr>
            <w:r w:rsidRPr="007C11A3">
              <w:rPr>
                <w:color w:val="FF0000"/>
              </w:rPr>
              <w:t xml:space="preserve">практика по профилю специальности </w:t>
            </w:r>
          </w:p>
          <w:p w:rsidR="000B2C04" w:rsidRPr="007C11A3" w:rsidRDefault="003848A4">
            <w:pPr>
              <w:numPr>
                <w:ilvl w:val="0"/>
                <w:numId w:val="21"/>
              </w:numPr>
              <w:spacing w:after="299" w:line="259" w:lineRule="auto"/>
              <w:ind w:hanging="195"/>
              <w:jc w:val="left"/>
              <w:rPr>
                <w:color w:val="FF0000"/>
              </w:rPr>
            </w:pPr>
            <w:r w:rsidRPr="007C11A3">
              <w:rPr>
                <w:color w:val="FF0000"/>
              </w:rPr>
              <w:t xml:space="preserve">преддипломная практика </w:t>
            </w:r>
          </w:p>
          <w:p w:rsidR="000B2C04" w:rsidRPr="007C11A3" w:rsidRDefault="003848A4">
            <w:pPr>
              <w:numPr>
                <w:ilvl w:val="0"/>
                <w:numId w:val="21"/>
              </w:numPr>
              <w:spacing w:after="0" w:line="259" w:lineRule="auto"/>
              <w:ind w:hanging="195"/>
              <w:jc w:val="left"/>
              <w:rPr>
                <w:color w:val="FF0000"/>
              </w:rPr>
            </w:pPr>
            <w:r w:rsidRPr="007C11A3">
              <w:rPr>
                <w:color w:val="FF0000"/>
              </w:rPr>
              <w:t xml:space="preserve">государственная итоговая аттестация </w:t>
            </w:r>
          </w:p>
        </w:tc>
      </w:tr>
    </w:tbl>
    <w:p w:rsidR="000B2C04" w:rsidRPr="007C11A3" w:rsidRDefault="003848A4">
      <w:pPr>
        <w:tabs>
          <w:tab w:val="center" w:pos="1388"/>
        </w:tabs>
        <w:ind w:left="0" w:firstLine="0"/>
        <w:jc w:val="left"/>
        <w:rPr>
          <w:color w:val="FF0000"/>
        </w:rPr>
      </w:pPr>
      <w:r w:rsidRPr="007C11A3">
        <w:rPr>
          <w:color w:val="FF0000"/>
          <w:sz w:val="23"/>
        </w:rPr>
        <w:t xml:space="preserve">* </w:t>
      </w:r>
      <w:r w:rsidRPr="007C11A3">
        <w:rPr>
          <w:color w:val="FF0000"/>
          <w:sz w:val="23"/>
        </w:rPr>
        <w:tab/>
      </w:r>
      <w:r w:rsidRPr="007C11A3">
        <w:rPr>
          <w:color w:val="FF0000"/>
        </w:rPr>
        <w:t xml:space="preserve">- неделя отсутствует </w:t>
      </w:r>
    </w:p>
    <w:p w:rsidR="000B2C04" w:rsidRPr="007C11A3" w:rsidRDefault="000B2C04">
      <w:pPr>
        <w:rPr>
          <w:color w:val="FF0000"/>
        </w:rPr>
        <w:sectPr w:rsidR="000B2C04" w:rsidRPr="007C11A3">
          <w:type w:val="continuous"/>
          <w:pgSz w:w="16830" w:h="11910" w:orient="landscape"/>
          <w:pgMar w:top="1001" w:right="12507" w:bottom="1496" w:left="1366" w:header="720" w:footer="720" w:gutter="0"/>
          <w:cols w:space="720"/>
        </w:sectPr>
      </w:pPr>
    </w:p>
    <w:p w:rsidR="000B2C04" w:rsidRPr="00FA122B" w:rsidRDefault="003848A4">
      <w:pPr>
        <w:spacing w:after="257" w:line="259" w:lineRule="auto"/>
        <w:ind w:left="10" w:right="49"/>
        <w:jc w:val="right"/>
        <w:rPr>
          <w:color w:val="auto"/>
        </w:rPr>
      </w:pPr>
      <w:r w:rsidRPr="00FA122B">
        <w:rPr>
          <w:color w:val="auto"/>
          <w:sz w:val="29"/>
        </w:rPr>
        <w:lastRenderedPageBreak/>
        <w:t xml:space="preserve">Приложение 3. </w:t>
      </w:r>
    </w:p>
    <w:p w:rsidR="000B2C04" w:rsidRPr="00FA122B" w:rsidRDefault="003848A4">
      <w:pPr>
        <w:spacing w:after="68" w:line="259" w:lineRule="auto"/>
        <w:ind w:left="88" w:right="142"/>
        <w:jc w:val="center"/>
        <w:rPr>
          <w:color w:val="auto"/>
        </w:rPr>
      </w:pPr>
      <w:r w:rsidRPr="00FA122B">
        <w:rPr>
          <w:b/>
          <w:color w:val="auto"/>
          <w:sz w:val="29"/>
        </w:rPr>
        <w:t xml:space="preserve">УЧЕБНЫЙ ПЛАН </w:t>
      </w:r>
    </w:p>
    <w:p w:rsidR="000B2C04" w:rsidRPr="00FA122B" w:rsidRDefault="003848A4">
      <w:pPr>
        <w:spacing w:after="45" w:line="259" w:lineRule="auto"/>
        <w:ind w:left="0" w:right="74" w:firstLine="0"/>
        <w:jc w:val="center"/>
        <w:rPr>
          <w:color w:val="auto"/>
        </w:rPr>
      </w:pPr>
      <w:r w:rsidRPr="00FA122B">
        <w:rPr>
          <w:color w:val="auto"/>
          <w:sz w:val="26"/>
        </w:rPr>
        <w:t xml:space="preserve">среднего профессионального образования базовой подготовки </w:t>
      </w:r>
    </w:p>
    <w:p w:rsidR="000B2C04" w:rsidRPr="00FA122B" w:rsidRDefault="003848A4">
      <w:pPr>
        <w:spacing w:after="15" w:line="259" w:lineRule="auto"/>
        <w:ind w:left="88" w:right="137"/>
        <w:jc w:val="center"/>
        <w:rPr>
          <w:color w:val="auto"/>
        </w:rPr>
      </w:pPr>
      <w:r w:rsidRPr="00FA122B">
        <w:rPr>
          <w:b/>
          <w:color w:val="auto"/>
          <w:sz w:val="29"/>
        </w:rPr>
        <w:t xml:space="preserve">по специальности 20.02.04 Пожарная безопасность </w:t>
      </w:r>
    </w:p>
    <w:p w:rsidR="000B2C04" w:rsidRPr="00FA122B" w:rsidRDefault="003848A4">
      <w:pPr>
        <w:spacing w:after="0" w:line="259" w:lineRule="auto"/>
        <w:ind w:left="88" w:right="142"/>
        <w:jc w:val="center"/>
        <w:rPr>
          <w:color w:val="auto"/>
        </w:rPr>
      </w:pPr>
      <w:r w:rsidRPr="00FA122B">
        <w:rPr>
          <w:b/>
          <w:color w:val="auto"/>
          <w:sz w:val="29"/>
        </w:rPr>
        <w:t xml:space="preserve">Кировского филиала ЧУ ПО Юридический полицейский колледж  </w:t>
      </w:r>
    </w:p>
    <w:p w:rsidR="000B2C04" w:rsidRPr="00FA122B" w:rsidRDefault="000B2C04">
      <w:pPr>
        <w:spacing w:after="47" w:line="259" w:lineRule="auto"/>
        <w:ind w:left="0" w:firstLine="0"/>
        <w:jc w:val="center"/>
        <w:rPr>
          <w:color w:val="auto"/>
        </w:rPr>
      </w:pPr>
    </w:p>
    <w:p w:rsidR="000B2C04" w:rsidRPr="00FA122B" w:rsidRDefault="003848A4">
      <w:pPr>
        <w:spacing w:after="0" w:line="283" w:lineRule="auto"/>
        <w:ind w:left="3725" w:right="3068" w:firstLine="60"/>
        <w:jc w:val="left"/>
        <w:rPr>
          <w:color w:val="auto"/>
        </w:rPr>
      </w:pPr>
      <w:r w:rsidRPr="00FA122B">
        <w:rPr>
          <w:color w:val="auto"/>
          <w:sz w:val="26"/>
        </w:rPr>
        <w:t>Квалификация</w:t>
      </w:r>
      <w:r w:rsidRPr="00FA122B">
        <w:rPr>
          <w:b/>
          <w:color w:val="auto"/>
          <w:sz w:val="26"/>
        </w:rPr>
        <w:t xml:space="preserve"> – </w:t>
      </w:r>
      <w:r w:rsidRPr="00FA122B">
        <w:rPr>
          <w:color w:val="auto"/>
          <w:sz w:val="26"/>
        </w:rPr>
        <w:t xml:space="preserve">техник Форма обучения – очная </w:t>
      </w:r>
    </w:p>
    <w:p w:rsidR="000B2C04" w:rsidRPr="00FA122B" w:rsidRDefault="000B2C04">
      <w:pPr>
        <w:spacing w:after="11" w:line="259" w:lineRule="auto"/>
        <w:ind w:left="4" w:firstLine="0"/>
        <w:jc w:val="center"/>
        <w:rPr>
          <w:color w:val="auto"/>
        </w:rPr>
      </w:pPr>
    </w:p>
    <w:p w:rsidR="000B2C04" w:rsidRPr="00FA122B" w:rsidRDefault="003848A4">
      <w:pPr>
        <w:ind w:left="55"/>
        <w:rPr>
          <w:color w:val="auto"/>
        </w:rPr>
      </w:pPr>
      <w:r w:rsidRPr="00FA122B">
        <w:rPr>
          <w:color w:val="auto"/>
        </w:rPr>
        <w:t xml:space="preserve">Нормативный срок обучения – 2 год 10 месяцев -  на базе среднего (полного) общего образования </w:t>
      </w:r>
    </w:p>
    <w:p w:rsidR="000B2C04" w:rsidRPr="00FA122B" w:rsidRDefault="000B2C04">
      <w:pPr>
        <w:spacing w:after="0" w:line="259" w:lineRule="auto"/>
        <w:ind w:left="0" w:firstLine="0"/>
        <w:jc w:val="left"/>
        <w:rPr>
          <w:color w:val="auto"/>
        </w:rPr>
      </w:pPr>
    </w:p>
    <w:tbl>
      <w:tblPr>
        <w:tblStyle w:val="TableGrid"/>
        <w:tblW w:w="11220" w:type="dxa"/>
        <w:tblInd w:w="-579" w:type="dxa"/>
        <w:tblCellMar>
          <w:top w:w="3" w:type="dxa"/>
          <w:bottom w:w="1" w:type="dxa"/>
        </w:tblCellMar>
        <w:tblLook w:val="04A0" w:firstRow="1" w:lastRow="0" w:firstColumn="1" w:lastColumn="0" w:noHBand="0" w:noVBand="1"/>
      </w:tblPr>
      <w:tblGrid>
        <w:gridCol w:w="902"/>
        <w:gridCol w:w="2289"/>
        <w:gridCol w:w="663"/>
        <w:gridCol w:w="1418"/>
        <w:gridCol w:w="796"/>
        <w:gridCol w:w="1331"/>
        <w:gridCol w:w="663"/>
        <w:gridCol w:w="663"/>
        <w:gridCol w:w="580"/>
        <w:gridCol w:w="509"/>
        <w:gridCol w:w="703"/>
        <w:gridCol w:w="703"/>
      </w:tblGrid>
      <w:tr w:rsidR="00FA122B" w:rsidRPr="00FA122B">
        <w:trPr>
          <w:trHeight w:val="841"/>
        </w:trPr>
        <w:tc>
          <w:tcPr>
            <w:tcW w:w="991" w:type="dxa"/>
            <w:vMerge w:val="restart"/>
            <w:tcBorders>
              <w:top w:val="single" w:sz="6" w:space="0" w:color="000000"/>
              <w:left w:val="single" w:sz="6" w:space="0" w:color="000000"/>
              <w:bottom w:val="single" w:sz="6" w:space="0" w:color="000000"/>
              <w:right w:val="single" w:sz="6" w:space="0" w:color="000000"/>
            </w:tcBorders>
            <w:vAlign w:val="bottom"/>
          </w:tcPr>
          <w:p w:rsidR="000B2C04" w:rsidRPr="00FA122B" w:rsidRDefault="003848A4">
            <w:pPr>
              <w:spacing w:after="0" w:line="259" w:lineRule="auto"/>
              <w:ind w:left="113" w:firstLine="0"/>
              <w:jc w:val="left"/>
              <w:rPr>
                <w:color w:val="auto"/>
              </w:rPr>
            </w:pPr>
            <w:r w:rsidRPr="00FA122B">
              <w:rPr>
                <w:rFonts w:ascii="Cambria" w:eastAsia="Cambria" w:hAnsi="Cambria" w:cs="Cambria"/>
                <w:color w:val="auto"/>
                <w:sz w:val="20"/>
              </w:rPr>
              <w:t xml:space="preserve">Индекс </w:t>
            </w:r>
          </w:p>
        </w:tc>
        <w:tc>
          <w:tcPr>
            <w:tcW w:w="3124" w:type="dxa"/>
            <w:vMerge w:val="restart"/>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0" w:line="259" w:lineRule="auto"/>
              <w:ind w:left="0" w:right="10" w:firstLine="0"/>
              <w:jc w:val="center"/>
              <w:rPr>
                <w:color w:val="auto"/>
              </w:rPr>
            </w:pPr>
            <w:r w:rsidRPr="00FA122B">
              <w:rPr>
                <w:color w:val="auto"/>
              </w:rPr>
              <w:t xml:space="preserve">Учебные дисциплины </w:t>
            </w:r>
          </w:p>
        </w:tc>
        <w:tc>
          <w:tcPr>
            <w:tcW w:w="571" w:type="dxa"/>
            <w:vMerge w:val="restart"/>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16" w:line="233" w:lineRule="auto"/>
              <w:ind w:left="68" w:hanging="15"/>
              <w:jc w:val="left"/>
              <w:rPr>
                <w:color w:val="auto"/>
              </w:rPr>
            </w:pPr>
            <w:r w:rsidRPr="00FA122B">
              <w:rPr>
                <w:color w:val="auto"/>
              </w:rPr>
              <w:t>Время в</w:t>
            </w:r>
          </w:p>
          <w:p w:rsidR="000B2C04" w:rsidRPr="00FA122B" w:rsidRDefault="003848A4">
            <w:pPr>
              <w:spacing w:after="0" w:line="259" w:lineRule="auto"/>
              <w:ind w:left="128" w:hanging="75"/>
              <w:jc w:val="left"/>
              <w:rPr>
                <w:color w:val="auto"/>
              </w:rPr>
            </w:pPr>
            <w:r w:rsidRPr="00FA122B">
              <w:rPr>
                <w:color w:val="auto"/>
              </w:rPr>
              <w:t>неде лях</w:t>
            </w:r>
          </w:p>
        </w:tc>
        <w:tc>
          <w:tcPr>
            <w:tcW w:w="856" w:type="dxa"/>
            <w:vMerge w:val="restart"/>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44" w:line="234" w:lineRule="auto"/>
              <w:ind w:left="23" w:firstLine="30"/>
              <w:jc w:val="left"/>
              <w:rPr>
                <w:color w:val="auto"/>
              </w:rPr>
            </w:pPr>
            <w:r w:rsidRPr="00FA122B">
              <w:rPr>
                <w:color w:val="auto"/>
              </w:rPr>
              <w:t>Максимальная</w:t>
            </w:r>
          </w:p>
          <w:p w:rsidR="000B2C04" w:rsidRPr="00FA122B" w:rsidRDefault="003848A4">
            <w:pPr>
              <w:spacing w:after="0" w:line="259" w:lineRule="auto"/>
              <w:ind w:left="67" w:hanging="75"/>
              <w:jc w:val="left"/>
              <w:rPr>
                <w:color w:val="auto"/>
              </w:rPr>
            </w:pPr>
            <w:r w:rsidRPr="00FA122B">
              <w:rPr>
                <w:color w:val="auto"/>
              </w:rPr>
              <w:t xml:space="preserve"> учебная нагрузка студентов </w:t>
            </w:r>
          </w:p>
        </w:tc>
        <w:tc>
          <w:tcPr>
            <w:tcW w:w="706" w:type="dxa"/>
            <w:vMerge w:val="restart"/>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0" w:line="259" w:lineRule="auto"/>
              <w:ind w:left="-25" w:firstLine="15"/>
              <w:jc w:val="left"/>
              <w:rPr>
                <w:color w:val="auto"/>
              </w:rPr>
            </w:pPr>
            <w:r w:rsidRPr="00FA122B">
              <w:rPr>
                <w:color w:val="auto"/>
              </w:rPr>
              <w:t xml:space="preserve"> Всего  учебных часов </w:t>
            </w:r>
          </w:p>
        </w:tc>
        <w:tc>
          <w:tcPr>
            <w:tcW w:w="706" w:type="dxa"/>
            <w:vMerge w:val="restart"/>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40" w:lineRule="auto"/>
              <w:ind w:left="0" w:firstLine="0"/>
              <w:jc w:val="center"/>
              <w:rPr>
                <w:color w:val="auto"/>
              </w:rPr>
            </w:pPr>
            <w:r w:rsidRPr="00FA122B">
              <w:rPr>
                <w:color w:val="auto"/>
              </w:rPr>
              <w:t xml:space="preserve">Практические </w:t>
            </w:r>
          </w:p>
          <w:p w:rsidR="000B2C04" w:rsidRPr="00FA122B" w:rsidRDefault="003848A4">
            <w:pPr>
              <w:spacing w:after="0" w:line="259" w:lineRule="auto"/>
              <w:ind w:left="188" w:hanging="91"/>
              <w:jc w:val="left"/>
              <w:rPr>
                <w:color w:val="auto"/>
              </w:rPr>
            </w:pPr>
            <w:r w:rsidRPr="00FA122B">
              <w:rPr>
                <w:color w:val="auto"/>
              </w:rPr>
              <w:t xml:space="preserve">занятия </w:t>
            </w:r>
          </w:p>
        </w:tc>
        <w:tc>
          <w:tcPr>
            <w:tcW w:w="2553" w:type="dxa"/>
            <w:gridSpan w:val="3"/>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right="113" w:firstLine="405"/>
              <w:rPr>
                <w:color w:val="auto"/>
              </w:rPr>
            </w:pPr>
            <w:r w:rsidRPr="00FA122B">
              <w:rPr>
                <w:color w:val="auto"/>
              </w:rPr>
              <w:t xml:space="preserve">Распределение  на весь курс обучения  (в часах) </w:t>
            </w:r>
          </w:p>
        </w:tc>
        <w:tc>
          <w:tcPr>
            <w:tcW w:w="571" w:type="dxa"/>
            <w:vMerge w:val="restart"/>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0" w:line="282" w:lineRule="auto"/>
              <w:ind w:left="68" w:hanging="45"/>
              <w:jc w:val="left"/>
              <w:rPr>
                <w:color w:val="auto"/>
              </w:rPr>
            </w:pPr>
            <w:r w:rsidRPr="00FA122B">
              <w:rPr>
                <w:color w:val="auto"/>
              </w:rPr>
              <w:t xml:space="preserve">Курс раб. </w:t>
            </w:r>
          </w:p>
          <w:p w:rsidR="000B2C04" w:rsidRPr="00FA122B" w:rsidRDefault="000B2C04">
            <w:pPr>
              <w:spacing w:after="0" w:line="259" w:lineRule="auto"/>
              <w:ind w:left="45" w:firstLine="0"/>
              <w:jc w:val="center"/>
              <w:rPr>
                <w:color w:val="auto"/>
              </w:rPr>
            </w:pPr>
          </w:p>
        </w:tc>
        <w:tc>
          <w:tcPr>
            <w:tcW w:w="1142" w:type="dxa"/>
            <w:gridSpan w:val="2"/>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79" w:hanging="61"/>
              <w:jc w:val="left"/>
              <w:rPr>
                <w:color w:val="auto"/>
              </w:rPr>
            </w:pPr>
            <w:r w:rsidRPr="00FA122B">
              <w:rPr>
                <w:color w:val="auto"/>
              </w:rPr>
              <w:t xml:space="preserve">Форма контроля </w:t>
            </w:r>
          </w:p>
        </w:tc>
      </w:tr>
      <w:tr w:rsidR="00FA122B" w:rsidRPr="00FA122B">
        <w:trPr>
          <w:trHeight w:val="1126"/>
        </w:trPr>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856" w:type="dxa"/>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0" w:line="259" w:lineRule="auto"/>
              <w:ind w:left="203" w:firstLine="165"/>
              <w:jc w:val="left"/>
              <w:rPr>
                <w:color w:val="auto"/>
              </w:rPr>
            </w:pPr>
            <w:r w:rsidRPr="00FA122B">
              <w:rPr>
                <w:color w:val="auto"/>
              </w:rPr>
              <w:t xml:space="preserve">1 курс </w:t>
            </w:r>
          </w:p>
        </w:tc>
        <w:tc>
          <w:tcPr>
            <w:tcW w:w="856" w:type="dxa"/>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0" w:line="259" w:lineRule="auto"/>
              <w:ind w:left="113" w:firstLine="0"/>
              <w:jc w:val="left"/>
              <w:rPr>
                <w:color w:val="auto"/>
              </w:rPr>
            </w:pPr>
            <w:r w:rsidRPr="00FA122B">
              <w:rPr>
                <w:color w:val="auto"/>
              </w:rPr>
              <w:t xml:space="preserve">2 курс </w:t>
            </w:r>
          </w:p>
        </w:tc>
        <w:tc>
          <w:tcPr>
            <w:tcW w:w="841" w:type="dxa"/>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0" w:line="259" w:lineRule="auto"/>
              <w:ind w:left="113" w:firstLine="0"/>
              <w:jc w:val="left"/>
              <w:rPr>
                <w:color w:val="auto"/>
              </w:rPr>
            </w:pPr>
            <w:r w:rsidRPr="00FA122B">
              <w:rPr>
                <w:color w:val="auto"/>
              </w:rPr>
              <w:t xml:space="preserve">3 курс </w:t>
            </w: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571" w:type="dxa"/>
            <w:tcBorders>
              <w:top w:val="single" w:sz="6" w:space="0" w:color="000000"/>
              <w:left w:val="single" w:sz="6" w:space="0" w:color="000000"/>
              <w:bottom w:val="single" w:sz="6" w:space="0" w:color="000000"/>
              <w:right w:val="single" w:sz="6" w:space="0" w:color="000000"/>
            </w:tcBorders>
            <w:vAlign w:val="center"/>
          </w:tcPr>
          <w:p w:rsidR="000B2C04" w:rsidRPr="00FA122B" w:rsidRDefault="003848A4">
            <w:pPr>
              <w:spacing w:after="66" w:line="259" w:lineRule="auto"/>
              <w:ind w:left="8" w:firstLine="0"/>
              <w:rPr>
                <w:color w:val="auto"/>
              </w:rPr>
            </w:pPr>
            <w:r w:rsidRPr="00FA122B">
              <w:rPr>
                <w:color w:val="auto"/>
                <w:sz w:val="20"/>
              </w:rPr>
              <w:t xml:space="preserve">Зачет </w:t>
            </w:r>
          </w:p>
          <w:p w:rsidR="000B2C04" w:rsidRPr="00FA122B" w:rsidRDefault="003848A4">
            <w:pPr>
              <w:spacing w:after="0" w:line="259" w:lineRule="auto"/>
              <w:ind w:left="0" w:firstLine="0"/>
              <w:jc w:val="center"/>
              <w:rPr>
                <w:color w:val="auto"/>
              </w:rPr>
            </w:pPr>
            <w:r w:rsidRPr="00FA122B">
              <w:rPr>
                <w:color w:val="auto"/>
              </w:rPr>
              <w:t xml:space="preserve">(колво)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14" w:line="268" w:lineRule="auto"/>
              <w:ind w:left="0" w:firstLine="0"/>
              <w:jc w:val="center"/>
              <w:rPr>
                <w:color w:val="auto"/>
              </w:rPr>
            </w:pPr>
            <w:r w:rsidRPr="00FA122B">
              <w:rPr>
                <w:color w:val="auto"/>
              </w:rPr>
              <w:t>Экзам</w:t>
            </w:r>
          </w:p>
          <w:p w:rsidR="000B2C04" w:rsidRPr="00FA122B" w:rsidRDefault="003848A4">
            <w:pPr>
              <w:spacing w:after="0" w:line="259" w:lineRule="auto"/>
              <w:ind w:left="0" w:firstLine="0"/>
              <w:jc w:val="center"/>
              <w:rPr>
                <w:color w:val="auto"/>
              </w:rPr>
            </w:pPr>
            <w:r w:rsidRPr="00FA122B">
              <w:rPr>
                <w:color w:val="auto"/>
              </w:rPr>
              <w:t xml:space="preserve">(колво) </w:t>
            </w:r>
          </w:p>
        </w:tc>
      </w:tr>
      <w:tr w:rsidR="00FA122B" w:rsidRPr="00FA122B">
        <w:trPr>
          <w:trHeight w:val="28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color w:val="auto"/>
              </w:rPr>
              <w:t>1.</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6" w:firstLine="0"/>
              <w:jc w:val="center"/>
              <w:rPr>
                <w:color w:val="auto"/>
              </w:rPr>
            </w:pPr>
            <w:r w:rsidRPr="00FA122B">
              <w:rPr>
                <w:color w:val="auto"/>
              </w:rPr>
              <w:t>2.</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color w:val="auto"/>
              </w:rPr>
              <w:t>3.</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80" w:firstLine="0"/>
              <w:jc w:val="center"/>
              <w:rPr>
                <w:color w:val="auto"/>
              </w:rPr>
            </w:pPr>
            <w:r w:rsidRPr="00FA122B">
              <w:rPr>
                <w:color w:val="auto"/>
              </w:rPr>
              <w:t>4.</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80" w:firstLine="0"/>
              <w:jc w:val="center"/>
              <w:rPr>
                <w:color w:val="auto"/>
              </w:rPr>
            </w:pPr>
            <w:r w:rsidRPr="00FA122B">
              <w:rPr>
                <w:color w:val="auto"/>
              </w:rPr>
              <w:t>5.</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80" w:firstLine="0"/>
              <w:jc w:val="center"/>
              <w:rPr>
                <w:color w:val="auto"/>
              </w:rPr>
            </w:pPr>
            <w:r w:rsidRPr="00FA122B">
              <w:rPr>
                <w:color w:val="auto"/>
              </w:rPr>
              <w:t>6.</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80" w:firstLine="0"/>
              <w:jc w:val="center"/>
              <w:rPr>
                <w:color w:val="auto"/>
              </w:rPr>
            </w:pPr>
            <w:r w:rsidRPr="00FA122B">
              <w:rPr>
                <w:color w:val="auto"/>
              </w:rPr>
              <w:t>7.</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80" w:firstLine="0"/>
              <w:jc w:val="center"/>
              <w:rPr>
                <w:color w:val="auto"/>
              </w:rPr>
            </w:pPr>
            <w:r w:rsidRPr="00FA122B">
              <w:rPr>
                <w:color w:val="auto"/>
              </w:rPr>
              <w:t>8.</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95" w:firstLine="0"/>
              <w:jc w:val="center"/>
              <w:rPr>
                <w:color w:val="auto"/>
              </w:rPr>
            </w:pPr>
            <w:r w:rsidRPr="00FA122B">
              <w:rPr>
                <w:color w:val="auto"/>
              </w:rPr>
              <w:t>9.</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color w:val="auto"/>
              </w:rPr>
              <w:t>10.</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color w:val="auto"/>
              </w:rPr>
              <w:t>11.</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color w:val="auto"/>
              </w:rPr>
              <w:t>12.</w:t>
            </w:r>
          </w:p>
        </w:tc>
      </w:tr>
      <w:tr w:rsidR="00FA122B" w:rsidRPr="00FA122B">
        <w:trPr>
          <w:trHeight w:val="8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vAlign w:val="bottom"/>
          </w:tcPr>
          <w:p w:rsidR="000B2C04" w:rsidRPr="00FA122B" w:rsidRDefault="003848A4">
            <w:pPr>
              <w:spacing w:after="0" w:line="259" w:lineRule="auto"/>
              <w:ind w:left="233" w:firstLine="45"/>
              <w:rPr>
                <w:color w:val="auto"/>
              </w:rPr>
            </w:pPr>
            <w:r w:rsidRPr="00FA122B">
              <w:rPr>
                <w:b/>
                <w:i/>
                <w:color w:val="auto"/>
              </w:rPr>
              <w:t xml:space="preserve">Всего часов обучения по учебным циклам ППССЗ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84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8" w:firstLine="0"/>
              <w:jc w:val="left"/>
              <w:rPr>
                <w:color w:val="auto"/>
              </w:rPr>
            </w:pPr>
            <w:r w:rsidRPr="00FA122B">
              <w:rPr>
                <w:b/>
                <w:color w:val="auto"/>
              </w:rPr>
              <w:t xml:space="preserve">4536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b/>
                <w:color w:val="auto"/>
              </w:rPr>
              <w:t xml:space="preserve">3024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8" w:firstLine="0"/>
              <w:jc w:val="left"/>
              <w:rPr>
                <w:color w:val="auto"/>
              </w:rPr>
            </w:pPr>
            <w:r w:rsidRPr="00FA122B">
              <w:rPr>
                <w:b/>
                <w:color w:val="auto"/>
              </w:rPr>
              <w:t xml:space="preserve">1390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8" w:firstLine="0"/>
              <w:jc w:val="right"/>
              <w:rPr>
                <w:color w:val="auto"/>
              </w:rPr>
            </w:pPr>
            <w:r w:rsidRPr="00FA122B">
              <w:rPr>
                <w:b/>
                <w:color w:val="auto"/>
              </w:rPr>
              <w:t xml:space="preserve">1188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8" w:firstLine="0"/>
              <w:jc w:val="left"/>
              <w:rPr>
                <w:color w:val="auto"/>
              </w:rPr>
            </w:pPr>
            <w:r w:rsidRPr="00FA122B">
              <w:rPr>
                <w:b/>
                <w:color w:val="auto"/>
              </w:rPr>
              <w:t xml:space="preserve">1080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b/>
                <w:color w:val="auto"/>
              </w:rPr>
              <w:t xml:space="preserve">756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8" w:firstLine="0"/>
              <w:jc w:val="left"/>
              <w:rPr>
                <w:color w:val="auto"/>
              </w:rPr>
            </w:pPr>
            <w:r w:rsidRPr="00FA122B">
              <w:rPr>
                <w:color w:val="auto"/>
              </w:rPr>
              <w:t xml:space="preserve">35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8" w:firstLine="0"/>
              <w:jc w:val="left"/>
              <w:rPr>
                <w:color w:val="auto"/>
              </w:rPr>
            </w:pPr>
            <w:r w:rsidRPr="00FA122B">
              <w:rPr>
                <w:color w:val="auto"/>
              </w:rPr>
              <w:t xml:space="preserve">21 </w:t>
            </w:r>
          </w:p>
        </w:tc>
      </w:tr>
      <w:tr w:rsidR="00FA122B" w:rsidRPr="00FA122B">
        <w:trPr>
          <w:trHeight w:val="8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vAlign w:val="bottom"/>
          </w:tcPr>
          <w:p w:rsidR="000B2C04" w:rsidRPr="00FA122B" w:rsidRDefault="003848A4">
            <w:pPr>
              <w:spacing w:after="0" w:line="259" w:lineRule="auto"/>
              <w:ind w:left="518" w:hanging="375"/>
              <w:rPr>
                <w:color w:val="auto"/>
              </w:rPr>
            </w:pPr>
            <w:r w:rsidRPr="00FA122B">
              <w:rPr>
                <w:b/>
                <w:i/>
                <w:color w:val="auto"/>
              </w:rPr>
              <w:t>Обязательная часть учебных циклов ППССЗ</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8" w:firstLine="0"/>
              <w:jc w:val="left"/>
              <w:rPr>
                <w:color w:val="auto"/>
              </w:rPr>
            </w:pPr>
            <w:r w:rsidRPr="00FA122B">
              <w:rPr>
                <w:b/>
                <w:color w:val="auto"/>
              </w:rPr>
              <w:t xml:space="preserve">3132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jc w:val="left"/>
              <w:rPr>
                <w:color w:val="auto"/>
              </w:rPr>
            </w:pPr>
            <w:r w:rsidRPr="00FA122B">
              <w:rPr>
                <w:b/>
                <w:color w:val="auto"/>
              </w:rPr>
              <w:t xml:space="preserve">2088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28" w:firstLine="0"/>
              <w:jc w:val="right"/>
              <w:rPr>
                <w:color w:val="auto"/>
              </w:rPr>
            </w:pPr>
            <w:r w:rsidRPr="00FA122B">
              <w:rPr>
                <w:b/>
                <w:color w:val="auto"/>
              </w:rPr>
              <w:t xml:space="preserve">876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60" w:firstLine="0"/>
              <w:jc w:val="center"/>
              <w:rPr>
                <w:color w:val="auto"/>
              </w:rPr>
            </w:pPr>
            <w:r w:rsidRPr="00FA122B">
              <w:rPr>
                <w:b/>
                <w:color w:val="auto"/>
              </w:rPr>
              <w:t xml:space="preserve">816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700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b/>
                <w:color w:val="auto"/>
              </w:rPr>
              <w:t xml:space="preserve">572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8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vAlign w:val="bottom"/>
          </w:tcPr>
          <w:p w:rsidR="000B2C04" w:rsidRPr="00FA122B" w:rsidRDefault="003848A4">
            <w:pPr>
              <w:spacing w:after="0" w:line="259" w:lineRule="auto"/>
              <w:ind w:left="759" w:hanging="751"/>
              <w:rPr>
                <w:color w:val="auto"/>
              </w:rPr>
            </w:pPr>
            <w:r w:rsidRPr="00FA122B">
              <w:rPr>
                <w:b/>
                <w:i/>
                <w:color w:val="auto"/>
              </w:rPr>
              <w:t>Вариативная часть учебных циклов ППССЗ</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p w:rsidR="000B2C04" w:rsidRPr="00FA122B" w:rsidRDefault="000B2C04">
            <w:pPr>
              <w:spacing w:after="0" w:line="259" w:lineRule="auto"/>
              <w:ind w:left="-13" w:firstLine="0"/>
              <w:jc w:val="left"/>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8" w:firstLine="0"/>
              <w:jc w:val="left"/>
              <w:rPr>
                <w:color w:val="auto"/>
              </w:rPr>
            </w:pPr>
            <w:r w:rsidRPr="00FA122B">
              <w:rPr>
                <w:b/>
                <w:color w:val="auto"/>
              </w:rPr>
              <w:t xml:space="preserve">1404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936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28" w:firstLine="0"/>
              <w:jc w:val="right"/>
              <w:rPr>
                <w:color w:val="auto"/>
              </w:rPr>
            </w:pPr>
            <w:r w:rsidRPr="00FA122B">
              <w:rPr>
                <w:b/>
                <w:color w:val="auto"/>
              </w:rPr>
              <w:t xml:space="preserve">514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60" w:firstLine="0"/>
              <w:jc w:val="center"/>
              <w:rPr>
                <w:color w:val="auto"/>
              </w:rPr>
            </w:pPr>
            <w:r w:rsidRPr="00FA122B">
              <w:rPr>
                <w:b/>
                <w:color w:val="auto"/>
              </w:rPr>
              <w:t xml:space="preserve">372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380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b/>
                <w:color w:val="auto"/>
              </w:rPr>
              <w:t xml:space="preserve">184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88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225" w:line="259" w:lineRule="auto"/>
              <w:ind w:left="76" w:firstLine="0"/>
              <w:jc w:val="center"/>
              <w:rPr>
                <w:color w:val="auto"/>
              </w:rPr>
            </w:pPr>
          </w:p>
          <w:p w:rsidR="000B2C04" w:rsidRPr="00FA122B" w:rsidRDefault="003848A4">
            <w:pPr>
              <w:spacing w:after="0" w:line="259" w:lineRule="auto"/>
              <w:ind w:left="8" w:firstLine="0"/>
              <w:rPr>
                <w:color w:val="auto"/>
              </w:rPr>
            </w:pPr>
            <w:r w:rsidRPr="00FA122B">
              <w:rPr>
                <w:rFonts w:ascii="Calibri" w:eastAsia="Calibri" w:hAnsi="Calibri" w:cs="Calibri"/>
                <w:b/>
                <w:color w:val="auto"/>
              </w:rPr>
              <w:t xml:space="preserve">ОГСЭ.00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13" w:line="275" w:lineRule="auto"/>
              <w:ind w:left="83" w:firstLine="226"/>
              <w:jc w:val="left"/>
              <w:rPr>
                <w:color w:val="auto"/>
              </w:rPr>
            </w:pPr>
            <w:r w:rsidRPr="00FA122B">
              <w:rPr>
                <w:b/>
                <w:color w:val="auto"/>
              </w:rPr>
              <w:t xml:space="preserve">Общий гуманитарный и социально- экономический </w:t>
            </w:r>
          </w:p>
          <w:p w:rsidR="000B2C04" w:rsidRPr="00FA122B" w:rsidRDefault="003848A4">
            <w:pPr>
              <w:spacing w:after="0" w:line="259" w:lineRule="auto"/>
              <w:ind w:left="14" w:firstLine="0"/>
              <w:jc w:val="center"/>
              <w:rPr>
                <w:color w:val="auto"/>
              </w:rPr>
            </w:pPr>
            <w:r w:rsidRPr="00FA122B">
              <w:rPr>
                <w:b/>
                <w:color w:val="auto"/>
              </w:rPr>
              <w:t xml:space="preserve">цикл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648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432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13" w:firstLine="0"/>
              <w:jc w:val="right"/>
              <w:rPr>
                <w:color w:val="auto"/>
              </w:rPr>
            </w:pPr>
            <w:r w:rsidRPr="00FA122B">
              <w:rPr>
                <w:b/>
                <w:color w:val="auto"/>
              </w:rPr>
              <w:t xml:space="preserve">338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center"/>
              <w:rPr>
                <w:color w:val="auto"/>
              </w:rPr>
            </w:pPr>
            <w:r w:rsidRPr="00FA122B">
              <w:rPr>
                <w:b/>
                <w:color w:val="auto"/>
              </w:rPr>
              <w:t xml:space="preserve">188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168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b/>
                <w:color w:val="auto"/>
              </w:rPr>
              <w:t xml:space="preserve">76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ОГСЭ.01</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1639"/>
              </w:tabs>
              <w:spacing w:after="0" w:line="259" w:lineRule="auto"/>
              <w:ind w:left="-23" w:firstLine="0"/>
              <w:jc w:val="left"/>
              <w:rPr>
                <w:color w:val="auto"/>
              </w:rPr>
            </w:pPr>
            <w:r w:rsidRPr="00FA122B">
              <w:rPr>
                <w:color w:val="auto"/>
              </w:rPr>
              <w:tab/>
              <w:t xml:space="preserve">Основы философии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58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48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ОГСЭ.02</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1654"/>
              </w:tabs>
              <w:spacing w:after="0" w:line="259" w:lineRule="auto"/>
              <w:ind w:left="-23" w:firstLine="0"/>
              <w:jc w:val="left"/>
              <w:rPr>
                <w:color w:val="auto"/>
              </w:rPr>
            </w:pPr>
            <w:r w:rsidRPr="00FA122B">
              <w:rPr>
                <w:color w:val="auto"/>
              </w:rPr>
              <w:tab/>
              <w:t xml:space="preserve">История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ОГСЭ.03</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1656"/>
              </w:tabs>
              <w:spacing w:after="0" w:line="259" w:lineRule="auto"/>
              <w:ind w:left="-23" w:firstLine="0"/>
              <w:jc w:val="left"/>
              <w:rPr>
                <w:color w:val="auto"/>
              </w:rPr>
            </w:pPr>
            <w:r w:rsidRPr="00FA122B">
              <w:rPr>
                <w:color w:val="auto"/>
              </w:rPr>
              <w:tab/>
              <w:t xml:space="preserve">Иностранный язык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176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168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168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38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5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28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ОГСЭ.04</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1650"/>
              </w:tabs>
              <w:spacing w:after="0" w:line="259" w:lineRule="auto"/>
              <w:ind w:left="-23" w:firstLine="0"/>
              <w:jc w:val="left"/>
              <w:rPr>
                <w:color w:val="auto"/>
              </w:rPr>
            </w:pPr>
            <w:r w:rsidRPr="00FA122B">
              <w:rPr>
                <w:color w:val="auto"/>
              </w:rPr>
              <w:tab/>
              <w:t xml:space="preserve">Физическая культура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336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168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168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38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6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68" w:firstLine="0"/>
              <w:jc w:val="center"/>
              <w:rPr>
                <w:color w:val="auto"/>
              </w:rPr>
            </w:pPr>
            <w:r w:rsidRPr="00FA122B">
              <w:rPr>
                <w:b/>
                <w:color w:val="auto"/>
              </w:rPr>
              <w:t xml:space="preserve">Вариативная часть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326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240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120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120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ОГСЭ.05</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jc w:val="center"/>
              <w:rPr>
                <w:color w:val="auto"/>
              </w:rPr>
            </w:pPr>
            <w:r w:rsidRPr="00FA122B">
              <w:rPr>
                <w:color w:val="auto"/>
              </w:rPr>
              <w:tab/>
              <w:t xml:space="preserve">Основы социологии и  политологии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96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28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ОГСЭ.06</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1646"/>
              </w:tabs>
              <w:spacing w:after="0" w:line="259" w:lineRule="auto"/>
              <w:ind w:left="-23" w:firstLine="0"/>
              <w:jc w:val="left"/>
              <w:rPr>
                <w:color w:val="auto"/>
              </w:rPr>
            </w:pPr>
            <w:r w:rsidRPr="00FA122B">
              <w:rPr>
                <w:color w:val="auto"/>
              </w:rPr>
              <w:tab/>
              <w:t xml:space="preserve">Психология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7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ОГСЭ.07</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328" w:hanging="1351"/>
              <w:jc w:val="left"/>
              <w:rPr>
                <w:color w:val="auto"/>
              </w:rPr>
            </w:pPr>
            <w:r w:rsidRPr="00FA122B">
              <w:rPr>
                <w:color w:val="auto"/>
              </w:rPr>
              <w:tab/>
              <w:t xml:space="preserve">Русский язык и культура речи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84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56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56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3" w:firstLine="0"/>
              <w:rPr>
                <w:color w:val="auto"/>
              </w:rPr>
            </w:pPr>
            <w:r w:rsidRPr="00FA122B">
              <w:rPr>
                <w:color w:val="auto"/>
              </w:rPr>
              <w:t>ОГСЭ.08</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1639"/>
              </w:tabs>
              <w:spacing w:after="0" w:line="259" w:lineRule="auto"/>
              <w:ind w:left="-23" w:firstLine="0"/>
              <w:jc w:val="left"/>
              <w:rPr>
                <w:color w:val="auto"/>
              </w:rPr>
            </w:pPr>
            <w:r w:rsidRPr="00FA122B">
              <w:rPr>
                <w:color w:val="auto"/>
              </w:rPr>
              <w:tab/>
              <w:t xml:space="preserve">История МЧС России </w:t>
            </w:r>
          </w:p>
          <w:p w:rsidR="000B2C04" w:rsidRPr="00FA122B" w:rsidRDefault="000B2C04">
            <w:pPr>
              <w:spacing w:after="0" w:line="259" w:lineRule="auto"/>
              <w:ind w:left="22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84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8" w:firstLine="0"/>
              <w:jc w:val="left"/>
              <w:rPr>
                <w:color w:val="auto"/>
              </w:rPr>
            </w:pPr>
            <w:r w:rsidRPr="00FA122B">
              <w:rPr>
                <w:b/>
                <w:color w:val="auto"/>
              </w:rPr>
              <w:t xml:space="preserve">ЕН.00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63" w:line="234" w:lineRule="auto"/>
              <w:ind w:left="98" w:firstLine="151"/>
              <w:jc w:val="left"/>
              <w:rPr>
                <w:color w:val="auto"/>
              </w:rPr>
            </w:pPr>
            <w:r w:rsidRPr="00FA122B">
              <w:rPr>
                <w:b/>
                <w:color w:val="auto"/>
              </w:rPr>
              <w:t>Математический и общий естественнонаучный учеб-</w:t>
            </w:r>
          </w:p>
          <w:p w:rsidR="000B2C04" w:rsidRPr="00FA122B" w:rsidRDefault="003848A4">
            <w:pPr>
              <w:spacing w:after="0" w:line="259" w:lineRule="auto"/>
              <w:ind w:left="0" w:right="1" w:firstLine="0"/>
              <w:jc w:val="center"/>
              <w:rPr>
                <w:color w:val="auto"/>
              </w:rPr>
            </w:pPr>
            <w:r w:rsidRPr="00FA122B">
              <w:rPr>
                <w:b/>
                <w:color w:val="auto"/>
              </w:rPr>
              <w:t xml:space="preserve">ный цикл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108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72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30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40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b/>
                <w:color w:val="auto"/>
              </w:rPr>
              <w:t xml:space="preserve">32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ЕН.01.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96" w:firstLine="0"/>
              <w:jc w:val="center"/>
              <w:rPr>
                <w:color w:val="auto"/>
              </w:rPr>
            </w:pPr>
            <w:r w:rsidRPr="00FA122B">
              <w:rPr>
                <w:color w:val="auto"/>
              </w:rPr>
              <w:t xml:space="preserve">Математика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ЕН.02.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684" w:hanging="481"/>
              <w:jc w:val="left"/>
              <w:rPr>
                <w:color w:val="auto"/>
              </w:rPr>
            </w:pPr>
            <w:r w:rsidRPr="00FA122B">
              <w:rPr>
                <w:color w:val="auto"/>
              </w:rPr>
              <w:t xml:space="preserve">Экологические основы природопользования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32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bl>
    <w:p w:rsidR="000B2C04" w:rsidRPr="00FA122B" w:rsidRDefault="000B2C04">
      <w:pPr>
        <w:spacing w:after="0" w:line="259" w:lineRule="auto"/>
        <w:ind w:left="-1142" w:right="11384" w:firstLine="0"/>
        <w:jc w:val="left"/>
        <w:rPr>
          <w:color w:val="auto"/>
        </w:rPr>
      </w:pPr>
    </w:p>
    <w:tbl>
      <w:tblPr>
        <w:tblStyle w:val="TableGrid"/>
        <w:tblW w:w="11220" w:type="dxa"/>
        <w:tblInd w:w="-579" w:type="dxa"/>
        <w:tblCellMar>
          <w:top w:w="3" w:type="dxa"/>
        </w:tblCellMar>
        <w:tblLook w:val="04A0" w:firstRow="1" w:lastRow="0" w:firstColumn="1" w:lastColumn="0" w:noHBand="0" w:noVBand="1"/>
      </w:tblPr>
      <w:tblGrid>
        <w:gridCol w:w="991"/>
        <w:gridCol w:w="3124"/>
        <w:gridCol w:w="571"/>
        <w:gridCol w:w="856"/>
        <w:gridCol w:w="706"/>
        <w:gridCol w:w="706"/>
        <w:gridCol w:w="856"/>
        <w:gridCol w:w="856"/>
        <w:gridCol w:w="841"/>
        <w:gridCol w:w="571"/>
        <w:gridCol w:w="571"/>
        <w:gridCol w:w="571"/>
      </w:tblGrid>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585" w:firstLine="0"/>
              <w:jc w:val="left"/>
              <w:rPr>
                <w:color w:val="auto"/>
              </w:rPr>
            </w:pPr>
            <w:r w:rsidRPr="00FA122B">
              <w:rPr>
                <w:b/>
                <w:color w:val="auto"/>
              </w:rPr>
              <w:t xml:space="preserve">Вариативная часть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144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76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84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1" w:firstLine="0"/>
              <w:jc w:val="left"/>
              <w:rPr>
                <w:color w:val="auto"/>
              </w:rPr>
            </w:pPr>
            <w:r w:rsidRPr="00FA122B">
              <w:rPr>
                <w:color w:val="auto"/>
              </w:rPr>
              <w:t xml:space="preserve">ЕН.03.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30" w:line="246" w:lineRule="auto"/>
              <w:ind w:left="45" w:firstLine="181"/>
              <w:rPr>
                <w:color w:val="auto"/>
              </w:rPr>
            </w:pPr>
            <w:r w:rsidRPr="00FA122B">
              <w:rPr>
                <w:color w:val="auto"/>
              </w:rPr>
              <w:t>Информационные технологии в профессиональной дея-</w:t>
            </w:r>
          </w:p>
          <w:p w:rsidR="000B2C04" w:rsidRPr="00FA122B" w:rsidRDefault="003848A4">
            <w:pPr>
              <w:spacing w:after="0" w:line="259" w:lineRule="auto"/>
              <w:ind w:left="0" w:right="31" w:firstLine="0"/>
              <w:jc w:val="center"/>
              <w:rPr>
                <w:color w:val="auto"/>
              </w:rPr>
            </w:pPr>
            <w:r w:rsidRPr="00FA122B">
              <w:rPr>
                <w:color w:val="auto"/>
              </w:rPr>
              <w:t>тельности</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144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76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8" w:firstLine="0"/>
              <w:jc w:val="center"/>
              <w:rPr>
                <w:color w:val="auto"/>
              </w:rPr>
            </w:pPr>
            <w:r w:rsidRPr="00FA122B">
              <w:rPr>
                <w:b/>
                <w:color w:val="auto"/>
              </w:rPr>
              <w:t xml:space="preserve">П.00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007" w:hanging="781"/>
              <w:rPr>
                <w:color w:val="auto"/>
              </w:rPr>
            </w:pPr>
            <w:r w:rsidRPr="00FA122B">
              <w:rPr>
                <w:b/>
                <w:color w:val="auto"/>
              </w:rPr>
              <w:t xml:space="preserve">Профессиональный учебный цикл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65" w:firstLine="0"/>
              <w:jc w:val="left"/>
              <w:rPr>
                <w:color w:val="auto"/>
              </w:rPr>
            </w:pPr>
            <w:r w:rsidRPr="00FA122B">
              <w:rPr>
                <w:b/>
                <w:color w:val="auto"/>
              </w:rPr>
              <w:t xml:space="preserve">2376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90" w:firstLine="0"/>
              <w:jc w:val="left"/>
              <w:rPr>
                <w:color w:val="auto"/>
              </w:rPr>
            </w:pPr>
            <w:r w:rsidRPr="00FA122B">
              <w:rPr>
                <w:b/>
                <w:color w:val="auto"/>
              </w:rPr>
              <w:t xml:space="preserve">1584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508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588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532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b/>
                <w:color w:val="auto"/>
              </w:rPr>
              <w:t xml:space="preserve">464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1" w:firstLine="0"/>
              <w:jc w:val="left"/>
              <w:rPr>
                <w:color w:val="auto"/>
              </w:rPr>
            </w:pPr>
            <w:r w:rsidRPr="00FA122B">
              <w:rPr>
                <w:b/>
                <w:color w:val="auto"/>
              </w:rPr>
              <w:t xml:space="preserve">ОП.00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857" w:hanging="571"/>
              <w:jc w:val="left"/>
              <w:rPr>
                <w:color w:val="auto"/>
              </w:rPr>
            </w:pPr>
            <w:r w:rsidRPr="00FA122B">
              <w:rPr>
                <w:b/>
                <w:color w:val="auto"/>
              </w:rPr>
              <w:t xml:space="preserve">Общепрофессиональные дисциплины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888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592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236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360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168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b/>
                <w:color w:val="auto"/>
              </w:rPr>
              <w:t xml:space="preserve">64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570" w:firstLine="0"/>
              <w:jc w:val="left"/>
              <w:rPr>
                <w:color w:val="auto"/>
              </w:rPr>
            </w:pPr>
            <w:r w:rsidRPr="00FA122B">
              <w:rPr>
                <w:color w:val="auto"/>
              </w:rPr>
              <w:t xml:space="preserve">Инженерная графика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57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38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480" w:firstLine="0"/>
              <w:jc w:val="left"/>
              <w:rPr>
                <w:color w:val="auto"/>
              </w:rPr>
            </w:pPr>
            <w:r w:rsidRPr="00FA122B">
              <w:rPr>
                <w:color w:val="auto"/>
              </w:rPr>
              <w:t xml:space="preserve">Техническая механика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20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48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ОП.03.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307" w:hanging="1066"/>
              <w:jc w:val="left"/>
              <w:rPr>
                <w:color w:val="auto"/>
              </w:rPr>
            </w:pPr>
            <w:r w:rsidRPr="00FA122B">
              <w:rPr>
                <w:color w:val="auto"/>
              </w:rPr>
              <w:t xml:space="preserve">Электротехника и электроника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32</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84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ОП.04.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58" w:line="233" w:lineRule="auto"/>
              <w:ind w:left="0" w:firstLine="286"/>
              <w:rPr>
                <w:color w:val="auto"/>
              </w:rPr>
            </w:pPr>
            <w:r w:rsidRPr="00FA122B">
              <w:rPr>
                <w:color w:val="auto"/>
              </w:rPr>
              <w:t>Стандартизация, метрология и подтверждение соответ-</w:t>
            </w:r>
          </w:p>
          <w:p w:rsidR="000B2C04" w:rsidRPr="00FA122B" w:rsidRDefault="003848A4">
            <w:pPr>
              <w:spacing w:after="0" w:line="259" w:lineRule="auto"/>
              <w:ind w:left="0" w:right="4" w:firstLine="0"/>
              <w:jc w:val="center"/>
              <w:rPr>
                <w:color w:val="auto"/>
              </w:rPr>
            </w:pPr>
            <w:r w:rsidRPr="00FA122B">
              <w:rPr>
                <w:color w:val="auto"/>
              </w:rPr>
              <w:t>ствия</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90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52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52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5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ОП.05.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616" w:hanging="436"/>
              <w:rPr>
                <w:color w:val="auto"/>
              </w:rPr>
            </w:pPr>
            <w:r w:rsidRPr="00FA122B">
              <w:rPr>
                <w:color w:val="auto"/>
              </w:rPr>
              <w:t xml:space="preserve">Термодинамика, теплопередача и гидравлика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86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ОП.06.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346" w:firstLine="0"/>
              <w:jc w:val="left"/>
              <w:rPr>
                <w:color w:val="auto"/>
              </w:rPr>
            </w:pPr>
            <w:r w:rsidRPr="00FA122B">
              <w:rPr>
                <w:color w:val="auto"/>
              </w:rPr>
              <w:t xml:space="preserve">Теория горения и взрыва </w:t>
            </w:r>
          </w:p>
          <w:p w:rsidR="000B2C04" w:rsidRPr="00FA122B" w:rsidRDefault="000B2C04">
            <w:pPr>
              <w:spacing w:after="0" w:line="259" w:lineRule="auto"/>
              <w:ind w:left="23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102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72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50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72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ОП.07.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067" w:hanging="841"/>
              <w:jc w:val="left"/>
              <w:rPr>
                <w:color w:val="auto"/>
              </w:rPr>
            </w:pPr>
            <w:r w:rsidRPr="00FA122B">
              <w:rPr>
                <w:color w:val="auto"/>
              </w:rPr>
              <w:t xml:space="preserve">Психология экстремальных ситуаций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56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34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28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ОП.08.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540" w:firstLine="0"/>
              <w:jc w:val="left"/>
              <w:rPr>
                <w:color w:val="auto"/>
              </w:rPr>
            </w:pPr>
            <w:r w:rsidRPr="00FA122B">
              <w:rPr>
                <w:color w:val="auto"/>
              </w:rPr>
              <w:t xml:space="preserve">Здания и сооружения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95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7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ОП.09.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26" w:firstLine="105"/>
              <w:rPr>
                <w:color w:val="auto"/>
              </w:rPr>
            </w:pPr>
            <w:r w:rsidRPr="00FA122B">
              <w:rPr>
                <w:color w:val="auto"/>
              </w:rPr>
              <w:t xml:space="preserve">Автоматизированные системы управления и связь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20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48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84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ОП.10.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44" w:line="233" w:lineRule="auto"/>
              <w:ind w:left="120" w:firstLine="271"/>
              <w:rPr>
                <w:color w:val="auto"/>
              </w:rPr>
            </w:pPr>
            <w:r w:rsidRPr="00FA122B">
              <w:rPr>
                <w:color w:val="auto"/>
              </w:rPr>
              <w:t>Экономические аспекты обеспечения пожарной без-</w:t>
            </w:r>
          </w:p>
          <w:p w:rsidR="000B2C04" w:rsidRPr="00FA122B" w:rsidRDefault="003848A4">
            <w:pPr>
              <w:spacing w:after="0" w:line="259" w:lineRule="auto"/>
              <w:ind w:left="0" w:right="31" w:firstLine="0"/>
              <w:jc w:val="center"/>
              <w:rPr>
                <w:color w:val="auto"/>
              </w:rPr>
            </w:pPr>
            <w:r w:rsidRPr="00FA122B">
              <w:rPr>
                <w:color w:val="auto"/>
              </w:rPr>
              <w:t xml:space="preserve">опасности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32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84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ОП.11.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30" w:line="246" w:lineRule="auto"/>
              <w:ind w:left="15" w:firstLine="226"/>
              <w:rPr>
                <w:color w:val="auto"/>
              </w:rPr>
            </w:pPr>
            <w:r w:rsidRPr="00FA122B">
              <w:rPr>
                <w:color w:val="auto"/>
              </w:rPr>
              <w:t>Медико-биологические основы безопасности жизнедея-</w:t>
            </w:r>
          </w:p>
          <w:p w:rsidR="000B2C04" w:rsidRPr="00FA122B" w:rsidRDefault="003848A4">
            <w:pPr>
              <w:spacing w:after="0" w:line="259" w:lineRule="auto"/>
              <w:ind w:left="0" w:right="31" w:firstLine="0"/>
              <w:jc w:val="center"/>
              <w:rPr>
                <w:color w:val="auto"/>
              </w:rPr>
            </w:pPr>
            <w:r w:rsidRPr="00FA122B">
              <w:rPr>
                <w:color w:val="auto"/>
              </w:rPr>
              <w:t>тельности</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ОП.12.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022" w:hanging="631"/>
              <w:jc w:val="left"/>
              <w:rPr>
                <w:color w:val="auto"/>
              </w:rPr>
            </w:pPr>
            <w:r w:rsidRPr="00FA122B">
              <w:rPr>
                <w:color w:val="auto"/>
              </w:rPr>
              <w:t xml:space="preserve">Безопасность жизнедеятельности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120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28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585" w:firstLine="0"/>
              <w:jc w:val="left"/>
              <w:rPr>
                <w:color w:val="auto"/>
              </w:rPr>
            </w:pPr>
            <w:r w:rsidRPr="00FA122B">
              <w:rPr>
                <w:b/>
                <w:color w:val="auto"/>
              </w:rPr>
              <w:t xml:space="preserve">Вариативная часть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238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180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78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72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b/>
                <w:color w:val="auto"/>
              </w:rPr>
              <w:t xml:space="preserve">108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ОП.13.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992" w:hanging="616"/>
              <w:jc w:val="left"/>
              <w:rPr>
                <w:color w:val="auto"/>
              </w:rPr>
            </w:pPr>
            <w:r w:rsidRPr="00FA122B">
              <w:rPr>
                <w:color w:val="auto"/>
              </w:rPr>
              <w:t xml:space="preserve">Противопожарное водоснабжение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124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72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28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72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color w:val="auto"/>
              </w:rPr>
              <w:t xml:space="preserve">ОП.14.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917" w:hanging="691"/>
              <w:jc w:val="left"/>
              <w:rPr>
                <w:color w:val="auto"/>
              </w:rPr>
            </w:pPr>
            <w:r w:rsidRPr="00FA122B">
              <w:rPr>
                <w:color w:val="auto"/>
              </w:rPr>
              <w:t xml:space="preserve">Делопроизводство и режим секретности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114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color w:val="auto"/>
              </w:rPr>
              <w:t xml:space="preserve">108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50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108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0" w:firstLine="0"/>
              <w:jc w:val="left"/>
              <w:rPr>
                <w:color w:val="auto"/>
              </w:rPr>
            </w:pPr>
            <w:r w:rsidRPr="00FA122B">
              <w:rPr>
                <w:b/>
                <w:color w:val="auto"/>
              </w:rPr>
              <w:lastRenderedPageBreak/>
              <w:t xml:space="preserve">ПМ.00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413" w:hanging="1172"/>
              <w:jc w:val="left"/>
              <w:rPr>
                <w:color w:val="auto"/>
              </w:rPr>
            </w:pPr>
            <w:r w:rsidRPr="00FA122B">
              <w:rPr>
                <w:b/>
                <w:color w:val="auto"/>
              </w:rPr>
              <w:t xml:space="preserve">Профессиональные модули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65" w:firstLine="0"/>
              <w:jc w:val="left"/>
              <w:rPr>
                <w:color w:val="auto"/>
              </w:rPr>
            </w:pPr>
            <w:r w:rsidRPr="00FA122B">
              <w:rPr>
                <w:b/>
                <w:color w:val="auto"/>
              </w:rPr>
              <w:t xml:space="preserve">1488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992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272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228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364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b/>
                <w:color w:val="auto"/>
              </w:rPr>
              <w:t xml:space="preserve">400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138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90" w:firstLine="0"/>
              <w:rPr>
                <w:color w:val="auto"/>
              </w:rPr>
            </w:pPr>
            <w:r w:rsidRPr="00FA122B">
              <w:rPr>
                <w:b/>
                <w:color w:val="auto"/>
              </w:rPr>
              <w:t xml:space="preserve">ПМ.01.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30" w:right="48" w:firstLine="226"/>
              <w:rPr>
                <w:color w:val="auto"/>
              </w:rPr>
            </w:pPr>
            <w:r w:rsidRPr="00FA122B">
              <w:rPr>
                <w:b/>
                <w:color w:val="auto"/>
              </w:rPr>
              <w:t xml:space="preserve">Организация службы пожаротушения и проведения работ по тушению пожаров и ликвидации последствий чрезвычайных ситуаций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680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490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105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148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214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b/>
                <w:color w:val="auto"/>
              </w:rPr>
              <w:t xml:space="preserve">128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84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1" w:firstLine="0"/>
              <w:jc w:val="left"/>
              <w:rPr>
                <w:color w:val="auto"/>
              </w:rPr>
            </w:pPr>
            <w:r w:rsidRPr="00FA122B">
              <w:rPr>
                <w:color w:val="auto"/>
              </w:rPr>
              <w:t xml:space="preserve">МДК. </w:t>
            </w:r>
          </w:p>
          <w:p w:rsidR="000B2C04" w:rsidRPr="00FA122B" w:rsidRDefault="003848A4">
            <w:pPr>
              <w:spacing w:after="0" w:line="259" w:lineRule="auto"/>
              <w:ind w:left="0" w:right="8" w:firstLine="0"/>
              <w:jc w:val="center"/>
              <w:rPr>
                <w:color w:val="auto"/>
              </w:rPr>
            </w:pPr>
            <w:r w:rsidRPr="00FA122B">
              <w:rPr>
                <w:color w:val="auto"/>
              </w:rPr>
              <w:t xml:space="preserve">01.01.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11" w:right="33" w:hanging="31"/>
              <w:rPr>
                <w:color w:val="auto"/>
              </w:rPr>
            </w:pPr>
            <w:r w:rsidRPr="00FA122B">
              <w:rPr>
                <w:color w:val="auto"/>
              </w:rPr>
              <w:t xml:space="preserve">Организация службы и подготовки в подразделениях пожарной охраны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color w:val="auto"/>
              </w:rPr>
              <w:t xml:space="preserve">120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72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1" w:firstLine="0"/>
              <w:jc w:val="left"/>
              <w:rPr>
                <w:color w:val="auto"/>
              </w:rPr>
            </w:pPr>
            <w:r w:rsidRPr="00FA122B">
              <w:rPr>
                <w:color w:val="auto"/>
              </w:rPr>
              <w:t xml:space="preserve">МДК. </w:t>
            </w:r>
          </w:p>
          <w:p w:rsidR="000B2C04" w:rsidRPr="00FA122B" w:rsidRDefault="003848A4">
            <w:pPr>
              <w:spacing w:after="0" w:line="259" w:lineRule="auto"/>
              <w:ind w:left="0" w:right="8" w:firstLine="0"/>
              <w:jc w:val="center"/>
              <w:rPr>
                <w:color w:val="auto"/>
              </w:rPr>
            </w:pPr>
            <w:r w:rsidRPr="00FA122B">
              <w:rPr>
                <w:color w:val="auto"/>
              </w:rPr>
              <w:t xml:space="preserve">01.02.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25" w:firstLine="0"/>
              <w:jc w:val="right"/>
              <w:rPr>
                <w:color w:val="auto"/>
              </w:rPr>
            </w:pPr>
            <w:r w:rsidRPr="00FA122B">
              <w:rPr>
                <w:color w:val="auto"/>
              </w:rPr>
              <w:t xml:space="preserve">Тактика тушения пожаров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300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color w:val="auto"/>
              </w:rPr>
              <w:t xml:space="preserve">250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63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100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102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48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81" w:firstLine="0"/>
              <w:jc w:val="left"/>
              <w:rPr>
                <w:color w:val="auto"/>
              </w:rPr>
            </w:pPr>
            <w:r w:rsidRPr="00FA122B">
              <w:rPr>
                <w:color w:val="auto"/>
              </w:rPr>
              <w:t xml:space="preserve">МДК. </w:t>
            </w:r>
          </w:p>
          <w:p w:rsidR="000B2C04" w:rsidRPr="00FA122B" w:rsidRDefault="003848A4">
            <w:pPr>
              <w:spacing w:after="0" w:line="259" w:lineRule="auto"/>
              <w:ind w:left="0" w:right="8" w:firstLine="0"/>
              <w:jc w:val="center"/>
              <w:rPr>
                <w:color w:val="auto"/>
              </w:rPr>
            </w:pPr>
            <w:r w:rsidRPr="00FA122B">
              <w:rPr>
                <w:color w:val="auto"/>
              </w:rPr>
              <w:t xml:space="preserve">01.03.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525" w:firstLine="136"/>
              <w:rPr>
                <w:color w:val="auto"/>
              </w:rPr>
            </w:pPr>
            <w:r w:rsidRPr="00FA122B">
              <w:rPr>
                <w:color w:val="auto"/>
              </w:rPr>
              <w:t xml:space="preserve">Тактика аварийноспасательных работ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200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color w:val="auto"/>
              </w:rPr>
              <w:t xml:space="preserve">120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34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38"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color w:val="auto"/>
              </w:rPr>
              <w:t xml:space="preserve">40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80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color w:val="auto"/>
              </w:rPr>
              <w:t xml:space="preserve">1 </w:t>
            </w:r>
          </w:p>
        </w:tc>
      </w:tr>
      <w:tr w:rsidR="00FA122B" w:rsidRPr="00FA122B">
        <w:trPr>
          <w:trHeight w:val="28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585" w:firstLine="0"/>
              <w:jc w:val="left"/>
              <w:rPr>
                <w:color w:val="auto"/>
              </w:rPr>
            </w:pPr>
            <w:r w:rsidRPr="00FA122B">
              <w:rPr>
                <w:b/>
                <w:color w:val="auto"/>
              </w:rPr>
              <w:t>Вариативная часть</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53"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396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256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50" w:firstLine="0"/>
              <w:jc w:val="left"/>
              <w:rPr>
                <w:color w:val="auto"/>
              </w:rPr>
            </w:pPr>
            <w:r w:rsidRPr="00FA122B">
              <w:rPr>
                <w:b/>
                <w:color w:val="auto"/>
              </w:rPr>
              <w:t xml:space="preserve">200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100</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3" w:firstLine="0"/>
              <w:jc w:val="center"/>
              <w:rPr>
                <w:color w:val="auto"/>
              </w:rPr>
            </w:pPr>
            <w:r w:rsidRPr="00FA122B">
              <w:rPr>
                <w:b/>
                <w:color w:val="auto"/>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38" w:firstLine="0"/>
              <w:jc w:val="center"/>
              <w:rPr>
                <w:color w:val="auto"/>
              </w:rPr>
            </w:pPr>
            <w:r w:rsidRPr="00FA122B">
              <w:rPr>
                <w:b/>
                <w:color w:val="auto"/>
              </w:rPr>
              <w:t xml:space="preserve">76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3"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22" w:firstLine="0"/>
              <w:jc w:val="center"/>
              <w:rPr>
                <w:color w:val="auto"/>
              </w:rPr>
            </w:pPr>
          </w:p>
        </w:tc>
      </w:tr>
      <w:tr w:rsidR="00FA122B" w:rsidRPr="00FA122B">
        <w:trPr>
          <w:trHeight w:val="5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t xml:space="preserve">МДК. </w:t>
            </w:r>
          </w:p>
          <w:p w:rsidR="000B2C04" w:rsidRPr="00FA122B" w:rsidRDefault="003848A4">
            <w:pPr>
              <w:spacing w:after="0" w:line="259" w:lineRule="auto"/>
              <w:ind w:left="15" w:firstLine="0"/>
              <w:jc w:val="center"/>
              <w:rPr>
                <w:color w:val="auto"/>
              </w:rPr>
            </w:pPr>
            <w:r w:rsidRPr="00FA122B">
              <w:rPr>
                <w:color w:val="auto"/>
              </w:rPr>
              <w:t xml:space="preserve">01.04.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284" w:hanging="946"/>
              <w:jc w:val="left"/>
              <w:rPr>
                <w:color w:val="auto"/>
              </w:rPr>
            </w:pPr>
            <w:r w:rsidRPr="00FA122B">
              <w:rPr>
                <w:color w:val="auto"/>
              </w:rPr>
              <w:t xml:space="preserve">Пожарно-строевая подготовка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396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color w:val="auto"/>
              </w:rPr>
              <w:t xml:space="preserve">256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color w:val="auto"/>
              </w:rPr>
              <w:t xml:space="preserve">200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100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76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111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rPr>
                <w:color w:val="auto"/>
              </w:rPr>
            </w:pPr>
            <w:r w:rsidRPr="00FA122B">
              <w:rPr>
                <w:b/>
                <w:color w:val="auto"/>
              </w:rPr>
              <w:t xml:space="preserve">ПМ.02.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15" w:line="233" w:lineRule="auto"/>
              <w:ind w:left="263" w:firstLine="75"/>
              <w:rPr>
                <w:color w:val="auto"/>
              </w:rPr>
            </w:pPr>
            <w:r w:rsidRPr="00FA122B">
              <w:rPr>
                <w:b/>
                <w:color w:val="auto"/>
              </w:rPr>
              <w:t xml:space="preserve">Осуществление государственных мер в области </w:t>
            </w:r>
          </w:p>
          <w:p w:rsidR="000B2C04" w:rsidRPr="00FA122B" w:rsidRDefault="003848A4">
            <w:pPr>
              <w:spacing w:after="19" w:line="259" w:lineRule="auto"/>
              <w:ind w:left="83" w:firstLine="0"/>
              <w:rPr>
                <w:color w:val="auto"/>
              </w:rPr>
            </w:pPr>
            <w:r w:rsidRPr="00FA122B">
              <w:rPr>
                <w:b/>
                <w:color w:val="auto"/>
              </w:rPr>
              <w:t>обеспечения пожарной без-</w:t>
            </w:r>
          </w:p>
          <w:p w:rsidR="000B2C04" w:rsidRPr="00FA122B" w:rsidRDefault="003848A4">
            <w:pPr>
              <w:spacing w:after="0" w:line="259" w:lineRule="auto"/>
              <w:ind w:left="3" w:firstLine="0"/>
              <w:jc w:val="center"/>
              <w:rPr>
                <w:color w:val="auto"/>
              </w:rPr>
            </w:pPr>
            <w:r w:rsidRPr="00FA122B">
              <w:rPr>
                <w:b/>
                <w:color w:val="auto"/>
              </w:rPr>
              <w:t xml:space="preserve">опасности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402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b/>
                <w:color w:val="auto"/>
              </w:rPr>
              <w:t xml:space="preserve">272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104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b/>
                <w:color w:val="auto"/>
              </w:rPr>
              <w:t xml:space="preserve">272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84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t xml:space="preserve">МДК. </w:t>
            </w:r>
          </w:p>
          <w:p w:rsidR="000B2C04" w:rsidRPr="00FA122B" w:rsidRDefault="003848A4">
            <w:pPr>
              <w:spacing w:after="0" w:line="259" w:lineRule="auto"/>
              <w:ind w:left="15" w:firstLine="0"/>
              <w:jc w:val="center"/>
              <w:rPr>
                <w:color w:val="auto"/>
              </w:rPr>
            </w:pPr>
            <w:r w:rsidRPr="00FA122B">
              <w:rPr>
                <w:color w:val="auto"/>
              </w:rPr>
              <w:t xml:space="preserve">02.01.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59" w:line="234" w:lineRule="auto"/>
              <w:ind w:left="68" w:firstLine="211"/>
              <w:rPr>
                <w:color w:val="auto"/>
              </w:rPr>
            </w:pPr>
            <w:r w:rsidRPr="00FA122B">
              <w:rPr>
                <w:color w:val="auto"/>
              </w:rPr>
              <w:t xml:space="preserve">Организация деятельности государственного пожарного </w:t>
            </w:r>
          </w:p>
          <w:p w:rsidR="000B2C04" w:rsidRPr="00FA122B" w:rsidRDefault="003848A4">
            <w:pPr>
              <w:spacing w:after="0" w:line="259" w:lineRule="auto"/>
              <w:ind w:left="0" w:firstLine="0"/>
              <w:jc w:val="center"/>
              <w:rPr>
                <w:color w:val="auto"/>
              </w:rPr>
            </w:pPr>
            <w:r w:rsidRPr="00FA122B">
              <w:rPr>
                <w:color w:val="auto"/>
              </w:rPr>
              <w:t xml:space="preserve">надзора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130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 w:firstLine="0"/>
              <w:jc w:val="center"/>
              <w:rPr>
                <w:color w:val="auto"/>
              </w:rPr>
            </w:pPr>
            <w:r w:rsidRPr="00FA122B">
              <w:rPr>
                <w:color w:val="auto"/>
              </w:rPr>
              <w:t xml:space="preserve">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113" w:firstLine="0"/>
              <w:jc w:val="left"/>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80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569"/>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t xml:space="preserve">МДК. </w:t>
            </w:r>
          </w:p>
          <w:p w:rsidR="000B2C04" w:rsidRPr="00FA122B" w:rsidRDefault="003848A4">
            <w:pPr>
              <w:spacing w:after="0" w:line="259" w:lineRule="auto"/>
              <w:ind w:left="15" w:firstLine="0"/>
              <w:jc w:val="center"/>
              <w:rPr>
                <w:color w:val="auto"/>
              </w:rPr>
            </w:pPr>
            <w:r w:rsidRPr="00FA122B">
              <w:rPr>
                <w:color w:val="auto"/>
              </w:rPr>
              <w:t xml:space="preserve">02.02.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398" w:firstLine="0"/>
              <w:jc w:val="left"/>
              <w:rPr>
                <w:color w:val="auto"/>
              </w:rPr>
            </w:pPr>
            <w:r w:rsidRPr="00FA122B">
              <w:rPr>
                <w:color w:val="auto"/>
              </w:rPr>
              <w:t xml:space="preserve">Пожарная профилактика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200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color w:val="auto"/>
              </w:rPr>
              <w:t xml:space="preserve">140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140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5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t xml:space="preserve">МДК. </w:t>
            </w:r>
          </w:p>
          <w:p w:rsidR="000B2C04" w:rsidRPr="00FA122B" w:rsidRDefault="003848A4">
            <w:pPr>
              <w:spacing w:after="0" w:line="259" w:lineRule="auto"/>
              <w:ind w:left="15" w:firstLine="0"/>
              <w:jc w:val="center"/>
              <w:rPr>
                <w:color w:val="auto"/>
              </w:rPr>
            </w:pPr>
            <w:r w:rsidRPr="00FA122B">
              <w:rPr>
                <w:color w:val="auto"/>
              </w:rPr>
              <w:t xml:space="preserve">02.03.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48" w:firstLine="60"/>
              <w:rPr>
                <w:color w:val="auto"/>
              </w:rPr>
            </w:pPr>
            <w:r w:rsidRPr="00FA122B">
              <w:rPr>
                <w:color w:val="auto"/>
              </w:rPr>
              <w:t xml:space="preserve">Правовые основы профессиональной деятельности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0B2C04" w:rsidRPr="00FA122B" w:rsidRDefault="003848A4">
            <w:pPr>
              <w:spacing w:after="0" w:line="259" w:lineRule="auto"/>
              <w:ind w:left="0" w:firstLine="0"/>
              <w:jc w:val="center"/>
              <w:rPr>
                <w:color w:val="auto"/>
              </w:rPr>
            </w:pPr>
            <w:r w:rsidRPr="00FA122B">
              <w:rPr>
                <w:color w:val="auto"/>
              </w:rPr>
              <w:t xml:space="preserve">72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 w:firstLine="0"/>
              <w:jc w:val="center"/>
              <w:rPr>
                <w:color w:val="auto"/>
              </w:rPr>
            </w:pPr>
            <w:r w:rsidRPr="00FA122B">
              <w:rPr>
                <w:color w:val="auto"/>
              </w:rPr>
              <w:t xml:space="preserve">52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52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1668"/>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rPr>
                <w:color w:val="auto"/>
              </w:rPr>
            </w:pPr>
            <w:r w:rsidRPr="00FA122B">
              <w:rPr>
                <w:b/>
                <w:color w:val="auto"/>
              </w:rPr>
              <w:t xml:space="preserve">ПМ.03.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16" w:line="233" w:lineRule="auto"/>
              <w:ind w:left="218" w:firstLine="136"/>
              <w:jc w:val="left"/>
              <w:rPr>
                <w:color w:val="auto"/>
              </w:rPr>
            </w:pPr>
            <w:r w:rsidRPr="00FA122B">
              <w:rPr>
                <w:b/>
                <w:color w:val="auto"/>
              </w:rPr>
              <w:t>Ремонт и обслуживание технических средств, ис-</w:t>
            </w:r>
          </w:p>
          <w:p w:rsidR="000B2C04" w:rsidRPr="00FA122B" w:rsidRDefault="003848A4" w:rsidP="00BE6AB1">
            <w:pPr>
              <w:spacing w:after="0" w:line="259" w:lineRule="auto"/>
              <w:ind w:left="128" w:firstLine="0"/>
              <w:jc w:val="left"/>
              <w:rPr>
                <w:color w:val="auto"/>
              </w:rPr>
            </w:pPr>
            <w:r w:rsidRPr="00FA122B">
              <w:rPr>
                <w:b/>
                <w:color w:val="auto"/>
              </w:rPr>
              <w:t>пользуемых для предупре-</w:t>
            </w:r>
          </w:p>
          <w:p w:rsidR="000B2C04" w:rsidRPr="00FA122B" w:rsidRDefault="003848A4" w:rsidP="00BE6AB1">
            <w:pPr>
              <w:spacing w:after="0" w:line="259" w:lineRule="auto"/>
              <w:ind w:left="354" w:right="25" w:hanging="331"/>
              <w:jc w:val="left"/>
              <w:rPr>
                <w:color w:val="auto"/>
              </w:rPr>
            </w:pPr>
            <w:r w:rsidRPr="00FA122B">
              <w:rPr>
                <w:b/>
                <w:color w:val="auto"/>
              </w:rPr>
              <w:t xml:space="preserve">ждения, тушения пожаров и проведения аварийноспасательных работ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525" w:line="259" w:lineRule="auto"/>
              <w:ind w:left="74" w:firstLine="0"/>
              <w:jc w:val="center"/>
              <w:rPr>
                <w:color w:val="auto"/>
              </w:rPr>
            </w:pPr>
          </w:p>
          <w:p w:rsidR="000B2C04" w:rsidRPr="00FA122B" w:rsidRDefault="000B2C04">
            <w:pPr>
              <w:spacing w:after="0" w:line="259" w:lineRule="auto"/>
              <w:ind w:left="-28" w:firstLine="0"/>
              <w:jc w:val="left"/>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230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b/>
                <w:color w:val="auto"/>
              </w:rPr>
              <w:t xml:space="preserve">160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7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t xml:space="preserve">МДК. </w:t>
            </w:r>
          </w:p>
          <w:p w:rsidR="000B2C04" w:rsidRPr="00FA122B" w:rsidRDefault="003848A4">
            <w:pPr>
              <w:spacing w:after="0" w:line="259" w:lineRule="auto"/>
              <w:ind w:left="15" w:firstLine="0"/>
              <w:jc w:val="center"/>
              <w:rPr>
                <w:color w:val="auto"/>
              </w:rPr>
            </w:pPr>
            <w:r w:rsidRPr="00FA122B">
              <w:rPr>
                <w:color w:val="auto"/>
              </w:rPr>
              <w:t xml:space="preserve">03.01.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488" w:hanging="240"/>
              <w:rPr>
                <w:color w:val="auto"/>
              </w:rPr>
            </w:pPr>
            <w:r w:rsidRPr="00FA122B">
              <w:rPr>
                <w:color w:val="auto"/>
              </w:rPr>
              <w:t xml:space="preserve">Пожарно-спасательная техника и оборудование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230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color w:val="auto"/>
              </w:rPr>
              <w:t xml:space="preserve">160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18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6"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166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13" w:firstLine="0"/>
              <w:rPr>
                <w:color w:val="auto"/>
              </w:rPr>
            </w:pPr>
            <w:r w:rsidRPr="00FA122B">
              <w:rPr>
                <w:b/>
                <w:color w:val="auto"/>
              </w:rPr>
              <w:t xml:space="preserve">ПМ.04.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46" w:lineRule="auto"/>
              <w:ind w:left="188" w:firstLine="106"/>
              <w:jc w:val="left"/>
              <w:rPr>
                <w:color w:val="auto"/>
              </w:rPr>
            </w:pPr>
            <w:r w:rsidRPr="00FA122B">
              <w:rPr>
                <w:b/>
                <w:color w:val="auto"/>
              </w:rPr>
              <w:t>Выполнение работ по одной или нескольким про-</w:t>
            </w:r>
          </w:p>
          <w:p w:rsidR="000B2C04" w:rsidRPr="00FA122B" w:rsidRDefault="003848A4">
            <w:pPr>
              <w:spacing w:after="0" w:line="289" w:lineRule="auto"/>
              <w:ind w:left="0" w:firstLine="0"/>
              <w:jc w:val="center"/>
              <w:rPr>
                <w:color w:val="auto"/>
              </w:rPr>
            </w:pPr>
            <w:r w:rsidRPr="00FA122B">
              <w:rPr>
                <w:b/>
                <w:color w:val="auto"/>
              </w:rPr>
              <w:t xml:space="preserve">фессиям рабочих, должностям служащих </w:t>
            </w:r>
          </w:p>
          <w:p w:rsidR="000B2C04" w:rsidRPr="00FA122B" w:rsidRDefault="003848A4">
            <w:pPr>
              <w:spacing w:after="20" w:line="259" w:lineRule="auto"/>
              <w:ind w:left="774" w:firstLine="0"/>
              <w:jc w:val="left"/>
              <w:rPr>
                <w:color w:val="auto"/>
              </w:rPr>
            </w:pPr>
            <w:r w:rsidRPr="00FA122B">
              <w:rPr>
                <w:b/>
                <w:color w:val="auto"/>
              </w:rPr>
              <w:t xml:space="preserve">ОК 016-94 11442 </w:t>
            </w:r>
          </w:p>
          <w:p w:rsidR="000B2C04" w:rsidRPr="00FA122B" w:rsidRDefault="003848A4">
            <w:pPr>
              <w:spacing w:after="0" w:line="259" w:lineRule="auto"/>
              <w:ind w:left="170" w:firstLine="0"/>
              <w:jc w:val="center"/>
              <w:rPr>
                <w:color w:val="auto"/>
              </w:rPr>
            </w:pPr>
            <w:r w:rsidRPr="00FA122B">
              <w:rPr>
                <w:b/>
                <w:color w:val="auto"/>
              </w:rPr>
              <w:t xml:space="preserve">Водитель автомобиля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176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 w:firstLine="0"/>
              <w:jc w:val="center"/>
              <w:rPr>
                <w:color w:val="auto"/>
              </w:rPr>
            </w:pPr>
            <w:r w:rsidRPr="00FA122B">
              <w:rPr>
                <w:b/>
                <w:color w:val="auto"/>
              </w:rPr>
              <w:t xml:space="preserve">70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45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70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111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t xml:space="preserve">МДК. </w:t>
            </w:r>
          </w:p>
          <w:p w:rsidR="000B2C04" w:rsidRPr="00FA122B" w:rsidRDefault="003848A4">
            <w:pPr>
              <w:spacing w:after="0" w:line="259" w:lineRule="auto"/>
              <w:ind w:left="15" w:firstLine="0"/>
              <w:jc w:val="center"/>
              <w:rPr>
                <w:color w:val="auto"/>
              </w:rPr>
            </w:pPr>
            <w:r w:rsidRPr="00FA122B">
              <w:rPr>
                <w:color w:val="auto"/>
              </w:rPr>
              <w:t xml:space="preserve">04.01.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46" w:lineRule="auto"/>
              <w:ind w:left="23" w:firstLine="361"/>
              <w:rPr>
                <w:color w:val="auto"/>
              </w:rPr>
            </w:pPr>
            <w:r w:rsidRPr="00FA122B">
              <w:rPr>
                <w:color w:val="auto"/>
              </w:rPr>
              <w:t>Транспортировка грузов, перевозка пассажиров, техни-</w:t>
            </w:r>
          </w:p>
          <w:p w:rsidR="000B2C04" w:rsidRPr="00FA122B" w:rsidRDefault="003848A4">
            <w:pPr>
              <w:spacing w:after="0" w:line="259" w:lineRule="auto"/>
              <w:ind w:left="0" w:firstLine="0"/>
              <w:jc w:val="center"/>
              <w:rPr>
                <w:color w:val="auto"/>
              </w:rPr>
            </w:pPr>
            <w:r w:rsidRPr="00FA122B">
              <w:rPr>
                <w:color w:val="auto"/>
              </w:rPr>
              <w:t xml:space="preserve">ческое обслуживание и ремонт автомобилей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176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 w:firstLine="0"/>
              <w:jc w:val="center"/>
              <w:rPr>
                <w:color w:val="auto"/>
              </w:rPr>
            </w:pPr>
            <w:r w:rsidRPr="00FA122B">
              <w:rPr>
                <w:color w:val="auto"/>
              </w:rPr>
              <w:t xml:space="preserve">70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45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608" w:firstLine="0"/>
              <w:jc w:val="left"/>
              <w:rPr>
                <w:color w:val="auto"/>
              </w:rPr>
            </w:pPr>
            <w:r w:rsidRPr="00FA122B">
              <w:rPr>
                <w:b/>
                <w:color w:val="auto"/>
              </w:rPr>
              <w:t>Вариативная часть</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300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b/>
                <w:color w:val="auto"/>
              </w:rPr>
              <w:t xml:space="preserve">180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b/>
                <w:color w:val="auto"/>
              </w:rPr>
              <w:t xml:space="preserve">180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203" w:firstLine="0"/>
              <w:jc w:val="left"/>
              <w:rPr>
                <w:color w:val="auto"/>
              </w:rPr>
            </w:pPr>
            <w:r w:rsidRPr="00FA122B">
              <w:rPr>
                <w:color w:val="auto"/>
              </w:rPr>
              <w:lastRenderedPageBreak/>
              <w:t xml:space="preserve">МДК. </w:t>
            </w:r>
          </w:p>
          <w:p w:rsidR="000B2C04" w:rsidRPr="00FA122B" w:rsidRDefault="003848A4">
            <w:pPr>
              <w:spacing w:after="0" w:line="259" w:lineRule="auto"/>
              <w:ind w:left="15" w:firstLine="0"/>
              <w:jc w:val="center"/>
              <w:rPr>
                <w:color w:val="auto"/>
              </w:rPr>
            </w:pPr>
            <w:r w:rsidRPr="00FA122B">
              <w:rPr>
                <w:color w:val="auto"/>
              </w:rPr>
              <w:t xml:space="preserve">04.02.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85" w:firstLine="0"/>
              <w:jc w:val="right"/>
              <w:rPr>
                <w:color w:val="auto"/>
              </w:rPr>
            </w:pPr>
            <w:r w:rsidRPr="00FA122B">
              <w:rPr>
                <w:color w:val="auto"/>
              </w:rPr>
              <w:t xml:space="preserve">Устройство автомобилей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300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5" w:firstLine="0"/>
              <w:jc w:val="left"/>
              <w:rPr>
                <w:color w:val="auto"/>
              </w:rPr>
            </w:pPr>
            <w:r w:rsidRPr="00FA122B">
              <w:rPr>
                <w:color w:val="auto"/>
              </w:rPr>
              <w:t xml:space="preserve">180 </w:t>
            </w: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80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180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r>
      <w:tr w:rsidR="00FA122B" w:rsidRPr="00FA122B">
        <w:trPr>
          <w:trHeight w:val="28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УП.00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654" w:firstLine="0"/>
              <w:jc w:val="left"/>
              <w:rPr>
                <w:color w:val="auto"/>
              </w:rPr>
            </w:pPr>
            <w:r w:rsidRPr="00FA122B">
              <w:rPr>
                <w:b/>
                <w:color w:val="auto"/>
              </w:rPr>
              <w:t xml:space="preserve">Учебная практика </w:t>
            </w:r>
          </w:p>
        </w:tc>
        <w:tc>
          <w:tcPr>
            <w:tcW w:w="571" w:type="dxa"/>
            <w:vMerge w:val="restart"/>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4" w:firstLine="0"/>
              <w:jc w:val="center"/>
              <w:rPr>
                <w:color w:val="auto"/>
              </w:rPr>
            </w:pPr>
          </w:p>
          <w:p w:rsidR="000B2C04" w:rsidRPr="00FA122B" w:rsidRDefault="003848A4">
            <w:pPr>
              <w:spacing w:after="0" w:line="259" w:lineRule="auto"/>
              <w:ind w:left="173" w:firstLine="0"/>
              <w:jc w:val="left"/>
              <w:rPr>
                <w:color w:val="auto"/>
              </w:rPr>
            </w:pPr>
            <w:r w:rsidRPr="00FA122B">
              <w:rPr>
                <w:b/>
                <w:color w:val="auto"/>
              </w:rPr>
              <w:t xml:space="preserve">25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115" w:firstLine="0"/>
              <w:jc w:val="left"/>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3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26" w:firstLine="0"/>
              <w:jc w:val="center"/>
              <w:rPr>
                <w:color w:val="auto"/>
              </w:rPr>
            </w:pPr>
            <w:r w:rsidRPr="00FA122B">
              <w:rPr>
                <w:color w:val="auto"/>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BE6AB1">
            <w:pPr>
              <w:spacing w:after="0" w:line="259" w:lineRule="auto"/>
              <w:ind w:left="143" w:firstLine="0"/>
              <w:jc w:val="left"/>
              <w:rPr>
                <w:color w:val="auto"/>
              </w:rPr>
            </w:pPr>
            <w:r w:rsidRPr="00FA122B">
              <w:rPr>
                <w:color w:val="auto"/>
              </w:rPr>
              <w:t>1</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82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ПП.00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34" w:line="246" w:lineRule="auto"/>
              <w:ind w:left="188" w:firstLine="121"/>
              <w:jc w:val="left"/>
              <w:rPr>
                <w:color w:val="auto"/>
              </w:rPr>
            </w:pPr>
            <w:r w:rsidRPr="00FA122B">
              <w:rPr>
                <w:b/>
                <w:color w:val="auto"/>
              </w:rPr>
              <w:t>Производственная практика (по профилю специ-</w:t>
            </w:r>
          </w:p>
          <w:p w:rsidR="000B2C04" w:rsidRPr="00FA122B" w:rsidRDefault="003848A4" w:rsidP="00BE6AB1">
            <w:pPr>
              <w:spacing w:after="0" w:line="259" w:lineRule="auto"/>
              <w:ind w:left="4" w:firstLine="0"/>
              <w:jc w:val="left"/>
              <w:rPr>
                <w:color w:val="auto"/>
              </w:rPr>
            </w:pPr>
            <w:r w:rsidRPr="00FA122B">
              <w:rPr>
                <w:b/>
                <w:color w:val="auto"/>
              </w:rPr>
              <w:t xml:space="preserve">альности) </w:t>
            </w:r>
          </w:p>
        </w:tc>
        <w:tc>
          <w:tcPr>
            <w:tcW w:w="0" w:type="auto"/>
            <w:vMerge/>
            <w:tcBorders>
              <w:top w:val="nil"/>
              <w:left w:val="single" w:sz="6" w:space="0" w:color="000000"/>
              <w:bottom w:val="single" w:sz="6" w:space="0" w:color="000000"/>
              <w:right w:val="single" w:sz="6" w:space="0" w:color="000000"/>
            </w:tcBorders>
          </w:tcPr>
          <w:p w:rsidR="000B2C04" w:rsidRPr="00FA122B" w:rsidRDefault="000B2C04">
            <w:pPr>
              <w:spacing w:after="160" w:line="259" w:lineRule="auto"/>
              <w:ind w:left="0" w:firstLine="0"/>
              <w:jc w:val="left"/>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115" w:firstLine="0"/>
              <w:jc w:val="left"/>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7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9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BE6AB1">
            <w:pPr>
              <w:spacing w:after="0" w:line="259" w:lineRule="auto"/>
              <w:ind w:left="143" w:firstLine="0"/>
              <w:jc w:val="left"/>
              <w:rPr>
                <w:color w:val="auto"/>
              </w:rPr>
            </w:pPr>
            <w:r w:rsidRPr="00FA122B">
              <w:rPr>
                <w:color w:val="auto"/>
              </w:rPr>
              <w:t>1</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7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83" w:firstLine="0"/>
              <w:rPr>
                <w:color w:val="auto"/>
              </w:rPr>
            </w:pPr>
            <w:r w:rsidRPr="00FA122B">
              <w:rPr>
                <w:b/>
                <w:color w:val="auto"/>
              </w:rPr>
              <w:t xml:space="preserve">ПДП.00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0" w:line="259" w:lineRule="auto"/>
              <w:ind w:left="353" w:hanging="45"/>
              <w:jc w:val="left"/>
              <w:rPr>
                <w:color w:val="auto"/>
              </w:rPr>
            </w:pPr>
            <w:r w:rsidRPr="00FA122B">
              <w:rPr>
                <w:b/>
                <w:color w:val="auto"/>
              </w:rPr>
              <w:t xml:space="preserve">Производственная практика (преддипломная)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3" w:firstLine="0"/>
              <w:jc w:val="center"/>
              <w:rPr>
                <w:color w:val="auto"/>
              </w:rPr>
            </w:pPr>
            <w:r w:rsidRPr="00FA122B">
              <w:rPr>
                <w:b/>
                <w:color w:val="auto"/>
              </w:rPr>
              <w:t xml:space="preserve">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2"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4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BE6AB1">
            <w:pPr>
              <w:spacing w:after="0" w:line="259" w:lineRule="auto"/>
              <w:ind w:left="143" w:firstLine="0"/>
              <w:jc w:val="left"/>
              <w:rPr>
                <w:color w:val="auto"/>
              </w:rPr>
            </w:pPr>
            <w:r w:rsidRPr="00FA122B">
              <w:rPr>
                <w:color w:val="auto"/>
              </w:rPr>
              <w:t>1</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56"/>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ПА.00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0" w:line="259" w:lineRule="auto"/>
              <w:ind w:left="162" w:firstLine="0"/>
              <w:jc w:val="left"/>
              <w:rPr>
                <w:color w:val="auto"/>
              </w:rPr>
            </w:pPr>
            <w:r w:rsidRPr="00FA122B">
              <w:rPr>
                <w:b/>
                <w:color w:val="auto"/>
              </w:rPr>
              <w:t xml:space="preserve">Промежуточная  аттестация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3" w:firstLine="0"/>
              <w:jc w:val="center"/>
              <w:rPr>
                <w:color w:val="auto"/>
              </w:rPr>
            </w:pPr>
            <w:r w:rsidRPr="00FA122B">
              <w:rPr>
                <w:b/>
                <w:color w:val="auto"/>
              </w:rPr>
              <w:t xml:space="preserve">5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2"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2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1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70"/>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98" w:firstLine="0"/>
              <w:rPr>
                <w:color w:val="auto"/>
              </w:rPr>
            </w:pPr>
            <w:r w:rsidRPr="00FA122B">
              <w:rPr>
                <w:b/>
                <w:color w:val="auto"/>
              </w:rPr>
              <w:t xml:space="preserve">ГИА.00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0" w:line="259" w:lineRule="auto"/>
              <w:ind w:left="954" w:hanging="751"/>
              <w:jc w:val="left"/>
              <w:rPr>
                <w:color w:val="auto"/>
              </w:rPr>
            </w:pPr>
            <w:r w:rsidRPr="00FA122B">
              <w:rPr>
                <w:b/>
                <w:color w:val="auto"/>
              </w:rPr>
              <w:t xml:space="preserve">Государственная итоговая аттестация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tabs>
                <w:tab w:val="center" w:pos="293"/>
              </w:tabs>
              <w:spacing w:after="0" w:line="259" w:lineRule="auto"/>
              <w:ind w:left="-13" w:firstLine="0"/>
              <w:jc w:val="left"/>
              <w:rPr>
                <w:color w:val="auto"/>
              </w:rPr>
            </w:pPr>
            <w:r w:rsidRPr="00FA122B">
              <w:rPr>
                <w:b/>
                <w:color w:val="auto"/>
              </w:rPr>
              <w:tab/>
              <w:t xml:space="preserve">6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2"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6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0" w:line="259" w:lineRule="auto"/>
              <w:ind w:left="53" w:firstLine="316"/>
              <w:jc w:val="left"/>
              <w:rPr>
                <w:color w:val="auto"/>
              </w:rPr>
            </w:pPr>
            <w:r w:rsidRPr="00FA122B">
              <w:rPr>
                <w:b/>
                <w:color w:val="auto"/>
              </w:rPr>
              <w:t xml:space="preserve">Подготовка выпускной квалификационной работы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3" w:firstLine="0"/>
              <w:jc w:val="center"/>
              <w:rPr>
                <w:color w:val="auto"/>
              </w:rPr>
            </w:pPr>
            <w:r w:rsidRPr="00FA122B">
              <w:rPr>
                <w:b/>
                <w:color w:val="auto"/>
              </w:rPr>
              <w:t xml:space="preserve">4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2"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4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71"/>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76" w:firstLine="0"/>
              <w:jc w:val="center"/>
              <w:rPr>
                <w:color w:val="auto"/>
              </w:rPr>
            </w:pP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0" w:line="259" w:lineRule="auto"/>
              <w:ind w:left="248" w:firstLine="90"/>
              <w:jc w:val="left"/>
              <w:rPr>
                <w:color w:val="auto"/>
              </w:rPr>
            </w:pPr>
            <w:r w:rsidRPr="00FA122B">
              <w:rPr>
                <w:b/>
                <w:color w:val="auto"/>
              </w:rPr>
              <w:t xml:space="preserve">Защита выпускной квалификационной работы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3" w:firstLine="0"/>
              <w:jc w:val="center"/>
              <w:rPr>
                <w:color w:val="auto"/>
              </w:rPr>
            </w:pPr>
            <w:r w:rsidRPr="00FA122B">
              <w:rPr>
                <w:b/>
                <w:color w:val="auto"/>
              </w:rPr>
              <w:t xml:space="preserve">2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2"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r>
      <w:tr w:rsidR="00FA122B" w:rsidRPr="00FA122B">
        <w:trPr>
          <w:trHeight w:val="555"/>
        </w:trPr>
        <w:tc>
          <w:tcPr>
            <w:tcW w:w="99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ВК.00 </w:t>
            </w:r>
          </w:p>
        </w:tc>
        <w:tc>
          <w:tcPr>
            <w:tcW w:w="3124" w:type="dxa"/>
            <w:tcBorders>
              <w:top w:val="single" w:sz="6" w:space="0" w:color="000000"/>
              <w:left w:val="single" w:sz="6" w:space="0" w:color="000000"/>
              <w:bottom w:val="single" w:sz="6" w:space="0" w:color="000000"/>
              <w:right w:val="single" w:sz="6" w:space="0" w:color="000000"/>
            </w:tcBorders>
          </w:tcPr>
          <w:p w:rsidR="000B2C04" w:rsidRPr="00FA122B" w:rsidRDefault="003848A4" w:rsidP="00BE6AB1">
            <w:pPr>
              <w:spacing w:after="0" w:line="259" w:lineRule="auto"/>
              <w:ind w:left="163" w:firstLine="0"/>
              <w:jc w:val="left"/>
              <w:rPr>
                <w:color w:val="auto"/>
              </w:rPr>
            </w:pPr>
            <w:r w:rsidRPr="00FA122B">
              <w:rPr>
                <w:b/>
                <w:color w:val="auto"/>
              </w:rPr>
              <w:t xml:space="preserve">Время каникулярное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173" w:firstLine="0"/>
              <w:jc w:val="left"/>
              <w:rPr>
                <w:color w:val="auto"/>
              </w:rPr>
            </w:pPr>
            <w:r w:rsidRPr="00FA122B">
              <w:rPr>
                <w:b/>
                <w:color w:val="auto"/>
              </w:rPr>
              <w:t xml:space="preserve">23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2" w:firstLine="0"/>
              <w:jc w:val="center"/>
              <w:rPr>
                <w:color w:val="auto"/>
              </w:rPr>
            </w:pPr>
          </w:p>
        </w:tc>
        <w:tc>
          <w:tcPr>
            <w:tcW w:w="706"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60" w:firstLine="0"/>
              <w:jc w:val="center"/>
              <w:rPr>
                <w:color w:val="auto"/>
              </w:rPr>
            </w:pP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11 </w:t>
            </w:r>
          </w:p>
        </w:tc>
        <w:tc>
          <w:tcPr>
            <w:tcW w:w="856"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firstLine="0"/>
              <w:jc w:val="center"/>
              <w:rPr>
                <w:color w:val="auto"/>
              </w:rPr>
            </w:pPr>
            <w:r w:rsidRPr="00FA122B">
              <w:rPr>
                <w:color w:val="auto"/>
              </w:rPr>
              <w:t xml:space="preserve">10 </w:t>
            </w:r>
          </w:p>
        </w:tc>
        <w:tc>
          <w:tcPr>
            <w:tcW w:w="841" w:type="dxa"/>
            <w:tcBorders>
              <w:top w:val="single" w:sz="6" w:space="0" w:color="000000"/>
              <w:left w:val="single" w:sz="6" w:space="0" w:color="000000"/>
              <w:bottom w:val="single" w:sz="6" w:space="0" w:color="000000"/>
              <w:right w:val="single" w:sz="6" w:space="0" w:color="000000"/>
            </w:tcBorders>
          </w:tcPr>
          <w:p w:rsidR="000B2C04" w:rsidRPr="00FA122B" w:rsidRDefault="003848A4">
            <w:pPr>
              <w:spacing w:after="0" w:line="259" w:lineRule="auto"/>
              <w:ind w:left="0" w:right="15" w:firstLine="0"/>
              <w:jc w:val="center"/>
              <w:rPr>
                <w:color w:val="auto"/>
              </w:rPr>
            </w:pPr>
            <w:r w:rsidRPr="00FA122B">
              <w:rPr>
                <w:color w:val="auto"/>
              </w:rPr>
              <w:t xml:space="preserve">2 </w:t>
            </w: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6" w:firstLine="0"/>
              <w:jc w:val="center"/>
              <w:rPr>
                <w:color w:val="auto"/>
              </w:rPr>
            </w:pPr>
          </w:p>
        </w:tc>
        <w:tc>
          <w:tcPr>
            <w:tcW w:w="571" w:type="dxa"/>
            <w:tcBorders>
              <w:top w:val="single" w:sz="6" w:space="0" w:color="000000"/>
              <w:left w:val="single" w:sz="6" w:space="0" w:color="000000"/>
              <w:bottom w:val="single" w:sz="6" w:space="0" w:color="000000"/>
              <w:right w:val="single" w:sz="6" w:space="0" w:color="000000"/>
            </w:tcBorders>
          </w:tcPr>
          <w:p w:rsidR="000B2C04" w:rsidRPr="00FA122B" w:rsidRDefault="000B2C04">
            <w:pPr>
              <w:spacing w:after="0" w:line="259" w:lineRule="auto"/>
              <w:ind w:left="45" w:firstLine="0"/>
              <w:jc w:val="center"/>
              <w:rPr>
                <w:color w:val="auto"/>
              </w:rPr>
            </w:pPr>
          </w:p>
          <w:p w:rsidR="000B2C04" w:rsidRPr="00FA122B" w:rsidRDefault="000B2C04">
            <w:pPr>
              <w:spacing w:after="0" w:line="259" w:lineRule="auto"/>
              <w:ind w:left="45" w:firstLine="0"/>
              <w:jc w:val="center"/>
              <w:rPr>
                <w:color w:val="auto"/>
              </w:rPr>
            </w:pPr>
          </w:p>
        </w:tc>
      </w:tr>
    </w:tbl>
    <w:p w:rsidR="000B2C04" w:rsidRPr="00FA122B" w:rsidRDefault="000B2C04">
      <w:pPr>
        <w:spacing w:after="0" w:line="259" w:lineRule="auto"/>
        <w:ind w:left="0" w:firstLine="0"/>
        <w:rPr>
          <w:color w:val="auto"/>
        </w:rPr>
      </w:pPr>
    </w:p>
    <w:p w:rsidR="000B2C04" w:rsidRPr="00FA122B" w:rsidRDefault="000B2C04">
      <w:pPr>
        <w:spacing w:after="0" w:line="259" w:lineRule="auto"/>
        <w:ind w:left="0" w:firstLine="0"/>
        <w:rPr>
          <w:color w:val="auto"/>
        </w:rPr>
      </w:pPr>
    </w:p>
    <w:p w:rsidR="000B2C04" w:rsidRPr="00FA122B" w:rsidRDefault="000B2C04">
      <w:pPr>
        <w:spacing w:after="0" w:line="259" w:lineRule="auto"/>
        <w:ind w:left="0" w:firstLine="0"/>
        <w:rPr>
          <w:color w:val="auto"/>
        </w:rPr>
      </w:pPr>
    </w:p>
    <w:p w:rsidR="000B2C04" w:rsidRPr="00FA122B" w:rsidRDefault="003848A4">
      <w:pPr>
        <w:spacing w:after="0" w:line="259" w:lineRule="auto"/>
        <w:ind w:left="88" w:right="139"/>
        <w:jc w:val="center"/>
        <w:rPr>
          <w:color w:val="auto"/>
        </w:rPr>
      </w:pPr>
      <w:r w:rsidRPr="00FA122B">
        <w:rPr>
          <w:b/>
          <w:color w:val="auto"/>
          <w:sz w:val="29"/>
        </w:rPr>
        <w:t xml:space="preserve">Пояснения к учебному плану </w:t>
      </w:r>
    </w:p>
    <w:p w:rsidR="000B2C04" w:rsidRPr="00FA122B" w:rsidRDefault="000B2C04">
      <w:pPr>
        <w:spacing w:after="0" w:line="259" w:lineRule="auto"/>
        <w:ind w:left="11" w:firstLine="0"/>
        <w:jc w:val="center"/>
        <w:rPr>
          <w:color w:val="auto"/>
        </w:rPr>
      </w:pPr>
    </w:p>
    <w:p w:rsidR="000B2C04" w:rsidRPr="00FA122B" w:rsidRDefault="003848A4">
      <w:pPr>
        <w:spacing w:after="26" w:line="252" w:lineRule="auto"/>
        <w:ind w:left="-5" w:right="55"/>
        <w:rPr>
          <w:color w:val="auto"/>
        </w:rPr>
      </w:pPr>
      <w:r w:rsidRPr="00FA122B">
        <w:rPr>
          <w:color w:val="auto"/>
          <w:sz w:val="29"/>
        </w:rPr>
        <w:t xml:space="preserve">1.Учебный план составлен на основе Федерального государственного образовательного стандарта среднего профессионального образования по специальности 20.02.04  Пожарная безопасность, утвержденный приказом Министерства образования и науки России № 354 от 18.04.2014 г., зарегистрированным Министерством юстиции </w:t>
      </w:r>
    </w:p>
    <w:p w:rsidR="000B2C04" w:rsidRPr="00FA122B" w:rsidRDefault="003848A4">
      <w:pPr>
        <w:spacing w:after="37" w:line="252" w:lineRule="auto"/>
        <w:ind w:left="-5" w:right="55"/>
        <w:rPr>
          <w:color w:val="auto"/>
        </w:rPr>
      </w:pPr>
      <w:r w:rsidRPr="00FA122B">
        <w:rPr>
          <w:color w:val="auto"/>
          <w:sz w:val="29"/>
        </w:rPr>
        <w:t xml:space="preserve">России (рег. № 32501 от 30 мая 2014 г.) </w:t>
      </w:r>
    </w:p>
    <w:p w:rsidR="000B2C04" w:rsidRPr="00FA122B" w:rsidRDefault="003848A4">
      <w:pPr>
        <w:numPr>
          <w:ilvl w:val="0"/>
          <w:numId w:val="20"/>
        </w:numPr>
        <w:spacing w:after="27" w:line="252" w:lineRule="auto"/>
        <w:ind w:right="55"/>
        <w:rPr>
          <w:color w:val="auto"/>
        </w:rPr>
      </w:pPr>
      <w:r w:rsidRPr="00FA122B">
        <w:rPr>
          <w:color w:val="auto"/>
          <w:sz w:val="29"/>
        </w:rPr>
        <w:t xml:space="preserve">График учебного процесса рассчитан на 147 недель: 84 нед. - теоретическое обучение, 25 нед. – учебная практика и производственная практика (по профилю специальности),4 нед. - производственная практика (преддипломная); 5 нед. - промежуточная аттестация, 6 недель – государственная итоговая аттестация, 23 нед. – каникулярное время. </w:t>
      </w:r>
    </w:p>
    <w:p w:rsidR="000B2C04" w:rsidRPr="00FA122B" w:rsidRDefault="003848A4">
      <w:pPr>
        <w:numPr>
          <w:ilvl w:val="0"/>
          <w:numId w:val="20"/>
        </w:numPr>
        <w:spacing w:after="4" w:line="252" w:lineRule="auto"/>
        <w:ind w:right="55"/>
        <w:rPr>
          <w:color w:val="auto"/>
        </w:rPr>
      </w:pPr>
      <w:r w:rsidRPr="00FA122B">
        <w:rPr>
          <w:color w:val="auto"/>
          <w:sz w:val="29"/>
        </w:rPr>
        <w:t xml:space="preserve">Объем обязательных учебных занятий составляет 36 часов в неделю. Максимальная нагрузка не превышает 54 часа в неделю и включает все виды учебной работы студентов в образовательном учреждении и вне его: обязательные занятия, факультативные занятия, консультации, выполнение домашних заданий, самостоятельная работа и т.п. </w:t>
      </w:r>
    </w:p>
    <w:p w:rsidR="000B2C04" w:rsidRPr="00FA122B" w:rsidRDefault="003848A4">
      <w:pPr>
        <w:numPr>
          <w:ilvl w:val="0"/>
          <w:numId w:val="20"/>
        </w:numPr>
        <w:spacing w:after="4" w:line="252" w:lineRule="auto"/>
        <w:ind w:right="55"/>
        <w:rPr>
          <w:color w:val="auto"/>
        </w:rPr>
      </w:pPr>
      <w:r w:rsidRPr="00FA122B">
        <w:rPr>
          <w:color w:val="auto"/>
          <w:sz w:val="29"/>
        </w:rPr>
        <w:t xml:space="preserve">В соответствии с Уставом Кировского филиала ЧУ ПО Юридический полицейский колледж  начало учебного года предусмотрено с 1 сентября. </w:t>
      </w:r>
    </w:p>
    <w:p w:rsidR="000B2C04" w:rsidRPr="00FA122B" w:rsidRDefault="003848A4">
      <w:pPr>
        <w:numPr>
          <w:ilvl w:val="0"/>
          <w:numId w:val="20"/>
        </w:numPr>
        <w:spacing w:after="4" w:line="252" w:lineRule="auto"/>
        <w:ind w:right="55"/>
        <w:rPr>
          <w:color w:val="auto"/>
        </w:rPr>
      </w:pPr>
      <w:r w:rsidRPr="00FA122B">
        <w:rPr>
          <w:color w:val="auto"/>
          <w:sz w:val="29"/>
        </w:rPr>
        <w:t xml:space="preserve">По всем дисциплинам теоретического обучения и этапами учебной и  производственной практики, включенным в учебный план образовательного </w:t>
      </w:r>
      <w:r w:rsidRPr="00FA122B">
        <w:rPr>
          <w:color w:val="auto"/>
          <w:sz w:val="29"/>
        </w:rPr>
        <w:lastRenderedPageBreak/>
        <w:t xml:space="preserve">учреждения должна выставляться итоговая оценка ("отлично", "хорошо", "удовлетворительно", "зачтено"). </w:t>
      </w:r>
    </w:p>
    <w:p w:rsidR="000B2C04" w:rsidRPr="00FA122B" w:rsidRDefault="003848A4">
      <w:pPr>
        <w:numPr>
          <w:ilvl w:val="0"/>
          <w:numId w:val="20"/>
        </w:numPr>
        <w:spacing w:after="34" w:line="252" w:lineRule="auto"/>
        <w:ind w:right="55"/>
        <w:rPr>
          <w:color w:val="auto"/>
        </w:rPr>
      </w:pPr>
      <w:r w:rsidRPr="00FA122B">
        <w:rPr>
          <w:color w:val="auto"/>
          <w:sz w:val="29"/>
        </w:rPr>
        <w:t xml:space="preserve">При проведении практических и семинарских занятий учебные группы могут делиться на подгруппы численностью не менее 13 чел. </w:t>
      </w:r>
    </w:p>
    <w:p w:rsidR="000B2C04" w:rsidRPr="00FA122B" w:rsidRDefault="003848A4">
      <w:pPr>
        <w:numPr>
          <w:ilvl w:val="0"/>
          <w:numId w:val="20"/>
        </w:numPr>
        <w:spacing w:after="4" w:line="252" w:lineRule="auto"/>
        <w:ind w:right="55"/>
        <w:rPr>
          <w:color w:val="auto"/>
        </w:rPr>
      </w:pPr>
      <w:r w:rsidRPr="00FA122B">
        <w:rPr>
          <w:color w:val="auto"/>
          <w:sz w:val="29"/>
        </w:rPr>
        <w:t>Курсовые работы  - 2 шт.: "Тактика тушения пожаров", "</w:t>
      </w:r>
      <w:r w:rsidR="00A50749" w:rsidRPr="00FA122B">
        <w:rPr>
          <w:color w:val="auto"/>
          <w:sz w:val="32"/>
          <w:szCs w:val="32"/>
        </w:rPr>
        <w:t>Организация</w:t>
      </w:r>
      <w:r w:rsidR="00A50749" w:rsidRPr="00FA122B">
        <w:rPr>
          <w:color w:val="auto"/>
          <w:sz w:val="28"/>
          <w:szCs w:val="28"/>
        </w:rPr>
        <w:t>деятельности государственного пожарного надзора</w:t>
      </w:r>
      <w:r w:rsidRPr="00FA122B">
        <w:rPr>
          <w:color w:val="auto"/>
          <w:sz w:val="29"/>
        </w:rPr>
        <w:t xml:space="preserve">". Зачеты и курсовые работы проводятся за счет времени, отведенного на изучение предмета, после завершения его изучения. </w:t>
      </w:r>
    </w:p>
    <w:p w:rsidR="000B2C04" w:rsidRPr="00FA122B" w:rsidRDefault="00A50749">
      <w:pPr>
        <w:numPr>
          <w:ilvl w:val="0"/>
          <w:numId w:val="20"/>
        </w:numPr>
        <w:spacing w:after="4" w:line="252" w:lineRule="auto"/>
        <w:ind w:right="55"/>
        <w:rPr>
          <w:color w:val="auto"/>
        </w:rPr>
      </w:pPr>
      <w:r w:rsidRPr="00FA122B">
        <w:rPr>
          <w:color w:val="auto"/>
          <w:sz w:val="29"/>
        </w:rPr>
        <w:t>Филиал</w:t>
      </w:r>
      <w:r w:rsidR="003848A4" w:rsidRPr="00FA122B">
        <w:rPr>
          <w:color w:val="auto"/>
          <w:sz w:val="29"/>
        </w:rPr>
        <w:t xml:space="preserve"> имеет право определять соотношение видов занятий (лекции, семинарские, практические и др.) в пределах объема аудиторных часов, предусмотренных примерным учебным планом, переносить изучение дисциплин с одного семестра в другой. </w:t>
      </w:r>
    </w:p>
    <w:p w:rsidR="000B2C04" w:rsidRPr="00FA122B" w:rsidRDefault="000B2C04">
      <w:pPr>
        <w:spacing w:after="0" w:line="259" w:lineRule="auto"/>
        <w:ind w:left="0" w:firstLine="0"/>
        <w:jc w:val="left"/>
        <w:rPr>
          <w:color w:val="auto"/>
        </w:rPr>
      </w:pPr>
    </w:p>
    <w:p w:rsidR="000B2C04" w:rsidRPr="00FA122B" w:rsidRDefault="000B2C04">
      <w:pPr>
        <w:spacing w:after="0" w:line="259" w:lineRule="auto"/>
        <w:ind w:left="0" w:firstLine="0"/>
        <w:jc w:val="left"/>
        <w:rPr>
          <w:color w:val="auto"/>
        </w:rPr>
      </w:pPr>
    </w:p>
    <w:p w:rsidR="000B2C04" w:rsidRPr="00FA122B" w:rsidRDefault="000B2C04">
      <w:pPr>
        <w:spacing w:after="0" w:line="259" w:lineRule="auto"/>
        <w:ind w:left="0" w:firstLine="0"/>
        <w:jc w:val="left"/>
        <w:rPr>
          <w:color w:val="auto"/>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FA122B" w:rsidRDefault="00D12D79" w:rsidP="00D12D79">
      <w:pPr>
        <w:spacing w:after="0" w:line="259" w:lineRule="auto"/>
        <w:ind w:left="0" w:right="49" w:firstLine="0"/>
        <w:rPr>
          <w:color w:val="auto"/>
          <w:sz w:val="29"/>
        </w:rPr>
      </w:pPr>
    </w:p>
    <w:p w:rsidR="00D12D79" w:rsidRPr="007C11A3" w:rsidRDefault="00D12D79" w:rsidP="00D12D79">
      <w:pPr>
        <w:spacing w:after="0" w:line="259" w:lineRule="auto"/>
        <w:ind w:left="0" w:right="49" w:firstLine="0"/>
        <w:rPr>
          <w:color w:val="FF0000"/>
          <w:sz w:val="29"/>
        </w:rPr>
      </w:pPr>
    </w:p>
    <w:p w:rsidR="00D12D79" w:rsidRPr="007C11A3" w:rsidRDefault="00D12D79" w:rsidP="00D12D79">
      <w:pPr>
        <w:spacing w:after="0" w:line="259" w:lineRule="auto"/>
        <w:ind w:left="0" w:right="49" w:firstLine="0"/>
        <w:rPr>
          <w:color w:val="FF0000"/>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D12D79" w:rsidRDefault="00D12D79" w:rsidP="00D12D79">
      <w:pPr>
        <w:spacing w:after="0" w:line="259" w:lineRule="auto"/>
        <w:ind w:left="0" w:right="49" w:firstLine="0"/>
        <w:rPr>
          <w:sz w:val="29"/>
        </w:rPr>
      </w:pPr>
    </w:p>
    <w:p w:rsidR="000B2C04" w:rsidRDefault="000B2C04" w:rsidP="00D12D79">
      <w:pPr>
        <w:spacing w:after="0" w:line="259" w:lineRule="auto"/>
        <w:ind w:left="0" w:right="49" w:firstLine="0"/>
      </w:pPr>
    </w:p>
    <w:p w:rsidR="000B2C04" w:rsidRDefault="000B2C04">
      <w:pPr>
        <w:spacing w:after="76" w:line="259" w:lineRule="auto"/>
        <w:ind w:left="0" w:firstLine="0"/>
        <w:jc w:val="right"/>
      </w:pPr>
    </w:p>
    <w:p w:rsidR="000B2C04" w:rsidRDefault="003848A4">
      <w:pPr>
        <w:spacing w:after="77" w:line="259" w:lineRule="auto"/>
        <w:ind w:left="821"/>
        <w:jc w:val="left"/>
      </w:pPr>
      <w:r>
        <w:rPr>
          <w:b/>
          <w:sz w:val="29"/>
        </w:rPr>
        <w:lastRenderedPageBreak/>
        <w:t xml:space="preserve">Перечень рабочих программ дисциплин, междисциплинарных курсов </w:t>
      </w:r>
    </w:p>
    <w:p w:rsidR="000B2C04" w:rsidRDefault="003848A4">
      <w:pPr>
        <w:tabs>
          <w:tab w:val="center" w:pos="5082"/>
        </w:tabs>
        <w:spacing w:after="0" w:line="259" w:lineRule="auto"/>
        <w:ind w:left="-15" w:firstLine="0"/>
        <w:jc w:val="left"/>
      </w:pPr>
      <w:r>
        <w:rPr>
          <w:sz w:val="3"/>
        </w:rPr>
        <w:tab/>
      </w:r>
      <w:r>
        <w:rPr>
          <w:b/>
          <w:sz w:val="29"/>
        </w:rPr>
        <w:t xml:space="preserve">и практики </w:t>
      </w:r>
    </w:p>
    <w:tbl>
      <w:tblPr>
        <w:tblStyle w:val="TableGrid"/>
        <w:tblW w:w="9222" w:type="dxa"/>
        <w:tblInd w:w="849" w:type="dxa"/>
        <w:tblCellMar>
          <w:top w:w="4" w:type="dxa"/>
          <w:left w:w="142" w:type="dxa"/>
          <w:right w:w="27" w:type="dxa"/>
        </w:tblCellMar>
        <w:tblLook w:val="04A0" w:firstRow="1" w:lastRow="0" w:firstColumn="1" w:lastColumn="0" w:noHBand="0" w:noVBand="1"/>
      </w:tblPr>
      <w:tblGrid>
        <w:gridCol w:w="1023"/>
        <w:gridCol w:w="2227"/>
        <w:gridCol w:w="8"/>
        <w:gridCol w:w="35"/>
        <w:gridCol w:w="7"/>
        <w:gridCol w:w="5922"/>
      </w:tblGrid>
      <w:tr w:rsidR="00B57392" w:rsidTr="00BD2549">
        <w:trPr>
          <w:trHeight w:val="316"/>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61" w:firstLine="0"/>
              <w:jc w:val="left"/>
            </w:pPr>
            <w:r>
              <w:rPr>
                <w:b/>
                <w:sz w:val="26"/>
              </w:rPr>
              <w:t xml:space="preserve">№ </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line="259" w:lineRule="auto"/>
              <w:ind w:left="0" w:firstLine="0"/>
              <w:jc w:val="left"/>
            </w:pPr>
            <w:r>
              <w:t>Индекс</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ind w:left="515" w:firstLine="0"/>
              <w:jc w:val="left"/>
            </w:pPr>
            <w:r>
              <w:rPr>
                <w:b/>
                <w:sz w:val="26"/>
              </w:rPr>
              <w:t xml:space="preserve">Рабочие программы дисциплин и практик </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24" w:firstLine="0"/>
              <w:jc w:val="center"/>
            </w:pP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b/>
                <w:bCs/>
                <w:lang w:eastAsia="en-US"/>
              </w:rPr>
            </w:pPr>
            <w:r>
              <w:rPr>
                <w:b/>
                <w:bCs/>
              </w:rPr>
              <w:t>О.00</w:t>
            </w:r>
          </w:p>
        </w:tc>
        <w:tc>
          <w:tcPr>
            <w:tcW w:w="5929" w:type="dxa"/>
            <w:gridSpan w:val="2"/>
            <w:tcBorders>
              <w:top w:val="single" w:sz="6" w:space="0" w:color="000000"/>
              <w:left w:val="single" w:sz="4" w:space="0" w:color="auto"/>
              <w:bottom w:val="single" w:sz="6" w:space="0" w:color="000000"/>
              <w:right w:val="single" w:sz="6" w:space="0" w:color="000000"/>
            </w:tcBorders>
            <w:vAlign w:val="bottom"/>
          </w:tcPr>
          <w:p w:rsidR="00B57392" w:rsidRDefault="00B57392" w:rsidP="00B57392">
            <w:pPr>
              <w:spacing w:after="0"/>
              <w:rPr>
                <w:b/>
                <w:bCs/>
                <w:lang w:eastAsia="en-US"/>
              </w:rPr>
            </w:pPr>
            <w:r>
              <w:rPr>
                <w:b/>
                <w:bCs/>
              </w:rPr>
              <w:t>Общеобразовательный цикл</w:t>
            </w:r>
          </w:p>
        </w:tc>
      </w:tr>
      <w:tr w:rsidR="00B57392" w:rsidTr="00BD2549">
        <w:trPr>
          <w:trHeight w:val="34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1.</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ОУД.01</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ind w:right="-32"/>
              <w:rPr>
                <w:lang w:eastAsia="en-US"/>
              </w:rPr>
            </w:pPr>
            <w:r>
              <w:t xml:space="preserve">Русский язык </w:t>
            </w:r>
          </w:p>
        </w:tc>
      </w:tr>
      <w:tr w:rsidR="00B57392" w:rsidTr="00BD2549">
        <w:trPr>
          <w:trHeight w:val="34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2.</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pPr>
            <w:r>
              <w:t>ОУД.01.02</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ind w:right="-32"/>
            </w:pPr>
            <w:r>
              <w:t>Литература</w:t>
            </w:r>
          </w:p>
        </w:tc>
      </w:tr>
      <w:tr w:rsidR="00B57392" w:rsidTr="00BD2549">
        <w:trPr>
          <w:trHeight w:val="361"/>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3.</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ОУД.02</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ind w:right="-32"/>
              <w:rPr>
                <w:lang w:eastAsia="en-US"/>
              </w:rPr>
            </w:pPr>
            <w:r>
              <w:t>Иностранный язык</w:t>
            </w:r>
          </w:p>
        </w:tc>
      </w:tr>
      <w:tr w:rsidR="00B57392" w:rsidTr="00BD2549">
        <w:trPr>
          <w:trHeight w:val="34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4.</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ОУДп.03</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ind w:right="-32"/>
              <w:rPr>
                <w:lang w:eastAsia="en-US"/>
              </w:rPr>
            </w:pPr>
            <w:r>
              <w:t>Математика</w:t>
            </w:r>
          </w:p>
        </w:tc>
      </w:tr>
      <w:tr w:rsidR="00B57392" w:rsidTr="00BD2549">
        <w:trPr>
          <w:trHeight w:val="360"/>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5.</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ОУД.04</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История</w:t>
            </w:r>
          </w:p>
        </w:tc>
      </w:tr>
      <w:tr w:rsidR="00B57392" w:rsidTr="00BD2549">
        <w:trPr>
          <w:trHeight w:val="346"/>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6.</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ОУД.05</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Физическая культура</w:t>
            </w:r>
          </w:p>
        </w:tc>
      </w:tr>
      <w:tr w:rsidR="00B57392" w:rsidTr="00BD2549">
        <w:trPr>
          <w:trHeight w:val="361"/>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7.</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ОУД.06</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ОБЖ</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8.</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ОУДп.07</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Физика</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9.</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ОУДп.08</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Химия</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10.</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ОУД.09</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Обществознание ( вкл. экономику и право)</w:t>
            </w:r>
          </w:p>
        </w:tc>
      </w:tr>
      <w:tr w:rsidR="00B57392" w:rsidTr="00BD2549">
        <w:trPr>
          <w:trHeight w:val="301"/>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r>
              <w:rPr>
                <w:sz w:val="26"/>
              </w:rPr>
              <w:t>11.</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ОУД.10</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Информатика</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rsidP="00911B68">
            <w:pPr>
              <w:spacing w:after="0" w:line="259" w:lineRule="auto"/>
              <w:ind w:left="24" w:firstLine="0"/>
            </w:pPr>
            <w:r>
              <w:t>12</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pPr>
            <w:r>
              <w:t>ОУД.11</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pPr>
            <w:r>
              <w:t>География</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13</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pPr>
            <w:r>
              <w:t>ОУД.12</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pPr>
            <w:r>
              <w:t>Астрономия</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ind w:right="-144"/>
              <w:rPr>
                <w:b/>
                <w:bCs/>
                <w:lang w:eastAsia="en-US"/>
              </w:rPr>
            </w:pPr>
            <w:r>
              <w:rPr>
                <w:b/>
                <w:bCs/>
              </w:rPr>
              <w:t>ОГСЭ.00</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b/>
                <w:bCs/>
                <w:lang w:eastAsia="en-US"/>
              </w:rPr>
            </w:pPr>
            <w:r>
              <w:rPr>
                <w:b/>
                <w:bCs/>
              </w:rPr>
              <w:t xml:space="preserve">Общий гуманитарный и социально-экономический цикл </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14</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ОГСЭ.01</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 xml:space="preserve">Основы философии </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15</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ОГСЭ.02</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История</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16</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ОГСЭ.03</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Иностранный язык</w:t>
            </w:r>
          </w:p>
        </w:tc>
      </w:tr>
      <w:tr w:rsidR="00B57392" w:rsidTr="00BD2549">
        <w:trPr>
          <w:trHeight w:val="301"/>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17</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ОГСЭ.04</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Физическая культура</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18</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ОГСЭ.05</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Этика и эстетика</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19</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ОГСЭ.06</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Русский язык  и культура речи</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b/>
                <w:bCs/>
                <w:lang w:eastAsia="en-US"/>
              </w:rPr>
            </w:pPr>
            <w:r>
              <w:rPr>
                <w:b/>
                <w:bCs/>
              </w:rPr>
              <w:t>ЕН.00</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b/>
                <w:bCs/>
                <w:lang w:eastAsia="en-US"/>
              </w:rPr>
            </w:pPr>
            <w:r>
              <w:rPr>
                <w:b/>
                <w:bCs/>
              </w:rPr>
              <w:t xml:space="preserve">Математический и общий естественнонаучный цикл </w:t>
            </w:r>
          </w:p>
        </w:tc>
      </w:tr>
      <w:tr w:rsidR="00B57392" w:rsidTr="00BD2549">
        <w:trPr>
          <w:trHeight w:val="316"/>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w:t>
            </w:r>
            <w:r w:rsidR="00B57392">
              <w:rPr>
                <w:sz w:val="26"/>
              </w:rPr>
              <w:t>0.</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ЕН.01</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Математика</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t>21</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ЕН.02</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Экологические основы природопользования</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b/>
                <w:bCs/>
                <w:lang w:eastAsia="en-US"/>
              </w:rPr>
            </w:pPr>
            <w:r>
              <w:rPr>
                <w:b/>
                <w:bCs/>
              </w:rPr>
              <w:t>П.00</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b/>
                <w:bCs/>
                <w:lang w:eastAsia="en-US"/>
              </w:rPr>
            </w:pPr>
            <w:r>
              <w:rPr>
                <w:b/>
                <w:bCs/>
              </w:rPr>
              <w:t xml:space="preserve">Профессиональный цикл </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57392">
            <w:pPr>
              <w:spacing w:after="0" w:line="259" w:lineRule="auto"/>
              <w:ind w:left="0" w:firstLine="0"/>
              <w:jc w:val="left"/>
            </w:pP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b/>
                <w:bCs/>
                <w:lang w:eastAsia="en-US"/>
              </w:rPr>
            </w:pPr>
            <w:r>
              <w:rPr>
                <w:b/>
                <w:bCs/>
              </w:rPr>
              <w:t>ОП.00</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b/>
                <w:bCs/>
                <w:lang w:eastAsia="en-US"/>
              </w:rPr>
            </w:pPr>
            <w:r>
              <w:rPr>
                <w:b/>
                <w:bCs/>
              </w:rPr>
              <w:t xml:space="preserve">Общепрофессиональные дисциплины </w:t>
            </w:r>
          </w:p>
        </w:tc>
      </w:tr>
      <w:tr w:rsidR="00B57392" w:rsidTr="00BD2549">
        <w:trPr>
          <w:trHeight w:val="301"/>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22</w:t>
            </w:r>
            <w:r w:rsidR="00B57392">
              <w:rPr>
                <w:sz w:val="26"/>
              </w:rPr>
              <w:t>.</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ОП.01</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Инженерная графика</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23</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ОП.02</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Техническая механика</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24</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 03</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Электротехника и электроника</w:t>
            </w:r>
          </w:p>
        </w:tc>
      </w:tr>
      <w:tr w:rsidR="00B57392" w:rsidTr="00BD2549">
        <w:trPr>
          <w:trHeight w:val="316"/>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25</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ОП.04</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Стандартизация, метрология и подтв-е соответ-я</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26</w:t>
            </w:r>
            <w:r w:rsidR="00B57392">
              <w:rPr>
                <w:sz w:val="26"/>
              </w:rPr>
              <w:t>.</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ОП.05</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Термодинамика, теплопередача и гидравлика</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27</w:t>
            </w:r>
          </w:p>
        </w:tc>
        <w:tc>
          <w:tcPr>
            <w:tcW w:w="2270" w:type="dxa"/>
            <w:gridSpan w:val="3"/>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ОП.06</w:t>
            </w:r>
          </w:p>
        </w:tc>
        <w:tc>
          <w:tcPr>
            <w:tcW w:w="5929" w:type="dxa"/>
            <w:gridSpan w:val="2"/>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Теория горения и взрыва</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911B68">
            <w:pPr>
              <w:spacing w:after="0" w:line="259" w:lineRule="auto"/>
              <w:ind w:left="0" w:firstLine="0"/>
              <w:jc w:val="left"/>
            </w:pPr>
            <w:r>
              <w:rPr>
                <w:sz w:val="26"/>
              </w:rPr>
              <w:t>28</w:t>
            </w:r>
            <w:r w:rsidR="00B57392">
              <w:rPr>
                <w:sz w:val="26"/>
              </w:rPr>
              <w:t>.</w:t>
            </w:r>
          </w:p>
        </w:tc>
        <w:tc>
          <w:tcPr>
            <w:tcW w:w="2277" w:type="dxa"/>
            <w:gridSpan w:val="4"/>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ОП.07</w:t>
            </w:r>
          </w:p>
        </w:tc>
        <w:tc>
          <w:tcPr>
            <w:tcW w:w="5922" w:type="dxa"/>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Психология экстремальных ситуаций</w:t>
            </w:r>
          </w:p>
        </w:tc>
      </w:tr>
      <w:tr w:rsidR="00B57392"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B57392" w:rsidRDefault="00BD2549">
            <w:pPr>
              <w:spacing w:after="0" w:line="259" w:lineRule="auto"/>
              <w:ind w:left="0" w:firstLine="0"/>
              <w:jc w:val="left"/>
            </w:pPr>
            <w:r>
              <w:t>29</w:t>
            </w:r>
          </w:p>
        </w:tc>
        <w:tc>
          <w:tcPr>
            <w:tcW w:w="2227" w:type="dxa"/>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ОП.08</w:t>
            </w:r>
          </w:p>
        </w:tc>
        <w:tc>
          <w:tcPr>
            <w:tcW w:w="5972" w:type="dxa"/>
            <w:gridSpan w:val="4"/>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Здания и сооружения</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D2549">
            <w:pPr>
              <w:spacing w:after="0" w:line="259" w:lineRule="auto"/>
              <w:ind w:left="0" w:firstLine="0"/>
              <w:jc w:val="left"/>
            </w:pPr>
            <w:r>
              <w:t>30</w:t>
            </w:r>
          </w:p>
        </w:tc>
        <w:tc>
          <w:tcPr>
            <w:tcW w:w="2227" w:type="dxa"/>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ОП.09</w:t>
            </w:r>
          </w:p>
        </w:tc>
        <w:tc>
          <w:tcPr>
            <w:tcW w:w="5972" w:type="dxa"/>
            <w:gridSpan w:val="4"/>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Автоматизированные системы управления и связь</w:t>
            </w:r>
          </w:p>
        </w:tc>
      </w:tr>
      <w:tr w:rsidR="00B57392"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B57392" w:rsidRDefault="00BD2549">
            <w:pPr>
              <w:spacing w:after="0" w:line="259" w:lineRule="auto"/>
              <w:ind w:left="0" w:firstLine="0"/>
              <w:jc w:val="left"/>
            </w:pPr>
            <w:r>
              <w:t>31</w:t>
            </w:r>
          </w:p>
        </w:tc>
        <w:tc>
          <w:tcPr>
            <w:tcW w:w="2227" w:type="dxa"/>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ОП.10</w:t>
            </w:r>
          </w:p>
        </w:tc>
        <w:tc>
          <w:tcPr>
            <w:tcW w:w="5972" w:type="dxa"/>
            <w:gridSpan w:val="4"/>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Экономические аспекты обеспечения пож. без-ти</w:t>
            </w:r>
          </w:p>
        </w:tc>
      </w:tr>
      <w:tr w:rsidR="00B57392" w:rsidTr="00BD2549">
        <w:trPr>
          <w:trHeight w:val="345"/>
        </w:trPr>
        <w:tc>
          <w:tcPr>
            <w:tcW w:w="1023" w:type="dxa"/>
            <w:tcBorders>
              <w:top w:val="single" w:sz="6" w:space="0" w:color="000000"/>
              <w:left w:val="single" w:sz="6" w:space="0" w:color="000000"/>
              <w:bottom w:val="single" w:sz="6" w:space="0" w:color="000000"/>
              <w:right w:val="single" w:sz="6" w:space="0" w:color="000000"/>
            </w:tcBorders>
          </w:tcPr>
          <w:p w:rsidR="00B57392" w:rsidRDefault="00BD2549">
            <w:pPr>
              <w:spacing w:after="0" w:line="259" w:lineRule="auto"/>
              <w:ind w:left="0" w:firstLine="0"/>
              <w:jc w:val="left"/>
            </w:pPr>
            <w:r>
              <w:t>32</w:t>
            </w:r>
          </w:p>
        </w:tc>
        <w:tc>
          <w:tcPr>
            <w:tcW w:w="2227" w:type="dxa"/>
            <w:tcBorders>
              <w:top w:val="single" w:sz="6" w:space="0" w:color="000000"/>
              <w:left w:val="single" w:sz="6" w:space="0" w:color="000000"/>
              <w:bottom w:val="single" w:sz="6" w:space="0" w:color="000000"/>
              <w:right w:val="single" w:sz="4" w:space="0" w:color="auto"/>
            </w:tcBorders>
          </w:tcPr>
          <w:p w:rsidR="00B57392" w:rsidRDefault="00B57392" w:rsidP="00B57392">
            <w:pPr>
              <w:spacing w:after="0"/>
              <w:rPr>
                <w:lang w:eastAsia="en-US"/>
              </w:rPr>
            </w:pPr>
            <w:r>
              <w:t>ОП.11</w:t>
            </w:r>
          </w:p>
        </w:tc>
        <w:tc>
          <w:tcPr>
            <w:tcW w:w="5972" w:type="dxa"/>
            <w:gridSpan w:val="4"/>
            <w:tcBorders>
              <w:top w:val="single" w:sz="6" w:space="0" w:color="000000"/>
              <w:left w:val="single" w:sz="4" w:space="0" w:color="auto"/>
              <w:bottom w:val="single" w:sz="6" w:space="0" w:color="000000"/>
              <w:right w:val="single" w:sz="6" w:space="0" w:color="000000"/>
            </w:tcBorders>
          </w:tcPr>
          <w:p w:rsidR="00B57392" w:rsidRDefault="00B57392" w:rsidP="00B57392">
            <w:pPr>
              <w:spacing w:after="0"/>
              <w:rPr>
                <w:lang w:eastAsia="en-US"/>
              </w:rPr>
            </w:pPr>
            <w:r>
              <w:t>Медико- биологические основы безопасности жизнедеятельности</w:t>
            </w:r>
          </w:p>
        </w:tc>
      </w:tr>
      <w:tr w:rsidR="005D0BAB"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5D0BAB" w:rsidRDefault="00BD2549" w:rsidP="00BD2549">
            <w:pPr>
              <w:spacing w:after="0"/>
              <w:ind w:left="0" w:firstLine="0"/>
              <w:rPr>
                <w:lang w:eastAsia="en-US"/>
              </w:rPr>
            </w:pPr>
            <w:r>
              <w:rPr>
                <w:lang w:eastAsia="en-US"/>
              </w:rPr>
              <w:t>33</w:t>
            </w:r>
          </w:p>
        </w:tc>
        <w:tc>
          <w:tcPr>
            <w:tcW w:w="2227" w:type="dxa"/>
            <w:tcBorders>
              <w:top w:val="single" w:sz="6" w:space="0" w:color="000000"/>
              <w:left w:val="single" w:sz="6" w:space="0" w:color="000000"/>
              <w:bottom w:val="single" w:sz="6" w:space="0" w:color="000000"/>
              <w:right w:val="single" w:sz="4" w:space="0" w:color="auto"/>
            </w:tcBorders>
          </w:tcPr>
          <w:p w:rsidR="005D0BAB" w:rsidRDefault="005D0BAB" w:rsidP="00402DE5">
            <w:pPr>
              <w:spacing w:after="0"/>
              <w:rPr>
                <w:lang w:eastAsia="en-US"/>
              </w:rPr>
            </w:pPr>
            <w:r>
              <w:t>ОП.12</w:t>
            </w:r>
          </w:p>
        </w:tc>
        <w:tc>
          <w:tcPr>
            <w:tcW w:w="5972" w:type="dxa"/>
            <w:gridSpan w:val="4"/>
            <w:tcBorders>
              <w:top w:val="single" w:sz="6" w:space="0" w:color="000000"/>
              <w:left w:val="single" w:sz="4" w:space="0" w:color="auto"/>
              <w:bottom w:val="single" w:sz="6" w:space="0" w:color="000000"/>
              <w:right w:val="single" w:sz="6" w:space="0" w:color="000000"/>
            </w:tcBorders>
          </w:tcPr>
          <w:p w:rsidR="005D0BAB" w:rsidRDefault="005D0BAB" w:rsidP="00402DE5">
            <w:pPr>
              <w:spacing w:after="0"/>
              <w:rPr>
                <w:lang w:eastAsia="en-US"/>
              </w:rPr>
            </w:pPr>
            <w:r>
              <w:t>Безопасность жизнедеятельности</w:t>
            </w:r>
          </w:p>
        </w:tc>
      </w:tr>
      <w:tr w:rsidR="005D0BAB" w:rsidTr="00BD2549">
        <w:trPr>
          <w:trHeight w:val="316"/>
        </w:trPr>
        <w:tc>
          <w:tcPr>
            <w:tcW w:w="1023" w:type="dxa"/>
            <w:tcBorders>
              <w:top w:val="single" w:sz="6" w:space="0" w:color="000000"/>
              <w:left w:val="single" w:sz="6" w:space="0" w:color="000000"/>
              <w:bottom w:val="single" w:sz="6" w:space="0" w:color="000000"/>
              <w:right w:val="single" w:sz="6" w:space="0" w:color="000000"/>
            </w:tcBorders>
          </w:tcPr>
          <w:p w:rsidR="005D0BAB" w:rsidRDefault="00BD2549" w:rsidP="00BD2549">
            <w:pPr>
              <w:spacing w:after="0"/>
              <w:ind w:left="0" w:firstLine="0"/>
              <w:rPr>
                <w:lang w:eastAsia="en-US"/>
              </w:rPr>
            </w:pPr>
            <w:r>
              <w:rPr>
                <w:lang w:eastAsia="en-US"/>
              </w:rPr>
              <w:lastRenderedPageBreak/>
              <w:t>34</w:t>
            </w:r>
          </w:p>
        </w:tc>
        <w:tc>
          <w:tcPr>
            <w:tcW w:w="2227" w:type="dxa"/>
            <w:tcBorders>
              <w:top w:val="single" w:sz="6" w:space="0" w:color="000000"/>
              <w:left w:val="single" w:sz="6" w:space="0" w:color="000000"/>
              <w:bottom w:val="single" w:sz="6" w:space="0" w:color="000000"/>
              <w:right w:val="single" w:sz="4" w:space="0" w:color="auto"/>
            </w:tcBorders>
          </w:tcPr>
          <w:p w:rsidR="005D0BAB" w:rsidRDefault="005D0BAB" w:rsidP="00402DE5">
            <w:pPr>
              <w:spacing w:after="0"/>
              <w:rPr>
                <w:lang w:eastAsia="en-US"/>
              </w:rPr>
            </w:pPr>
            <w:r>
              <w:t>ОП.13</w:t>
            </w:r>
          </w:p>
        </w:tc>
        <w:tc>
          <w:tcPr>
            <w:tcW w:w="5972" w:type="dxa"/>
            <w:gridSpan w:val="4"/>
            <w:tcBorders>
              <w:top w:val="single" w:sz="6" w:space="0" w:color="000000"/>
              <w:left w:val="single" w:sz="4" w:space="0" w:color="auto"/>
              <w:bottom w:val="single" w:sz="6" w:space="0" w:color="000000"/>
              <w:right w:val="single" w:sz="6" w:space="0" w:color="000000"/>
            </w:tcBorders>
          </w:tcPr>
          <w:p w:rsidR="005D0BAB" w:rsidRDefault="005D0BAB" w:rsidP="00402DE5">
            <w:pPr>
              <w:spacing w:after="0"/>
              <w:rPr>
                <w:i/>
                <w:lang w:eastAsia="en-US"/>
              </w:rPr>
            </w:pPr>
            <w:r>
              <w:rPr>
                <w:i/>
              </w:rPr>
              <w:t>Пожарно-строевая подготовка</w:t>
            </w:r>
          </w:p>
        </w:tc>
      </w:tr>
      <w:tr w:rsidR="005D0BAB" w:rsidTr="00BD2549">
        <w:trPr>
          <w:trHeight w:val="300"/>
        </w:trPr>
        <w:tc>
          <w:tcPr>
            <w:tcW w:w="1023" w:type="dxa"/>
            <w:tcBorders>
              <w:top w:val="single" w:sz="6" w:space="0" w:color="000000"/>
              <w:left w:val="single" w:sz="6" w:space="0" w:color="000000"/>
              <w:bottom w:val="single" w:sz="6" w:space="0" w:color="000000"/>
              <w:right w:val="single" w:sz="6" w:space="0" w:color="000000"/>
            </w:tcBorders>
          </w:tcPr>
          <w:p w:rsidR="005D0BAB" w:rsidRDefault="005D0BAB" w:rsidP="00402DE5">
            <w:pPr>
              <w:spacing w:after="0"/>
              <w:rPr>
                <w:b/>
                <w:bCs/>
                <w:lang w:eastAsia="en-US"/>
              </w:rPr>
            </w:pPr>
          </w:p>
        </w:tc>
        <w:tc>
          <w:tcPr>
            <w:tcW w:w="2227" w:type="dxa"/>
            <w:tcBorders>
              <w:top w:val="single" w:sz="6" w:space="0" w:color="000000"/>
              <w:left w:val="single" w:sz="6" w:space="0" w:color="000000"/>
              <w:bottom w:val="single" w:sz="6" w:space="0" w:color="000000"/>
              <w:right w:val="single" w:sz="4" w:space="0" w:color="auto"/>
            </w:tcBorders>
          </w:tcPr>
          <w:p w:rsidR="005D0BAB" w:rsidRDefault="005D0BAB" w:rsidP="00402DE5">
            <w:pPr>
              <w:spacing w:after="0"/>
              <w:rPr>
                <w:b/>
                <w:bCs/>
                <w:lang w:eastAsia="en-US"/>
              </w:rPr>
            </w:pPr>
            <w:r>
              <w:rPr>
                <w:b/>
                <w:bCs/>
              </w:rPr>
              <w:t>ПМ.00</w:t>
            </w:r>
          </w:p>
        </w:tc>
        <w:tc>
          <w:tcPr>
            <w:tcW w:w="5972" w:type="dxa"/>
            <w:gridSpan w:val="4"/>
            <w:tcBorders>
              <w:top w:val="single" w:sz="6" w:space="0" w:color="000000"/>
              <w:left w:val="single" w:sz="4" w:space="0" w:color="auto"/>
              <w:bottom w:val="single" w:sz="6" w:space="0" w:color="000000"/>
              <w:right w:val="single" w:sz="6" w:space="0" w:color="000000"/>
            </w:tcBorders>
          </w:tcPr>
          <w:p w:rsidR="005D0BAB" w:rsidRDefault="005D0BAB" w:rsidP="00402DE5">
            <w:pPr>
              <w:spacing w:after="0"/>
              <w:rPr>
                <w:b/>
                <w:bCs/>
                <w:lang w:eastAsia="en-US"/>
              </w:rPr>
            </w:pPr>
            <w:r>
              <w:rPr>
                <w:b/>
                <w:bCs/>
              </w:rPr>
              <w:t>Профессиональные модули</w:t>
            </w:r>
          </w:p>
        </w:tc>
      </w:tr>
      <w:tr w:rsidR="005D0BAB" w:rsidTr="00BD2549">
        <w:trPr>
          <w:trHeight w:val="316"/>
        </w:trPr>
        <w:tc>
          <w:tcPr>
            <w:tcW w:w="1023" w:type="dxa"/>
            <w:tcBorders>
              <w:top w:val="single" w:sz="6" w:space="0" w:color="000000"/>
              <w:left w:val="single" w:sz="6" w:space="0" w:color="000000"/>
              <w:bottom w:val="single" w:sz="6" w:space="0" w:color="000000"/>
              <w:right w:val="single" w:sz="6" w:space="0" w:color="000000"/>
            </w:tcBorders>
          </w:tcPr>
          <w:p w:rsidR="005D0BAB" w:rsidRDefault="00BD2549" w:rsidP="00BD2549">
            <w:pPr>
              <w:spacing w:after="0"/>
              <w:ind w:left="0" w:firstLine="0"/>
              <w:rPr>
                <w:b/>
                <w:bCs/>
                <w:lang w:eastAsia="en-US"/>
              </w:rPr>
            </w:pPr>
            <w:r>
              <w:rPr>
                <w:b/>
                <w:bCs/>
                <w:lang w:eastAsia="en-US"/>
              </w:rPr>
              <w:t>35</w:t>
            </w:r>
          </w:p>
        </w:tc>
        <w:tc>
          <w:tcPr>
            <w:tcW w:w="2227" w:type="dxa"/>
            <w:tcBorders>
              <w:top w:val="single" w:sz="6" w:space="0" w:color="000000"/>
              <w:left w:val="single" w:sz="6" w:space="0" w:color="000000"/>
              <w:bottom w:val="single" w:sz="6" w:space="0" w:color="000000"/>
              <w:right w:val="single" w:sz="4" w:space="0" w:color="auto"/>
            </w:tcBorders>
          </w:tcPr>
          <w:p w:rsidR="005D0BAB" w:rsidRDefault="005D0BAB" w:rsidP="00402DE5">
            <w:pPr>
              <w:spacing w:after="0"/>
              <w:rPr>
                <w:b/>
                <w:bCs/>
                <w:lang w:eastAsia="en-US"/>
              </w:rPr>
            </w:pPr>
            <w:r>
              <w:rPr>
                <w:b/>
                <w:bCs/>
              </w:rPr>
              <w:t>ПМ.01</w:t>
            </w:r>
          </w:p>
        </w:tc>
        <w:tc>
          <w:tcPr>
            <w:tcW w:w="5972" w:type="dxa"/>
            <w:gridSpan w:val="4"/>
            <w:tcBorders>
              <w:top w:val="single" w:sz="6" w:space="0" w:color="000000"/>
              <w:left w:val="single" w:sz="4" w:space="0" w:color="auto"/>
              <w:bottom w:val="single" w:sz="6" w:space="0" w:color="000000"/>
              <w:right w:val="single" w:sz="6" w:space="0" w:color="000000"/>
            </w:tcBorders>
          </w:tcPr>
          <w:p w:rsidR="005D0BAB" w:rsidRDefault="005D0BAB" w:rsidP="00402DE5">
            <w:pPr>
              <w:spacing w:after="0"/>
              <w:rPr>
                <w:b/>
                <w:bCs/>
                <w:lang w:eastAsia="en-US"/>
              </w:rPr>
            </w:pPr>
            <w:r>
              <w:t>Организация службы пожаротушения и   проведение работ по тушению пожаров и ликвидации  последствий чрезвычайных ситуаций</w:t>
            </w:r>
          </w:p>
        </w:tc>
      </w:tr>
      <w:tr w:rsidR="005D0BAB"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5D0BAB" w:rsidRDefault="00BD2549">
            <w:pPr>
              <w:spacing w:after="0" w:line="259" w:lineRule="auto"/>
              <w:ind w:left="0" w:firstLine="0"/>
              <w:jc w:val="left"/>
            </w:pPr>
            <w:r>
              <w:rPr>
                <w:sz w:val="26"/>
              </w:rPr>
              <w:t>36</w:t>
            </w:r>
          </w:p>
        </w:tc>
        <w:tc>
          <w:tcPr>
            <w:tcW w:w="2227" w:type="dxa"/>
            <w:tcBorders>
              <w:top w:val="single" w:sz="6" w:space="0" w:color="000000"/>
              <w:left w:val="single" w:sz="6" w:space="0" w:color="000000"/>
              <w:bottom w:val="single" w:sz="6" w:space="0" w:color="000000"/>
              <w:right w:val="single" w:sz="4" w:space="0" w:color="auto"/>
            </w:tcBorders>
          </w:tcPr>
          <w:p w:rsidR="005D0BAB" w:rsidRDefault="005D0BAB" w:rsidP="00402DE5">
            <w:pPr>
              <w:spacing w:after="0"/>
              <w:rPr>
                <w:b/>
                <w:bCs/>
                <w:lang w:eastAsia="en-US"/>
              </w:rPr>
            </w:pPr>
            <w:r>
              <w:rPr>
                <w:b/>
                <w:bCs/>
              </w:rPr>
              <w:t>ПМ.02</w:t>
            </w:r>
          </w:p>
        </w:tc>
        <w:tc>
          <w:tcPr>
            <w:tcW w:w="5972" w:type="dxa"/>
            <w:gridSpan w:val="4"/>
            <w:tcBorders>
              <w:top w:val="single" w:sz="6" w:space="0" w:color="000000"/>
              <w:left w:val="single" w:sz="4" w:space="0" w:color="auto"/>
              <w:bottom w:val="single" w:sz="6" w:space="0" w:color="000000"/>
              <w:right w:val="single" w:sz="6" w:space="0" w:color="000000"/>
            </w:tcBorders>
          </w:tcPr>
          <w:p w:rsidR="005D0BAB" w:rsidRDefault="005D0BAB" w:rsidP="00402DE5">
            <w:pPr>
              <w:spacing w:after="0"/>
              <w:rPr>
                <w:b/>
                <w:bCs/>
                <w:lang w:eastAsia="en-US"/>
              </w:rPr>
            </w:pPr>
            <w:r>
              <w:rPr>
                <w:b/>
              </w:rPr>
              <w:t>Осуществление государственных мер в области обеспечения пожарной безопасности</w:t>
            </w:r>
          </w:p>
        </w:tc>
      </w:tr>
      <w:tr w:rsidR="00911B68" w:rsidTr="00BD2549">
        <w:trPr>
          <w:trHeight w:val="315"/>
        </w:trPr>
        <w:tc>
          <w:tcPr>
            <w:tcW w:w="1023" w:type="dxa"/>
            <w:tcBorders>
              <w:top w:val="single" w:sz="6" w:space="0" w:color="000000"/>
              <w:left w:val="single" w:sz="6" w:space="0" w:color="000000"/>
              <w:bottom w:val="single" w:sz="6" w:space="0" w:color="000000"/>
              <w:right w:val="single" w:sz="6" w:space="0" w:color="000000"/>
            </w:tcBorders>
          </w:tcPr>
          <w:p w:rsidR="00911B68" w:rsidRDefault="00911B68">
            <w:pPr>
              <w:spacing w:after="0" w:line="259" w:lineRule="auto"/>
              <w:ind w:left="0" w:firstLine="0"/>
              <w:jc w:val="left"/>
            </w:pPr>
          </w:p>
        </w:tc>
        <w:tc>
          <w:tcPr>
            <w:tcW w:w="2227" w:type="dxa"/>
            <w:tcBorders>
              <w:top w:val="single" w:sz="6" w:space="0" w:color="000000"/>
              <w:left w:val="single" w:sz="6" w:space="0" w:color="000000"/>
              <w:bottom w:val="single" w:sz="6" w:space="0" w:color="000000"/>
              <w:right w:val="single" w:sz="4" w:space="0" w:color="auto"/>
            </w:tcBorders>
          </w:tcPr>
          <w:p w:rsidR="00911B68" w:rsidRDefault="00911B68" w:rsidP="00402DE5">
            <w:pPr>
              <w:spacing w:after="0"/>
              <w:rPr>
                <w:b/>
                <w:lang w:eastAsia="en-US"/>
              </w:rPr>
            </w:pPr>
            <w:r>
              <w:rPr>
                <w:b/>
              </w:rPr>
              <w:t>ПМ.03</w:t>
            </w:r>
          </w:p>
        </w:tc>
        <w:tc>
          <w:tcPr>
            <w:tcW w:w="5972" w:type="dxa"/>
            <w:gridSpan w:val="4"/>
            <w:tcBorders>
              <w:top w:val="single" w:sz="6" w:space="0" w:color="000000"/>
              <w:left w:val="single" w:sz="4" w:space="0" w:color="auto"/>
              <w:bottom w:val="single" w:sz="6" w:space="0" w:color="000000"/>
              <w:right w:val="single" w:sz="6" w:space="0" w:color="000000"/>
            </w:tcBorders>
          </w:tcPr>
          <w:p w:rsidR="00911B68" w:rsidRDefault="00911B68" w:rsidP="00402DE5">
            <w:pPr>
              <w:spacing w:after="0"/>
              <w:rPr>
                <w:b/>
                <w:lang w:eastAsia="en-US"/>
              </w:rPr>
            </w:pPr>
            <w:r>
              <w:rPr>
                <w:b/>
              </w:rPr>
              <w:t>Ремонт и обслуживание технических средств ,используемых для предупреждения тушения пожаров  и проведения аварийно- спасательных работ</w:t>
            </w:r>
          </w:p>
        </w:tc>
      </w:tr>
      <w:tr w:rsidR="00911B68" w:rsidTr="00BD2549">
        <w:trPr>
          <w:trHeight w:val="316"/>
        </w:trPr>
        <w:tc>
          <w:tcPr>
            <w:tcW w:w="1023" w:type="dxa"/>
            <w:tcBorders>
              <w:top w:val="single" w:sz="6" w:space="0" w:color="000000"/>
              <w:left w:val="single" w:sz="6" w:space="0" w:color="000000"/>
              <w:bottom w:val="single" w:sz="6" w:space="0" w:color="000000"/>
              <w:right w:val="single" w:sz="6" w:space="0" w:color="000000"/>
            </w:tcBorders>
          </w:tcPr>
          <w:p w:rsidR="00911B68" w:rsidRDefault="00BD2549">
            <w:pPr>
              <w:spacing w:after="0" w:line="259" w:lineRule="auto"/>
              <w:ind w:left="0" w:firstLine="0"/>
              <w:jc w:val="left"/>
            </w:pPr>
            <w:r>
              <w:rPr>
                <w:sz w:val="26"/>
              </w:rPr>
              <w:t>37</w:t>
            </w:r>
          </w:p>
        </w:tc>
        <w:tc>
          <w:tcPr>
            <w:tcW w:w="2235" w:type="dxa"/>
            <w:gridSpan w:val="2"/>
            <w:tcBorders>
              <w:top w:val="single" w:sz="6" w:space="0" w:color="000000"/>
              <w:left w:val="single" w:sz="6" w:space="0" w:color="000000"/>
              <w:bottom w:val="single" w:sz="6" w:space="0" w:color="000000"/>
              <w:right w:val="single" w:sz="4" w:space="0" w:color="auto"/>
            </w:tcBorders>
          </w:tcPr>
          <w:p w:rsidR="00911B68" w:rsidRDefault="00911B68" w:rsidP="00402DE5">
            <w:pPr>
              <w:spacing w:after="0"/>
              <w:rPr>
                <w:b/>
                <w:lang w:eastAsia="en-US"/>
              </w:rPr>
            </w:pPr>
            <w:r>
              <w:rPr>
                <w:b/>
              </w:rPr>
              <w:t>ПМ04</w:t>
            </w:r>
          </w:p>
        </w:tc>
        <w:tc>
          <w:tcPr>
            <w:tcW w:w="5964" w:type="dxa"/>
            <w:gridSpan w:val="3"/>
            <w:tcBorders>
              <w:top w:val="single" w:sz="6" w:space="0" w:color="000000"/>
              <w:left w:val="single" w:sz="4" w:space="0" w:color="auto"/>
              <w:bottom w:val="single" w:sz="6" w:space="0" w:color="000000"/>
              <w:right w:val="single" w:sz="6" w:space="0" w:color="000000"/>
            </w:tcBorders>
          </w:tcPr>
          <w:p w:rsidR="00911B68" w:rsidRDefault="00911B68" w:rsidP="00402DE5">
            <w:pPr>
              <w:spacing w:after="0"/>
              <w:rPr>
                <w:b/>
                <w:lang w:eastAsia="en-US"/>
              </w:rPr>
            </w:pPr>
            <w:r>
              <w:rPr>
                <w:b/>
              </w:rPr>
              <w:t>Выполнение работ по профессиям «Пожарный», «Водитель автомобиля категории «С»»</w:t>
            </w:r>
          </w:p>
        </w:tc>
      </w:tr>
      <w:tr w:rsidR="00911B68" w:rsidTr="00BD2549">
        <w:trPr>
          <w:trHeight w:val="315"/>
        </w:trPr>
        <w:tc>
          <w:tcPr>
            <w:tcW w:w="1023" w:type="dxa"/>
            <w:tcBorders>
              <w:top w:val="single" w:sz="4" w:space="0" w:color="auto"/>
              <w:left w:val="single" w:sz="6" w:space="0" w:color="000000"/>
              <w:bottom w:val="single" w:sz="6" w:space="0" w:color="000000"/>
              <w:right w:val="single" w:sz="6" w:space="0" w:color="000000"/>
            </w:tcBorders>
          </w:tcPr>
          <w:p w:rsidR="00911B68" w:rsidRDefault="00BD2549">
            <w:pPr>
              <w:spacing w:after="0" w:line="259" w:lineRule="auto"/>
              <w:ind w:left="0" w:firstLine="0"/>
              <w:jc w:val="left"/>
            </w:pPr>
            <w:r>
              <w:rPr>
                <w:sz w:val="26"/>
              </w:rPr>
              <w:t>38</w:t>
            </w:r>
          </w:p>
        </w:tc>
        <w:tc>
          <w:tcPr>
            <w:tcW w:w="2235" w:type="dxa"/>
            <w:gridSpan w:val="2"/>
            <w:tcBorders>
              <w:top w:val="single" w:sz="4" w:space="0" w:color="auto"/>
              <w:left w:val="single" w:sz="6" w:space="0" w:color="000000"/>
              <w:bottom w:val="single" w:sz="6" w:space="0" w:color="000000"/>
              <w:right w:val="single" w:sz="4" w:space="0" w:color="auto"/>
            </w:tcBorders>
          </w:tcPr>
          <w:p w:rsidR="00911B68" w:rsidRDefault="00911B68" w:rsidP="00402DE5">
            <w:pPr>
              <w:spacing w:after="0"/>
              <w:rPr>
                <w:b/>
                <w:lang w:eastAsia="en-US"/>
              </w:rPr>
            </w:pPr>
            <w:r>
              <w:rPr>
                <w:b/>
              </w:rPr>
              <w:t>УП</w:t>
            </w:r>
          </w:p>
        </w:tc>
        <w:tc>
          <w:tcPr>
            <w:tcW w:w="5964" w:type="dxa"/>
            <w:gridSpan w:val="3"/>
            <w:tcBorders>
              <w:top w:val="single" w:sz="4" w:space="0" w:color="auto"/>
              <w:left w:val="single" w:sz="4" w:space="0" w:color="auto"/>
              <w:bottom w:val="single" w:sz="6" w:space="0" w:color="000000"/>
              <w:right w:val="single" w:sz="6" w:space="0" w:color="000000"/>
            </w:tcBorders>
          </w:tcPr>
          <w:p w:rsidR="00911B68" w:rsidRDefault="00BD2549" w:rsidP="00BD2549">
            <w:pPr>
              <w:spacing w:after="0"/>
              <w:ind w:left="0" w:firstLine="0"/>
              <w:rPr>
                <w:b/>
                <w:lang w:eastAsia="en-US"/>
              </w:rPr>
            </w:pPr>
            <w:r>
              <w:rPr>
                <w:b/>
              </w:rPr>
              <w:t xml:space="preserve">      Учебная практика</w:t>
            </w:r>
          </w:p>
        </w:tc>
      </w:tr>
      <w:tr w:rsidR="00911B68" w:rsidTr="00BD2549">
        <w:trPr>
          <w:trHeight w:val="600"/>
        </w:trPr>
        <w:tc>
          <w:tcPr>
            <w:tcW w:w="1023" w:type="dxa"/>
            <w:tcBorders>
              <w:top w:val="single" w:sz="6" w:space="0" w:color="000000"/>
              <w:left w:val="single" w:sz="6" w:space="0" w:color="000000"/>
              <w:bottom w:val="single" w:sz="6" w:space="0" w:color="000000"/>
              <w:right w:val="single" w:sz="6" w:space="0" w:color="000000"/>
            </w:tcBorders>
          </w:tcPr>
          <w:p w:rsidR="00911B68" w:rsidRDefault="00BD2549">
            <w:pPr>
              <w:spacing w:after="0" w:line="259" w:lineRule="auto"/>
              <w:ind w:left="0" w:firstLine="0"/>
              <w:jc w:val="left"/>
            </w:pPr>
            <w:r>
              <w:rPr>
                <w:sz w:val="26"/>
              </w:rPr>
              <w:t>39</w:t>
            </w:r>
          </w:p>
        </w:tc>
        <w:tc>
          <w:tcPr>
            <w:tcW w:w="2235" w:type="dxa"/>
            <w:gridSpan w:val="2"/>
            <w:tcBorders>
              <w:top w:val="single" w:sz="6" w:space="0" w:color="000000"/>
              <w:left w:val="single" w:sz="6" w:space="0" w:color="000000"/>
              <w:bottom w:val="single" w:sz="6" w:space="0" w:color="000000"/>
              <w:right w:val="single" w:sz="4" w:space="0" w:color="auto"/>
            </w:tcBorders>
          </w:tcPr>
          <w:p w:rsidR="00911B68" w:rsidRDefault="00BD2549" w:rsidP="00402DE5">
            <w:pPr>
              <w:spacing w:after="0"/>
              <w:rPr>
                <w:b/>
                <w:lang w:eastAsia="en-US"/>
              </w:rPr>
            </w:pPr>
            <w:r>
              <w:rPr>
                <w:b/>
              </w:rPr>
              <w:t>П</w:t>
            </w:r>
            <w:r w:rsidR="00911B68">
              <w:rPr>
                <w:b/>
              </w:rPr>
              <w:t>П.04.02</w:t>
            </w:r>
          </w:p>
        </w:tc>
        <w:tc>
          <w:tcPr>
            <w:tcW w:w="5964" w:type="dxa"/>
            <w:gridSpan w:val="3"/>
            <w:tcBorders>
              <w:top w:val="single" w:sz="6" w:space="0" w:color="000000"/>
              <w:left w:val="single" w:sz="4" w:space="0" w:color="auto"/>
              <w:bottom w:val="single" w:sz="6" w:space="0" w:color="000000"/>
              <w:right w:val="single" w:sz="6" w:space="0" w:color="000000"/>
            </w:tcBorders>
          </w:tcPr>
          <w:p w:rsidR="00911B68" w:rsidRDefault="00BD2549" w:rsidP="00402DE5">
            <w:pPr>
              <w:spacing w:after="0"/>
              <w:rPr>
                <w:b/>
                <w:lang w:eastAsia="en-US"/>
              </w:rPr>
            </w:pPr>
            <w:r>
              <w:rPr>
                <w:b/>
              </w:rPr>
              <w:t>Производственная практика</w:t>
            </w:r>
          </w:p>
        </w:tc>
      </w:tr>
      <w:tr w:rsidR="00911B68" w:rsidTr="00BD2549">
        <w:trPr>
          <w:trHeight w:val="600"/>
        </w:trPr>
        <w:tc>
          <w:tcPr>
            <w:tcW w:w="1023" w:type="dxa"/>
            <w:tcBorders>
              <w:top w:val="single" w:sz="6" w:space="0" w:color="000000"/>
              <w:left w:val="single" w:sz="6" w:space="0" w:color="000000"/>
              <w:bottom w:val="single" w:sz="6" w:space="0" w:color="000000"/>
              <w:right w:val="single" w:sz="6" w:space="0" w:color="000000"/>
            </w:tcBorders>
          </w:tcPr>
          <w:p w:rsidR="00911B68" w:rsidRDefault="00BD2549" w:rsidP="00BD2549">
            <w:pPr>
              <w:spacing w:after="0"/>
              <w:ind w:left="0" w:firstLine="0"/>
              <w:rPr>
                <w:b/>
                <w:bCs/>
                <w:lang w:eastAsia="en-US"/>
              </w:rPr>
            </w:pPr>
            <w:r>
              <w:rPr>
                <w:b/>
                <w:bCs/>
                <w:lang w:eastAsia="en-US"/>
              </w:rPr>
              <w:t>40</w:t>
            </w:r>
          </w:p>
        </w:tc>
        <w:tc>
          <w:tcPr>
            <w:tcW w:w="2235" w:type="dxa"/>
            <w:gridSpan w:val="2"/>
            <w:tcBorders>
              <w:top w:val="single" w:sz="6" w:space="0" w:color="000000"/>
              <w:left w:val="single" w:sz="6" w:space="0" w:color="000000"/>
              <w:bottom w:val="single" w:sz="6" w:space="0" w:color="000000"/>
              <w:right w:val="single" w:sz="4" w:space="0" w:color="auto"/>
            </w:tcBorders>
          </w:tcPr>
          <w:p w:rsidR="00911B68" w:rsidRDefault="00911B68" w:rsidP="00402DE5">
            <w:pPr>
              <w:spacing w:after="0"/>
              <w:rPr>
                <w:b/>
                <w:bCs/>
                <w:lang w:eastAsia="en-US"/>
              </w:rPr>
            </w:pPr>
            <w:r>
              <w:rPr>
                <w:b/>
                <w:bCs/>
              </w:rPr>
              <w:t xml:space="preserve">Преддипломная практика </w:t>
            </w:r>
          </w:p>
        </w:tc>
        <w:tc>
          <w:tcPr>
            <w:tcW w:w="5964" w:type="dxa"/>
            <w:gridSpan w:val="3"/>
            <w:tcBorders>
              <w:top w:val="single" w:sz="6" w:space="0" w:color="000000"/>
              <w:left w:val="single" w:sz="4" w:space="0" w:color="auto"/>
              <w:bottom w:val="single" w:sz="6" w:space="0" w:color="000000"/>
              <w:right w:val="single" w:sz="6" w:space="0" w:color="000000"/>
            </w:tcBorders>
          </w:tcPr>
          <w:p w:rsidR="00911B68" w:rsidRDefault="00911B68" w:rsidP="00402DE5">
            <w:pPr>
              <w:spacing w:after="0"/>
              <w:rPr>
                <w:b/>
                <w:bCs/>
                <w:lang w:eastAsia="en-US"/>
              </w:rPr>
            </w:pPr>
            <w:r>
              <w:rPr>
                <w:b/>
                <w:bCs/>
              </w:rPr>
              <w:t>ПДП</w:t>
            </w:r>
          </w:p>
        </w:tc>
      </w:tr>
      <w:tr w:rsidR="00911B68" w:rsidTr="00BD2549">
        <w:trPr>
          <w:trHeight w:val="600"/>
        </w:trPr>
        <w:tc>
          <w:tcPr>
            <w:tcW w:w="1023" w:type="dxa"/>
            <w:tcBorders>
              <w:top w:val="single" w:sz="6" w:space="0" w:color="000000"/>
              <w:left w:val="single" w:sz="6" w:space="0" w:color="000000"/>
              <w:bottom w:val="single" w:sz="6" w:space="0" w:color="000000"/>
              <w:right w:val="single" w:sz="6" w:space="0" w:color="000000"/>
            </w:tcBorders>
          </w:tcPr>
          <w:p w:rsidR="00911B68" w:rsidRDefault="00BD2549" w:rsidP="00BD2549">
            <w:pPr>
              <w:spacing w:after="0"/>
              <w:ind w:left="0" w:firstLine="0"/>
              <w:rPr>
                <w:b/>
                <w:bCs/>
                <w:lang w:eastAsia="en-US"/>
              </w:rPr>
            </w:pPr>
            <w:r>
              <w:rPr>
                <w:b/>
                <w:bCs/>
                <w:lang w:eastAsia="en-US"/>
              </w:rPr>
              <w:t>41</w:t>
            </w:r>
          </w:p>
        </w:tc>
        <w:tc>
          <w:tcPr>
            <w:tcW w:w="2235" w:type="dxa"/>
            <w:gridSpan w:val="2"/>
            <w:tcBorders>
              <w:top w:val="single" w:sz="6" w:space="0" w:color="000000"/>
              <w:left w:val="single" w:sz="6" w:space="0" w:color="000000"/>
              <w:bottom w:val="single" w:sz="6" w:space="0" w:color="000000"/>
              <w:right w:val="single" w:sz="4" w:space="0" w:color="auto"/>
            </w:tcBorders>
          </w:tcPr>
          <w:p w:rsidR="00911B68" w:rsidRDefault="00911B68" w:rsidP="00402DE5">
            <w:pPr>
              <w:spacing w:after="0"/>
              <w:rPr>
                <w:b/>
                <w:bCs/>
                <w:lang w:eastAsia="en-US"/>
              </w:rPr>
            </w:pPr>
            <w:r>
              <w:rPr>
                <w:b/>
                <w:bCs/>
              </w:rPr>
              <w:t>Государственная итоговая аттестация</w:t>
            </w:r>
          </w:p>
        </w:tc>
        <w:tc>
          <w:tcPr>
            <w:tcW w:w="5964" w:type="dxa"/>
            <w:gridSpan w:val="3"/>
            <w:tcBorders>
              <w:top w:val="single" w:sz="6" w:space="0" w:color="000000"/>
              <w:left w:val="single" w:sz="4" w:space="0" w:color="auto"/>
              <w:bottom w:val="single" w:sz="6" w:space="0" w:color="000000"/>
              <w:right w:val="single" w:sz="6" w:space="0" w:color="000000"/>
            </w:tcBorders>
          </w:tcPr>
          <w:p w:rsidR="00911B68" w:rsidRDefault="00911B68" w:rsidP="00402DE5">
            <w:pPr>
              <w:spacing w:after="0"/>
              <w:rPr>
                <w:b/>
                <w:bCs/>
                <w:lang w:eastAsia="en-US"/>
              </w:rPr>
            </w:pPr>
            <w:r>
              <w:rPr>
                <w:b/>
                <w:bCs/>
              </w:rPr>
              <w:t>ГИА</w:t>
            </w:r>
          </w:p>
        </w:tc>
      </w:tr>
    </w:tbl>
    <w:p w:rsidR="000B2C04" w:rsidRDefault="000B2C04">
      <w:pPr>
        <w:spacing w:after="0" w:line="259" w:lineRule="auto"/>
        <w:ind w:left="0" w:firstLine="0"/>
      </w:pPr>
    </w:p>
    <w:sectPr w:rsidR="000B2C04" w:rsidSect="008D0BD7">
      <w:footerReference w:type="even" r:id="rId19"/>
      <w:footerReference w:type="default" r:id="rId20"/>
      <w:footerReference w:type="first" r:id="rId21"/>
      <w:pgSz w:w="11910" w:h="16830"/>
      <w:pgMar w:top="998" w:right="526" w:bottom="1090" w:left="1142" w:header="720" w:footer="6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113" w:rsidRDefault="00E95113">
      <w:pPr>
        <w:spacing w:after="0" w:line="240" w:lineRule="auto"/>
      </w:pPr>
      <w:r>
        <w:separator/>
      </w:r>
    </w:p>
  </w:endnote>
  <w:endnote w:type="continuationSeparator" w:id="0">
    <w:p w:rsidR="00E95113" w:rsidRDefault="00E9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79" w:firstLine="0"/>
      <w:jc w:val="right"/>
    </w:pPr>
    <w:r>
      <w:fldChar w:fldCharType="begin"/>
    </w:r>
    <w:r w:rsidR="00DB1319">
      <w:instrText xml:space="preserve"> PAGE   \* MERGEFORMAT </w:instrText>
    </w:r>
    <w:r>
      <w:fldChar w:fldCharType="separate"/>
    </w:r>
    <w:r w:rsidR="00DB1319">
      <w:rPr>
        <w:b/>
        <w:sz w:val="26"/>
      </w:rPr>
      <w:t>2</w:t>
    </w:r>
    <w:r>
      <w:rPr>
        <w:b/>
        <w:sz w:val="2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79" w:firstLine="0"/>
      <w:jc w:val="right"/>
    </w:pPr>
    <w:r>
      <w:fldChar w:fldCharType="begin"/>
    </w:r>
    <w:r w:rsidR="00DB1319">
      <w:instrText xml:space="preserve"> PAGE   \* MERGEFORMAT </w:instrText>
    </w:r>
    <w:r>
      <w:fldChar w:fldCharType="separate"/>
    </w:r>
    <w:r w:rsidR="00C97DF2" w:rsidRPr="00C97DF2">
      <w:rPr>
        <w:b/>
        <w:noProof/>
        <w:sz w:val="26"/>
      </w:rPr>
      <w:t>2</w:t>
    </w:r>
    <w:r>
      <w:rPr>
        <w:b/>
        <w:sz w:val="2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B131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63" w:firstLine="0"/>
      <w:jc w:val="right"/>
    </w:pPr>
    <w:r>
      <w:fldChar w:fldCharType="begin"/>
    </w:r>
    <w:r w:rsidR="00DB1319">
      <w:instrText xml:space="preserve"> PAGE   \* MERGEFORMAT </w:instrText>
    </w:r>
    <w:r>
      <w:fldChar w:fldCharType="separate"/>
    </w:r>
    <w:r w:rsidR="00DB1319">
      <w:rPr>
        <w:b/>
        <w:sz w:val="26"/>
      </w:rPr>
      <w:t>41</w:t>
    </w:r>
    <w:r>
      <w:rPr>
        <w:b/>
        <w:sz w:val="26"/>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63" w:firstLine="0"/>
      <w:jc w:val="right"/>
    </w:pPr>
    <w:r>
      <w:fldChar w:fldCharType="begin"/>
    </w:r>
    <w:r w:rsidR="00DB1319">
      <w:instrText xml:space="preserve"> PAGE   \* MERGEFORMAT </w:instrText>
    </w:r>
    <w:r>
      <w:fldChar w:fldCharType="separate"/>
    </w:r>
    <w:r w:rsidR="00C97DF2" w:rsidRPr="00C97DF2">
      <w:rPr>
        <w:b/>
        <w:noProof/>
        <w:sz w:val="26"/>
      </w:rPr>
      <w:t>69</w:t>
    </w:r>
    <w:r>
      <w:rPr>
        <w:b/>
        <w:sz w:val="26"/>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63" w:firstLine="0"/>
      <w:jc w:val="right"/>
    </w:pPr>
    <w:r>
      <w:fldChar w:fldCharType="begin"/>
    </w:r>
    <w:r w:rsidR="00DB1319">
      <w:instrText xml:space="preserve"> PAGE   \* MERGEFORMAT </w:instrText>
    </w:r>
    <w:r>
      <w:fldChar w:fldCharType="separate"/>
    </w:r>
    <w:r w:rsidR="00DB1319">
      <w:rPr>
        <w:b/>
        <w:sz w:val="26"/>
      </w:rPr>
      <w:t>41</w:t>
    </w:r>
    <w:r>
      <w:rPr>
        <w:b/>
        <w:sz w:val="26"/>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83" w:firstLine="0"/>
      <w:jc w:val="right"/>
    </w:pPr>
    <w:r>
      <w:fldChar w:fldCharType="begin"/>
    </w:r>
    <w:r w:rsidR="00DB1319">
      <w:instrText xml:space="preserve"> PAGE   \* MERGEFORMAT </w:instrText>
    </w:r>
    <w:r>
      <w:fldChar w:fldCharType="separate"/>
    </w:r>
    <w:r w:rsidR="00DB1319">
      <w:rPr>
        <w:b/>
        <w:sz w:val="26"/>
      </w:rPr>
      <w:t>45</w:t>
    </w:r>
    <w:r>
      <w:rPr>
        <w:b/>
        <w:sz w:val="26"/>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83" w:firstLine="0"/>
      <w:jc w:val="right"/>
    </w:pPr>
    <w:r>
      <w:fldChar w:fldCharType="begin"/>
    </w:r>
    <w:r w:rsidR="00DB1319">
      <w:instrText xml:space="preserve"> PAGE   \* MERGEFORMAT </w:instrText>
    </w:r>
    <w:r>
      <w:fldChar w:fldCharType="separate"/>
    </w:r>
    <w:r w:rsidR="00C97DF2" w:rsidRPr="00C97DF2">
      <w:rPr>
        <w:b/>
        <w:noProof/>
        <w:sz w:val="26"/>
      </w:rPr>
      <w:t>75</w:t>
    </w:r>
    <w:r>
      <w:rPr>
        <w:b/>
        <w:sz w:val="26"/>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19" w:rsidRDefault="00D44487">
    <w:pPr>
      <w:spacing w:after="0" w:line="259" w:lineRule="auto"/>
      <w:ind w:left="0" w:right="83" w:firstLine="0"/>
      <w:jc w:val="right"/>
    </w:pPr>
    <w:r>
      <w:fldChar w:fldCharType="begin"/>
    </w:r>
    <w:r w:rsidR="00DB1319">
      <w:instrText xml:space="preserve"> PAGE   \* MERGEFORMAT </w:instrText>
    </w:r>
    <w:r>
      <w:fldChar w:fldCharType="separate"/>
    </w:r>
    <w:r w:rsidR="00DB1319">
      <w:rPr>
        <w:b/>
        <w:sz w:val="26"/>
      </w:rPr>
      <w:t>45</w:t>
    </w:r>
    <w:r>
      <w:rPr>
        <w:b/>
        <w:sz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113" w:rsidRDefault="00E95113">
      <w:pPr>
        <w:spacing w:after="0" w:line="240" w:lineRule="auto"/>
      </w:pPr>
      <w:r>
        <w:separator/>
      </w:r>
    </w:p>
  </w:footnote>
  <w:footnote w:type="continuationSeparator" w:id="0">
    <w:p w:rsidR="00E95113" w:rsidRDefault="00E9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4DB"/>
    <w:multiLevelType w:val="hybridMultilevel"/>
    <w:tmpl w:val="51DE3318"/>
    <w:lvl w:ilvl="0" w:tplc="88F22BF6">
      <w:start w:val="1"/>
      <w:numFmt w:val="bullet"/>
      <w:lvlText w:val="•"/>
      <w:lvlJc w:val="left"/>
      <w:pPr>
        <w:ind w:left="1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2C7FB2">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04EA08">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FA91E6">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01E">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B2FCFC">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665AEA">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C42F0">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7E7002">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575BDB"/>
    <w:multiLevelType w:val="hybridMultilevel"/>
    <w:tmpl w:val="4D46F4DA"/>
    <w:lvl w:ilvl="0" w:tplc="E6EA2BAA">
      <w:start w:val="2"/>
      <w:numFmt w:val="decimal"/>
      <w:lvlText w:val="%1."/>
      <w:lvlJc w:val="left"/>
      <w:pPr>
        <w:ind w:left="1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607271BC">
      <w:start w:val="1"/>
      <w:numFmt w:val="lowerLetter"/>
      <w:lvlText w:val="%2"/>
      <w:lvlJc w:val="left"/>
      <w:pPr>
        <w:ind w:left="10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47C2C94">
      <w:start w:val="1"/>
      <w:numFmt w:val="lowerRoman"/>
      <w:lvlText w:val="%3"/>
      <w:lvlJc w:val="left"/>
      <w:pPr>
        <w:ind w:left="18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B4D61720">
      <w:start w:val="1"/>
      <w:numFmt w:val="decimal"/>
      <w:lvlText w:val="%4"/>
      <w:lvlJc w:val="left"/>
      <w:pPr>
        <w:ind w:left="25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1C65A2C">
      <w:start w:val="1"/>
      <w:numFmt w:val="lowerLetter"/>
      <w:lvlText w:val="%5"/>
      <w:lvlJc w:val="left"/>
      <w:pPr>
        <w:ind w:left="32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D6181352">
      <w:start w:val="1"/>
      <w:numFmt w:val="lowerRoman"/>
      <w:lvlText w:val="%6"/>
      <w:lvlJc w:val="left"/>
      <w:pPr>
        <w:ind w:left="39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95486ADC">
      <w:start w:val="1"/>
      <w:numFmt w:val="decimal"/>
      <w:lvlText w:val="%7"/>
      <w:lvlJc w:val="left"/>
      <w:pPr>
        <w:ind w:left="46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FC7E36D6">
      <w:start w:val="1"/>
      <w:numFmt w:val="lowerLetter"/>
      <w:lvlText w:val="%8"/>
      <w:lvlJc w:val="left"/>
      <w:pPr>
        <w:ind w:left="54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33B04660">
      <w:start w:val="1"/>
      <w:numFmt w:val="lowerRoman"/>
      <w:lvlText w:val="%9"/>
      <w:lvlJc w:val="left"/>
      <w:pPr>
        <w:ind w:left="6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11830AD8"/>
    <w:multiLevelType w:val="hybridMultilevel"/>
    <w:tmpl w:val="8744A942"/>
    <w:lvl w:ilvl="0" w:tplc="D4F42622">
      <w:start w:val="1"/>
      <w:numFmt w:val="bullet"/>
      <w:lvlText w:val="-"/>
      <w:lvlJc w:val="left"/>
      <w:pPr>
        <w:ind w:left="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8CC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662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E51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8F5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6C7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66F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03E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0B4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C56A3B"/>
    <w:multiLevelType w:val="hybridMultilevel"/>
    <w:tmpl w:val="6D4EB6AE"/>
    <w:lvl w:ilvl="0" w:tplc="CFACA2D4">
      <w:start w:val="1"/>
      <w:numFmt w:val="bullet"/>
      <w:lvlText w:val="-"/>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CDD6">
      <w:start w:val="1"/>
      <w:numFmt w:val="bullet"/>
      <w:lvlText w:val="o"/>
      <w:lvlJc w:val="left"/>
      <w:pPr>
        <w:ind w:left="1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8BBBA">
      <w:start w:val="1"/>
      <w:numFmt w:val="bullet"/>
      <w:lvlText w:val="▪"/>
      <w:lvlJc w:val="left"/>
      <w:pPr>
        <w:ind w:left="2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4337E">
      <w:start w:val="1"/>
      <w:numFmt w:val="bullet"/>
      <w:lvlText w:val="•"/>
      <w:lvlJc w:val="left"/>
      <w:pPr>
        <w:ind w:left="2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A0158">
      <w:start w:val="1"/>
      <w:numFmt w:val="bullet"/>
      <w:lvlText w:val="o"/>
      <w:lvlJc w:val="left"/>
      <w:pPr>
        <w:ind w:left="3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4D8C2">
      <w:start w:val="1"/>
      <w:numFmt w:val="bullet"/>
      <w:lvlText w:val="▪"/>
      <w:lvlJc w:val="left"/>
      <w:pPr>
        <w:ind w:left="4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A6C3C">
      <w:start w:val="1"/>
      <w:numFmt w:val="bullet"/>
      <w:lvlText w:val="•"/>
      <w:lvlJc w:val="left"/>
      <w:pPr>
        <w:ind w:left="5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E8F44">
      <w:start w:val="1"/>
      <w:numFmt w:val="bullet"/>
      <w:lvlText w:val="o"/>
      <w:lvlJc w:val="left"/>
      <w:pPr>
        <w:ind w:left="5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4EEF0">
      <w:start w:val="1"/>
      <w:numFmt w:val="bullet"/>
      <w:lvlText w:val="▪"/>
      <w:lvlJc w:val="left"/>
      <w:pPr>
        <w:ind w:left="6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314225"/>
    <w:multiLevelType w:val="hybridMultilevel"/>
    <w:tmpl w:val="8C0063D2"/>
    <w:lvl w:ilvl="0" w:tplc="D6AC34CE">
      <w:start w:val="3"/>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09A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6B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CCE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889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C84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67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A35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65D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172AC0"/>
    <w:multiLevelType w:val="hybridMultilevel"/>
    <w:tmpl w:val="6FE4DEEC"/>
    <w:lvl w:ilvl="0" w:tplc="B3460F36">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293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654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CED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41E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10C3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5647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CA2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4F2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290016"/>
    <w:multiLevelType w:val="hybridMultilevel"/>
    <w:tmpl w:val="D9FC2DA4"/>
    <w:lvl w:ilvl="0" w:tplc="7214091E">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208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629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085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0E2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AC3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E4F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A2D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B8A9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5D2849"/>
    <w:multiLevelType w:val="hybridMultilevel"/>
    <w:tmpl w:val="549C37E2"/>
    <w:lvl w:ilvl="0" w:tplc="6898F896">
      <w:start w:val="5"/>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2A8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6F0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8C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4D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E5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092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639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823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A50CDE"/>
    <w:multiLevelType w:val="hybridMultilevel"/>
    <w:tmpl w:val="B8A8BD9E"/>
    <w:lvl w:ilvl="0" w:tplc="0474398E">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69CFC">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E9EA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2E10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A6E7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4C6F8">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6C1A6">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C814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27846">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0913D3"/>
    <w:multiLevelType w:val="hybridMultilevel"/>
    <w:tmpl w:val="5A9EBF3A"/>
    <w:lvl w:ilvl="0" w:tplc="84A6446E">
      <w:start w:val="2"/>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AD2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0D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CF4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E3B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A6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2A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AB8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44F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465A65"/>
    <w:multiLevelType w:val="hybridMultilevel"/>
    <w:tmpl w:val="1FD8162C"/>
    <w:lvl w:ilvl="0" w:tplc="1EF2B446">
      <w:start w:val="1"/>
      <w:numFmt w:val="bullet"/>
      <w:lvlText w:val="-"/>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4C49C">
      <w:start w:val="1"/>
      <w:numFmt w:val="bullet"/>
      <w:lvlText w:val="o"/>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8A5E2">
      <w:start w:val="1"/>
      <w:numFmt w:val="bullet"/>
      <w:lvlText w:val="▪"/>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26868">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862D76">
      <w:start w:val="1"/>
      <w:numFmt w:val="bullet"/>
      <w:lvlText w:val="o"/>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84CD4">
      <w:start w:val="1"/>
      <w:numFmt w:val="bullet"/>
      <w:lvlText w:val="▪"/>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2A37E">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EA34D2">
      <w:start w:val="1"/>
      <w:numFmt w:val="bullet"/>
      <w:lvlText w:val="o"/>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A0394">
      <w:start w:val="1"/>
      <w:numFmt w:val="bullet"/>
      <w:lvlText w:val="▪"/>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12" w15:restartNumberingAfterBreak="0">
    <w:nsid w:val="2B284DFC"/>
    <w:multiLevelType w:val="hybridMultilevel"/>
    <w:tmpl w:val="E37E11E8"/>
    <w:lvl w:ilvl="0" w:tplc="4C04C36E">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4F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020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E2A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A75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68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EB4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05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203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B20336"/>
    <w:multiLevelType w:val="hybridMultilevel"/>
    <w:tmpl w:val="B69C1676"/>
    <w:lvl w:ilvl="0" w:tplc="F9B42880">
      <w:start w:val="1"/>
      <w:numFmt w:val="bullet"/>
      <w:lvlText w:val="-"/>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AE604">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A9AA4">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09AE0">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0845E">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651A">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8505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0A1C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6BBCA">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1304C0"/>
    <w:multiLevelType w:val="hybridMultilevel"/>
    <w:tmpl w:val="F3025A9E"/>
    <w:lvl w:ilvl="0" w:tplc="EE0028D2">
      <w:numFmt w:val="bullet"/>
      <w:lvlText w:val=""/>
      <w:lvlJc w:val="left"/>
      <w:pPr>
        <w:ind w:left="1841" w:hanging="284"/>
      </w:pPr>
      <w:rPr>
        <w:rFonts w:ascii="Symbol" w:eastAsia="Symbol" w:hAnsi="Symbol" w:cs="Symbol" w:hint="default"/>
        <w:w w:val="100"/>
        <w:sz w:val="28"/>
        <w:szCs w:val="28"/>
        <w:lang w:val="ru-RU" w:eastAsia="ru-RU" w:bidi="ru-RU"/>
      </w:rPr>
    </w:lvl>
    <w:lvl w:ilvl="1" w:tplc="6E901B5E">
      <w:numFmt w:val="bullet"/>
      <w:lvlText w:val="•"/>
      <w:lvlJc w:val="left"/>
      <w:pPr>
        <w:ind w:left="2846" w:hanging="284"/>
      </w:pPr>
      <w:rPr>
        <w:rFonts w:hint="default"/>
        <w:lang w:val="ru-RU" w:eastAsia="ru-RU" w:bidi="ru-RU"/>
      </w:rPr>
    </w:lvl>
    <w:lvl w:ilvl="2" w:tplc="279015E4">
      <w:numFmt w:val="bullet"/>
      <w:lvlText w:val="•"/>
      <w:lvlJc w:val="left"/>
      <w:pPr>
        <w:ind w:left="3853" w:hanging="284"/>
      </w:pPr>
      <w:rPr>
        <w:rFonts w:hint="default"/>
        <w:lang w:val="ru-RU" w:eastAsia="ru-RU" w:bidi="ru-RU"/>
      </w:rPr>
    </w:lvl>
    <w:lvl w:ilvl="3" w:tplc="4BDA6274">
      <w:numFmt w:val="bullet"/>
      <w:lvlText w:val="•"/>
      <w:lvlJc w:val="left"/>
      <w:pPr>
        <w:ind w:left="4859" w:hanging="284"/>
      </w:pPr>
      <w:rPr>
        <w:rFonts w:hint="default"/>
        <w:lang w:val="ru-RU" w:eastAsia="ru-RU" w:bidi="ru-RU"/>
      </w:rPr>
    </w:lvl>
    <w:lvl w:ilvl="4" w:tplc="6C4E7EC0">
      <w:numFmt w:val="bullet"/>
      <w:lvlText w:val="•"/>
      <w:lvlJc w:val="left"/>
      <w:pPr>
        <w:ind w:left="5866" w:hanging="284"/>
      </w:pPr>
      <w:rPr>
        <w:rFonts w:hint="default"/>
        <w:lang w:val="ru-RU" w:eastAsia="ru-RU" w:bidi="ru-RU"/>
      </w:rPr>
    </w:lvl>
    <w:lvl w:ilvl="5" w:tplc="F6B4FBD2">
      <w:numFmt w:val="bullet"/>
      <w:lvlText w:val="•"/>
      <w:lvlJc w:val="left"/>
      <w:pPr>
        <w:ind w:left="6873" w:hanging="284"/>
      </w:pPr>
      <w:rPr>
        <w:rFonts w:hint="default"/>
        <w:lang w:val="ru-RU" w:eastAsia="ru-RU" w:bidi="ru-RU"/>
      </w:rPr>
    </w:lvl>
    <w:lvl w:ilvl="6" w:tplc="3F040210">
      <w:numFmt w:val="bullet"/>
      <w:lvlText w:val="•"/>
      <w:lvlJc w:val="left"/>
      <w:pPr>
        <w:ind w:left="7879" w:hanging="284"/>
      </w:pPr>
      <w:rPr>
        <w:rFonts w:hint="default"/>
        <w:lang w:val="ru-RU" w:eastAsia="ru-RU" w:bidi="ru-RU"/>
      </w:rPr>
    </w:lvl>
    <w:lvl w:ilvl="7" w:tplc="924ABABC">
      <w:numFmt w:val="bullet"/>
      <w:lvlText w:val="•"/>
      <w:lvlJc w:val="left"/>
      <w:pPr>
        <w:ind w:left="8886" w:hanging="284"/>
      </w:pPr>
      <w:rPr>
        <w:rFonts w:hint="default"/>
        <w:lang w:val="ru-RU" w:eastAsia="ru-RU" w:bidi="ru-RU"/>
      </w:rPr>
    </w:lvl>
    <w:lvl w:ilvl="8" w:tplc="414683EE">
      <w:numFmt w:val="bullet"/>
      <w:lvlText w:val="•"/>
      <w:lvlJc w:val="left"/>
      <w:pPr>
        <w:ind w:left="9893" w:hanging="284"/>
      </w:pPr>
      <w:rPr>
        <w:rFonts w:hint="default"/>
        <w:lang w:val="ru-RU" w:eastAsia="ru-RU" w:bidi="ru-RU"/>
      </w:rPr>
    </w:lvl>
  </w:abstractNum>
  <w:abstractNum w:abstractNumId="15" w15:restartNumberingAfterBreak="0">
    <w:nsid w:val="39E01726"/>
    <w:multiLevelType w:val="hybridMultilevel"/>
    <w:tmpl w:val="8D0EF13A"/>
    <w:lvl w:ilvl="0" w:tplc="C94CFA1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ACF7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8F44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4617C">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0F434">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04386">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2F21C">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2ACF2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8F3B6">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8E026E"/>
    <w:multiLevelType w:val="hybridMultilevel"/>
    <w:tmpl w:val="BBF8C646"/>
    <w:lvl w:ilvl="0" w:tplc="FA068520">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48A42">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ABABE">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21466">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85DB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6F55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E1220">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40F8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405B6">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C54EE0"/>
    <w:multiLevelType w:val="hybridMultilevel"/>
    <w:tmpl w:val="6E6450CA"/>
    <w:lvl w:ilvl="0" w:tplc="E092D3BA">
      <w:start w:val="1"/>
      <w:numFmt w:val="decimal"/>
      <w:lvlText w:val="%1."/>
      <w:lvlJc w:val="left"/>
      <w:pPr>
        <w:ind w:left="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7A4A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EE18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2007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00DB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B006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B21A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C03C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9207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C50F80"/>
    <w:multiLevelType w:val="hybridMultilevel"/>
    <w:tmpl w:val="B896F952"/>
    <w:lvl w:ilvl="0" w:tplc="72A0E8B2">
      <w:start w:val="4"/>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876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CA0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26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A2D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21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C0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20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A13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836FCE"/>
    <w:multiLevelType w:val="hybridMultilevel"/>
    <w:tmpl w:val="DF181DA6"/>
    <w:lvl w:ilvl="0" w:tplc="C7B89606">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03316">
      <w:start w:val="1"/>
      <w:numFmt w:val="bullet"/>
      <w:lvlText w:val="o"/>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A0510">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E7346">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4FFC8">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4E1FC">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C949C">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E1242">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AE288">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923558"/>
    <w:multiLevelType w:val="hybridMultilevel"/>
    <w:tmpl w:val="49383838"/>
    <w:lvl w:ilvl="0" w:tplc="38A44A28">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EE152">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102AF0">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8F660">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07B04">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CD66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8375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8192C">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8732">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E845CD"/>
    <w:multiLevelType w:val="hybridMultilevel"/>
    <w:tmpl w:val="184A1DB6"/>
    <w:lvl w:ilvl="0" w:tplc="4186164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E74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26A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6555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ABAC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14D8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675D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457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8F89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E72326"/>
    <w:multiLevelType w:val="hybridMultilevel"/>
    <w:tmpl w:val="28407F1E"/>
    <w:lvl w:ilvl="0" w:tplc="307087E8">
      <w:start w:val="1"/>
      <w:numFmt w:val="bullet"/>
      <w:lvlText w:val="-"/>
      <w:lvlJc w:val="left"/>
      <w:pPr>
        <w:ind w:left="1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8DBCE">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AF534">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2CF72">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6EA0E">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48B3E">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A752A">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EF020">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C979E">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9"/>
  </w:num>
  <w:num w:numId="3">
    <w:abstractNumId w:val="4"/>
  </w:num>
  <w:num w:numId="4">
    <w:abstractNumId w:val="18"/>
  </w:num>
  <w:num w:numId="5">
    <w:abstractNumId w:val="7"/>
  </w:num>
  <w:num w:numId="6">
    <w:abstractNumId w:val="17"/>
  </w:num>
  <w:num w:numId="7">
    <w:abstractNumId w:val="6"/>
  </w:num>
  <w:num w:numId="8">
    <w:abstractNumId w:val="5"/>
  </w:num>
  <w:num w:numId="9">
    <w:abstractNumId w:val="10"/>
  </w:num>
  <w:num w:numId="10">
    <w:abstractNumId w:val="19"/>
  </w:num>
  <w:num w:numId="11">
    <w:abstractNumId w:val="8"/>
  </w:num>
  <w:num w:numId="12">
    <w:abstractNumId w:val="16"/>
  </w:num>
  <w:num w:numId="13">
    <w:abstractNumId w:val="13"/>
  </w:num>
  <w:num w:numId="14">
    <w:abstractNumId w:val="20"/>
  </w:num>
  <w:num w:numId="15">
    <w:abstractNumId w:val="21"/>
  </w:num>
  <w:num w:numId="16">
    <w:abstractNumId w:val="3"/>
  </w:num>
  <w:num w:numId="17">
    <w:abstractNumId w:val="22"/>
  </w:num>
  <w:num w:numId="18">
    <w:abstractNumId w:val="0"/>
  </w:num>
  <w:num w:numId="19">
    <w:abstractNumId w:val="15"/>
  </w:num>
  <w:num w:numId="20">
    <w:abstractNumId w:val="1"/>
  </w:num>
  <w:num w:numId="21">
    <w:abstractNumId w:val="2"/>
  </w:num>
  <w:num w:numId="22">
    <w:abstractNumId w:val="14"/>
  </w:num>
  <w:num w:numId="23">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2C04"/>
    <w:rsid w:val="000102A6"/>
    <w:rsid w:val="00076D65"/>
    <w:rsid w:val="00082366"/>
    <w:rsid w:val="000B2C04"/>
    <w:rsid w:val="000C5EFE"/>
    <w:rsid w:val="000D45A2"/>
    <w:rsid w:val="000F2EE0"/>
    <w:rsid w:val="0011568E"/>
    <w:rsid w:val="001A5B53"/>
    <w:rsid w:val="001C1966"/>
    <w:rsid w:val="00207742"/>
    <w:rsid w:val="002941F0"/>
    <w:rsid w:val="002A6EE5"/>
    <w:rsid w:val="002B6D4E"/>
    <w:rsid w:val="002D771C"/>
    <w:rsid w:val="00311401"/>
    <w:rsid w:val="00332FD0"/>
    <w:rsid w:val="0038467A"/>
    <w:rsid w:val="003848A4"/>
    <w:rsid w:val="003F07BD"/>
    <w:rsid w:val="00402DE5"/>
    <w:rsid w:val="00426073"/>
    <w:rsid w:val="00430D73"/>
    <w:rsid w:val="00506AA1"/>
    <w:rsid w:val="00513061"/>
    <w:rsid w:val="0051530C"/>
    <w:rsid w:val="00556355"/>
    <w:rsid w:val="00565B3E"/>
    <w:rsid w:val="00576FFA"/>
    <w:rsid w:val="005D0BAB"/>
    <w:rsid w:val="005F1675"/>
    <w:rsid w:val="006850DB"/>
    <w:rsid w:val="006936F4"/>
    <w:rsid w:val="007C11A3"/>
    <w:rsid w:val="007D33DD"/>
    <w:rsid w:val="007E66EA"/>
    <w:rsid w:val="0081293F"/>
    <w:rsid w:val="0089243E"/>
    <w:rsid w:val="008C1049"/>
    <w:rsid w:val="008C4F9F"/>
    <w:rsid w:val="008D010D"/>
    <w:rsid w:val="008D0BD7"/>
    <w:rsid w:val="008F1174"/>
    <w:rsid w:val="00911B68"/>
    <w:rsid w:val="00915D72"/>
    <w:rsid w:val="00967830"/>
    <w:rsid w:val="009D20C6"/>
    <w:rsid w:val="00A0137B"/>
    <w:rsid w:val="00A50749"/>
    <w:rsid w:val="00A67954"/>
    <w:rsid w:val="00A73329"/>
    <w:rsid w:val="00A96F2A"/>
    <w:rsid w:val="00AA27AE"/>
    <w:rsid w:val="00B103EB"/>
    <w:rsid w:val="00B14205"/>
    <w:rsid w:val="00B57392"/>
    <w:rsid w:val="00B6400E"/>
    <w:rsid w:val="00BC69B9"/>
    <w:rsid w:val="00BD2549"/>
    <w:rsid w:val="00BE6AB1"/>
    <w:rsid w:val="00C15DF3"/>
    <w:rsid w:val="00C51852"/>
    <w:rsid w:val="00C72ECD"/>
    <w:rsid w:val="00C7402E"/>
    <w:rsid w:val="00C91547"/>
    <w:rsid w:val="00C97DF2"/>
    <w:rsid w:val="00CB71E9"/>
    <w:rsid w:val="00D12D79"/>
    <w:rsid w:val="00D2028A"/>
    <w:rsid w:val="00D44487"/>
    <w:rsid w:val="00D62705"/>
    <w:rsid w:val="00DB1319"/>
    <w:rsid w:val="00DB42C8"/>
    <w:rsid w:val="00DD3DDA"/>
    <w:rsid w:val="00E31481"/>
    <w:rsid w:val="00E44686"/>
    <w:rsid w:val="00E56913"/>
    <w:rsid w:val="00E91779"/>
    <w:rsid w:val="00E95113"/>
    <w:rsid w:val="00E965C8"/>
    <w:rsid w:val="00EB51BA"/>
    <w:rsid w:val="00EC46FB"/>
    <w:rsid w:val="00F01C3B"/>
    <w:rsid w:val="00F241F4"/>
    <w:rsid w:val="00F25778"/>
    <w:rsid w:val="00F40E05"/>
    <w:rsid w:val="00F425EF"/>
    <w:rsid w:val="00FA1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4"/>
    <o:shapelayout v:ext="edit">
      <o:idmap v:ext="edit" data="1"/>
    </o:shapelayout>
  </w:shapeDefaults>
  <w:decimalSymbol w:val=","/>
  <w:listSeparator w:val=";"/>
  <w15:docId w15:val="{6C024BCB-A9B7-4C04-97A0-5B568283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BD7"/>
    <w:pPr>
      <w:spacing w:after="5" w:line="270" w:lineRule="auto"/>
      <w:ind w:left="37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D0BD7"/>
    <w:pPr>
      <w:keepNext/>
      <w:keepLines/>
      <w:spacing w:after="4" w:line="268" w:lineRule="auto"/>
      <w:ind w:left="370"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8D0BD7"/>
    <w:pPr>
      <w:keepNext/>
      <w:keepLines/>
      <w:spacing w:after="4" w:line="268" w:lineRule="auto"/>
      <w:ind w:left="370"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8D0BD7"/>
    <w:pPr>
      <w:keepNext/>
      <w:keepLines/>
      <w:spacing w:after="4" w:line="268" w:lineRule="auto"/>
      <w:ind w:left="370" w:hanging="10"/>
      <w:jc w:val="both"/>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D0BD7"/>
    <w:rPr>
      <w:rFonts w:ascii="Times New Roman" w:eastAsia="Times New Roman" w:hAnsi="Times New Roman" w:cs="Times New Roman"/>
      <w:b/>
      <w:color w:val="000000"/>
      <w:sz w:val="24"/>
    </w:rPr>
  </w:style>
  <w:style w:type="character" w:customStyle="1" w:styleId="20">
    <w:name w:val="Заголовок 2 Знак"/>
    <w:link w:val="2"/>
    <w:rsid w:val="008D0BD7"/>
    <w:rPr>
      <w:rFonts w:ascii="Times New Roman" w:eastAsia="Times New Roman" w:hAnsi="Times New Roman" w:cs="Times New Roman"/>
      <w:b/>
      <w:color w:val="000000"/>
      <w:sz w:val="24"/>
    </w:rPr>
  </w:style>
  <w:style w:type="character" w:customStyle="1" w:styleId="30">
    <w:name w:val="Заголовок 3 Знак"/>
    <w:link w:val="3"/>
    <w:rsid w:val="008D0BD7"/>
    <w:rPr>
      <w:rFonts w:ascii="Times New Roman" w:eastAsia="Times New Roman" w:hAnsi="Times New Roman" w:cs="Times New Roman"/>
      <w:b/>
      <w:color w:val="000000"/>
      <w:sz w:val="24"/>
    </w:rPr>
  </w:style>
  <w:style w:type="table" w:customStyle="1" w:styleId="TableGrid">
    <w:name w:val="TableGrid"/>
    <w:rsid w:val="008D0BD7"/>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563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355"/>
    <w:rPr>
      <w:rFonts w:ascii="Tahoma" w:eastAsia="Times New Roman" w:hAnsi="Tahoma" w:cs="Tahoma"/>
      <w:color w:val="000000"/>
      <w:sz w:val="16"/>
      <w:szCs w:val="16"/>
    </w:rPr>
  </w:style>
  <w:style w:type="paragraph" w:styleId="a5">
    <w:name w:val="header"/>
    <w:basedOn w:val="a"/>
    <w:link w:val="a6"/>
    <w:uiPriority w:val="99"/>
    <w:unhideWhenUsed/>
    <w:rsid w:val="005563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6355"/>
    <w:rPr>
      <w:rFonts w:ascii="Times New Roman" w:eastAsia="Times New Roman" w:hAnsi="Times New Roman" w:cs="Times New Roman"/>
      <w:color w:val="000000"/>
      <w:sz w:val="24"/>
    </w:rPr>
  </w:style>
  <w:style w:type="paragraph" w:styleId="a7">
    <w:name w:val="Body Text"/>
    <w:basedOn w:val="a"/>
    <w:link w:val="a8"/>
    <w:uiPriority w:val="1"/>
    <w:qFormat/>
    <w:rsid w:val="0089243E"/>
    <w:pPr>
      <w:widowControl w:val="0"/>
      <w:autoSpaceDE w:val="0"/>
      <w:autoSpaceDN w:val="0"/>
      <w:spacing w:after="0" w:line="240" w:lineRule="auto"/>
      <w:ind w:left="1132" w:firstLine="0"/>
      <w:jc w:val="left"/>
    </w:pPr>
    <w:rPr>
      <w:color w:val="auto"/>
      <w:sz w:val="28"/>
      <w:szCs w:val="28"/>
      <w:lang w:bidi="ru-RU"/>
    </w:rPr>
  </w:style>
  <w:style w:type="character" w:customStyle="1" w:styleId="a8">
    <w:name w:val="Основной текст Знак"/>
    <w:basedOn w:val="a0"/>
    <w:link w:val="a7"/>
    <w:uiPriority w:val="1"/>
    <w:rsid w:val="0089243E"/>
    <w:rPr>
      <w:rFonts w:ascii="Times New Roman" w:eastAsia="Times New Roman" w:hAnsi="Times New Roman" w:cs="Times New Roman"/>
      <w:sz w:val="28"/>
      <w:szCs w:val="28"/>
      <w:lang w:bidi="ru-RU"/>
    </w:rPr>
  </w:style>
  <w:style w:type="paragraph" w:styleId="a9">
    <w:name w:val="List Paragraph"/>
    <w:basedOn w:val="a"/>
    <w:uiPriority w:val="34"/>
    <w:qFormat/>
    <w:rsid w:val="0089243E"/>
    <w:pPr>
      <w:widowControl w:val="0"/>
      <w:autoSpaceDE w:val="0"/>
      <w:autoSpaceDN w:val="0"/>
      <w:spacing w:after="0" w:line="240" w:lineRule="auto"/>
      <w:ind w:left="1841" w:hanging="142"/>
      <w:jc w:val="left"/>
    </w:pPr>
    <w:rPr>
      <w:color w:val="auto"/>
      <w:sz w:val="22"/>
      <w:lang w:bidi="ru-RU"/>
    </w:rPr>
  </w:style>
  <w:style w:type="paragraph" w:styleId="aa">
    <w:name w:val="No Spacing"/>
    <w:uiPriority w:val="1"/>
    <w:qFormat/>
    <w:rsid w:val="002D771C"/>
    <w:pPr>
      <w:spacing w:after="0" w:line="240" w:lineRule="auto"/>
    </w:pPr>
    <w:rPr>
      <w:rFonts w:ascii="Times New Roman" w:eastAsia="Times New Roman" w:hAnsi="Times New Roman" w:cs="Times New Roman"/>
      <w:color w:val="000000"/>
      <w:sz w:val="28"/>
      <w:szCs w:val="32"/>
      <w:lang w:val="en-US"/>
    </w:rPr>
  </w:style>
  <w:style w:type="paragraph" w:customStyle="1" w:styleId="Style9">
    <w:name w:val="Style9"/>
    <w:basedOn w:val="a"/>
    <w:uiPriority w:val="99"/>
    <w:rsid w:val="00565B3E"/>
    <w:pPr>
      <w:widowControl w:val="0"/>
      <w:autoSpaceDE w:val="0"/>
      <w:autoSpaceDN w:val="0"/>
      <w:adjustRightInd w:val="0"/>
      <w:spacing w:after="0" w:line="240" w:lineRule="auto"/>
      <w:ind w:left="0" w:firstLine="0"/>
      <w:jc w:val="left"/>
    </w:pPr>
    <w:rPr>
      <w:rFonts w:eastAsiaTheme="minorEastAsia"/>
      <w:color w:val="auto"/>
      <w:szCs w:val="24"/>
    </w:rPr>
  </w:style>
  <w:style w:type="paragraph" w:customStyle="1" w:styleId="Style10">
    <w:name w:val="Style10"/>
    <w:basedOn w:val="a"/>
    <w:uiPriority w:val="99"/>
    <w:rsid w:val="00565B3E"/>
    <w:pPr>
      <w:widowControl w:val="0"/>
      <w:autoSpaceDE w:val="0"/>
      <w:autoSpaceDN w:val="0"/>
      <w:adjustRightInd w:val="0"/>
      <w:spacing w:after="0" w:line="480" w:lineRule="exact"/>
      <w:ind w:left="0" w:firstLine="0"/>
      <w:jc w:val="center"/>
    </w:pPr>
    <w:rPr>
      <w:rFonts w:eastAsiaTheme="minorEastAsia"/>
      <w:color w:val="auto"/>
      <w:szCs w:val="24"/>
    </w:rPr>
  </w:style>
  <w:style w:type="paragraph" w:customStyle="1" w:styleId="Style11">
    <w:name w:val="Style11"/>
    <w:basedOn w:val="a"/>
    <w:uiPriority w:val="99"/>
    <w:rsid w:val="00565B3E"/>
    <w:pPr>
      <w:widowControl w:val="0"/>
      <w:autoSpaceDE w:val="0"/>
      <w:autoSpaceDN w:val="0"/>
      <w:adjustRightInd w:val="0"/>
      <w:spacing w:after="0" w:line="240" w:lineRule="auto"/>
      <w:ind w:left="0" w:firstLine="0"/>
      <w:jc w:val="left"/>
    </w:pPr>
    <w:rPr>
      <w:rFonts w:eastAsiaTheme="minorEastAsia"/>
      <w:color w:val="auto"/>
      <w:szCs w:val="24"/>
    </w:rPr>
  </w:style>
  <w:style w:type="character" w:customStyle="1" w:styleId="FontStyle17">
    <w:name w:val="Font Style17"/>
    <w:basedOn w:val="a0"/>
    <w:uiPriority w:val="99"/>
    <w:rsid w:val="00565B3E"/>
    <w:rPr>
      <w:rFonts w:ascii="Times New Roman" w:hAnsi="Times New Roman" w:cs="Times New Roman"/>
      <w:sz w:val="26"/>
      <w:szCs w:val="26"/>
    </w:rPr>
  </w:style>
  <w:style w:type="character" w:customStyle="1" w:styleId="FontStyle18">
    <w:name w:val="Font Style18"/>
    <w:basedOn w:val="a0"/>
    <w:uiPriority w:val="99"/>
    <w:rsid w:val="00565B3E"/>
    <w:rPr>
      <w:rFonts w:ascii="Times New Roman" w:hAnsi="Times New Roman" w:cs="Times New Roman"/>
      <w:i/>
      <w:iCs/>
      <w:sz w:val="26"/>
      <w:szCs w:val="26"/>
    </w:rPr>
  </w:style>
  <w:style w:type="character" w:customStyle="1" w:styleId="FontStyle19">
    <w:name w:val="Font Style19"/>
    <w:basedOn w:val="a0"/>
    <w:uiPriority w:val="99"/>
    <w:rsid w:val="00565B3E"/>
    <w:rPr>
      <w:rFonts w:ascii="Times New Roman" w:hAnsi="Times New Roman" w:cs="Times New Roman"/>
      <w:b/>
      <w:bCs/>
      <w:sz w:val="24"/>
      <w:szCs w:val="24"/>
    </w:rPr>
  </w:style>
  <w:style w:type="paragraph" w:customStyle="1" w:styleId="Style1">
    <w:name w:val="Style1"/>
    <w:basedOn w:val="a"/>
    <w:uiPriority w:val="99"/>
    <w:rsid w:val="00565B3E"/>
    <w:pPr>
      <w:widowControl w:val="0"/>
      <w:autoSpaceDE w:val="0"/>
      <w:autoSpaceDN w:val="0"/>
      <w:adjustRightInd w:val="0"/>
      <w:spacing w:after="0" w:line="482" w:lineRule="exact"/>
      <w:ind w:left="0" w:firstLine="0"/>
      <w:jc w:val="center"/>
    </w:pPr>
    <w:rPr>
      <w:rFonts w:eastAsiaTheme="minorEastAsia"/>
      <w:color w:val="auto"/>
      <w:szCs w:val="24"/>
    </w:rPr>
  </w:style>
  <w:style w:type="character" w:customStyle="1" w:styleId="FontStyle15">
    <w:name w:val="Font Style15"/>
    <w:basedOn w:val="a0"/>
    <w:uiPriority w:val="99"/>
    <w:rsid w:val="00565B3E"/>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910">
      <w:bodyDiv w:val="1"/>
      <w:marLeft w:val="0"/>
      <w:marRight w:val="0"/>
      <w:marTop w:val="0"/>
      <w:marBottom w:val="0"/>
      <w:divBdr>
        <w:top w:val="none" w:sz="0" w:space="0" w:color="auto"/>
        <w:left w:val="none" w:sz="0" w:space="0" w:color="auto"/>
        <w:bottom w:val="none" w:sz="0" w:space="0" w:color="auto"/>
        <w:right w:val="none" w:sz="0" w:space="0" w:color="auto"/>
      </w:divBdr>
    </w:div>
    <w:div w:id="1194535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consultantplus://offline/main?base=LAW;n=106125;fld=134"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6125;fld=134"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consultantplus://offline/main?base=LAW;n=106125;fld=134"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main?base=LAW;n=106125;fld=134"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9E3F4-3686-4AE9-A11D-41380BAC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75</Pages>
  <Words>15262</Words>
  <Characters>86996</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декана по ДО</dc:creator>
  <cp:keywords/>
  <cp:lastModifiedBy>Пользователь</cp:lastModifiedBy>
  <cp:revision>32</cp:revision>
  <cp:lastPrinted>2021-09-07T05:26:00Z</cp:lastPrinted>
  <dcterms:created xsi:type="dcterms:W3CDTF">2019-04-03T08:50:00Z</dcterms:created>
  <dcterms:modified xsi:type="dcterms:W3CDTF">2021-11-08T07:40:00Z</dcterms:modified>
</cp:coreProperties>
</file>