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9A" w:rsidRDefault="000530A5">
      <w:pPr>
        <w:spacing w:after="200" w:line="261" w:lineRule="auto"/>
        <w:ind w:left="10" w:right="122" w:hanging="10"/>
        <w:jc w:val="center"/>
      </w:pPr>
      <w:bookmarkStart w:id="0" w:name="_GoBack"/>
      <w:r>
        <w:rPr>
          <w:noProof/>
          <w:sz w:val="30"/>
        </w:rPr>
        <w:drawing>
          <wp:inline distT="0" distB="0" distL="0" distR="0">
            <wp:extent cx="6005195" cy="82588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519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319A" w:rsidRDefault="0042319A">
      <w:pPr>
        <w:spacing w:after="0" w:line="306" w:lineRule="auto"/>
        <w:ind w:left="21" w:right="-1" w:firstLine="696"/>
        <w:jc w:val="both"/>
      </w:pPr>
    </w:p>
    <w:tbl>
      <w:tblPr>
        <w:tblStyle w:val="TableGrid"/>
        <w:tblpPr w:vertAnchor="page" w:horzAnchor="page" w:tblpX="1390" w:tblpY="1484"/>
        <w:tblOverlap w:val="never"/>
        <w:tblW w:w="10523" w:type="dxa"/>
        <w:tblInd w:w="0" w:type="dxa"/>
        <w:tblCellMar>
          <w:top w:w="7" w:type="dxa"/>
          <w:left w:w="9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659"/>
        <w:gridCol w:w="546"/>
        <w:gridCol w:w="1393"/>
        <w:gridCol w:w="4592"/>
        <w:gridCol w:w="838"/>
      </w:tblGrid>
      <w:tr w:rsidR="0042319A">
        <w:trPr>
          <w:trHeight w:val="1625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right="50"/>
              <w:jc w:val="center"/>
            </w:pPr>
            <w:r>
              <w:rPr>
                <w:sz w:val="30"/>
              </w:rPr>
              <w:t>ФИО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2" w:line="222" w:lineRule="auto"/>
              <w:ind w:left="57" w:hanging="14"/>
            </w:pPr>
            <w:r>
              <w:rPr>
                <w:sz w:val="30"/>
              </w:rPr>
              <w:t xml:space="preserve">Ка те </w:t>
            </w:r>
            <w:proofErr w:type="spellStart"/>
            <w:r>
              <w:rPr>
                <w:sz w:val="30"/>
              </w:rPr>
              <w:t>го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ри</w:t>
            </w:r>
            <w:proofErr w:type="spellEnd"/>
          </w:p>
          <w:p w:rsidR="0042319A" w:rsidRDefault="00821938">
            <w:pPr>
              <w:spacing w:after="0"/>
              <w:ind w:left="137"/>
            </w:pPr>
            <w:r>
              <w:rPr>
                <w:sz w:val="32"/>
              </w:rPr>
              <w:t>я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jc w:val="center"/>
            </w:pPr>
            <w:proofErr w:type="spellStart"/>
            <w:r>
              <w:rPr>
                <w:sz w:val="30"/>
              </w:rPr>
              <w:t>Должнос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ть</w:t>
            </w:r>
            <w:proofErr w:type="spellEnd"/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right="62"/>
              <w:jc w:val="center"/>
            </w:pPr>
            <w:r>
              <w:rPr>
                <w:sz w:val="30"/>
              </w:rPr>
              <w:t>Образование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2319A" w:rsidRDefault="00821938">
            <w:pPr>
              <w:spacing w:after="0"/>
              <w:ind w:left="46" w:firstLine="43"/>
            </w:pPr>
            <w:r>
              <w:rPr>
                <w:sz w:val="28"/>
              </w:rPr>
              <w:t xml:space="preserve">Стаж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деял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</w:t>
            </w:r>
            <w:proofErr w:type="spellEnd"/>
            <w:r>
              <w:rPr>
                <w:sz w:val="28"/>
              </w:rPr>
              <w:t xml:space="preserve">« </w:t>
            </w:r>
            <w:proofErr w:type="spellStart"/>
            <w:r>
              <w:rPr>
                <w:sz w:val="28"/>
              </w:rPr>
              <w:t>ти</w:t>
            </w:r>
            <w:proofErr w:type="spellEnd"/>
          </w:p>
        </w:tc>
      </w:tr>
      <w:tr w:rsidR="0042319A">
        <w:trPr>
          <w:trHeight w:val="1628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58"/>
            </w:pPr>
            <w:r>
              <w:rPr>
                <w:sz w:val="24"/>
              </w:rPr>
              <w:t>1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79"/>
            </w:pPr>
            <w:proofErr w:type="spellStart"/>
            <w:r>
              <w:rPr>
                <w:sz w:val="28"/>
              </w:rPr>
              <w:t>Абдулмаджидов</w:t>
            </w:r>
            <w:proofErr w:type="spellEnd"/>
          </w:p>
          <w:p w:rsidR="0042319A" w:rsidRDefault="00821938">
            <w:pPr>
              <w:spacing w:after="0"/>
              <w:ind w:left="173"/>
            </w:pPr>
            <w:proofErr w:type="spellStart"/>
            <w:r>
              <w:rPr>
                <w:sz w:val="28"/>
              </w:rPr>
              <w:t>Абдулмеджид</w:t>
            </w:r>
            <w:proofErr w:type="spellEnd"/>
            <w:r>
              <w:rPr>
                <w:sz w:val="28"/>
              </w:rPr>
              <w:t>,</w:t>
            </w:r>
          </w:p>
          <w:p w:rsidR="0042319A" w:rsidRDefault="00821938">
            <w:pPr>
              <w:spacing w:after="0"/>
              <w:ind w:left="58"/>
            </w:pPr>
            <w:proofErr w:type="spellStart"/>
            <w:r>
              <w:rPr>
                <w:sz w:val="28"/>
              </w:rPr>
              <w:t>Магомедтагиров</w:t>
            </w:r>
            <w:proofErr w:type="spellEnd"/>
          </w:p>
          <w:p w:rsidR="0042319A" w:rsidRDefault="00821938">
            <w:pPr>
              <w:spacing w:after="0"/>
              <w:ind w:right="65"/>
              <w:jc w:val="center"/>
            </w:pPr>
            <w:r>
              <w:rPr>
                <w:sz w:val="20"/>
              </w:rPr>
              <w:t>ИЧ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jc w:val="center"/>
            </w:pPr>
            <w:r>
              <w:rPr>
                <w:sz w:val="28"/>
              </w:rPr>
              <w:t xml:space="preserve">Преподав </w:t>
            </w:r>
            <w:proofErr w:type="spellStart"/>
            <w:r>
              <w:rPr>
                <w:sz w:val="28"/>
              </w:rPr>
              <w:t>атель</w:t>
            </w:r>
            <w:proofErr w:type="spellEnd"/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2" w:right="321" w:firstLine="14"/>
              <w:jc w:val="both"/>
            </w:pPr>
            <w:r>
              <w:rPr>
                <w:sz w:val="28"/>
              </w:rPr>
              <w:t xml:space="preserve">Среднее специальное, Хасавюртовский сельскохозяйственный техникум им. СК. </w:t>
            </w:r>
            <w:proofErr w:type="spellStart"/>
            <w:r>
              <w:rPr>
                <w:sz w:val="28"/>
              </w:rPr>
              <w:t>Казбекова</w:t>
            </w:r>
            <w:proofErr w:type="spellEnd"/>
            <w:r>
              <w:rPr>
                <w:sz w:val="28"/>
              </w:rPr>
              <w:t>, г. Хасавюрт, 1991 г. техник-механик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75"/>
            </w:pPr>
            <w:r>
              <w:rPr>
                <w:sz w:val="24"/>
              </w:rPr>
              <w:t>18 лет</w:t>
            </w:r>
          </w:p>
        </w:tc>
      </w:tr>
      <w:tr w:rsidR="0042319A">
        <w:trPr>
          <w:trHeight w:val="292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2"/>
            </w:pPr>
            <w:r>
              <w:rPr>
                <w:sz w:val="28"/>
              </w:rPr>
              <w:t>2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72"/>
              <w:jc w:val="center"/>
            </w:pPr>
            <w:r>
              <w:rPr>
                <w:sz w:val="28"/>
              </w:rPr>
              <w:t>Бабаев</w:t>
            </w:r>
          </w:p>
          <w:p w:rsidR="0042319A" w:rsidRDefault="00821938">
            <w:pPr>
              <w:spacing w:after="0"/>
              <w:ind w:right="79"/>
              <w:jc w:val="center"/>
            </w:pPr>
            <w:proofErr w:type="spellStart"/>
            <w:r>
              <w:rPr>
                <w:sz w:val="28"/>
              </w:rPr>
              <w:t>Аливерди</w:t>
            </w:r>
            <w:proofErr w:type="spellEnd"/>
          </w:p>
          <w:p w:rsidR="0042319A" w:rsidRDefault="00821938">
            <w:pPr>
              <w:spacing w:after="0"/>
              <w:ind w:right="79"/>
              <w:jc w:val="center"/>
            </w:pPr>
            <w:proofErr w:type="spellStart"/>
            <w:r>
              <w:rPr>
                <w:sz w:val="28"/>
              </w:rPr>
              <w:t>Кадирович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jc w:val="center"/>
            </w:pPr>
            <w:r>
              <w:rPr>
                <w:sz w:val="28"/>
              </w:rPr>
              <w:t xml:space="preserve">Преподав </w:t>
            </w:r>
            <w:proofErr w:type="spellStart"/>
            <w:r>
              <w:rPr>
                <w:sz w:val="28"/>
              </w:rPr>
              <w:t>атель</w:t>
            </w:r>
            <w:proofErr w:type="spellEnd"/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2319A" w:rsidRDefault="00821938">
            <w:pPr>
              <w:spacing w:after="9" w:line="245" w:lineRule="auto"/>
              <w:ind w:left="14" w:right="365" w:firstLine="14"/>
              <w:jc w:val="both"/>
            </w:pPr>
            <w:r>
              <w:rPr>
                <w:sz w:val="28"/>
              </w:rPr>
              <w:t>Среднее специальное, Георгиевский индустриально-педагогический техникум, г. Георгиевск, 1981 г., техник-механик, мастер производственного обучения Высшее, Дагестанский</w:t>
            </w:r>
          </w:p>
          <w:p w:rsidR="0042319A" w:rsidRDefault="00821938">
            <w:pPr>
              <w:spacing w:after="0"/>
              <w:ind w:left="21" w:right="213" w:hanging="7"/>
              <w:jc w:val="both"/>
            </w:pPr>
            <w:r>
              <w:rPr>
                <w:sz w:val="28"/>
              </w:rPr>
              <w:t xml:space="preserve">Государственный педагогический институт, г. Махачкала, 1990г., </w:t>
            </w:r>
            <w:proofErr w:type="spellStart"/>
            <w:r>
              <w:rPr>
                <w:sz w:val="28"/>
              </w:rPr>
              <w:t>итель</w:t>
            </w:r>
            <w:proofErr w:type="spellEnd"/>
            <w:r>
              <w:rPr>
                <w:sz w:val="28"/>
              </w:rPr>
              <w:t xml:space="preserve"> общетехнических дис</w:t>
            </w:r>
            <w:r>
              <w:rPr>
                <w:sz w:val="28"/>
              </w:rPr>
              <w:t>циплин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75"/>
              <w:jc w:val="center"/>
            </w:pPr>
            <w:r>
              <w:rPr>
                <w:sz w:val="28"/>
              </w:rPr>
              <w:t>43</w:t>
            </w:r>
          </w:p>
        </w:tc>
      </w:tr>
      <w:tr w:rsidR="0042319A">
        <w:trPr>
          <w:trHeight w:val="129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14"/>
            </w:pPr>
            <w:r>
              <w:rPr>
                <w:sz w:val="30"/>
              </w:rPr>
              <w:t>з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jc w:val="center"/>
            </w:pPr>
            <w:proofErr w:type="spellStart"/>
            <w:r>
              <w:rPr>
                <w:sz w:val="28"/>
              </w:rPr>
              <w:t>Зубаилов</w:t>
            </w:r>
            <w:proofErr w:type="spellEnd"/>
            <w:r>
              <w:rPr>
                <w:sz w:val="28"/>
              </w:rPr>
              <w:t xml:space="preserve"> Чингиз </w:t>
            </w:r>
            <w:proofErr w:type="spellStart"/>
            <w:r>
              <w:rPr>
                <w:sz w:val="28"/>
              </w:rPr>
              <w:t>Багаветдинович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95" w:hanging="259"/>
            </w:pPr>
            <w:r>
              <w:rPr>
                <w:sz w:val="28"/>
              </w:rPr>
              <w:t xml:space="preserve">Преподав </w:t>
            </w:r>
            <w:proofErr w:type="spellStart"/>
            <w:r>
              <w:rPr>
                <w:sz w:val="28"/>
              </w:rPr>
              <w:t>атель</w:t>
            </w:r>
            <w:proofErr w:type="spellEnd"/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14" w:right="465"/>
              <w:jc w:val="both"/>
            </w:pPr>
            <w:r>
              <w:rPr>
                <w:sz w:val="28"/>
              </w:rPr>
              <w:t xml:space="preserve">Среднее специальное, Дербентский сельскохозяйственный техникум, г. Дербент, 1985г., </w:t>
            </w:r>
            <w:proofErr w:type="spellStart"/>
            <w:r>
              <w:rPr>
                <w:sz w:val="28"/>
              </w:rPr>
              <w:t>агрономплодовоовощевод</w:t>
            </w:r>
            <w:proofErr w:type="spellEnd"/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32"/>
            </w:pPr>
            <w:r>
              <w:rPr>
                <w:sz w:val="26"/>
              </w:rPr>
              <w:t>35 лез</w:t>
            </w:r>
          </w:p>
        </w:tc>
      </w:tr>
      <w:tr w:rsidR="0042319A">
        <w:trPr>
          <w:trHeight w:val="1304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7"/>
            </w:pPr>
            <w:r>
              <w:rPr>
                <w:sz w:val="28"/>
              </w:rPr>
              <w:t>4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101"/>
              <w:jc w:val="center"/>
            </w:pPr>
            <w:proofErr w:type="spellStart"/>
            <w:r>
              <w:rPr>
                <w:sz w:val="28"/>
              </w:rPr>
              <w:t>Гаджиалиев</w:t>
            </w:r>
            <w:proofErr w:type="spellEnd"/>
          </w:p>
          <w:p w:rsidR="0042319A" w:rsidRDefault="00821938">
            <w:pPr>
              <w:spacing w:after="0"/>
              <w:ind w:right="108"/>
              <w:jc w:val="center"/>
            </w:pPr>
            <w:proofErr w:type="spellStart"/>
            <w:r>
              <w:rPr>
                <w:sz w:val="28"/>
              </w:rPr>
              <w:t>Абулейтан</w:t>
            </w:r>
            <w:proofErr w:type="spellEnd"/>
          </w:p>
          <w:p w:rsidR="0042319A" w:rsidRDefault="00821938">
            <w:pPr>
              <w:spacing w:after="0"/>
              <w:ind w:right="108"/>
              <w:jc w:val="center"/>
            </w:pPr>
            <w:proofErr w:type="spellStart"/>
            <w:r>
              <w:rPr>
                <w:sz w:val="28"/>
              </w:rPr>
              <w:t>Гусейнович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95" w:hanging="259"/>
            </w:pPr>
            <w:r>
              <w:rPr>
                <w:sz w:val="28"/>
              </w:rPr>
              <w:t xml:space="preserve">Преподав </w:t>
            </w:r>
            <w:proofErr w:type="spellStart"/>
            <w:r>
              <w:rPr>
                <w:sz w:val="28"/>
              </w:rPr>
              <w:t>атель</w:t>
            </w:r>
            <w:proofErr w:type="spellEnd"/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7" w:firstLine="7"/>
            </w:pPr>
            <w:r>
              <w:rPr>
                <w:sz w:val="28"/>
              </w:rPr>
              <w:t xml:space="preserve">Среднее техническое, Георгиевский индустриально педагогический техникум, г. Георгиевск, 1992г. техник-механик, </w:t>
            </w:r>
            <w:proofErr w:type="spellStart"/>
            <w:r>
              <w:rPr>
                <w:sz w:val="28"/>
              </w:rPr>
              <w:t>масте</w:t>
            </w:r>
            <w:proofErr w:type="spellEnd"/>
            <w:r>
              <w:rPr>
                <w:sz w:val="28"/>
              </w:rPr>
              <w:t xml:space="preserve"> п/о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32"/>
            </w:pPr>
            <w:r>
              <w:rPr>
                <w:sz w:val="26"/>
              </w:rPr>
              <w:t>29 лез</w:t>
            </w:r>
          </w:p>
        </w:tc>
      </w:tr>
      <w:tr w:rsidR="0042319A">
        <w:trPr>
          <w:trHeight w:val="1635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14"/>
            </w:pPr>
            <w:r>
              <w:rPr>
                <w:sz w:val="28"/>
              </w:rPr>
              <w:t>5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jc w:val="center"/>
            </w:pPr>
            <w:proofErr w:type="spellStart"/>
            <w:r>
              <w:rPr>
                <w:sz w:val="28"/>
              </w:rPr>
              <w:t>Дашдиев</w:t>
            </w:r>
            <w:proofErr w:type="spellEnd"/>
            <w:r>
              <w:rPr>
                <w:sz w:val="28"/>
              </w:rPr>
              <w:t xml:space="preserve"> Руслан </w:t>
            </w:r>
            <w:proofErr w:type="spellStart"/>
            <w:r>
              <w:rPr>
                <w:sz w:val="28"/>
              </w:rPr>
              <w:t>Гашимович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95" w:hanging="266"/>
            </w:pPr>
            <w:r>
              <w:rPr>
                <w:sz w:val="28"/>
              </w:rPr>
              <w:t xml:space="preserve">Преподав </w:t>
            </w:r>
            <w:proofErr w:type="spellStart"/>
            <w:r>
              <w:rPr>
                <w:sz w:val="28"/>
              </w:rPr>
              <w:t>атель</w:t>
            </w:r>
            <w:proofErr w:type="spellEnd"/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14"/>
            </w:pPr>
            <w:r>
              <w:rPr>
                <w:sz w:val="28"/>
              </w:rPr>
              <w:t>Среднее профессиональное,</w:t>
            </w:r>
          </w:p>
          <w:p w:rsidR="0042319A" w:rsidRDefault="00821938">
            <w:pPr>
              <w:spacing w:after="0"/>
              <w:ind w:left="7" w:right="221"/>
              <w:jc w:val="both"/>
            </w:pPr>
            <w:r>
              <w:rPr>
                <w:sz w:val="28"/>
              </w:rPr>
              <w:t xml:space="preserve">Профессиональный лицей МЗ, г. Дагестанские Огни, 2001 г. бухгалтер промышленных и сельскохозяйственных п </w:t>
            </w:r>
            <w:proofErr w:type="spellStart"/>
            <w:r>
              <w:rPr>
                <w:sz w:val="28"/>
              </w:rPr>
              <w:t>едп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иятий</w:t>
            </w:r>
            <w:proofErr w:type="spellEnd"/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53"/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лел</w:t>
            </w:r>
            <w:proofErr w:type="spellEnd"/>
          </w:p>
        </w:tc>
      </w:tr>
      <w:tr w:rsidR="0042319A">
        <w:trPr>
          <w:trHeight w:val="129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7"/>
            </w:pPr>
            <w:r>
              <w:rPr>
                <w:sz w:val="30"/>
              </w:rPr>
              <w:t>6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115"/>
              <w:jc w:val="center"/>
            </w:pPr>
            <w:r>
              <w:rPr>
                <w:sz w:val="28"/>
              </w:rPr>
              <w:t>Курбанов</w:t>
            </w:r>
          </w:p>
          <w:p w:rsidR="0042319A" w:rsidRDefault="00821938">
            <w:pPr>
              <w:spacing w:after="0"/>
              <w:ind w:left="274" w:hanging="173"/>
            </w:pPr>
            <w:proofErr w:type="spellStart"/>
            <w:r>
              <w:rPr>
                <w:sz w:val="28"/>
              </w:rPr>
              <w:t>Джабир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АбдулМаксимович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88" w:hanging="266"/>
            </w:pPr>
            <w:r>
              <w:rPr>
                <w:sz w:val="28"/>
              </w:rPr>
              <w:t xml:space="preserve">Преподав </w:t>
            </w:r>
            <w:proofErr w:type="spellStart"/>
            <w:r>
              <w:rPr>
                <w:sz w:val="28"/>
              </w:rPr>
              <w:t>атель</w:t>
            </w:r>
            <w:proofErr w:type="spellEnd"/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7"/>
            </w:pPr>
            <w:r>
              <w:rPr>
                <w:sz w:val="28"/>
              </w:rPr>
              <w:t>Среднее специальное,</w:t>
            </w:r>
          </w:p>
          <w:p w:rsidR="0042319A" w:rsidRDefault="00821938">
            <w:pPr>
              <w:spacing w:after="0"/>
              <w:ind w:left="7"/>
            </w:pPr>
            <w:proofErr w:type="gramStart"/>
            <w:r>
              <w:rPr>
                <w:sz w:val="28"/>
              </w:rPr>
              <w:t>Северо-Кавказский</w:t>
            </w:r>
            <w:proofErr w:type="gramEnd"/>
            <w:r>
              <w:rPr>
                <w:sz w:val="28"/>
              </w:rPr>
              <w:t xml:space="preserve"> лесной техникум,</w:t>
            </w:r>
          </w:p>
          <w:p w:rsidR="0042319A" w:rsidRDefault="00821938">
            <w:pPr>
              <w:spacing w:after="0"/>
              <w:ind w:left="7"/>
            </w:pPr>
            <w:r>
              <w:rPr>
                <w:sz w:val="28"/>
              </w:rPr>
              <w:t>г. Алагир, 1 9,79г., техник лесного хозяйства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46"/>
              <w:jc w:val="center"/>
            </w:pPr>
            <w:r>
              <w:rPr>
                <w:sz w:val="28"/>
              </w:rPr>
              <w:t>38</w:t>
            </w:r>
          </w:p>
        </w:tc>
      </w:tr>
      <w:tr w:rsidR="0042319A">
        <w:trPr>
          <w:trHeight w:val="130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7"/>
            </w:pPr>
            <w:r>
              <w:rPr>
                <w:sz w:val="30"/>
              </w:rPr>
              <w:lastRenderedPageBreak/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115"/>
              <w:jc w:val="center"/>
            </w:pPr>
            <w:r>
              <w:rPr>
                <w:sz w:val="28"/>
              </w:rPr>
              <w:t>Исмаилов</w:t>
            </w:r>
          </w:p>
          <w:p w:rsidR="0042319A" w:rsidRDefault="00821938">
            <w:pPr>
              <w:spacing w:after="0"/>
              <w:ind w:right="115"/>
              <w:jc w:val="center"/>
            </w:pPr>
            <w:proofErr w:type="spellStart"/>
            <w:r>
              <w:rPr>
                <w:sz w:val="28"/>
              </w:rPr>
              <w:t>Сайпулла</w:t>
            </w:r>
            <w:proofErr w:type="spellEnd"/>
          </w:p>
          <w:p w:rsidR="0042319A" w:rsidRDefault="00821938">
            <w:pPr>
              <w:spacing w:after="0"/>
              <w:ind w:left="72"/>
            </w:pPr>
            <w:proofErr w:type="spellStart"/>
            <w:r>
              <w:rPr>
                <w:sz w:val="28"/>
              </w:rPr>
              <w:t>Пирмагомедови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81" w:hanging="259"/>
            </w:pPr>
            <w:r>
              <w:rPr>
                <w:sz w:val="28"/>
              </w:rPr>
              <w:t xml:space="preserve">Преподав </w:t>
            </w:r>
            <w:proofErr w:type="spellStart"/>
            <w:r>
              <w:rPr>
                <w:sz w:val="28"/>
              </w:rPr>
              <w:t>атель</w:t>
            </w:r>
            <w:proofErr w:type="spellEnd"/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610" w:firstLine="7"/>
              <w:jc w:val="both"/>
            </w:pPr>
            <w:r>
              <w:rPr>
                <w:sz w:val="28"/>
              </w:rPr>
              <w:t xml:space="preserve">Среднее техническое, Азовский индустриально педагогический техникум, г. Азов, 1985г., </w:t>
            </w:r>
            <w:proofErr w:type="spellStart"/>
            <w:r>
              <w:rPr>
                <w:sz w:val="28"/>
              </w:rPr>
              <w:t>техникмеханик</w:t>
            </w:r>
            <w:proofErr w:type="spellEnd"/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24"/>
            </w:pPr>
            <w:r>
              <w:rPr>
                <w:sz w:val="24"/>
              </w:rPr>
              <w:t xml:space="preserve">36 </w:t>
            </w:r>
            <w:proofErr w:type="spellStart"/>
            <w:r>
              <w:rPr>
                <w:sz w:val="24"/>
              </w:rPr>
              <w:t>лел</w:t>
            </w:r>
            <w:proofErr w:type="spellEnd"/>
          </w:p>
        </w:tc>
      </w:tr>
      <w:tr w:rsidR="0042319A">
        <w:trPr>
          <w:trHeight w:val="968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7"/>
            </w:pPr>
            <w:r>
              <w:rPr>
                <w:sz w:val="28"/>
              </w:rPr>
              <w:t>8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122"/>
              <w:jc w:val="center"/>
            </w:pPr>
            <w:proofErr w:type="spellStart"/>
            <w:r>
              <w:rPr>
                <w:sz w:val="28"/>
              </w:rPr>
              <w:t>Марданов</w:t>
            </w:r>
            <w:proofErr w:type="spellEnd"/>
          </w:p>
          <w:p w:rsidR="0042319A" w:rsidRDefault="00821938">
            <w:pPr>
              <w:spacing w:after="0"/>
              <w:ind w:right="122"/>
              <w:jc w:val="center"/>
            </w:pPr>
            <w:proofErr w:type="spellStart"/>
            <w:r>
              <w:rPr>
                <w:sz w:val="28"/>
              </w:rPr>
              <w:t>Эдалет</w:t>
            </w:r>
            <w:proofErr w:type="spellEnd"/>
          </w:p>
          <w:p w:rsidR="0042319A" w:rsidRDefault="00821938">
            <w:pPr>
              <w:spacing w:after="0"/>
              <w:ind w:left="65"/>
            </w:pPr>
            <w:proofErr w:type="spellStart"/>
            <w:r>
              <w:rPr>
                <w:sz w:val="28"/>
              </w:rPr>
              <w:t>Абд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лкады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ови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81" w:hanging="259"/>
            </w:pPr>
            <w:r>
              <w:rPr>
                <w:sz w:val="28"/>
              </w:rPr>
              <w:t xml:space="preserve">Преподав </w:t>
            </w:r>
            <w:proofErr w:type="spellStart"/>
            <w:r>
              <w:rPr>
                <w:sz w:val="28"/>
              </w:rPr>
              <w:t>атель</w:t>
            </w:r>
            <w:proofErr w:type="spellEnd"/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494"/>
              <w:jc w:val="both"/>
            </w:pPr>
            <w:r>
              <w:rPr>
                <w:sz w:val="28"/>
              </w:rPr>
              <w:t>Среднее техническое, Ржевский сельскохозяйственный техникум, г. Ржев, 1991г., техник-механик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17"/>
            </w:pPr>
            <w:r>
              <w:rPr>
                <w:sz w:val="26"/>
              </w:rPr>
              <w:t xml:space="preserve">30 </w:t>
            </w:r>
            <w:proofErr w:type="spellStart"/>
            <w:r>
              <w:rPr>
                <w:sz w:val="26"/>
              </w:rPr>
              <w:t>лел</w:t>
            </w:r>
            <w:proofErr w:type="spellEnd"/>
          </w:p>
        </w:tc>
      </w:tr>
    </w:tbl>
    <w:p w:rsidR="0042319A" w:rsidRDefault="00821938">
      <w:pPr>
        <w:spacing w:after="3" w:line="263" w:lineRule="auto"/>
        <w:ind w:left="2502" w:right="14" w:hanging="10"/>
        <w:jc w:val="both"/>
      </w:pPr>
      <w:r>
        <w:rPr>
          <w:sz w:val="30"/>
        </w:rPr>
        <w:t>Члены цикловой методической комиссии:</w:t>
      </w:r>
      <w:r>
        <w:br w:type="page"/>
      </w:r>
    </w:p>
    <w:tbl>
      <w:tblPr>
        <w:tblStyle w:val="TableGrid"/>
        <w:tblpPr w:vertAnchor="page" w:horzAnchor="page" w:tblpX="1308" w:tblpY="926"/>
        <w:tblOverlap w:val="never"/>
        <w:tblW w:w="10612" w:type="dxa"/>
        <w:tblInd w:w="0" w:type="dxa"/>
        <w:tblCellMar>
          <w:top w:w="47" w:type="dxa"/>
          <w:left w:w="101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569"/>
        <w:gridCol w:w="2290"/>
        <w:gridCol w:w="569"/>
        <w:gridCol w:w="1422"/>
        <w:gridCol w:w="4859"/>
        <w:gridCol w:w="903"/>
      </w:tblGrid>
      <w:tr w:rsidR="0042319A">
        <w:trPr>
          <w:trHeight w:val="33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2319A" w:rsidRDefault="0042319A"/>
        </w:tc>
      </w:tr>
      <w:tr w:rsidR="0042319A">
        <w:trPr>
          <w:trHeight w:val="130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3"/>
            </w:pPr>
            <w:r>
              <w:rPr>
                <w:sz w:val="30"/>
              </w:rPr>
              <w:t>9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 w:line="240" w:lineRule="auto"/>
              <w:jc w:val="center"/>
            </w:pPr>
            <w:proofErr w:type="spellStart"/>
            <w:r>
              <w:rPr>
                <w:sz w:val="28"/>
              </w:rPr>
              <w:t>Джамалутдинов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Насир</w:t>
            </w:r>
            <w:proofErr w:type="spellEnd"/>
          </w:p>
          <w:p w:rsidR="0042319A" w:rsidRDefault="00821938">
            <w:pPr>
              <w:spacing w:after="0"/>
              <w:ind w:right="95"/>
              <w:jc w:val="center"/>
            </w:pPr>
            <w:proofErr w:type="spellStart"/>
            <w:r>
              <w:rPr>
                <w:sz w:val="28"/>
              </w:rPr>
              <w:t>Джамусаевич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83" w:hanging="266"/>
            </w:pPr>
            <w:r>
              <w:rPr>
                <w:sz w:val="28"/>
              </w:rPr>
              <w:t xml:space="preserve">Преподав </w:t>
            </w:r>
            <w:proofErr w:type="spellStart"/>
            <w:r>
              <w:rPr>
                <w:sz w:val="28"/>
              </w:rPr>
              <w:t>атель</w:t>
            </w:r>
            <w:proofErr w:type="spellEnd"/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264"/>
              <w:jc w:val="both"/>
            </w:pPr>
            <w:r>
              <w:rPr>
                <w:sz w:val="28"/>
              </w:rPr>
              <w:t xml:space="preserve">Среднее техническое, </w:t>
            </w:r>
            <w:proofErr w:type="spellStart"/>
            <w:r>
              <w:rPr>
                <w:sz w:val="28"/>
              </w:rPr>
              <w:t>Энгельский</w:t>
            </w:r>
            <w:proofErr w:type="spellEnd"/>
            <w:r>
              <w:rPr>
                <w:sz w:val="28"/>
              </w:rPr>
              <w:t xml:space="preserve"> индустриально педагогический техникум, г. Энгельс, 1979г., </w:t>
            </w:r>
            <w:proofErr w:type="spellStart"/>
            <w:r>
              <w:rPr>
                <w:sz w:val="28"/>
              </w:rPr>
              <w:t>техникмеханик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масте</w:t>
            </w:r>
            <w:proofErr w:type="spellEnd"/>
            <w:r>
              <w:rPr>
                <w:sz w:val="28"/>
              </w:rPr>
              <w:t xml:space="preserve"> п\о</w:t>
            </w:r>
          </w:p>
        </w:tc>
        <w:tc>
          <w:tcPr>
            <w:tcW w:w="9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17"/>
            </w:pPr>
            <w:r>
              <w:rPr>
                <w:sz w:val="28"/>
              </w:rPr>
              <w:t>38</w:t>
            </w:r>
          </w:p>
        </w:tc>
      </w:tr>
      <w:tr w:rsidR="0042319A">
        <w:trPr>
          <w:trHeight w:val="291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39"/>
            </w:pPr>
            <w:r>
              <w:rPr>
                <w:sz w:val="28"/>
              </w:rPr>
              <w:t>10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81"/>
              <w:jc w:val="center"/>
            </w:pPr>
            <w:r>
              <w:rPr>
                <w:sz w:val="28"/>
              </w:rPr>
              <w:t>Султанова</w:t>
            </w:r>
          </w:p>
          <w:p w:rsidR="0042319A" w:rsidRDefault="00821938">
            <w:pPr>
              <w:spacing w:after="0"/>
              <w:ind w:right="81"/>
              <w:jc w:val="center"/>
            </w:pPr>
            <w:proofErr w:type="spellStart"/>
            <w:r>
              <w:rPr>
                <w:sz w:val="28"/>
              </w:rPr>
              <w:t>Эмаля</w:t>
            </w:r>
            <w:proofErr w:type="spellEnd"/>
          </w:p>
          <w:p w:rsidR="0042319A" w:rsidRDefault="00821938">
            <w:pPr>
              <w:spacing w:after="0"/>
              <w:ind w:right="81"/>
              <w:jc w:val="center"/>
            </w:pPr>
            <w:proofErr w:type="spellStart"/>
            <w:r>
              <w:rPr>
                <w:sz w:val="28"/>
              </w:rPr>
              <w:t>Джамаловна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83" w:hanging="266"/>
            </w:pPr>
            <w:r>
              <w:rPr>
                <w:sz w:val="28"/>
              </w:rPr>
              <w:t xml:space="preserve">Преподав </w:t>
            </w:r>
            <w:proofErr w:type="spellStart"/>
            <w:r>
              <w:rPr>
                <w:sz w:val="28"/>
              </w:rPr>
              <w:t>атель</w:t>
            </w:r>
            <w:proofErr w:type="spellEnd"/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7"/>
            </w:pPr>
            <w:r>
              <w:rPr>
                <w:sz w:val="28"/>
              </w:rPr>
              <w:t>Среднее профессиональное,</w:t>
            </w:r>
          </w:p>
          <w:p w:rsidR="0042319A" w:rsidRDefault="00821938">
            <w:pPr>
              <w:spacing w:after="0"/>
              <w:ind w:left="7" w:right="185"/>
              <w:jc w:val="both"/>
            </w:pPr>
            <w:r>
              <w:rPr>
                <w:sz w:val="28"/>
              </w:rPr>
              <w:t xml:space="preserve">Профессиональный лицей МЗ, г. Дагестанские Огни, 2000г., бухгалтер промышленных и сельскохозяйственных предприятий Высшее, Азербайджанский государственный экономический университет, г. Дербент, 2002г. </w:t>
            </w:r>
            <w:proofErr w:type="spellStart"/>
            <w:r>
              <w:rPr>
                <w:sz w:val="28"/>
              </w:rPr>
              <w:t>инансы</w:t>
            </w:r>
            <w:proofErr w:type="spellEnd"/>
            <w:r>
              <w:rPr>
                <w:sz w:val="28"/>
              </w:rPr>
              <w:t xml:space="preserve"> и к </w:t>
            </w:r>
            <w:proofErr w:type="spellStart"/>
            <w:r>
              <w:rPr>
                <w:sz w:val="28"/>
              </w:rPr>
              <w:t>едит</w:t>
            </w:r>
            <w:proofErr w:type="spellEnd"/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17"/>
            </w:pPr>
            <w:r>
              <w:rPr>
                <w:sz w:val="26"/>
              </w:rPr>
              <w:t>20 лет</w:t>
            </w:r>
          </w:p>
        </w:tc>
      </w:tr>
      <w:tr w:rsidR="0042319A">
        <w:trPr>
          <w:trHeight w:val="131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39"/>
            </w:pPr>
            <w:r>
              <w:rPr>
                <w:sz w:val="28"/>
              </w:rPr>
              <w:t>11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88"/>
              <w:jc w:val="center"/>
            </w:pPr>
            <w:proofErr w:type="spellStart"/>
            <w:r>
              <w:rPr>
                <w:sz w:val="28"/>
              </w:rPr>
              <w:t>Казиев</w:t>
            </w:r>
            <w:proofErr w:type="spellEnd"/>
            <w:r>
              <w:rPr>
                <w:sz w:val="28"/>
              </w:rPr>
              <w:t xml:space="preserve"> Кази</w:t>
            </w:r>
          </w:p>
          <w:p w:rsidR="0042319A" w:rsidRDefault="00821938">
            <w:pPr>
              <w:spacing w:after="0"/>
              <w:ind w:right="95"/>
              <w:jc w:val="center"/>
            </w:pPr>
            <w:proofErr w:type="spellStart"/>
            <w:r>
              <w:rPr>
                <w:sz w:val="28"/>
              </w:rPr>
              <w:t>Абдуллаевич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83" w:hanging="259"/>
            </w:pPr>
            <w:r>
              <w:rPr>
                <w:sz w:val="28"/>
              </w:rPr>
              <w:t xml:space="preserve">Преподав </w:t>
            </w:r>
            <w:proofErr w:type="spellStart"/>
            <w:r>
              <w:rPr>
                <w:sz w:val="28"/>
              </w:rPr>
              <w:t>атель</w:t>
            </w:r>
            <w:proofErr w:type="spellEnd"/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7" w:right="444" w:firstLine="7"/>
              <w:jc w:val="both"/>
            </w:pPr>
            <w:r>
              <w:rPr>
                <w:sz w:val="28"/>
              </w:rPr>
              <w:t xml:space="preserve">Среднее техническое, Хасавюртовский сельскохозяйственный техникум, г. </w:t>
            </w:r>
            <w:proofErr w:type="spellStart"/>
            <w:r>
              <w:rPr>
                <w:sz w:val="28"/>
              </w:rPr>
              <w:t>Хасавю</w:t>
            </w:r>
            <w:proofErr w:type="spellEnd"/>
            <w:r>
              <w:rPr>
                <w:sz w:val="28"/>
              </w:rPr>
              <w:t xml:space="preserve"> т, 1972г. техник-механик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24"/>
            </w:pPr>
            <w:r>
              <w:rPr>
                <w:sz w:val="28"/>
              </w:rPr>
              <w:t>45 лет</w:t>
            </w:r>
          </w:p>
        </w:tc>
      </w:tr>
      <w:tr w:rsidR="0042319A">
        <w:trPr>
          <w:trHeight w:val="161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46"/>
            </w:pPr>
            <w:r>
              <w:rPr>
                <w:sz w:val="28"/>
              </w:rPr>
              <w:t>12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67"/>
              <w:jc w:val="center"/>
            </w:pPr>
            <w:proofErr w:type="spellStart"/>
            <w:r>
              <w:rPr>
                <w:sz w:val="28"/>
              </w:rPr>
              <w:t>Саркаров</w:t>
            </w:r>
            <w:proofErr w:type="spellEnd"/>
          </w:p>
          <w:p w:rsidR="0042319A" w:rsidRDefault="00821938">
            <w:pPr>
              <w:spacing w:after="0"/>
              <w:ind w:right="74"/>
              <w:jc w:val="center"/>
            </w:pPr>
            <w:r>
              <w:rPr>
                <w:sz w:val="28"/>
              </w:rPr>
              <w:t>Эдуард</w:t>
            </w:r>
          </w:p>
          <w:p w:rsidR="0042319A" w:rsidRDefault="00821938">
            <w:pPr>
              <w:spacing w:after="0"/>
              <w:ind w:right="74"/>
              <w:jc w:val="center"/>
            </w:pPr>
            <w:proofErr w:type="spellStart"/>
            <w:r>
              <w:rPr>
                <w:sz w:val="28"/>
              </w:rPr>
              <w:t>Шихзадиевич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jc w:val="center"/>
            </w:pPr>
            <w:r>
              <w:rPr>
                <w:sz w:val="28"/>
              </w:rPr>
              <w:t xml:space="preserve">Преподав </w:t>
            </w:r>
            <w:proofErr w:type="spellStart"/>
            <w:r>
              <w:rPr>
                <w:sz w:val="28"/>
              </w:rPr>
              <w:t>атель</w:t>
            </w:r>
            <w:proofErr w:type="spellEnd"/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14" w:right="300"/>
              <w:jc w:val="both"/>
            </w:pPr>
            <w:r>
              <w:rPr>
                <w:sz w:val="28"/>
              </w:rPr>
              <w:t xml:space="preserve">Среднее техническое, Георгиевский индустриально-педагогический техникум, г. Георгиевск, 1987г. техник-механик, мастер п </w:t>
            </w:r>
            <w:proofErr w:type="spellStart"/>
            <w:r>
              <w:rPr>
                <w:sz w:val="28"/>
              </w:rPr>
              <w:t>оизводственного</w:t>
            </w:r>
            <w:proofErr w:type="spellEnd"/>
            <w:r>
              <w:rPr>
                <w:sz w:val="28"/>
              </w:rPr>
              <w:t xml:space="preserve"> об </w:t>
            </w:r>
            <w:proofErr w:type="spellStart"/>
            <w:r>
              <w:rPr>
                <w:sz w:val="28"/>
              </w:rPr>
              <w:t>ения</w:t>
            </w:r>
            <w:proofErr w:type="spellEnd"/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140" w:firstLine="122"/>
            </w:pPr>
            <w:r>
              <w:rPr>
                <w:sz w:val="28"/>
              </w:rPr>
              <w:t>34 года</w:t>
            </w:r>
          </w:p>
        </w:tc>
      </w:tr>
      <w:tr w:rsidR="0042319A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67"/>
              <w:jc w:val="center"/>
            </w:pPr>
            <w:proofErr w:type="spellStart"/>
            <w:r>
              <w:rPr>
                <w:sz w:val="28"/>
              </w:rPr>
              <w:t>Аюбов</w:t>
            </w:r>
            <w:proofErr w:type="spellEnd"/>
          </w:p>
          <w:p w:rsidR="0042319A" w:rsidRDefault="00821938">
            <w:pPr>
              <w:spacing w:after="0"/>
              <w:ind w:right="59"/>
              <w:jc w:val="center"/>
            </w:pPr>
            <w:proofErr w:type="spellStart"/>
            <w:r>
              <w:rPr>
                <w:sz w:val="28"/>
              </w:rPr>
              <w:t>Исаметдин</w:t>
            </w:r>
            <w:proofErr w:type="spellEnd"/>
          </w:p>
          <w:p w:rsidR="0042319A" w:rsidRDefault="00821938">
            <w:pPr>
              <w:spacing w:after="0"/>
              <w:ind w:right="67"/>
              <w:jc w:val="center"/>
            </w:pPr>
            <w:r>
              <w:rPr>
                <w:sz w:val="28"/>
              </w:rPr>
              <w:t xml:space="preserve">Лети </w:t>
            </w:r>
            <w:proofErr w:type="spellStart"/>
            <w:r>
              <w:rPr>
                <w:sz w:val="28"/>
              </w:rPr>
              <w:t>ович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98" w:hanging="266"/>
            </w:pPr>
            <w:r>
              <w:rPr>
                <w:sz w:val="28"/>
              </w:rPr>
              <w:t xml:space="preserve">Преподав </w:t>
            </w:r>
            <w:proofErr w:type="spellStart"/>
            <w:r>
              <w:rPr>
                <w:sz w:val="28"/>
              </w:rPr>
              <w:t>атель</w:t>
            </w:r>
            <w:proofErr w:type="spellEnd"/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8" w:line="245" w:lineRule="auto"/>
              <w:ind w:left="22"/>
              <w:jc w:val="both"/>
            </w:pPr>
            <w:r>
              <w:rPr>
                <w:sz w:val="28"/>
              </w:rPr>
              <w:t xml:space="preserve">Среднее техническое, </w:t>
            </w:r>
            <w:proofErr w:type="spellStart"/>
            <w:r>
              <w:rPr>
                <w:sz w:val="28"/>
              </w:rPr>
              <w:t>Шарьинский</w:t>
            </w:r>
            <w:proofErr w:type="spellEnd"/>
            <w:r>
              <w:rPr>
                <w:sz w:val="28"/>
              </w:rPr>
              <w:t xml:space="preserve"> совхоз-техникум, Шарья, 1984г.</w:t>
            </w:r>
          </w:p>
          <w:p w:rsidR="0042319A" w:rsidRDefault="00821938">
            <w:pPr>
              <w:spacing w:after="0"/>
              <w:ind w:left="14"/>
            </w:pPr>
            <w:r>
              <w:rPr>
                <w:sz w:val="28"/>
              </w:rPr>
              <w:t>техник-механик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32"/>
            </w:pPr>
            <w:r>
              <w:rPr>
                <w:sz w:val="28"/>
              </w:rPr>
              <w:t>35 лет</w:t>
            </w:r>
          </w:p>
        </w:tc>
      </w:tr>
      <w:tr w:rsidR="0042319A">
        <w:trPr>
          <w:trHeight w:val="33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42319A"/>
        </w:tc>
      </w:tr>
    </w:tbl>
    <w:p w:rsidR="0042319A" w:rsidRDefault="00821938">
      <w:pPr>
        <w:spacing w:after="3" w:line="263" w:lineRule="auto"/>
        <w:ind w:left="1098" w:right="14" w:hanging="10"/>
        <w:jc w:val="both"/>
      </w:pPr>
      <w:r>
        <w:rPr>
          <w:sz w:val="30"/>
        </w:rPr>
        <w:t>Тематический план работы цикловой методической комиссии</w:t>
      </w:r>
    </w:p>
    <w:tbl>
      <w:tblPr>
        <w:tblStyle w:val="TableGrid"/>
        <w:tblW w:w="10098" w:type="dxa"/>
        <w:tblInd w:w="-151" w:type="dxa"/>
        <w:tblCellMar>
          <w:top w:w="39" w:type="dxa"/>
          <w:left w:w="10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6321"/>
        <w:gridCol w:w="2505"/>
      </w:tblGrid>
      <w:tr w:rsidR="0042319A">
        <w:trPr>
          <w:trHeight w:val="288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130"/>
              <w:jc w:val="center"/>
            </w:pPr>
            <w:r>
              <w:rPr>
                <w:sz w:val="26"/>
              </w:rPr>
              <w:t xml:space="preserve">С </w:t>
            </w:r>
            <w:proofErr w:type="spellStart"/>
            <w:r>
              <w:rPr>
                <w:sz w:val="26"/>
              </w:rPr>
              <w:t>оки</w:t>
            </w:r>
            <w:proofErr w:type="spellEnd"/>
          </w:p>
        </w:tc>
        <w:tc>
          <w:tcPr>
            <w:tcW w:w="6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88"/>
              <w:jc w:val="center"/>
            </w:pPr>
            <w:r>
              <w:rPr>
                <w:sz w:val="26"/>
              </w:rPr>
              <w:t>Заседания ЦМК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91"/>
              <w:jc w:val="center"/>
            </w:pPr>
            <w:r>
              <w:rPr>
                <w:sz w:val="26"/>
              </w:rPr>
              <w:t>Ответственные</w:t>
            </w:r>
          </w:p>
        </w:tc>
      </w:tr>
      <w:tr w:rsidR="0042319A">
        <w:trPr>
          <w:trHeight w:val="5030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left="12"/>
              <w:jc w:val="both"/>
            </w:pPr>
            <w:r>
              <w:rPr>
                <w:sz w:val="26"/>
              </w:rPr>
              <w:lastRenderedPageBreak/>
              <w:t>Сентябрь</w:t>
            </w:r>
          </w:p>
        </w:tc>
        <w:tc>
          <w:tcPr>
            <w:tcW w:w="6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275" w:line="250" w:lineRule="auto"/>
              <w:ind w:firstLine="7"/>
              <w:jc w:val="both"/>
            </w:pPr>
            <w:r>
              <w:rPr>
                <w:sz w:val="24"/>
              </w:rPr>
              <w:t>Обсуждение и утверждение плана работы ЦМК на 2021/2022 учебный год.</w:t>
            </w:r>
          </w:p>
          <w:p w:rsidR="0042319A" w:rsidRDefault="00821938">
            <w:pPr>
              <w:spacing w:after="0" w:line="247" w:lineRule="auto"/>
              <w:ind w:firstLine="7"/>
            </w:pPr>
            <w:r>
              <w:rPr>
                <w:sz w:val="24"/>
              </w:rPr>
              <w:t>Планирование и организация методической работы. Разработка графиков:</w:t>
            </w:r>
          </w:p>
          <w:p w:rsidR="0042319A" w:rsidRDefault="00821938">
            <w:pPr>
              <w:spacing w:after="21"/>
              <w:ind w:left="7"/>
            </w:pPr>
            <w:r>
              <w:rPr>
                <w:sz w:val="24"/>
              </w:rPr>
              <w:t>а) проведения открытых уроков;</w:t>
            </w:r>
          </w:p>
          <w:p w:rsidR="0042319A" w:rsidRDefault="00821938">
            <w:pPr>
              <w:tabs>
                <w:tab w:val="right" w:pos="6217"/>
              </w:tabs>
              <w:spacing w:after="0"/>
            </w:pPr>
            <w:r>
              <w:rPr>
                <w:sz w:val="24"/>
              </w:rPr>
              <w:t>б) проведения предметных недель;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147" cy="4574"/>
                  <wp:effectExtent l="0" t="0" r="0" b="0"/>
                  <wp:docPr id="6755" name="Picture 6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5" name="Picture 67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19A" w:rsidRDefault="00821938">
            <w:pPr>
              <w:spacing w:after="23"/>
              <w:ind w:left="3889"/>
            </w:pPr>
            <w:r>
              <w:rPr>
                <w:noProof/>
              </w:rPr>
              <w:drawing>
                <wp:inline distT="0" distB="0" distL="0" distR="0">
                  <wp:extent cx="13720" cy="9148"/>
                  <wp:effectExtent l="0" t="0" r="0" b="0"/>
                  <wp:docPr id="6756" name="Picture 6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6" name="Picture 67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19A" w:rsidRDefault="00821938">
            <w:pPr>
              <w:spacing w:after="8" w:line="240" w:lineRule="auto"/>
              <w:ind w:left="7" w:right="333"/>
              <w:jc w:val="both"/>
            </w:pPr>
            <w:r>
              <w:rPr>
                <w:sz w:val="24"/>
              </w:rPr>
              <w:t xml:space="preserve">в) проведения внеклассных мероприятий. Разработка, изучение и корректировка рабочих программ в соответствии с требованиями ФГОС СПО по </w:t>
            </w:r>
            <w:proofErr w:type="gramStart"/>
            <w:r>
              <w:rPr>
                <w:sz w:val="24"/>
              </w:rPr>
              <w:t>профессиям ,</w:t>
            </w:r>
            <w:proofErr w:type="gramEnd"/>
            <w:r>
              <w:rPr>
                <w:sz w:val="24"/>
              </w:rPr>
              <w:t xml:space="preserve"> 23.01.03 — « Автомеханик», 23.01.17 — «Мастер по ремонту и обслуживанию автомобиля»,</w:t>
            </w:r>
          </w:p>
          <w:p w:rsidR="0042319A" w:rsidRDefault="00821938">
            <w:pPr>
              <w:spacing w:after="0" w:line="241" w:lineRule="auto"/>
              <w:ind w:left="14" w:right="239"/>
              <w:jc w:val="both"/>
            </w:pPr>
            <w:r>
              <w:rPr>
                <w:sz w:val="24"/>
              </w:rPr>
              <w:t>35.01.1 «Мастер сельско</w:t>
            </w:r>
            <w:r>
              <w:rPr>
                <w:sz w:val="24"/>
              </w:rPr>
              <w:t>хозяйственного производства», 35.01.1 З — «Тракторист-машинист сельскохозяйственного производства», 35.01.14. «Мастер по Т О и ремонту</w:t>
            </w:r>
          </w:p>
          <w:p w:rsidR="0042319A" w:rsidRDefault="00821938">
            <w:pPr>
              <w:spacing w:after="0"/>
              <w:ind w:left="21" w:hanging="7"/>
            </w:pPr>
            <w:r>
              <w:rPr>
                <w:sz w:val="24"/>
              </w:rPr>
              <w:t>МТП», 35.()2.16- «Эксплуатация и ремонт сельскохозяйственной техники и оборудования»,З5.()2.О7««Механизация сельского хоз</w:t>
            </w:r>
            <w:r>
              <w:rPr>
                <w:sz w:val="24"/>
              </w:rPr>
              <w:t>яйства»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270" w:line="243" w:lineRule="auto"/>
              <w:ind w:left="24"/>
              <w:jc w:val="both"/>
            </w:pPr>
            <w:r>
              <w:rPr>
                <w:sz w:val="24"/>
              </w:rPr>
              <w:t>Председатель ЦМК, члены ЦМК</w:t>
            </w:r>
          </w:p>
          <w:p w:rsidR="0042319A" w:rsidRDefault="00821938">
            <w:pPr>
              <w:spacing w:after="267" w:line="245" w:lineRule="auto"/>
              <w:ind w:left="32"/>
              <w:jc w:val="both"/>
            </w:pPr>
            <w:r>
              <w:rPr>
                <w:sz w:val="24"/>
              </w:rPr>
              <w:t>Председатель МК, члены ЦМК</w:t>
            </w:r>
          </w:p>
          <w:p w:rsidR="0042319A" w:rsidRDefault="00821938">
            <w:pPr>
              <w:spacing w:after="546" w:line="247" w:lineRule="auto"/>
              <w:ind w:left="32"/>
              <w:jc w:val="both"/>
            </w:pPr>
            <w:r>
              <w:rPr>
                <w:sz w:val="24"/>
              </w:rPr>
              <w:t>Председатель МК, члены ЦМК</w:t>
            </w:r>
          </w:p>
          <w:p w:rsidR="0042319A" w:rsidRDefault="00821938">
            <w:pPr>
              <w:spacing w:after="0"/>
              <w:ind w:left="32"/>
            </w:pPr>
            <w:r>
              <w:rPr>
                <w:sz w:val="26"/>
              </w:rPr>
              <w:t>члены ЦМК</w:t>
            </w:r>
          </w:p>
        </w:tc>
      </w:tr>
    </w:tbl>
    <w:p w:rsidR="0042319A" w:rsidRDefault="0042319A">
      <w:pPr>
        <w:spacing w:after="0"/>
        <w:ind w:left="-1628" w:right="11085"/>
      </w:pPr>
    </w:p>
    <w:tbl>
      <w:tblPr>
        <w:tblStyle w:val="TableGrid"/>
        <w:tblW w:w="10098" w:type="dxa"/>
        <w:tblInd w:w="-137" w:type="dxa"/>
        <w:tblCellMar>
          <w:top w:w="36" w:type="dxa"/>
          <w:left w:w="9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6349"/>
        <w:gridCol w:w="2478"/>
      </w:tblGrid>
      <w:tr w:rsidR="0042319A">
        <w:trPr>
          <w:trHeight w:val="4449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6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2319A" w:rsidRDefault="00821938">
            <w:pPr>
              <w:spacing w:after="11" w:line="240" w:lineRule="auto"/>
              <w:ind w:left="4" w:firstLine="14"/>
              <w:jc w:val="both"/>
            </w:pPr>
            <w:r>
              <w:rPr>
                <w:sz w:val="24"/>
              </w:rPr>
              <w:t xml:space="preserve">Рассмотрение и утверждение программ и </w:t>
            </w:r>
            <w:proofErr w:type="spellStart"/>
            <w:r>
              <w:rPr>
                <w:sz w:val="24"/>
              </w:rPr>
              <w:t>календарнотематического</w:t>
            </w:r>
            <w:proofErr w:type="spellEnd"/>
            <w:r>
              <w:rPr>
                <w:sz w:val="24"/>
              </w:rPr>
              <w:t xml:space="preserve"> планирования.</w:t>
            </w:r>
          </w:p>
          <w:p w:rsidR="0042319A" w:rsidRDefault="00821938">
            <w:pPr>
              <w:spacing w:after="4" w:line="249" w:lineRule="auto"/>
              <w:ind w:left="11"/>
              <w:jc w:val="both"/>
            </w:pPr>
            <w:r>
              <w:rPr>
                <w:sz w:val="24"/>
              </w:rPr>
              <w:t>Обсуждение вопросов выбора направлений исследовательской работы студентов.</w:t>
            </w:r>
          </w:p>
          <w:p w:rsidR="0042319A" w:rsidRDefault="00821938">
            <w:pPr>
              <w:spacing w:after="0" w:line="248" w:lineRule="auto"/>
              <w:ind w:left="4" w:right="115" w:firstLine="7"/>
              <w:jc w:val="both"/>
            </w:pPr>
            <w:r>
              <w:rPr>
                <w:sz w:val="24"/>
              </w:rPr>
              <w:t>Утверждение тем самообразования в соответствии с единой методической темой колледжа, графика проведения открытых уроков, конкурсов и олимпиад по профессиональному мастерству.</w:t>
            </w:r>
          </w:p>
          <w:p w:rsidR="0042319A" w:rsidRDefault="00821938">
            <w:pPr>
              <w:spacing w:after="295"/>
              <w:ind w:left="2467"/>
            </w:pPr>
            <w:r>
              <w:rPr>
                <w:noProof/>
              </w:rPr>
              <w:drawing>
                <wp:inline distT="0" distB="0" distL="0" distR="0">
                  <wp:extent cx="9147" cy="9148"/>
                  <wp:effectExtent l="0" t="0" r="0" b="0"/>
                  <wp:docPr id="9289" name="Picture 9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9" name="Picture 92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19A" w:rsidRDefault="00821938">
            <w:pPr>
              <w:spacing w:after="0" w:line="248" w:lineRule="auto"/>
              <w:ind w:left="11"/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графика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 xml:space="preserve">декад профессионального творчества по профессиям </w:t>
            </w:r>
            <w:proofErr w:type="gramStart"/>
            <w:r>
              <w:rPr>
                <w:sz w:val="24"/>
              </w:rPr>
              <w:t>« Мастер</w:t>
            </w:r>
            <w:proofErr w:type="gramEnd"/>
            <w:r>
              <w:rPr>
                <w:sz w:val="24"/>
              </w:rPr>
              <w:t xml:space="preserve"> по обслуживанию и ремонту автомобилей»</w:t>
            </w:r>
          </w:p>
          <w:p w:rsidR="0042319A" w:rsidRDefault="00821938">
            <w:pPr>
              <w:spacing w:after="0"/>
              <w:ind w:left="4" w:right="130" w:firstLine="7"/>
              <w:jc w:val="both"/>
            </w:pPr>
            <w:r>
              <w:rPr>
                <w:sz w:val="24"/>
              </w:rPr>
              <w:t xml:space="preserve">Оформление заявок на приобретение инструментов, расходного материала, учебно-методической литературы. -Из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внед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z w:val="24"/>
              </w:rPr>
              <w:t xml:space="preserve"> иннов</w:t>
            </w:r>
            <w:r>
              <w:rPr>
                <w:sz w:val="24"/>
              </w:rPr>
              <w:t xml:space="preserve">аций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едовых</w:t>
            </w:r>
            <w:proofErr w:type="spellEnd"/>
            <w:r>
              <w:rPr>
                <w:sz w:val="24"/>
              </w:rPr>
              <w:t xml:space="preserve"> технологий.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2319A" w:rsidRDefault="00821938">
            <w:pPr>
              <w:spacing w:after="503"/>
              <w:ind w:left="7"/>
            </w:pPr>
            <w:r>
              <w:rPr>
                <w:sz w:val="26"/>
              </w:rPr>
              <w:t>члены ЦМК</w:t>
            </w:r>
          </w:p>
          <w:p w:rsidR="0042319A" w:rsidRDefault="00821938">
            <w:pPr>
              <w:spacing w:after="532"/>
              <w:ind w:left="7"/>
            </w:pPr>
            <w:r>
              <w:rPr>
                <w:sz w:val="24"/>
              </w:rPr>
              <w:t>Члены ЦМК</w:t>
            </w:r>
          </w:p>
          <w:p w:rsidR="0042319A" w:rsidRDefault="00821938">
            <w:pPr>
              <w:spacing w:after="1107" w:line="244" w:lineRule="auto"/>
              <w:ind w:left="7"/>
              <w:jc w:val="both"/>
            </w:pPr>
            <w:r>
              <w:rPr>
                <w:sz w:val="24"/>
              </w:rPr>
              <w:t>Председатель МК, члены ЦМК</w:t>
            </w:r>
          </w:p>
          <w:p w:rsidR="0042319A" w:rsidRDefault="00821938">
            <w:pPr>
              <w:spacing w:after="0"/>
            </w:pPr>
            <w:r>
              <w:rPr>
                <w:sz w:val="24"/>
              </w:rPr>
              <w:t>Члены ЦМК</w:t>
            </w:r>
          </w:p>
        </w:tc>
      </w:tr>
      <w:tr w:rsidR="0042319A">
        <w:trPr>
          <w:trHeight w:val="776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left="65"/>
            </w:pPr>
            <w:r>
              <w:rPr>
                <w:sz w:val="26"/>
              </w:rPr>
              <w:lastRenderedPageBreak/>
              <w:t>Октябрь</w:t>
            </w:r>
          </w:p>
        </w:tc>
        <w:tc>
          <w:tcPr>
            <w:tcW w:w="6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2" w:line="253" w:lineRule="auto"/>
              <w:ind w:left="11" w:right="115"/>
            </w:pPr>
            <w:r>
              <w:rPr>
                <w:sz w:val="24"/>
              </w:rPr>
              <w:t>Подготовка учебно-методической базы мастерских (санитарное</w:t>
            </w:r>
            <w:r>
              <w:rPr>
                <w:sz w:val="24"/>
              </w:rPr>
              <w:tab/>
              <w:t>состояние,</w:t>
            </w:r>
            <w:r>
              <w:rPr>
                <w:sz w:val="24"/>
              </w:rPr>
              <w:tab/>
              <w:t>эстетическое</w:t>
            </w:r>
            <w:r>
              <w:rPr>
                <w:sz w:val="24"/>
              </w:rPr>
              <w:tab/>
              <w:t>оформление мастерских, наличие методических пособий, паспорта кабинета, инструкций по Охране труда и ТБ). Составление плана работы мастерских, графика открытых уроков.</w:t>
            </w:r>
          </w:p>
          <w:p w:rsidR="0042319A" w:rsidRDefault="00821938">
            <w:pPr>
              <w:spacing w:after="0" w:line="258" w:lineRule="auto"/>
              <w:ind w:left="4" w:right="122" w:firstLine="7"/>
              <w:jc w:val="both"/>
            </w:pPr>
            <w:r>
              <w:rPr>
                <w:sz w:val="24"/>
              </w:rPr>
              <w:t>Рассм</w:t>
            </w:r>
            <w:r>
              <w:rPr>
                <w:sz w:val="24"/>
              </w:rPr>
              <w:t>отрение тематики письменных экзаменационных работ, выпускных квалификационных работ по профессиям</w:t>
            </w:r>
          </w:p>
          <w:p w:rsidR="0042319A" w:rsidRDefault="00821938">
            <w:pPr>
              <w:spacing w:after="1" w:line="242" w:lineRule="auto"/>
              <w:ind w:left="11" w:right="101" w:firstLine="72"/>
            </w:pPr>
            <w:r>
              <w:rPr>
                <w:sz w:val="24"/>
              </w:rPr>
              <w:t xml:space="preserve">23.01.03 — </w:t>
            </w:r>
            <w:proofErr w:type="gramStart"/>
            <w:r>
              <w:rPr>
                <w:sz w:val="24"/>
              </w:rPr>
              <w:t>« Автомеханик</w:t>
            </w:r>
            <w:proofErr w:type="gramEnd"/>
            <w:r>
              <w:rPr>
                <w:sz w:val="24"/>
              </w:rPr>
              <w:t>», 23.01.17 — «Мастер по ремонту и обслуживанию автомобиля», 35.01.14. «Мастер по Т О и ремонту МТП», ,35.02.07-««Механизация сельског</w:t>
            </w:r>
            <w:r>
              <w:rPr>
                <w:sz w:val="24"/>
              </w:rPr>
              <w:t>о хозяйства»</w:t>
            </w:r>
          </w:p>
          <w:p w:rsidR="0042319A" w:rsidRDefault="00821938">
            <w:pPr>
              <w:spacing w:after="266" w:line="249" w:lineRule="auto"/>
              <w:ind w:left="18" w:right="108"/>
              <w:jc w:val="both"/>
            </w:pPr>
            <w:r>
              <w:rPr>
                <w:sz w:val="24"/>
              </w:rPr>
              <w:t>Рассмотрение и обсуждение методических рекомендаций по написанию письменных экзаменационных работ, выпускных квалификационных работ и курсовых работ (проектов).</w:t>
            </w:r>
          </w:p>
          <w:p w:rsidR="0042319A" w:rsidRDefault="00821938">
            <w:pPr>
              <w:spacing w:after="260" w:line="252" w:lineRule="auto"/>
              <w:ind w:left="18" w:right="108"/>
              <w:jc w:val="both"/>
            </w:pPr>
            <w:r>
              <w:rPr>
                <w:sz w:val="24"/>
              </w:rPr>
              <w:t>Рейтинговая оценка инновационной и творческой деятельности преподавателей (внесение предложений по критериям оценки педагогов).</w:t>
            </w:r>
          </w:p>
          <w:p w:rsidR="0042319A" w:rsidRDefault="00821938">
            <w:pPr>
              <w:spacing w:after="0" w:line="251" w:lineRule="auto"/>
              <w:ind w:left="25" w:right="108" w:firstLine="223"/>
              <w:jc w:val="both"/>
            </w:pPr>
            <w:r>
              <w:rPr>
                <w:sz w:val="24"/>
              </w:rPr>
              <w:t>Рассмотреть, обсудить и утвердить задания, порядок, места и сроки проведения производственных практик для З курса</w:t>
            </w:r>
          </w:p>
          <w:p w:rsidR="0042319A" w:rsidRDefault="00821938">
            <w:pPr>
              <w:spacing w:after="0"/>
              <w:ind w:left="25" w:right="79" w:firstLine="7"/>
              <w:jc w:val="both"/>
            </w:pPr>
            <w:r>
              <w:rPr>
                <w:sz w:val="24"/>
              </w:rPr>
              <w:t>-Рассмотреть и</w:t>
            </w:r>
            <w:r>
              <w:rPr>
                <w:sz w:val="24"/>
              </w:rPr>
              <w:t xml:space="preserve"> утвердить государственную итоговую аттестацию по профессии «Механизация сельского, хозяйства»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1068"/>
            </w:pPr>
            <w:r>
              <w:rPr>
                <w:sz w:val="24"/>
              </w:rPr>
              <w:t>Зав. кабинетами</w:t>
            </w:r>
          </w:p>
          <w:p w:rsidR="0042319A" w:rsidRDefault="00821938">
            <w:pPr>
              <w:spacing w:after="254"/>
              <w:ind w:left="7"/>
            </w:pPr>
            <w:r>
              <w:rPr>
                <w:sz w:val="24"/>
              </w:rPr>
              <w:t>Зав. кабинетами</w:t>
            </w:r>
          </w:p>
          <w:p w:rsidR="0042319A" w:rsidRDefault="00821938">
            <w:pPr>
              <w:spacing w:after="1349"/>
            </w:pPr>
            <w:r>
              <w:rPr>
                <w:sz w:val="24"/>
              </w:rPr>
              <w:t>Члены ЦМК</w:t>
            </w:r>
          </w:p>
          <w:p w:rsidR="0042319A" w:rsidRDefault="00821938">
            <w:pPr>
              <w:spacing w:after="798"/>
              <w:ind w:left="14"/>
            </w:pPr>
            <w:r>
              <w:rPr>
                <w:sz w:val="24"/>
              </w:rPr>
              <w:t>Члены ЦМК</w:t>
            </w:r>
          </w:p>
          <w:p w:rsidR="0042319A" w:rsidRDefault="00821938">
            <w:pPr>
              <w:spacing w:after="812"/>
              <w:ind w:left="22"/>
            </w:pPr>
            <w:r>
              <w:rPr>
                <w:sz w:val="24"/>
              </w:rPr>
              <w:t>Члены ЦМК</w:t>
            </w:r>
          </w:p>
          <w:p w:rsidR="0042319A" w:rsidRDefault="00821938">
            <w:pPr>
              <w:spacing w:after="0"/>
              <w:ind w:left="21" w:right="281" w:hanging="7"/>
              <w:jc w:val="both"/>
            </w:pPr>
            <w:r>
              <w:rPr>
                <w:sz w:val="24"/>
              </w:rPr>
              <w:t>Председатель ЦМК, члены ЦМК преподаватель</w:t>
            </w:r>
          </w:p>
        </w:tc>
      </w:tr>
      <w:tr w:rsidR="0042319A">
        <w:trPr>
          <w:trHeight w:val="2759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right="68"/>
              <w:jc w:val="center"/>
            </w:pPr>
            <w:r>
              <w:rPr>
                <w:sz w:val="26"/>
              </w:rPr>
              <w:t>Ноябрь</w:t>
            </w:r>
          </w:p>
        </w:tc>
        <w:tc>
          <w:tcPr>
            <w:tcW w:w="6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271" w:line="240" w:lineRule="auto"/>
              <w:ind w:left="25" w:right="101"/>
              <w:jc w:val="both"/>
            </w:pPr>
            <w:r>
              <w:rPr>
                <w:sz w:val="24"/>
              </w:rPr>
              <w:t>Методические рекомендации для обучающихся по оформлению портфолио по профессиям и специальностям.</w:t>
            </w:r>
          </w:p>
          <w:p w:rsidR="0042319A" w:rsidRDefault="00821938">
            <w:pPr>
              <w:spacing w:after="285" w:line="247" w:lineRule="auto"/>
              <w:ind w:left="25"/>
              <w:jc w:val="both"/>
            </w:pPr>
            <w:proofErr w:type="spellStart"/>
            <w:r>
              <w:rPr>
                <w:sz w:val="24"/>
              </w:rPr>
              <w:t>Взаимоознакомление</w:t>
            </w:r>
            <w:proofErr w:type="spellEnd"/>
            <w:r>
              <w:rPr>
                <w:sz w:val="24"/>
              </w:rPr>
              <w:t xml:space="preserve"> с новинками научно-технической литературы по профессиям, специальностям.</w:t>
            </w:r>
          </w:p>
          <w:p w:rsidR="0042319A" w:rsidRDefault="00821938">
            <w:pPr>
              <w:spacing w:after="0"/>
              <w:ind w:left="32"/>
              <w:jc w:val="both"/>
            </w:pPr>
            <w:r>
              <w:rPr>
                <w:sz w:val="24"/>
              </w:rPr>
              <w:t xml:space="preserve">Освоение методики </w:t>
            </w:r>
            <w:proofErr w:type="spellStart"/>
            <w:r>
              <w:rPr>
                <w:sz w:val="24"/>
              </w:rPr>
              <w:t>WorldSkills</w:t>
            </w:r>
            <w:proofErr w:type="spellEnd"/>
            <w:r>
              <w:rPr>
                <w:sz w:val="24"/>
              </w:rPr>
              <w:t xml:space="preserve"> и внедрение ее в образовательный процесс.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545" w:line="241" w:lineRule="auto"/>
              <w:ind w:left="29"/>
              <w:jc w:val="both"/>
            </w:pPr>
            <w:r>
              <w:rPr>
                <w:sz w:val="24"/>
              </w:rPr>
              <w:t>Председатель ЦМК, члены ЦМК</w:t>
            </w:r>
          </w:p>
          <w:p w:rsidR="0042319A" w:rsidRDefault="00821938">
            <w:pPr>
              <w:spacing w:after="801"/>
              <w:ind w:left="22"/>
            </w:pPr>
            <w:r>
              <w:rPr>
                <w:sz w:val="24"/>
              </w:rPr>
              <w:t>Члены ЦМК</w:t>
            </w:r>
          </w:p>
          <w:p w:rsidR="0042319A" w:rsidRDefault="00821938">
            <w:pPr>
              <w:spacing w:after="0"/>
              <w:ind w:left="36"/>
            </w:pPr>
            <w:r>
              <w:rPr>
                <w:sz w:val="24"/>
              </w:rPr>
              <w:t>Члены ЦМК</w:t>
            </w:r>
          </w:p>
        </w:tc>
      </w:tr>
    </w:tbl>
    <w:p w:rsidR="0042319A" w:rsidRDefault="0042319A">
      <w:pPr>
        <w:spacing w:after="0"/>
        <w:ind w:left="-1628" w:right="11085"/>
      </w:pPr>
    </w:p>
    <w:tbl>
      <w:tblPr>
        <w:tblStyle w:val="TableGrid"/>
        <w:tblW w:w="10098" w:type="dxa"/>
        <w:tblInd w:w="-132" w:type="dxa"/>
        <w:tblCellMar>
          <w:top w:w="43" w:type="dxa"/>
          <w:left w:w="89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267"/>
        <w:gridCol w:w="6353"/>
        <w:gridCol w:w="2478"/>
      </w:tblGrid>
      <w:tr w:rsidR="0042319A">
        <w:trPr>
          <w:trHeight w:val="250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6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281" w:line="249" w:lineRule="auto"/>
              <w:ind w:left="15" w:right="43"/>
              <w:jc w:val="both"/>
            </w:pPr>
            <w:r>
              <w:rPr>
                <w:sz w:val="24"/>
              </w:rPr>
              <w:t xml:space="preserve">Накопление и систематизация методических разработок, учебных пособий, нормативных документов, </w:t>
            </w:r>
            <w:proofErr w:type="spellStart"/>
            <w:r>
              <w:rPr>
                <w:sz w:val="24"/>
              </w:rPr>
              <w:t>учебнометодических</w:t>
            </w:r>
            <w:proofErr w:type="spellEnd"/>
            <w:r>
              <w:rPr>
                <w:sz w:val="24"/>
              </w:rPr>
              <w:t xml:space="preserve"> материалов.</w:t>
            </w:r>
          </w:p>
          <w:p w:rsidR="0042319A" w:rsidRDefault="00821938">
            <w:pPr>
              <w:spacing w:after="268"/>
              <w:ind w:left="15"/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взаимопосещаемости</w:t>
            </w:r>
            <w:proofErr w:type="spellEnd"/>
            <w:r>
              <w:rPr>
                <w:sz w:val="24"/>
              </w:rPr>
              <w:t xml:space="preserve"> уроков</w:t>
            </w:r>
          </w:p>
          <w:p w:rsidR="0042319A" w:rsidRDefault="00821938">
            <w:pPr>
              <w:spacing w:after="0"/>
              <w:ind w:left="15" w:hanging="14"/>
              <w:jc w:val="both"/>
            </w:pPr>
            <w:r>
              <w:rPr>
                <w:sz w:val="24"/>
              </w:rPr>
              <w:t>Доклад на тему: «Личностно - ориентированный подход в обучении и воспитании студентов»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 w:line="667" w:lineRule="auto"/>
              <w:ind w:left="7" w:right="324"/>
              <w:jc w:val="both"/>
            </w:pPr>
            <w:r>
              <w:rPr>
                <w:sz w:val="24"/>
              </w:rPr>
              <w:t>Члены ГДМК члены ЦМК</w:t>
            </w:r>
          </w:p>
          <w:p w:rsidR="0042319A" w:rsidRDefault="00821938">
            <w:pPr>
              <w:spacing w:after="0"/>
            </w:pPr>
            <w:r>
              <w:rPr>
                <w:sz w:val="24"/>
              </w:rPr>
              <w:t>Члены ЦМК преподаватель</w:t>
            </w:r>
          </w:p>
        </w:tc>
      </w:tr>
      <w:tr w:rsidR="0042319A">
        <w:trPr>
          <w:trHeight w:val="6989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left="72"/>
            </w:pPr>
            <w:r>
              <w:rPr>
                <w:sz w:val="26"/>
              </w:rPr>
              <w:lastRenderedPageBreak/>
              <w:t>Декабрь</w:t>
            </w:r>
          </w:p>
        </w:tc>
        <w:tc>
          <w:tcPr>
            <w:tcW w:w="6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2" w:line="245" w:lineRule="auto"/>
              <w:ind w:left="8" w:right="324" w:firstLine="7"/>
            </w:pPr>
            <w:r>
              <w:rPr>
                <w:sz w:val="24"/>
              </w:rPr>
              <w:t xml:space="preserve">Заседание методической комиссии с повесткой дня: - Рассмотрение, обсуждение и утверждение тестовых заданий для контроля ЗУН обучающихся по предметам специального цикла, профессиональным модулям, учебной и производственной практике профессиям и </w:t>
            </w:r>
            <w:proofErr w:type="gramStart"/>
            <w:r>
              <w:rPr>
                <w:sz w:val="24"/>
              </w:rPr>
              <w:t>специальност</w:t>
            </w:r>
            <w:r>
              <w:rPr>
                <w:sz w:val="24"/>
              </w:rPr>
              <w:t>ям ,</w:t>
            </w:r>
            <w:proofErr w:type="gramEnd"/>
            <w:r>
              <w:rPr>
                <w:sz w:val="24"/>
              </w:rPr>
              <w:t xml:space="preserve"> 23.01.03 — « Автомеханик», 23.01.17 — «Мастер по ремонту и обслуживанию автомобиля»,</w:t>
            </w:r>
          </w:p>
          <w:p w:rsidR="0042319A" w:rsidRDefault="00821938">
            <w:pPr>
              <w:spacing w:after="34" w:line="247" w:lineRule="auto"/>
              <w:ind w:left="15" w:right="166"/>
              <w:jc w:val="both"/>
            </w:pPr>
            <w:r>
              <w:rPr>
                <w:sz w:val="24"/>
              </w:rPr>
              <w:t>З 5.01.11 «Мастер сельскохозяйственного производства», 35.01.13 — «Тракторист-машинист сельскохозяйственного производства», 35.01.14. «Мастер по Т О и ремонту МТП», 3</w:t>
            </w:r>
            <w:r>
              <w:rPr>
                <w:sz w:val="24"/>
              </w:rPr>
              <w:t>5.02.16- «Эксплуатация и ремонт сельскохозяйственной техники и оборудования</w:t>
            </w:r>
            <w:proofErr w:type="gramStart"/>
            <w:r>
              <w:rPr>
                <w:sz w:val="24"/>
              </w:rPr>
              <w:t>»,З</w:t>
            </w:r>
            <w:proofErr w:type="gramEnd"/>
            <w:r>
              <w:rPr>
                <w:sz w:val="24"/>
              </w:rPr>
              <w:t>5.02.07««Механизация сельского хозяйства»</w:t>
            </w:r>
          </w:p>
          <w:p w:rsidR="0042319A" w:rsidRDefault="00821938">
            <w:pPr>
              <w:spacing w:after="11" w:line="241" w:lineRule="auto"/>
              <w:ind w:left="15" w:right="36"/>
              <w:jc w:val="both"/>
            </w:pPr>
            <w:r>
              <w:rPr>
                <w:sz w:val="24"/>
              </w:rPr>
              <w:t xml:space="preserve">Круглый стол </w:t>
            </w:r>
            <w:r>
              <w:rPr>
                <w:noProof/>
              </w:rPr>
              <w:drawing>
                <wp:inline distT="0" distB="0" distL="0" distR="0">
                  <wp:extent cx="41162" cy="18295"/>
                  <wp:effectExtent l="0" t="0" r="0" b="0"/>
                  <wp:docPr id="12079" name="Picture 12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9" name="Picture 120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2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«Обеспечение эффективной самостоятельной работы студентов и нестандартные методики ее оценки в условиях реализации ОПОП н</w:t>
            </w:r>
            <w:r>
              <w:rPr>
                <w:sz w:val="24"/>
              </w:rPr>
              <w:t>а основе ФГОС».</w:t>
            </w:r>
          </w:p>
          <w:p w:rsidR="0042319A" w:rsidRDefault="00821938">
            <w:pPr>
              <w:spacing w:after="6" w:line="245" w:lineRule="auto"/>
              <w:ind w:left="23" w:firstLine="7"/>
              <w:jc w:val="both"/>
            </w:pPr>
            <w:r>
              <w:rPr>
                <w:sz w:val="24"/>
              </w:rPr>
              <w:t>Рассмотрение и утверждение контрольных работ по итогам семестра.</w:t>
            </w:r>
          </w:p>
          <w:p w:rsidR="0042319A" w:rsidRDefault="00821938">
            <w:pPr>
              <w:spacing w:after="0" w:line="248" w:lineRule="auto"/>
              <w:ind w:left="30" w:hanging="7"/>
              <w:jc w:val="both"/>
            </w:pPr>
            <w:r>
              <w:rPr>
                <w:sz w:val="24"/>
              </w:rPr>
              <w:t>Организация и проведение промежуточной аттестации за первое полугодие.</w:t>
            </w:r>
          </w:p>
          <w:p w:rsidR="0042319A" w:rsidRDefault="00821938">
            <w:pPr>
              <w:spacing w:after="0"/>
              <w:ind w:left="23" w:right="22"/>
              <w:jc w:val="both"/>
            </w:pPr>
            <w:r>
              <w:rPr>
                <w:sz w:val="24"/>
              </w:rPr>
              <w:t>Анализ успеваемости и посещаемости в группах и мероприятия по повышению качества обучения, по устранению</w:t>
            </w:r>
            <w:r>
              <w:rPr>
                <w:sz w:val="24"/>
              </w:rPr>
              <w:t xml:space="preserve"> пропусков учебных занятий без уважительной п ИЧИНЫ.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551" w:line="242" w:lineRule="auto"/>
              <w:ind w:left="7"/>
            </w:pPr>
            <w:r>
              <w:rPr>
                <w:sz w:val="24"/>
              </w:rPr>
              <w:t>Председатель ЦМК, члены ЦМК</w:t>
            </w:r>
          </w:p>
          <w:p w:rsidR="0042319A" w:rsidRDefault="00821938">
            <w:pPr>
              <w:spacing w:after="508"/>
              <w:ind w:left="7"/>
            </w:pPr>
            <w:r>
              <w:rPr>
                <w:sz w:val="26"/>
              </w:rPr>
              <w:t>члены ЦМК</w:t>
            </w:r>
          </w:p>
          <w:p w:rsidR="0042319A" w:rsidRDefault="00821938">
            <w:pPr>
              <w:spacing w:after="1363"/>
              <w:ind w:left="7"/>
            </w:pPr>
            <w:r>
              <w:rPr>
                <w:sz w:val="24"/>
              </w:rPr>
              <w:t>Члены ЦМК</w:t>
            </w:r>
          </w:p>
          <w:p w:rsidR="0042319A" w:rsidRDefault="00821938">
            <w:pPr>
              <w:spacing w:after="791"/>
              <w:ind w:left="7"/>
            </w:pPr>
            <w:r>
              <w:rPr>
                <w:sz w:val="24"/>
              </w:rPr>
              <w:t>Члены ЦМК</w:t>
            </w:r>
          </w:p>
          <w:p w:rsidR="0042319A" w:rsidRDefault="00821938">
            <w:pPr>
              <w:spacing w:after="0"/>
              <w:ind w:left="14"/>
            </w:pPr>
            <w:r>
              <w:rPr>
                <w:sz w:val="24"/>
              </w:rPr>
              <w:t>Члены ЦМК</w:t>
            </w:r>
          </w:p>
        </w:tc>
      </w:tr>
      <w:tr w:rsidR="0042319A">
        <w:trPr>
          <w:trHeight w:val="5532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left="29"/>
            </w:pPr>
            <w:r>
              <w:rPr>
                <w:sz w:val="26"/>
              </w:rPr>
              <w:t>Январь</w:t>
            </w:r>
          </w:p>
        </w:tc>
        <w:tc>
          <w:tcPr>
            <w:tcW w:w="6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 w:line="245" w:lineRule="auto"/>
              <w:ind w:left="23" w:right="22" w:firstLine="7"/>
              <w:jc w:val="both"/>
            </w:pPr>
            <w:r>
              <w:rPr>
                <w:sz w:val="24"/>
              </w:rPr>
              <w:t>Анализ результатов успеваемости обучающихся по учебным дисциплинам и профессиональным модулям в период зимней сессии.</w:t>
            </w:r>
          </w:p>
          <w:p w:rsidR="0042319A" w:rsidRDefault="00821938">
            <w:pPr>
              <w:spacing w:after="30" w:line="249" w:lineRule="auto"/>
              <w:ind w:left="37" w:hanging="7"/>
            </w:pPr>
            <w:r>
              <w:rPr>
                <w:sz w:val="24"/>
              </w:rPr>
              <w:t>Доклад на тему: «Развитие обучающихся в процессе формирования универсальных учебных действий».</w:t>
            </w:r>
          </w:p>
          <w:p w:rsidR="0042319A" w:rsidRDefault="00821938">
            <w:pPr>
              <w:spacing w:after="22" w:line="252" w:lineRule="auto"/>
              <w:ind w:left="30"/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ведения членами комиссии отчетной документации.</w:t>
            </w:r>
          </w:p>
          <w:p w:rsidR="0042319A" w:rsidRDefault="00821938">
            <w:pPr>
              <w:spacing w:after="0" w:line="250" w:lineRule="auto"/>
              <w:ind w:left="30" w:firstLine="7"/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наличия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  <w:t>планов самообразования у членов ЦМК.</w:t>
            </w:r>
          </w:p>
          <w:p w:rsidR="0042319A" w:rsidRDefault="00821938">
            <w:pPr>
              <w:spacing w:after="36" w:line="242" w:lineRule="auto"/>
              <w:ind w:left="37" w:right="828"/>
              <w:jc w:val="both"/>
            </w:pPr>
            <w:r>
              <w:rPr>
                <w:sz w:val="24"/>
              </w:rPr>
              <w:t>Производственная практика - ответст</w:t>
            </w:r>
            <w:r>
              <w:rPr>
                <w:sz w:val="24"/>
              </w:rPr>
              <w:t>венный этап в подготовке высококвалифицированного рабочего. Проблемы проведения производственной практики и их решение.</w:t>
            </w:r>
          </w:p>
          <w:p w:rsidR="0042319A" w:rsidRDefault="00821938">
            <w:pPr>
              <w:spacing w:after="0" w:line="262" w:lineRule="auto"/>
              <w:ind w:left="37"/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корректировка</w:t>
            </w:r>
            <w:r>
              <w:rPr>
                <w:sz w:val="24"/>
              </w:rPr>
              <w:tab/>
              <w:t xml:space="preserve">планирующей документации на второй семестр 2021/2022уч.год. Рассмотрение 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проведении</w:t>
            </w:r>
          </w:p>
          <w:p w:rsidR="0042319A" w:rsidRDefault="00821938">
            <w:pPr>
              <w:spacing w:after="26" w:line="238" w:lineRule="auto"/>
              <w:ind w:left="37"/>
              <w:jc w:val="both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Практикоор</w:t>
            </w:r>
            <w:r>
              <w:rPr>
                <w:sz w:val="24"/>
              </w:rPr>
              <w:t>иентированность</w:t>
            </w:r>
            <w:proofErr w:type="spellEnd"/>
            <w:r>
              <w:rPr>
                <w:sz w:val="24"/>
              </w:rPr>
              <w:t xml:space="preserve"> образовательного процесса — гарантия конкурентоспособности выпускника колледжа в условиях современного рынка труда».</w:t>
            </w:r>
          </w:p>
          <w:p w:rsidR="0042319A" w:rsidRDefault="00821938">
            <w:pPr>
              <w:tabs>
                <w:tab w:val="center" w:pos="750"/>
                <w:tab w:val="center" w:pos="2788"/>
                <w:tab w:val="center" w:pos="4175"/>
                <w:tab w:val="center" w:pos="5565"/>
              </w:tabs>
              <w:spacing w:after="0"/>
            </w:pP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Рассмо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 xml:space="preserve">п </w:t>
            </w:r>
            <w:proofErr w:type="spellStart"/>
            <w:r>
              <w:rPr>
                <w:sz w:val="24"/>
              </w:rPr>
              <w:t>оведении</w:t>
            </w:r>
            <w:proofErr w:type="spellEnd"/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553" w:line="241" w:lineRule="auto"/>
              <w:ind w:left="22" w:firstLine="7"/>
              <w:jc w:val="both"/>
            </w:pPr>
            <w:r>
              <w:rPr>
                <w:sz w:val="24"/>
              </w:rPr>
              <w:t>Председатель ЦМК, члены ЦМК</w:t>
            </w:r>
          </w:p>
          <w:p w:rsidR="0042319A" w:rsidRDefault="00821938">
            <w:pPr>
              <w:spacing w:after="811"/>
              <w:ind w:left="22"/>
            </w:pPr>
            <w:r>
              <w:rPr>
                <w:sz w:val="24"/>
              </w:rPr>
              <w:t>Мастер п/о</w:t>
            </w:r>
          </w:p>
          <w:p w:rsidR="0042319A" w:rsidRDefault="00821938">
            <w:pPr>
              <w:spacing w:after="523"/>
              <w:ind w:left="22"/>
            </w:pPr>
            <w:r>
              <w:rPr>
                <w:sz w:val="24"/>
              </w:rPr>
              <w:t>Председатель ЦМК</w:t>
            </w:r>
          </w:p>
          <w:p w:rsidR="0042319A" w:rsidRDefault="00821938">
            <w:pPr>
              <w:spacing w:after="537"/>
              <w:ind w:left="36"/>
            </w:pPr>
            <w:r>
              <w:rPr>
                <w:sz w:val="24"/>
              </w:rPr>
              <w:t>Председатель ЦМК</w:t>
            </w:r>
          </w:p>
          <w:p w:rsidR="0042319A" w:rsidRDefault="00821938">
            <w:pPr>
              <w:spacing w:after="500"/>
              <w:ind w:left="36"/>
            </w:pPr>
            <w:r>
              <w:rPr>
                <w:sz w:val="26"/>
              </w:rPr>
              <w:t>члены ЦМК</w:t>
            </w:r>
          </w:p>
          <w:p w:rsidR="0042319A" w:rsidRDefault="00821938">
            <w:pPr>
              <w:spacing w:after="0"/>
              <w:ind w:left="36"/>
            </w:pPr>
            <w:r>
              <w:rPr>
                <w:sz w:val="24"/>
              </w:rPr>
              <w:t>Мастера п/о</w:t>
            </w:r>
          </w:p>
        </w:tc>
      </w:tr>
    </w:tbl>
    <w:p w:rsidR="0042319A" w:rsidRDefault="0042319A">
      <w:pPr>
        <w:spacing w:after="0"/>
        <w:ind w:left="-1628" w:right="11085"/>
      </w:pPr>
    </w:p>
    <w:tbl>
      <w:tblPr>
        <w:tblStyle w:val="TableGrid"/>
        <w:tblW w:w="10098" w:type="dxa"/>
        <w:tblInd w:w="-118" w:type="dxa"/>
        <w:tblCellMar>
          <w:top w:w="46" w:type="dxa"/>
          <w:left w:w="86" w:type="dxa"/>
          <w:bottom w:w="11" w:type="dxa"/>
          <w:right w:w="101" w:type="dxa"/>
        </w:tblCellMar>
        <w:tblLook w:val="04A0" w:firstRow="1" w:lastRow="0" w:firstColumn="1" w:lastColumn="0" w:noHBand="0" w:noVBand="1"/>
      </w:tblPr>
      <w:tblGrid>
        <w:gridCol w:w="1267"/>
        <w:gridCol w:w="5"/>
        <w:gridCol w:w="6344"/>
        <w:gridCol w:w="2482"/>
      </w:tblGrid>
      <w:tr w:rsidR="0042319A">
        <w:trPr>
          <w:trHeight w:val="4722"/>
        </w:trPr>
        <w:tc>
          <w:tcPr>
            <w:tcW w:w="1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6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277" w:line="246" w:lineRule="auto"/>
              <w:ind w:left="10" w:hanging="7"/>
              <w:jc w:val="both"/>
            </w:pPr>
            <w:proofErr w:type="spellStart"/>
            <w:r>
              <w:rPr>
                <w:sz w:val="24"/>
              </w:rPr>
              <w:t>внутриколледжной</w:t>
            </w:r>
            <w:proofErr w:type="spellEnd"/>
            <w:r>
              <w:rPr>
                <w:sz w:val="24"/>
              </w:rPr>
              <w:t xml:space="preserve"> научно-практической конференции «Виват, наука!», приуроченной к Дню российской науки.</w:t>
            </w:r>
          </w:p>
          <w:p w:rsidR="0042319A" w:rsidRDefault="00821938">
            <w:pPr>
              <w:spacing w:after="26" w:line="243" w:lineRule="auto"/>
              <w:ind w:left="10"/>
              <w:jc w:val="both"/>
            </w:pPr>
            <w:r>
              <w:rPr>
                <w:sz w:val="24"/>
              </w:rPr>
              <w:t>Подготовка материалов для проведения предметных недель по профессиям, специальностям.</w:t>
            </w:r>
          </w:p>
          <w:p w:rsidR="0042319A" w:rsidRDefault="00821938">
            <w:pPr>
              <w:spacing w:after="0" w:line="249" w:lineRule="auto"/>
              <w:ind w:left="3" w:right="216" w:firstLine="7"/>
              <w:jc w:val="both"/>
            </w:pPr>
            <w:r>
              <w:rPr>
                <w:sz w:val="24"/>
              </w:rPr>
              <w:t xml:space="preserve">Внеклассные мероприятия согласно графику проведения недель профессионального мастерства по профессиям 23.01.03 — </w:t>
            </w:r>
            <w:proofErr w:type="gramStart"/>
            <w:r>
              <w:rPr>
                <w:sz w:val="24"/>
              </w:rPr>
              <w:t>« Автомеханик</w:t>
            </w:r>
            <w:proofErr w:type="gramEnd"/>
            <w:r>
              <w:rPr>
                <w:sz w:val="24"/>
              </w:rPr>
              <w:t>», 23.01.17 — «Мастер по ремонту и обслуживанию автомобиля», 35.01.11 «Мастер сельскохозяйственного производства»,</w:t>
            </w:r>
          </w:p>
          <w:p w:rsidR="0042319A" w:rsidRDefault="00821938">
            <w:pPr>
              <w:spacing w:after="0" w:line="250" w:lineRule="auto"/>
              <w:ind w:left="10" w:right="158" w:firstLine="7"/>
            </w:pPr>
            <w:r>
              <w:rPr>
                <w:sz w:val="24"/>
              </w:rPr>
              <w:t>35.01.13 — «Тракторист-машинист сельскохозяйственного производства», 35.01.14. «Мастер по Т О и ремонту МТП», 3.5.02.16- «Эксплуатация и ремонт сельскохозяйственной техники и оборудования</w:t>
            </w:r>
            <w:proofErr w:type="gramStart"/>
            <w:r>
              <w:rPr>
                <w:sz w:val="24"/>
              </w:rPr>
              <w:t>»,З</w:t>
            </w:r>
            <w:proofErr w:type="gramEnd"/>
            <w:r>
              <w:rPr>
                <w:sz w:val="24"/>
              </w:rPr>
              <w:t>5.02.07««Механизация сельского хозяйства»</w:t>
            </w:r>
          </w:p>
          <w:p w:rsidR="0042319A" w:rsidRDefault="00821938">
            <w:pPr>
              <w:spacing w:after="0"/>
              <w:ind w:left="10" w:firstLine="7"/>
            </w:pPr>
            <w:r>
              <w:rPr>
                <w:sz w:val="24"/>
              </w:rPr>
              <w:t>Помощь при подготовке от</w:t>
            </w:r>
            <w:r>
              <w:rPr>
                <w:sz w:val="24"/>
              </w:rPr>
              <w:t xml:space="preserve">крытых учебно-методических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 оп </w:t>
            </w:r>
            <w:proofErr w:type="spellStart"/>
            <w:r>
              <w:rPr>
                <w:sz w:val="24"/>
              </w:rPr>
              <w:t>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530"/>
            </w:pPr>
            <w:r>
              <w:rPr>
                <w:sz w:val="24"/>
              </w:rPr>
              <w:t>Председатель ЦМК,</w:t>
            </w:r>
          </w:p>
          <w:p w:rsidR="0042319A" w:rsidRDefault="00821938">
            <w:pPr>
              <w:spacing w:after="277" w:line="243" w:lineRule="auto"/>
              <w:ind w:left="7" w:right="213"/>
              <w:jc w:val="both"/>
            </w:pPr>
            <w:r>
              <w:rPr>
                <w:sz w:val="24"/>
              </w:rPr>
              <w:t>Председатель ЦМК, члены ЦМК Председатель ЦМК, члены ЦМК</w:t>
            </w:r>
          </w:p>
          <w:p w:rsidR="0042319A" w:rsidRDefault="00821938">
            <w:pPr>
              <w:spacing w:after="552" w:line="238" w:lineRule="auto"/>
              <w:ind w:left="7" w:right="206"/>
              <w:jc w:val="both"/>
            </w:pPr>
            <w:r>
              <w:rPr>
                <w:sz w:val="24"/>
              </w:rPr>
              <w:t xml:space="preserve">Председатель ЦМК, члены ЦМК </w:t>
            </w:r>
            <w:proofErr w:type="spellStart"/>
            <w:r>
              <w:rPr>
                <w:sz w:val="24"/>
              </w:rPr>
              <w:t>Мастерап</w:t>
            </w:r>
            <w:proofErr w:type="spellEnd"/>
            <w:r>
              <w:rPr>
                <w:sz w:val="24"/>
              </w:rPr>
              <w:t>/о, преподаватели</w:t>
            </w:r>
          </w:p>
          <w:p w:rsidR="0042319A" w:rsidRDefault="00821938">
            <w:pPr>
              <w:spacing w:after="0"/>
              <w:ind w:left="7"/>
            </w:pPr>
            <w:r>
              <w:rPr>
                <w:sz w:val="24"/>
              </w:rPr>
              <w:t>Председатель ЦМК</w:t>
            </w:r>
          </w:p>
        </w:tc>
      </w:tr>
      <w:tr w:rsidR="0042319A">
        <w:trPr>
          <w:trHeight w:val="4768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left="17"/>
            </w:pPr>
            <w:r>
              <w:rPr>
                <w:sz w:val="26"/>
              </w:rPr>
              <w:t>Февраль</w:t>
            </w:r>
          </w:p>
        </w:tc>
        <w:tc>
          <w:tcPr>
            <w:tcW w:w="6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50" w:line="239" w:lineRule="auto"/>
              <w:ind w:left="17" w:firstLine="346"/>
              <w:jc w:val="both"/>
            </w:pPr>
            <w:r>
              <w:rPr>
                <w:sz w:val="24"/>
              </w:rPr>
              <w:t>Проведение отборочного конкурса «Лучший по профессии»:</w:t>
            </w:r>
          </w:p>
          <w:p w:rsidR="0042319A" w:rsidRDefault="00821938">
            <w:pPr>
              <w:numPr>
                <w:ilvl w:val="0"/>
                <w:numId w:val="1"/>
              </w:numPr>
              <w:spacing w:after="36"/>
              <w:ind w:left="744" w:hanging="360"/>
            </w:pPr>
            <w:r>
              <w:rPr>
                <w:sz w:val="24"/>
              </w:rPr>
              <w:t>Тракторист-машинист</w:t>
            </w:r>
            <w:r>
              <w:rPr>
                <w:sz w:val="24"/>
              </w:rPr>
              <w:tab/>
              <w:t>сельскохозяйственного производства.</w:t>
            </w:r>
          </w:p>
          <w:p w:rsidR="0042319A" w:rsidRDefault="00821938">
            <w:pPr>
              <w:numPr>
                <w:ilvl w:val="0"/>
                <w:numId w:val="1"/>
              </w:numPr>
              <w:spacing w:after="8" w:line="248" w:lineRule="auto"/>
              <w:ind w:left="744" w:hanging="360"/>
            </w:pPr>
            <w:r>
              <w:rPr>
                <w:sz w:val="24"/>
              </w:rPr>
              <w:t>«Мастер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обслуживанию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ремонту автомобилей»;</w:t>
            </w:r>
          </w:p>
          <w:p w:rsidR="0042319A" w:rsidRDefault="00821938">
            <w:pPr>
              <w:numPr>
                <w:ilvl w:val="0"/>
                <w:numId w:val="1"/>
              </w:numPr>
              <w:spacing w:after="0"/>
              <w:ind w:left="744" w:hanging="360"/>
            </w:pPr>
            <w:r>
              <w:rPr>
                <w:sz w:val="24"/>
              </w:rPr>
              <w:t>«Механизация сельского хозяйства».</w:t>
            </w:r>
          </w:p>
          <w:p w:rsidR="0042319A" w:rsidRDefault="00821938">
            <w:pPr>
              <w:spacing w:after="0" w:line="251" w:lineRule="auto"/>
              <w:ind w:left="17" w:right="22"/>
              <w:jc w:val="both"/>
            </w:pPr>
            <w:r>
              <w:rPr>
                <w:sz w:val="24"/>
              </w:rPr>
              <w:t xml:space="preserve">Накопление и систематизация методических разработок, учебных пособий, нормативных документов, </w:t>
            </w:r>
            <w:proofErr w:type="spellStart"/>
            <w:r>
              <w:rPr>
                <w:sz w:val="24"/>
              </w:rPr>
              <w:t>учебнометодических</w:t>
            </w:r>
            <w:proofErr w:type="spellEnd"/>
            <w:r>
              <w:rPr>
                <w:sz w:val="24"/>
              </w:rPr>
              <w:t xml:space="preserve"> материалов.</w:t>
            </w:r>
          </w:p>
          <w:p w:rsidR="0042319A" w:rsidRDefault="00821938">
            <w:pPr>
              <w:spacing w:after="0"/>
              <w:ind w:left="24"/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взаимопосещаемости</w:t>
            </w:r>
            <w:proofErr w:type="spellEnd"/>
            <w:r>
              <w:rPr>
                <w:sz w:val="24"/>
              </w:rPr>
              <w:t xml:space="preserve"> уроков</w:t>
            </w:r>
          </w:p>
          <w:p w:rsidR="0042319A" w:rsidRDefault="00821938">
            <w:pPr>
              <w:spacing w:after="0" w:line="261" w:lineRule="auto"/>
              <w:ind w:left="24" w:firstLine="7"/>
            </w:pPr>
            <w:r>
              <w:rPr>
                <w:sz w:val="24"/>
              </w:rPr>
              <w:t xml:space="preserve">Рассмотрение Положения о проведении </w:t>
            </w:r>
            <w:proofErr w:type="spellStart"/>
            <w:r>
              <w:rPr>
                <w:sz w:val="24"/>
              </w:rPr>
              <w:t>научнопрактической</w:t>
            </w:r>
            <w:proofErr w:type="spellEnd"/>
            <w:r>
              <w:rPr>
                <w:sz w:val="24"/>
              </w:rPr>
              <w:tab/>
              <w:t>студенческой</w:t>
            </w:r>
            <w:r>
              <w:rPr>
                <w:sz w:val="24"/>
              </w:rPr>
              <w:tab/>
              <w:t>конференции «Исследовател</w:t>
            </w:r>
            <w:r>
              <w:rPr>
                <w:sz w:val="24"/>
              </w:rPr>
              <w:t>ьская деятельность студентов как основа развития их творческого потенциала».</w:t>
            </w:r>
          </w:p>
          <w:p w:rsidR="0042319A" w:rsidRDefault="00821938">
            <w:pPr>
              <w:spacing w:after="0"/>
              <w:ind w:left="146" w:hanging="122"/>
              <w:jc w:val="both"/>
            </w:pPr>
            <w:r>
              <w:rPr>
                <w:sz w:val="24"/>
              </w:rPr>
              <w:t>Доклад на тему: «Интерактивные формы обучения на роках спец. технологий».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1112" w:line="240" w:lineRule="auto"/>
              <w:ind w:left="14" w:hanging="7"/>
              <w:jc w:val="both"/>
            </w:pPr>
            <w:r>
              <w:rPr>
                <w:sz w:val="24"/>
              </w:rPr>
              <w:t>Председатель ЦМК, члены ЦМК</w:t>
            </w:r>
          </w:p>
          <w:p w:rsidR="0042319A" w:rsidRDefault="00821938">
            <w:pPr>
              <w:spacing w:after="549" w:line="235" w:lineRule="auto"/>
              <w:ind w:left="14" w:firstLine="7"/>
              <w:jc w:val="both"/>
            </w:pPr>
            <w:r>
              <w:rPr>
                <w:sz w:val="24"/>
              </w:rPr>
              <w:t>Председатель ЦМК, члены ЦМК</w:t>
            </w:r>
          </w:p>
          <w:p w:rsidR="0042319A" w:rsidRDefault="00821938">
            <w:pPr>
              <w:spacing w:after="275" w:line="238" w:lineRule="auto"/>
              <w:ind w:left="22"/>
            </w:pPr>
            <w:r>
              <w:rPr>
                <w:sz w:val="24"/>
              </w:rPr>
              <w:t>Председатель ЦМК, члены ЦМК</w:t>
            </w:r>
          </w:p>
          <w:p w:rsidR="0042319A" w:rsidRDefault="00821938">
            <w:pPr>
              <w:spacing w:after="268" w:line="241" w:lineRule="auto"/>
              <w:ind w:left="29" w:hanging="7"/>
              <w:jc w:val="both"/>
            </w:pPr>
            <w:r>
              <w:rPr>
                <w:sz w:val="24"/>
              </w:rPr>
              <w:t>Председатель ЦМК, члены ЦМК</w:t>
            </w:r>
          </w:p>
          <w:p w:rsidR="0042319A" w:rsidRDefault="00821938">
            <w:pPr>
              <w:spacing w:after="0"/>
              <w:ind w:left="29"/>
            </w:pPr>
            <w:r>
              <w:rPr>
                <w:sz w:val="24"/>
              </w:rPr>
              <w:t>Преподаватель</w:t>
            </w:r>
          </w:p>
        </w:tc>
      </w:tr>
      <w:tr w:rsidR="0042319A">
        <w:trPr>
          <w:trHeight w:val="5539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2319A" w:rsidRDefault="00821938">
            <w:pPr>
              <w:spacing w:after="0"/>
              <w:ind w:left="34"/>
              <w:jc w:val="center"/>
            </w:pPr>
            <w:r>
              <w:rPr>
                <w:sz w:val="26"/>
              </w:rPr>
              <w:lastRenderedPageBreak/>
              <w:t>Март</w:t>
            </w:r>
          </w:p>
        </w:tc>
        <w:tc>
          <w:tcPr>
            <w:tcW w:w="6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267" w:line="247" w:lineRule="auto"/>
              <w:ind w:left="39" w:right="7" w:hanging="7"/>
              <w:jc w:val="both"/>
            </w:pPr>
            <w:r>
              <w:rPr>
                <w:sz w:val="24"/>
              </w:rPr>
              <w:t>Проведение недели профессионального мастерства по профессии «Мастер по обслуживанию и ремонту автомобилей»</w:t>
            </w:r>
          </w:p>
          <w:p w:rsidR="0042319A" w:rsidRDefault="00821938">
            <w:pPr>
              <w:spacing w:after="0"/>
              <w:ind w:left="32"/>
            </w:pPr>
            <w:r>
              <w:rPr>
                <w:sz w:val="24"/>
              </w:rPr>
              <w:t>Заседание методической комиссии с повесткой дня:</w:t>
            </w:r>
          </w:p>
          <w:p w:rsidR="0042319A" w:rsidRDefault="00821938">
            <w:pPr>
              <w:spacing w:after="29" w:line="249" w:lineRule="auto"/>
              <w:ind w:left="39" w:firstLine="223"/>
              <w:jc w:val="both"/>
            </w:pPr>
            <w:r>
              <w:rPr>
                <w:sz w:val="24"/>
              </w:rPr>
              <w:t>Рассмотреть, обсудить и утвердить задания, порядок, места и сроки проведения производственных практик по профессиям и специальностям</w:t>
            </w:r>
          </w:p>
          <w:p w:rsidR="0042319A" w:rsidRDefault="00821938">
            <w:pPr>
              <w:spacing w:after="0" w:line="264" w:lineRule="auto"/>
              <w:ind w:left="39" w:right="43"/>
              <w:jc w:val="both"/>
            </w:pPr>
            <w:r>
              <w:rPr>
                <w:sz w:val="24"/>
              </w:rPr>
              <w:t xml:space="preserve">- Проведение недели технических дисциплин пои профессии 23.01.03 — </w:t>
            </w:r>
            <w:proofErr w:type="gramStart"/>
            <w:r>
              <w:rPr>
                <w:sz w:val="24"/>
              </w:rPr>
              <w:t>« Автомеханик</w:t>
            </w:r>
            <w:proofErr w:type="gramEnd"/>
            <w:r>
              <w:rPr>
                <w:sz w:val="24"/>
              </w:rPr>
              <w:t>», 23.01.17 — «Мастер по ремонту и обслужив</w:t>
            </w:r>
            <w:r>
              <w:rPr>
                <w:sz w:val="24"/>
              </w:rPr>
              <w:t>анию автомобиля», 3.5.01.1 1 «Мастер сельскохозяйственного производства»,</w:t>
            </w:r>
          </w:p>
          <w:p w:rsidR="0042319A" w:rsidRDefault="00821938">
            <w:pPr>
              <w:spacing w:after="0"/>
              <w:ind w:left="46" w:right="101" w:hanging="7"/>
              <w:jc w:val="both"/>
            </w:pPr>
            <w:r>
              <w:rPr>
                <w:sz w:val="24"/>
              </w:rPr>
              <w:t>35.01.1 З — «Тракторист-машинист сельскохозяйственного производства», 35.01.14. «Мастер по Т О и ремонту МТП», 35.()2.16- «Эксплуатация и ремонт сельскохозяйственной техники и оборуд</w:t>
            </w:r>
            <w:r>
              <w:rPr>
                <w:sz w:val="24"/>
              </w:rPr>
              <w:t xml:space="preserve">ования»,35.02.()7«Механизация сельского хозяйства» (в течение недели организация выставок, выпуск стенгазет, выпуск брошюр, проведение открытых уроков, проведение внеклассных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 оп </w:t>
            </w:r>
            <w:proofErr w:type="spellStart"/>
            <w:r>
              <w:rPr>
                <w:sz w:val="24"/>
              </w:rPr>
              <w:t>иятий</w:t>
            </w:r>
            <w:proofErr w:type="spellEnd"/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790"/>
              <w:ind w:left="29"/>
            </w:pPr>
            <w:r>
              <w:rPr>
                <w:sz w:val="26"/>
              </w:rPr>
              <w:t>члены ЦМК</w:t>
            </w:r>
          </w:p>
          <w:p w:rsidR="0042319A" w:rsidRDefault="00821938">
            <w:pPr>
              <w:spacing w:after="813"/>
              <w:ind w:left="29"/>
            </w:pPr>
            <w:r>
              <w:rPr>
                <w:sz w:val="24"/>
              </w:rPr>
              <w:t>Члены ЦМК</w:t>
            </w:r>
          </w:p>
          <w:p w:rsidR="0042319A" w:rsidRDefault="00821938">
            <w:pPr>
              <w:spacing w:after="261" w:line="244" w:lineRule="auto"/>
              <w:ind w:left="36"/>
              <w:jc w:val="both"/>
            </w:pPr>
            <w:r>
              <w:rPr>
                <w:sz w:val="24"/>
              </w:rPr>
              <w:t>Председатель ЦМК, члены ЦМК</w:t>
            </w:r>
          </w:p>
          <w:p w:rsidR="0042319A" w:rsidRDefault="00821938">
            <w:pPr>
              <w:spacing w:after="0"/>
              <w:ind w:left="43"/>
            </w:pPr>
            <w:r>
              <w:rPr>
                <w:sz w:val="24"/>
              </w:rPr>
              <w:t>Мастер п/о</w:t>
            </w:r>
          </w:p>
          <w:p w:rsidR="0042319A" w:rsidRDefault="00821938">
            <w:pPr>
              <w:spacing w:after="251"/>
              <w:ind w:left="36"/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Лапидас</w:t>
            </w:r>
            <w:proofErr w:type="spellEnd"/>
            <w:r>
              <w:rPr>
                <w:sz w:val="24"/>
              </w:rPr>
              <w:t xml:space="preserve"> С. А.)</w:t>
            </w:r>
          </w:p>
          <w:p w:rsidR="0042319A" w:rsidRDefault="00821938">
            <w:pPr>
              <w:spacing w:after="264" w:line="244" w:lineRule="auto"/>
              <w:ind w:left="43"/>
              <w:jc w:val="both"/>
            </w:pPr>
            <w:r>
              <w:rPr>
                <w:sz w:val="24"/>
              </w:rPr>
              <w:t>Председатель ЦМК, члены ЦМК</w:t>
            </w:r>
          </w:p>
          <w:p w:rsidR="0042319A" w:rsidRDefault="00821938">
            <w:pPr>
              <w:spacing w:after="0"/>
              <w:ind w:left="50" w:hanging="7"/>
              <w:jc w:val="both"/>
            </w:pPr>
            <w:r>
              <w:rPr>
                <w:sz w:val="24"/>
              </w:rPr>
              <w:t>Председатель ЦМК, члены ЦМК</w:t>
            </w:r>
          </w:p>
        </w:tc>
      </w:tr>
      <w:tr w:rsidR="0042319A">
        <w:tblPrEx>
          <w:tblCellMar>
            <w:top w:w="51" w:type="dxa"/>
            <w:left w:w="89" w:type="dxa"/>
            <w:bottom w:w="0" w:type="dxa"/>
            <w:right w:w="91" w:type="dxa"/>
          </w:tblCellMar>
        </w:tblPrEx>
        <w:trPr>
          <w:trHeight w:val="3889"/>
        </w:trPr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22" w:line="258" w:lineRule="auto"/>
              <w:ind w:left="50"/>
              <w:jc w:val="both"/>
            </w:pPr>
            <w:r>
              <w:rPr>
                <w:sz w:val="24"/>
              </w:rPr>
              <w:t>Обсуждение, утверждение материалов проверочных работ, экзаменов по учебным дисциплинам и модулям.</w:t>
            </w:r>
          </w:p>
          <w:p w:rsidR="0042319A" w:rsidRDefault="00821938">
            <w:pPr>
              <w:spacing w:after="21" w:line="256" w:lineRule="auto"/>
              <w:ind w:left="50" w:hanging="7"/>
              <w:jc w:val="both"/>
            </w:pPr>
            <w:r>
              <w:rPr>
                <w:sz w:val="24"/>
              </w:rPr>
              <w:t>Доклад на тему: «Активные методы обучения как один из путей развития способностей студентов».</w:t>
            </w:r>
          </w:p>
          <w:p w:rsidR="0042319A" w:rsidRDefault="00821938">
            <w:pPr>
              <w:spacing w:after="76" w:line="247" w:lineRule="auto"/>
              <w:ind w:left="50"/>
              <w:jc w:val="both"/>
            </w:pPr>
            <w:r>
              <w:rPr>
                <w:sz w:val="24"/>
              </w:rPr>
              <w:t xml:space="preserve">Обзор новинок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—методической литературы, полезных интернет —сайтов.</w:t>
            </w:r>
          </w:p>
          <w:p w:rsidR="0042319A" w:rsidRDefault="00821938">
            <w:pPr>
              <w:spacing w:after="0" w:line="277" w:lineRule="auto"/>
              <w:ind w:left="36" w:firstLine="43"/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очно-заочной</w:t>
            </w:r>
            <w:r>
              <w:rPr>
                <w:sz w:val="24"/>
              </w:rPr>
              <w:tab/>
              <w:t>научно-практической студенческой</w:t>
            </w:r>
            <w:r>
              <w:rPr>
                <w:sz w:val="24"/>
              </w:rPr>
              <w:tab/>
              <w:t>конференции</w:t>
            </w:r>
            <w:r>
              <w:rPr>
                <w:sz w:val="24"/>
              </w:rPr>
              <w:tab/>
              <w:t>«Исследовательская де</w:t>
            </w:r>
            <w:r>
              <w:rPr>
                <w:sz w:val="24"/>
              </w:rPr>
              <w:t>ятельность студентов как основа развития их творческого потенциала» (28 марта 2022 г.).</w:t>
            </w:r>
          </w:p>
          <w:p w:rsidR="0042319A" w:rsidRDefault="00821938">
            <w:pPr>
              <w:spacing w:after="17"/>
              <w:ind w:left="36"/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учебных занятий.</w:t>
            </w:r>
          </w:p>
          <w:p w:rsidR="0042319A" w:rsidRDefault="00821938">
            <w:pPr>
              <w:spacing w:after="0"/>
              <w:ind w:left="29" w:right="94" w:firstLine="7"/>
              <w:jc w:val="both"/>
            </w:pPr>
            <w:r>
              <w:rPr>
                <w:sz w:val="24"/>
              </w:rPr>
              <w:t xml:space="preserve">Обсуждение и рекомендации к публикации учебных и методических пособий, разработанных преподавателями и </w:t>
            </w:r>
            <w:proofErr w:type="spellStart"/>
            <w:r>
              <w:rPr>
                <w:sz w:val="24"/>
              </w:rPr>
              <w:t>масте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</w:t>
            </w:r>
            <w:proofErr w:type="spellEnd"/>
            <w:r>
              <w:rPr>
                <w:sz w:val="24"/>
              </w:rPr>
              <w:t xml:space="preserve"> п/о колледжа.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43" w:right="125"/>
              <w:jc w:val="both"/>
            </w:pPr>
            <w:r>
              <w:rPr>
                <w:sz w:val="24"/>
              </w:rPr>
              <w:t>Председа</w:t>
            </w:r>
            <w:r>
              <w:rPr>
                <w:sz w:val="24"/>
              </w:rPr>
              <w:t xml:space="preserve">тель ЦМК, члены ЦМК Председатель ЦМК, члены ЦМК </w:t>
            </w:r>
            <w:r>
              <w:rPr>
                <w:noProof/>
              </w:rPr>
              <w:drawing>
                <wp:inline distT="0" distB="0" distL="0" distR="0">
                  <wp:extent cx="105191" cy="73180"/>
                  <wp:effectExtent l="0" t="0" r="0" b="0"/>
                  <wp:docPr id="18183" name="Picture 18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3" name="Picture 18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91" cy="73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19A">
        <w:tblPrEx>
          <w:tblCellMar>
            <w:top w:w="51" w:type="dxa"/>
            <w:left w:w="89" w:type="dxa"/>
            <w:bottom w:w="0" w:type="dxa"/>
            <w:right w:w="91" w:type="dxa"/>
          </w:tblCellMar>
        </w:tblPrEx>
        <w:trPr>
          <w:trHeight w:val="2504"/>
        </w:trPr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left="127"/>
            </w:pPr>
            <w:r>
              <w:rPr>
                <w:sz w:val="26"/>
              </w:rPr>
              <w:t>Апрель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33" w:line="247" w:lineRule="auto"/>
              <w:ind w:left="22" w:right="22" w:firstLine="7"/>
              <w:jc w:val="both"/>
            </w:pPr>
            <w:r>
              <w:rPr>
                <w:sz w:val="24"/>
              </w:rPr>
              <w:t>Подготовка к итоговой аттестации, к экзаменам по профессиональным модулям, по производственному обучению.</w:t>
            </w:r>
          </w:p>
          <w:p w:rsidR="0042319A" w:rsidRDefault="00821938">
            <w:pPr>
              <w:spacing w:after="64" w:line="231" w:lineRule="auto"/>
              <w:ind w:left="22"/>
            </w:pPr>
            <w:r>
              <w:rPr>
                <w:sz w:val="24"/>
              </w:rPr>
              <w:t>Рассмотрение и согласование экзаменационных материалов.</w:t>
            </w:r>
          </w:p>
          <w:p w:rsidR="0042319A" w:rsidRDefault="00821938">
            <w:pPr>
              <w:spacing w:after="0"/>
              <w:ind w:left="14" w:right="29" w:firstLine="7"/>
              <w:jc w:val="both"/>
            </w:pPr>
            <w:r>
              <w:rPr>
                <w:sz w:val="24"/>
              </w:rPr>
              <w:t xml:space="preserve">Проведение недели профессионального мастерства по профессии 35.01.14. «Мастер по Т О и ремонту МТП», Рассмотрение и обсуждение плана мероприятий по работе с отстающими об </w:t>
            </w:r>
            <w:r>
              <w:rPr>
                <w:noProof/>
              </w:rPr>
              <w:drawing>
                <wp:inline distT="0" distB="0" distL="0" distR="0">
                  <wp:extent cx="68603" cy="73180"/>
                  <wp:effectExtent l="0" t="0" r="0" b="0"/>
                  <wp:docPr id="18186" name="Picture 18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6" name="Picture 181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03" cy="73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4"/>
              </w:rPr>
              <w:t>ающимися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2319A" w:rsidRDefault="00821938">
            <w:pPr>
              <w:spacing w:after="280" w:line="239" w:lineRule="auto"/>
              <w:ind w:left="22" w:firstLine="7"/>
            </w:pPr>
            <w:r>
              <w:rPr>
                <w:sz w:val="24"/>
              </w:rPr>
              <w:t>Председатель ЦМК, члены ЦМК</w:t>
            </w:r>
          </w:p>
          <w:p w:rsidR="0042319A" w:rsidRDefault="00821938">
            <w:pPr>
              <w:spacing w:after="0"/>
              <w:ind w:left="14" w:firstLine="7"/>
            </w:pPr>
            <w:r>
              <w:rPr>
                <w:sz w:val="24"/>
              </w:rPr>
              <w:t>Председатель ЦМК, члены ЦМК Председатель ЦМК, члены ЦМК Председатель ЦМК, члены ЦМК</w:t>
            </w:r>
          </w:p>
        </w:tc>
      </w:tr>
      <w:tr w:rsidR="0042319A">
        <w:tblPrEx>
          <w:tblCellMar>
            <w:top w:w="51" w:type="dxa"/>
            <w:left w:w="89" w:type="dxa"/>
            <w:bottom w:w="0" w:type="dxa"/>
            <w:right w:w="91" w:type="dxa"/>
          </w:tblCellMar>
        </w:tblPrEx>
        <w:trPr>
          <w:trHeight w:val="4166"/>
        </w:trPr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right="46"/>
              <w:jc w:val="center"/>
            </w:pPr>
            <w:r>
              <w:rPr>
                <w:sz w:val="26"/>
              </w:rPr>
              <w:lastRenderedPageBreak/>
              <w:t>Май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51" w:line="228" w:lineRule="auto"/>
              <w:ind w:left="7" w:firstLine="7"/>
              <w:jc w:val="both"/>
            </w:pPr>
            <w:r>
              <w:rPr>
                <w:sz w:val="24"/>
              </w:rPr>
              <w:t>Рассмотрение проекта плана работы ЦМК на 2022 -2023 учебный год.</w:t>
            </w:r>
          </w:p>
          <w:p w:rsidR="0042319A" w:rsidRDefault="00821938">
            <w:pPr>
              <w:spacing w:after="58" w:line="234" w:lineRule="auto"/>
              <w:ind w:left="14" w:right="857"/>
            </w:pPr>
            <w:r>
              <w:rPr>
                <w:sz w:val="24"/>
              </w:rPr>
              <w:t>Оценка деятельности преподавателей, мастеров п/о.</w:t>
            </w:r>
          </w:p>
          <w:p w:rsidR="0042319A" w:rsidRDefault="00821938">
            <w:pPr>
              <w:spacing w:after="4"/>
              <w:ind w:left="14"/>
            </w:pPr>
            <w:r>
              <w:rPr>
                <w:sz w:val="24"/>
              </w:rPr>
              <w:t>Обобщение итогов работы по созданию УМК дисциплин,</w:t>
            </w:r>
          </w:p>
          <w:p w:rsidR="0042319A" w:rsidRDefault="00821938">
            <w:pPr>
              <w:spacing w:after="9"/>
              <w:ind w:left="14"/>
            </w:pPr>
            <w:r>
              <w:rPr>
                <w:sz w:val="24"/>
              </w:rPr>
              <w:t>ПМ, созданию методических материалов.</w:t>
            </w:r>
          </w:p>
          <w:p w:rsidR="0042319A" w:rsidRDefault="00821938">
            <w:pPr>
              <w:spacing w:after="26"/>
              <w:ind w:left="7" w:right="569"/>
            </w:pPr>
            <w:r>
              <w:rPr>
                <w:sz w:val="24"/>
              </w:rPr>
              <w:t xml:space="preserve">Распределение часов вариативной части ППКРС по профессиям 23.01.03 — </w:t>
            </w:r>
            <w:proofErr w:type="gramStart"/>
            <w:r>
              <w:rPr>
                <w:sz w:val="24"/>
              </w:rPr>
              <w:t>« Автомеханик</w:t>
            </w:r>
            <w:proofErr w:type="gramEnd"/>
            <w:r>
              <w:rPr>
                <w:sz w:val="24"/>
              </w:rPr>
              <w:t>», 23.01.17 — «Мастер по ремонту и обслуживанию автомобиля»,</w:t>
            </w:r>
          </w:p>
          <w:p w:rsidR="0042319A" w:rsidRDefault="00821938">
            <w:pPr>
              <w:spacing w:after="0"/>
              <w:ind w:firstLine="7"/>
            </w:pPr>
            <w:r>
              <w:rPr>
                <w:sz w:val="24"/>
              </w:rPr>
              <w:t>35.01.11 «Мастер сельскохозяйственного производства», 35.01.13 — «Тракторис</w:t>
            </w:r>
            <w:r>
              <w:rPr>
                <w:sz w:val="24"/>
              </w:rPr>
              <w:t xml:space="preserve">т-машинист сельскохозяйственного производства», 35.01.14. «Мастер по Т О и ремонту </w:t>
            </w:r>
            <w:proofErr w:type="spellStart"/>
            <w:r>
              <w:rPr>
                <w:sz w:val="24"/>
              </w:rPr>
              <w:t>мтп</w:t>
            </w:r>
            <w:proofErr w:type="spellEnd"/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  <w:t>35.02.16-</w:t>
            </w:r>
            <w:r>
              <w:rPr>
                <w:sz w:val="24"/>
              </w:rPr>
              <w:tab/>
              <w:t>«Эксплуатация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ремонт сельскохозяйственной техники и оборудования»,З5.02.07«(Механизация сельского хозяйства»,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525"/>
              <w:ind w:left="14"/>
            </w:pPr>
            <w:r>
              <w:rPr>
                <w:sz w:val="24"/>
              </w:rPr>
              <w:t>Председатель ЦМК</w:t>
            </w:r>
          </w:p>
          <w:p w:rsidR="0042319A" w:rsidRDefault="00821938">
            <w:pPr>
              <w:spacing w:after="534"/>
              <w:ind w:left="14"/>
            </w:pPr>
            <w:r>
              <w:rPr>
                <w:sz w:val="24"/>
              </w:rPr>
              <w:t>Председатель ЦМК</w:t>
            </w:r>
          </w:p>
          <w:p w:rsidR="0042319A" w:rsidRDefault="00821938">
            <w:pPr>
              <w:spacing w:after="0"/>
              <w:ind w:left="14"/>
            </w:pPr>
            <w:r>
              <w:rPr>
                <w:sz w:val="24"/>
              </w:rPr>
              <w:t>Председател</w:t>
            </w:r>
            <w:r>
              <w:rPr>
                <w:sz w:val="24"/>
              </w:rPr>
              <w:t>ь ЦМК</w:t>
            </w:r>
          </w:p>
        </w:tc>
      </w:tr>
      <w:tr w:rsidR="0042319A">
        <w:tblPrEx>
          <w:tblCellMar>
            <w:top w:w="51" w:type="dxa"/>
            <w:left w:w="89" w:type="dxa"/>
            <w:bottom w:w="0" w:type="dxa"/>
            <w:right w:w="91" w:type="dxa"/>
          </w:tblCellMar>
        </w:tblPrEx>
        <w:trPr>
          <w:trHeight w:val="1405"/>
        </w:trPr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right="60"/>
              <w:jc w:val="center"/>
            </w:pPr>
            <w:r>
              <w:rPr>
                <w:sz w:val="26"/>
              </w:rPr>
              <w:t>Июнь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38"/>
            </w:pPr>
            <w:r>
              <w:rPr>
                <w:sz w:val="24"/>
              </w:rPr>
              <w:t>Анализ работы ЦМК за год</w:t>
            </w:r>
          </w:p>
          <w:p w:rsidR="0042319A" w:rsidRDefault="00821938">
            <w:pPr>
              <w:spacing w:after="11" w:line="251" w:lineRule="auto"/>
            </w:pPr>
            <w:r>
              <w:rPr>
                <w:sz w:val="24"/>
              </w:rPr>
              <w:t>Самоанализ</w:t>
            </w:r>
            <w:r>
              <w:rPr>
                <w:sz w:val="24"/>
              </w:rPr>
              <w:tab/>
              <w:t>педагогической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по самообразованию (портфолио).</w:t>
            </w:r>
          </w:p>
          <w:p w:rsidR="0042319A" w:rsidRDefault="00821938">
            <w:pPr>
              <w:spacing w:after="0"/>
              <w:ind w:left="238" w:right="634" w:hanging="238"/>
              <w:jc w:val="both"/>
            </w:pPr>
            <w:r>
              <w:rPr>
                <w:sz w:val="24"/>
              </w:rPr>
              <w:t xml:space="preserve">Обсуждение плана работы ЦМК на следующий </w:t>
            </w:r>
            <w:proofErr w:type="spellStart"/>
            <w:r>
              <w:rPr>
                <w:sz w:val="24"/>
              </w:rPr>
              <w:t>ебный</w:t>
            </w:r>
            <w:proofErr w:type="spellEnd"/>
            <w:r>
              <w:rPr>
                <w:sz w:val="24"/>
              </w:rPr>
              <w:t xml:space="preserve"> год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256"/>
            </w:pPr>
            <w:r>
              <w:rPr>
                <w:sz w:val="24"/>
              </w:rPr>
              <w:t>Председатель ЦМК,</w:t>
            </w:r>
          </w:p>
          <w:p w:rsidR="0042319A" w:rsidRDefault="00821938">
            <w:pPr>
              <w:spacing w:after="0"/>
            </w:pPr>
            <w:r>
              <w:rPr>
                <w:sz w:val="24"/>
              </w:rPr>
              <w:t>Члены ЦМК</w:t>
            </w:r>
          </w:p>
        </w:tc>
      </w:tr>
    </w:tbl>
    <w:p w:rsidR="0042319A" w:rsidRDefault="00821938">
      <w:pPr>
        <w:tabs>
          <w:tab w:val="center" w:pos="2708"/>
          <w:tab w:val="center" w:pos="7645"/>
        </w:tabs>
        <w:spacing w:after="63" w:line="253" w:lineRule="auto"/>
      </w:pPr>
      <w:r>
        <w:rPr>
          <w:sz w:val="28"/>
        </w:rPr>
        <w:tab/>
      </w:r>
      <w:r>
        <w:rPr>
          <w:sz w:val="28"/>
        </w:rPr>
        <w:t>Председатель ЦМК:</w:t>
      </w:r>
      <w:r>
        <w:rPr>
          <w:sz w:val="28"/>
        </w:rPr>
        <w:tab/>
      </w:r>
      <w:proofErr w:type="spellStart"/>
      <w:r>
        <w:rPr>
          <w:sz w:val="28"/>
        </w:rPr>
        <w:t>Казиев</w:t>
      </w:r>
      <w:proofErr w:type="spellEnd"/>
      <w:r>
        <w:rPr>
          <w:sz w:val="28"/>
        </w:rPr>
        <w:t xml:space="preserve"> К.А</w:t>
      </w:r>
    </w:p>
    <w:tbl>
      <w:tblPr>
        <w:tblStyle w:val="TableGrid"/>
        <w:tblpPr w:vertAnchor="page" w:horzAnchor="page" w:tblpX="1714" w:tblpY="14852"/>
        <w:tblOverlap w:val="never"/>
        <w:tblW w:w="9641" w:type="dxa"/>
        <w:tblInd w:w="0" w:type="dxa"/>
        <w:tblCellMar>
          <w:top w:w="32" w:type="dxa"/>
          <w:left w:w="104" w:type="dxa"/>
          <w:bottom w:w="11" w:type="dxa"/>
          <w:right w:w="120" w:type="dxa"/>
        </w:tblCellMar>
        <w:tblLook w:val="04A0" w:firstRow="1" w:lastRow="0" w:firstColumn="1" w:lastColumn="0" w:noHBand="0" w:noVBand="1"/>
      </w:tblPr>
      <w:tblGrid>
        <w:gridCol w:w="684"/>
        <w:gridCol w:w="2425"/>
        <w:gridCol w:w="6532"/>
      </w:tblGrid>
      <w:tr w:rsidR="0042319A">
        <w:trPr>
          <w:trHeight w:val="559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2319A" w:rsidRDefault="00821938">
            <w:pPr>
              <w:spacing w:after="0"/>
              <w:ind w:left="23"/>
              <w:jc w:val="center"/>
            </w:pPr>
            <w:r>
              <w:rPr>
                <w:sz w:val="16"/>
              </w:rPr>
              <w:t>11/11</w:t>
            </w: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19"/>
              <w:jc w:val="center"/>
            </w:pPr>
            <w:r>
              <w:rPr>
                <w:sz w:val="26"/>
              </w:rPr>
              <w:t>ФИО</w:t>
            </w:r>
          </w:p>
        </w:tc>
        <w:tc>
          <w:tcPr>
            <w:tcW w:w="6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7"/>
              <w:jc w:val="center"/>
            </w:pPr>
            <w:r>
              <w:rPr>
                <w:sz w:val="26"/>
              </w:rPr>
              <w:t>Тема самообразования</w:t>
            </w:r>
          </w:p>
        </w:tc>
      </w:tr>
      <w:tr w:rsidR="0042319A">
        <w:trPr>
          <w:trHeight w:val="565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5"/>
              <w:jc w:val="center"/>
            </w:pPr>
            <w:r>
              <w:lastRenderedPageBreak/>
              <w:t>1</w:t>
            </w: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jc w:val="center"/>
            </w:pPr>
            <w:proofErr w:type="spellStart"/>
            <w:r>
              <w:rPr>
                <w:sz w:val="24"/>
              </w:rPr>
              <w:t>Абдулмаджидов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Абдулмеджид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6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7" w:hanging="7"/>
              <w:jc w:val="both"/>
            </w:pPr>
            <w:r>
              <w:rPr>
                <w:sz w:val="24"/>
              </w:rPr>
              <w:t xml:space="preserve">Активизация мыслительной и познавательной деятельности </w:t>
            </w:r>
            <w:proofErr w:type="spellStart"/>
            <w:r>
              <w:rPr>
                <w:sz w:val="24"/>
              </w:rPr>
              <w:t>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дентов</w:t>
            </w:r>
            <w:proofErr w:type="spellEnd"/>
            <w:r>
              <w:rPr>
                <w:sz w:val="24"/>
              </w:rPr>
              <w:t xml:space="preserve"> на занятиях </w:t>
            </w:r>
            <w:proofErr w:type="spellStart"/>
            <w:r>
              <w:rPr>
                <w:sz w:val="24"/>
              </w:rPr>
              <w:t>чебной</w:t>
            </w:r>
            <w:proofErr w:type="spellEnd"/>
            <w:r>
              <w:rPr>
                <w:sz w:val="24"/>
              </w:rPr>
              <w:t xml:space="preserve"> п «гики в соответствии с</w:t>
            </w:r>
          </w:p>
        </w:tc>
      </w:tr>
    </w:tbl>
    <w:p w:rsidR="0042319A" w:rsidRDefault="00821938">
      <w:pPr>
        <w:spacing w:after="30" w:line="261" w:lineRule="auto"/>
        <w:ind w:left="10" w:hanging="10"/>
        <w:jc w:val="center"/>
      </w:pPr>
      <w:r>
        <w:rPr>
          <w:sz w:val="30"/>
        </w:rPr>
        <w:t>Темы самообразования преподавателей и мастеров производственного обучения</w:t>
      </w:r>
    </w:p>
    <w:p w:rsidR="0042319A" w:rsidRDefault="0042319A">
      <w:pPr>
        <w:spacing w:after="0"/>
        <w:ind w:left="-1628" w:right="11085"/>
      </w:pPr>
    </w:p>
    <w:tbl>
      <w:tblPr>
        <w:tblStyle w:val="TableGrid"/>
        <w:tblW w:w="9640" w:type="dxa"/>
        <w:tblInd w:w="199" w:type="dxa"/>
        <w:tblCellMar>
          <w:top w:w="39" w:type="dxa"/>
          <w:left w:w="90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684"/>
        <w:gridCol w:w="2423"/>
        <w:gridCol w:w="962"/>
        <w:gridCol w:w="5571"/>
      </w:tblGrid>
      <w:tr w:rsidR="0042319A">
        <w:trPr>
          <w:trHeight w:val="288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42319A"/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129"/>
            </w:pPr>
            <w:proofErr w:type="spellStart"/>
            <w:r>
              <w:rPr>
                <w:sz w:val="24"/>
              </w:rPr>
              <w:t>Магомедтаги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ович</w:t>
            </w:r>
            <w:proofErr w:type="spellEnd"/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11"/>
              <w:jc w:val="both"/>
            </w:pPr>
            <w:r>
              <w:rPr>
                <w:sz w:val="24"/>
              </w:rPr>
              <w:t xml:space="preserve">ФГОС </w:t>
            </w:r>
          </w:p>
        </w:tc>
        <w:tc>
          <w:tcPr>
            <w:tcW w:w="55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</w:pPr>
            <w:proofErr w:type="spellStart"/>
            <w:r>
              <w:rPr>
                <w:sz w:val="24"/>
              </w:rPr>
              <w:t>етьего</w:t>
            </w:r>
            <w:proofErr w:type="spellEnd"/>
            <w:r>
              <w:rPr>
                <w:sz w:val="24"/>
              </w:rPr>
              <w:t xml:space="preserve"> поколения.</w:t>
            </w:r>
          </w:p>
        </w:tc>
      </w:tr>
      <w:tr w:rsidR="0042319A">
        <w:trPr>
          <w:trHeight w:val="843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28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jc w:val="center"/>
            </w:pPr>
            <w:r>
              <w:rPr>
                <w:sz w:val="24"/>
              </w:rPr>
              <w:t xml:space="preserve">Исмаилов </w:t>
            </w:r>
            <w:proofErr w:type="spellStart"/>
            <w:r>
              <w:rPr>
                <w:sz w:val="24"/>
              </w:rPr>
              <w:t>Сайпулла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Пирмагомедович</w:t>
            </w:r>
            <w:proofErr w:type="spellEnd"/>
          </w:p>
        </w:tc>
        <w:tc>
          <w:tcPr>
            <w:tcW w:w="6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18" w:right="37" w:hanging="7"/>
              <w:jc w:val="both"/>
            </w:pPr>
            <w:r>
              <w:rPr>
                <w:sz w:val="24"/>
              </w:rPr>
              <w:t xml:space="preserve">Личностно-ориентированный подход в обучении и воспитании, как помощь в дальнейшем профессиональном </w:t>
            </w:r>
            <w:proofErr w:type="spellStart"/>
            <w:r>
              <w:rPr>
                <w:sz w:val="24"/>
              </w:rPr>
              <w:t>самооп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еделении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2319A">
        <w:trPr>
          <w:trHeight w:val="562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28"/>
              <w:jc w:val="center"/>
            </w:pPr>
            <w:r>
              <w:t>З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30" w:hanging="22"/>
              <w:jc w:val="both"/>
            </w:pPr>
            <w:proofErr w:type="spellStart"/>
            <w:r>
              <w:rPr>
                <w:sz w:val="24"/>
              </w:rPr>
              <w:t>Марданов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Эдалет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лкадь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ович</w:t>
            </w:r>
            <w:proofErr w:type="spellEnd"/>
          </w:p>
        </w:tc>
        <w:tc>
          <w:tcPr>
            <w:tcW w:w="6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11"/>
              <w:jc w:val="both"/>
            </w:pPr>
            <w:r>
              <w:rPr>
                <w:sz w:val="24"/>
              </w:rPr>
              <w:t>Проектная деятельность как средство развития познавательной деятельности студентов.</w:t>
            </w:r>
          </w:p>
        </w:tc>
      </w:tr>
      <w:tr w:rsidR="0042319A">
        <w:trPr>
          <w:trHeight w:val="569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21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16"/>
              <w:jc w:val="center"/>
            </w:pPr>
            <w:proofErr w:type="spellStart"/>
            <w:r>
              <w:rPr>
                <w:sz w:val="24"/>
              </w:rPr>
              <w:t>Джамалутдинов</w:t>
            </w:r>
            <w:proofErr w:type="spellEnd"/>
          </w:p>
          <w:p w:rsidR="0042319A" w:rsidRDefault="00821938">
            <w:pPr>
              <w:spacing w:after="0"/>
              <w:ind w:left="71"/>
            </w:pPr>
            <w:proofErr w:type="spellStart"/>
            <w:r>
              <w:rPr>
                <w:sz w:val="24"/>
              </w:rPr>
              <w:t>Наси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саевич</w:t>
            </w:r>
            <w:proofErr w:type="spellEnd"/>
          </w:p>
        </w:tc>
        <w:tc>
          <w:tcPr>
            <w:tcW w:w="6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18"/>
            </w:pPr>
            <w:r>
              <w:rPr>
                <w:sz w:val="24"/>
              </w:rPr>
              <w:t>Внедрение интерактивных форм обучения на уроках спец. технологий.</w:t>
            </w:r>
          </w:p>
        </w:tc>
      </w:tr>
      <w:tr w:rsidR="0042319A">
        <w:trPr>
          <w:trHeight w:val="836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left="28"/>
            </w:pPr>
            <w:r>
              <w:rPr>
                <w:sz w:val="24"/>
              </w:rPr>
              <w:t>5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jc w:val="center"/>
            </w:pPr>
            <w:r>
              <w:rPr>
                <w:sz w:val="24"/>
              </w:rPr>
              <w:t xml:space="preserve">Султанова </w:t>
            </w:r>
            <w:proofErr w:type="spellStart"/>
            <w:r>
              <w:rPr>
                <w:sz w:val="24"/>
              </w:rPr>
              <w:t>Эмаля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Джамаловна</w:t>
            </w:r>
            <w:proofErr w:type="spellEnd"/>
          </w:p>
        </w:tc>
        <w:tc>
          <w:tcPr>
            <w:tcW w:w="6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18" w:hanging="7"/>
              <w:jc w:val="both"/>
            </w:pPr>
            <w:r>
              <w:rPr>
                <w:sz w:val="24"/>
              </w:rPr>
              <w:t>Активные методы обучения как один из путей развития способностей студентов.</w:t>
            </w:r>
          </w:p>
        </w:tc>
      </w:tr>
      <w:tr w:rsidR="0042319A">
        <w:trPr>
          <w:trHeight w:val="843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left="28"/>
            </w:pPr>
            <w:r>
              <w:rPr>
                <w:sz w:val="24"/>
              </w:rPr>
              <w:t>6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right="2"/>
              <w:jc w:val="center"/>
            </w:pPr>
            <w:proofErr w:type="spellStart"/>
            <w:r>
              <w:rPr>
                <w:sz w:val="24"/>
              </w:rPr>
              <w:t>Казиев</w:t>
            </w:r>
            <w:proofErr w:type="spellEnd"/>
            <w:r>
              <w:rPr>
                <w:sz w:val="24"/>
              </w:rPr>
              <w:t xml:space="preserve"> Кази</w:t>
            </w:r>
          </w:p>
          <w:p w:rsidR="0042319A" w:rsidRDefault="00821938">
            <w:pPr>
              <w:spacing w:after="0"/>
              <w:ind w:right="2"/>
              <w:jc w:val="center"/>
            </w:pPr>
            <w:proofErr w:type="spellStart"/>
            <w:r>
              <w:rPr>
                <w:sz w:val="24"/>
              </w:rPr>
              <w:t>Абдуллаевич</w:t>
            </w:r>
            <w:proofErr w:type="spellEnd"/>
          </w:p>
        </w:tc>
        <w:tc>
          <w:tcPr>
            <w:tcW w:w="6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19A" w:rsidRDefault="00821938">
            <w:pPr>
              <w:spacing w:after="0"/>
              <w:ind w:left="25"/>
            </w:pPr>
            <w:r>
              <w:rPr>
                <w:sz w:val="24"/>
              </w:rPr>
              <w:t>Развитие творческих способностей студентов на учебной практике.</w:t>
            </w:r>
          </w:p>
        </w:tc>
      </w:tr>
      <w:tr w:rsidR="0042319A">
        <w:trPr>
          <w:trHeight w:val="843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left="35"/>
            </w:pPr>
            <w:r>
              <w:rPr>
                <w:sz w:val="26"/>
              </w:rPr>
              <w:t>7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568" w:hanging="266"/>
            </w:pPr>
            <w:r>
              <w:rPr>
                <w:sz w:val="24"/>
              </w:rPr>
              <w:t xml:space="preserve">Бабаев </w:t>
            </w:r>
            <w:proofErr w:type="spellStart"/>
            <w:r>
              <w:rPr>
                <w:sz w:val="24"/>
              </w:rPr>
              <w:t>Аливерди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Кадирович</w:t>
            </w:r>
            <w:proofErr w:type="spellEnd"/>
          </w:p>
        </w:tc>
        <w:tc>
          <w:tcPr>
            <w:tcW w:w="6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5" w:hanging="7"/>
              <w:jc w:val="both"/>
            </w:pPr>
            <w:r>
              <w:rPr>
                <w:sz w:val="24"/>
              </w:rPr>
              <w:t>Дифференцированный подход организации самостоятельной работы студентов во внеурочное время.</w:t>
            </w:r>
          </w:p>
        </w:tc>
      </w:tr>
      <w:tr w:rsidR="0042319A">
        <w:trPr>
          <w:trHeight w:val="843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left="35"/>
            </w:pPr>
            <w:r>
              <w:rPr>
                <w:sz w:val="26"/>
              </w:rPr>
              <w:t>8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jc w:val="center"/>
            </w:pPr>
            <w:proofErr w:type="spellStart"/>
            <w:r>
              <w:rPr>
                <w:sz w:val="24"/>
              </w:rPr>
              <w:t>Саркаров</w:t>
            </w:r>
            <w:proofErr w:type="spellEnd"/>
            <w:r>
              <w:rPr>
                <w:sz w:val="24"/>
              </w:rPr>
              <w:t xml:space="preserve"> Эдуард </w:t>
            </w:r>
            <w:proofErr w:type="spellStart"/>
            <w:r>
              <w:rPr>
                <w:sz w:val="24"/>
              </w:rPr>
              <w:t>Шихзадиевич</w:t>
            </w:r>
            <w:proofErr w:type="spellEnd"/>
          </w:p>
        </w:tc>
        <w:tc>
          <w:tcPr>
            <w:tcW w:w="6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25" w:right="22"/>
              <w:jc w:val="both"/>
            </w:pPr>
            <w:r>
              <w:rPr>
                <w:sz w:val="24"/>
              </w:rPr>
              <w:t xml:space="preserve">Пути формирования профессиональных компетенций у обучающихся по профессии «Электромонтер по ремонту и </w:t>
            </w:r>
            <w:proofErr w:type="spellStart"/>
            <w:r>
              <w:rPr>
                <w:sz w:val="24"/>
              </w:rPr>
              <w:t>обс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живанию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</w:t>
            </w:r>
            <w:proofErr w:type="spellEnd"/>
            <w:r>
              <w:rPr>
                <w:sz w:val="24"/>
              </w:rPr>
              <w:t xml:space="preserve"> 0060 </w:t>
            </w:r>
            <w:proofErr w:type="spellStart"/>
            <w:r>
              <w:rPr>
                <w:sz w:val="24"/>
              </w:rPr>
              <w:t>дования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о </w:t>
            </w:r>
            <w:proofErr w:type="spellStart"/>
            <w:r>
              <w:rPr>
                <w:sz w:val="24"/>
              </w:rPr>
              <w:t>аслям</w:t>
            </w:r>
            <w:proofErr w:type="spellEnd"/>
            <w:r>
              <w:rPr>
                <w:sz w:val="24"/>
              </w:rPr>
              <w:t>)».</w:t>
            </w:r>
          </w:p>
        </w:tc>
      </w:tr>
      <w:tr w:rsidR="0042319A">
        <w:trPr>
          <w:trHeight w:val="838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19A" w:rsidRDefault="00821938">
            <w:pPr>
              <w:spacing w:after="0"/>
              <w:ind w:left="35"/>
            </w:pPr>
            <w:r>
              <w:rPr>
                <w:sz w:val="26"/>
              </w:rPr>
              <w:t>9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jc w:val="center"/>
            </w:pPr>
            <w:r>
              <w:rPr>
                <w:sz w:val="24"/>
              </w:rPr>
              <w:t xml:space="preserve">Лобов </w:t>
            </w:r>
            <w:proofErr w:type="spellStart"/>
            <w:r>
              <w:rPr>
                <w:sz w:val="24"/>
              </w:rPr>
              <w:t>Исаметдин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Летифович</w:t>
            </w:r>
            <w:proofErr w:type="spellEnd"/>
          </w:p>
        </w:tc>
        <w:tc>
          <w:tcPr>
            <w:tcW w:w="6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9A" w:rsidRDefault="00821938">
            <w:pPr>
              <w:spacing w:after="0"/>
              <w:ind w:left="32"/>
              <w:jc w:val="both"/>
            </w:pPr>
            <w:r>
              <w:rPr>
                <w:sz w:val="24"/>
              </w:rPr>
              <w:t>Развитие познавательной деятельности студентов на уроках профессионального цикла.</w:t>
            </w:r>
          </w:p>
        </w:tc>
      </w:tr>
    </w:tbl>
    <w:p w:rsidR="00821938" w:rsidRDefault="00821938"/>
    <w:sectPr w:rsidR="00821938">
      <w:pgSz w:w="11920" w:h="16840"/>
      <w:pgMar w:top="731" w:right="835" w:bottom="860" w:left="16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F4586"/>
    <w:multiLevelType w:val="hybridMultilevel"/>
    <w:tmpl w:val="C16CE510"/>
    <w:lvl w:ilvl="0" w:tplc="1CF2EBCC">
      <w:start w:val="1"/>
      <w:numFmt w:val="bullet"/>
      <w:lvlText w:val="•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797E66C2">
      <w:start w:val="1"/>
      <w:numFmt w:val="bullet"/>
      <w:lvlText w:val="o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A5E23EF2">
      <w:start w:val="1"/>
      <w:numFmt w:val="bullet"/>
      <w:lvlText w:val="▪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42064036">
      <w:start w:val="1"/>
      <w:numFmt w:val="bullet"/>
      <w:lvlText w:val="•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BC86EE76">
      <w:start w:val="1"/>
      <w:numFmt w:val="bullet"/>
      <w:lvlText w:val="o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7288840">
      <w:start w:val="1"/>
      <w:numFmt w:val="bullet"/>
      <w:lvlText w:val="▪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9ECA2970">
      <w:start w:val="1"/>
      <w:numFmt w:val="bullet"/>
      <w:lvlText w:val="•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2D8A965E">
      <w:start w:val="1"/>
      <w:numFmt w:val="bullet"/>
      <w:lvlText w:val="o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140C68C4">
      <w:start w:val="1"/>
      <w:numFmt w:val="bullet"/>
      <w:lvlText w:val="▪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9A"/>
    <w:rsid w:val="000530A5"/>
    <w:rsid w:val="0042319A"/>
    <w:rsid w:val="0082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55282-73A8-4102-8BB5-B32CAED1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2021-11-20T08:26:00Z</dcterms:created>
  <dcterms:modified xsi:type="dcterms:W3CDTF">2021-11-20T08:26:00Z</dcterms:modified>
</cp:coreProperties>
</file>