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084" w:rsidRDefault="008D28E1" w:rsidP="00237084">
      <w:pPr>
        <w:rPr>
          <w:b/>
          <w:sz w:val="28"/>
          <w:szCs w:val="28"/>
        </w:rPr>
      </w:pPr>
      <w:r>
        <w:rPr>
          <w:b/>
          <w:noProof/>
          <w:sz w:val="28"/>
          <w:szCs w:val="28"/>
        </w:rPr>
        <w:drawing>
          <wp:inline distT="0" distB="0" distL="0" distR="0">
            <wp:extent cx="5496152" cy="7558405"/>
            <wp:effectExtent l="1162050" t="0" r="11334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jpg"/>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5501070" cy="756516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524517">
        <w:rPr>
          <w:b/>
          <w:sz w:val="28"/>
          <w:szCs w:val="28"/>
        </w:rPr>
        <w:tab/>
      </w:r>
    </w:p>
    <w:p w:rsidR="00474E03" w:rsidRPr="0000342E" w:rsidRDefault="00474E03" w:rsidP="008D28E1">
      <w:pPr>
        <w:tabs>
          <w:tab w:val="left" w:pos="11805"/>
        </w:tabs>
        <w:spacing w:after="0"/>
        <w:rPr>
          <w:rFonts w:ascii="Times New Roman" w:hAnsi="Times New Roman" w:cs="Times New Roman"/>
          <w:sz w:val="28"/>
          <w:szCs w:val="28"/>
        </w:rPr>
      </w:pPr>
      <w:r>
        <w:rPr>
          <w:b/>
          <w:sz w:val="28"/>
          <w:szCs w:val="28"/>
        </w:rPr>
        <w:lastRenderedPageBreak/>
        <w:tab/>
      </w:r>
      <w:bookmarkStart w:id="0" w:name="_GoBack"/>
      <w:bookmarkEnd w:id="0"/>
    </w:p>
    <w:p w:rsidR="00284E6C" w:rsidRDefault="00284E6C" w:rsidP="00AC0532">
      <w:pPr>
        <w:pStyle w:val="a3"/>
        <w:ind w:left="2808"/>
        <w:rPr>
          <w:rFonts w:ascii="Times New Roman" w:hAnsi="Times New Roman" w:cs="Times New Roman"/>
          <w:b/>
          <w:sz w:val="28"/>
          <w:szCs w:val="28"/>
        </w:rPr>
      </w:pPr>
    </w:p>
    <w:p w:rsidR="00284E6C" w:rsidRDefault="00284E6C" w:rsidP="00AC0532">
      <w:pPr>
        <w:pStyle w:val="a3"/>
        <w:ind w:left="2808"/>
        <w:rPr>
          <w:rFonts w:ascii="Times New Roman" w:hAnsi="Times New Roman" w:cs="Times New Roman"/>
          <w:b/>
          <w:sz w:val="28"/>
          <w:szCs w:val="28"/>
        </w:rPr>
      </w:pPr>
    </w:p>
    <w:p w:rsidR="00AC0532" w:rsidRPr="00474E03" w:rsidRDefault="00AC0532" w:rsidP="00AC0532">
      <w:pPr>
        <w:pStyle w:val="a3"/>
        <w:ind w:left="2808"/>
        <w:rPr>
          <w:rFonts w:ascii="Times New Roman" w:hAnsi="Times New Roman" w:cs="Times New Roman"/>
          <w:b/>
          <w:sz w:val="28"/>
          <w:szCs w:val="28"/>
        </w:rPr>
      </w:pPr>
      <w:r w:rsidRPr="00474E03">
        <w:rPr>
          <w:rFonts w:ascii="Times New Roman" w:hAnsi="Times New Roman" w:cs="Times New Roman"/>
          <w:b/>
          <w:sz w:val="28"/>
          <w:szCs w:val="28"/>
        </w:rPr>
        <w:t>1. Пояснительная записка</w:t>
      </w:r>
    </w:p>
    <w:p w:rsidR="00AC0532" w:rsidRPr="00474E03" w:rsidRDefault="00AC0532" w:rsidP="00AC0532">
      <w:pPr>
        <w:pStyle w:val="a3"/>
        <w:ind w:left="2808"/>
        <w:rPr>
          <w:rFonts w:ascii="Times New Roman" w:hAnsi="Times New Roman" w:cs="Times New Roman"/>
          <w:b/>
          <w:sz w:val="28"/>
          <w:szCs w:val="28"/>
        </w:rPr>
      </w:pPr>
      <w:r w:rsidRPr="00474E03">
        <w:rPr>
          <w:rFonts w:ascii="Times New Roman" w:hAnsi="Times New Roman" w:cs="Times New Roman"/>
          <w:b/>
          <w:sz w:val="28"/>
          <w:szCs w:val="28"/>
        </w:rPr>
        <w:t>1.1.Нормативная база реализации ППССЗ</w:t>
      </w:r>
    </w:p>
    <w:p w:rsidR="0065702B" w:rsidRPr="0065702B" w:rsidRDefault="00AC0532" w:rsidP="0065702B">
      <w:pPr>
        <w:jc w:val="both"/>
        <w:rPr>
          <w:rFonts w:ascii="Times New Roman" w:hAnsi="Times New Roman" w:cs="Times New Roman"/>
          <w:sz w:val="28"/>
          <w:szCs w:val="28"/>
        </w:rPr>
      </w:pPr>
      <w:r w:rsidRPr="00474E03">
        <w:rPr>
          <w:rFonts w:ascii="Times New Roman" w:hAnsi="Times New Roman" w:cs="Times New Roman"/>
          <w:sz w:val="28"/>
          <w:szCs w:val="28"/>
        </w:rPr>
        <w:t xml:space="preserve">                Настоящий учебный план программы подготовки специалистов среднего звена </w:t>
      </w:r>
      <w:r w:rsidR="00474E03" w:rsidRPr="00474E03">
        <w:rPr>
          <w:rFonts w:ascii="Times New Roman" w:hAnsi="Times New Roman" w:cs="Times New Roman"/>
          <w:sz w:val="28"/>
          <w:szCs w:val="28"/>
        </w:rPr>
        <w:t>ГБПОУ  РД «Аграрный колледж»</w:t>
      </w:r>
      <w:r w:rsidR="00284E6C">
        <w:rPr>
          <w:rFonts w:ascii="Times New Roman" w:hAnsi="Times New Roman" w:cs="Times New Roman"/>
          <w:sz w:val="28"/>
          <w:szCs w:val="28"/>
        </w:rPr>
        <w:t>по специальности 20.02.04</w:t>
      </w:r>
      <w:r w:rsidRPr="00474E03">
        <w:rPr>
          <w:rFonts w:ascii="Times New Roman" w:hAnsi="Times New Roman" w:cs="Times New Roman"/>
          <w:sz w:val="28"/>
          <w:szCs w:val="28"/>
        </w:rPr>
        <w:t xml:space="preserve"> «Пожарная безопасность»разработан на основе следующих нормативно-правовых документов:</w:t>
      </w:r>
    </w:p>
    <w:p w:rsidR="0065702B" w:rsidRPr="0065702B" w:rsidRDefault="0065702B" w:rsidP="0065702B">
      <w:pPr>
        <w:spacing w:line="321" w:lineRule="auto"/>
        <w:ind w:right="288"/>
        <w:rPr>
          <w:rFonts w:ascii="Times New Roman" w:hAnsi="Times New Roman" w:cs="Times New Roman"/>
          <w:sz w:val="28"/>
          <w:szCs w:val="28"/>
        </w:rPr>
      </w:pPr>
      <w:r w:rsidRPr="0065702B">
        <w:rPr>
          <w:rFonts w:ascii="Times New Roman" w:hAnsi="Times New Roman" w:cs="Times New Roman"/>
          <w:sz w:val="28"/>
          <w:szCs w:val="28"/>
        </w:rPr>
        <w:t xml:space="preserve">-Федеральный закон от 29.12.2012 года № 273-ФЗ «Об образовании в Российской Федерации»;  </w:t>
      </w:r>
    </w:p>
    <w:p w:rsidR="0065702B" w:rsidRPr="0065702B" w:rsidRDefault="0065702B" w:rsidP="0065702B">
      <w:pPr>
        <w:widowControl w:val="0"/>
        <w:tabs>
          <w:tab w:val="left" w:pos="1428"/>
        </w:tabs>
        <w:autoSpaceDE w:val="0"/>
        <w:autoSpaceDN w:val="0"/>
        <w:spacing w:before="9" w:line="360" w:lineRule="auto"/>
        <w:rPr>
          <w:rFonts w:ascii="Times New Roman" w:hAnsi="Times New Roman" w:cs="Times New Roman"/>
          <w:sz w:val="28"/>
          <w:szCs w:val="28"/>
        </w:rPr>
      </w:pPr>
      <w:r w:rsidRPr="0065702B">
        <w:rPr>
          <w:rFonts w:ascii="Times New Roman" w:hAnsi="Times New Roman" w:cs="Times New Roman"/>
          <w:sz w:val="28"/>
          <w:szCs w:val="28"/>
        </w:rPr>
        <w:t>-Федеральный государственный образовательный стандарт по специальности среднего профессионального образования (далее - СПО) 20.02.04 Пожарная безопасность, утвержденный приказом Министерства образования и науки России № 354 от 18.04.2014 г., зарегистрированным Министерством юстиции России (рег.№32501 от 30 мая 2014 г.)</w:t>
      </w:r>
    </w:p>
    <w:p w:rsidR="0065702B" w:rsidRPr="0065702B" w:rsidRDefault="0065702B" w:rsidP="0065702B">
      <w:pPr>
        <w:tabs>
          <w:tab w:val="left" w:pos="1210"/>
        </w:tabs>
        <w:ind w:right="118"/>
        <w:rPr>
          <w:rFonts w:ascii="Times New Roman" w:hAnsi="Times New Roman" w:cs="Times New Roman"/>
          <w:sz w:val="28"/>
          <w:szCs w:val="28"/>
        </w:rPr>
      </w:pPr>
      <w:r w:rsidRPr="0065702B">
        <w:rPr>
          <w:rFonts w:ascii="Times New Roman" w:hAnsi="Times New Roman" w:cs="Times New Roman"/>
          <w:sz w:val="28"/>
          <w:szCs w:val="28"/>
        </w:rPr>
        <w:t>- Приказ Минобрнауки России от 17.05.2012 г. № 413 «Об утверждении федерального государственного образовательного стандарта среднего (полного) общего образования» (с изменениями и дополнениями от 29.12.2014 г., 31.12.2015 г., 29.06.2017г.).</w:t>
      </w:r>
    </w:p>
    <w:p w:rsidR="0065702B" w:rsidRPr="0065702B" w:rsidRDefault="0065702B" w:rsidP="0065702B">
      <w:pPr>
        <w:spacing w:line="360" w:lineRule="auto"/>
        <w:rPr>
          <w:rFonts w:ascii="Times New Roman" w:hAnsi="Times New Roman" w:cs="Times New Roman"/>
          <w:sz w:val="28"/>
          <w:szCs w:val="28"/>
        </w:rPr>
      </w:pPr>
      <w:r w:rsidRPr="0065702B">
        <w:rPr>
          <w:rFonts w:ascii="Times New Roman" w:hAnsi="Times New Roman" w:cs="Times New Roman"/>
          <w:sz w:val="28"/>
          <w:szCs w:val="28"/>
        </w:rPr>
        <w:t>- Порядок организации и осуществления образовательной деятельности по образовательным программам среднего профессионального образования, (Приказ Минобрнауки России от 14.06.2013 г. № 464.,зарегистрирон Министерством юстиции Российской Федерации 30 июля 2013г№ 29200),с изменениями  приказом Минобрнауки России от 22 января 2014г №31(рег.№31539 от 7.03.2014), приказ от 15.12.2014г. №1580(рег.№35545 от15.01.2015г.)</w:t>
      </w:r>
    </w:p>
    <w:p w:rsidR="0065702B" w:rsidRPr="0065702B" w:rsidRDefault="0065702B" w:rsidP="0065702B">
      <w:pPr>
        <w:spacing w:line="360" w:lineRule="auto"/>
        <w:rPr>
          <w:rFonts w:ascii="Times New Roman" w:hAnsi="Times New Roman" w:cs="Times New Roman"/>
          <w:sz w:val="28"/>
          <w:szCs w:val="28"/>
        </w:rPr>
      </w:pPr>
      <w:r w:rsidRPr="0065702B">
        <w:rPr>
          <w:rFonts w:ascii="Times New Roman" w:hAnsi="Times New Roman" w:cs="Times New Roman"/>
          <w:sz w:val="28"/>
          <w:szCs w:val="28"/>
        </w:rPr>
        <w:t xml:space="preserve">-Порядок разработки примерных основных образовательных программ, проведение их экспертизы и ведения реестра примерных основных образовательных программ (Приказ Минобрнауки России от 28 мая2014г. №594(зарегистрирован </w:t>
      </w:r>
      <w:r w:rsidRPr="0065702B">
        <w:rPr>
          <w:rFonts w:ascii="Times New Roman" w:hAnsi="Times New Roman" w:cs="Times New Roman"/>
          <w:sz w:val="28"/>
          <w:szCs w:val="28"/>
        </w:rPr>
        <w:lastRenderedPageBreak/>
        <w:t>Министерством юстиции Российской Федерации 29 июля 2014г.,рег. №33335) с изменениями приказом Минобрнауки России от 7 октября 2014г. №1307 (рег.№ 34342 от 16 октября 2014г.)и приказом от 9 апреля 2015г.№ 387 (рег.№37221 от 8 мая 2015г.).</w:t>
      </w:r>
    </w:p>
    <w:p w:rsidR="0065702B" w:rsidRPr="0065702B" w:rsidRDefault="0065702B" w:rsidP="0065702B">
      <w:pPr>
        <w:spacing w:line="360" w:lineRule="auto"/>
        <w:rPr>
          <w:rFonts w:ascii="Times New Roman" w:hAnsi="Times New Roman" w:cs="Times New Roman"/>
          <w:sz w:val="28"/>
          <w:szCs w:val="28"/>
        </w:rPr>
      </w:pPr>
      <w:r w:rsidRPr="0065702B">
        <w:rPr>
          <w:rFonts w:ascii="Times New Roman" w:hAnsi="Times New Roman" w:cs="Times New Roman"/>
          <w:sz w:val="28"/>
          <w:szCs w:val="28"/>
        </w:rPr>
        <w:t>- Положение о практике обучающихся осваивающих основные профессиональные образовательные программы СПО (Приказ Министерства образования и науки Российской Федерации от 18.04.2013 г. № 291, рег. №28785 от 14.2013г., с изменениями  приказ  Минобрнауки России  от18 августа 2016г №1061г.</w:t>
      </w:r>
    </w:p>
    <w:p w:rsidR="0065702B" w:rsidRPr="0065702B" w:rsidRDefault="0065702B" w:rsidP="0065702B">
      <w:pPr>
        <w:spacing w:line="360" w:lineRule="auto"/>
        <w:rPr>
          <w:rFonts w:ascii="Times New Roman" w:hAnsi="Times New Roman" w:cs="Times New Roman"/>
          <w:sz w:val="28"/>
          <w:szCs w:val="28"/>
        </w:rPr>
      </w:pPr>
      <w:r w:rsidRPr="0065702B">
        <w:rPr>
          <w:rFonts w:ascii="Times New Roman" w:hAnsi="Times New Roman" w:cs="Times New Roman"/>
          <w:sz w:val="28"/>
          <w:szCs w:val="28"/>
        </w:rPr>
        <w:t xml:space="preserve">- Порядок проведения государственной итоговой аттестации по образовательным программам среднего профессионального образования (Приказ Министерства образования и науки Российской Федерации от 16.08.2013 г. № 968. рег. № 30306 от 1 ноября 2013г.),с изменениями приказ Минобрнауки России от 31 января 2014г.№74.( рег. №31524 от 5 марта2014г.),приказ Минобрнауки России  от 17 ноября 2017г. №1138 (рег.№49221). </w:t>
      </w:r>
    </w:p>
    <w:p w:rsidR="0065702B" w:rsidRPr="0065702B" w:rsidRDefault="0065702B" w:rsidP="0065702B">
      <w:pPr>
        <w:rPr>
          <w:rFonts w:ascii="Times New Roman" w:hAnsi="Times New Roman" w:cs="Times New Roman"/>
          <w:sz w:val="28"/>
          <w:szCs w:val="28"/>
        </w:rPr>
      </w:pPr>
      <w:r w:rsidRPr="0065702B">
        <w:rPr>
          <w:rFonts w:ascii="Times New Roman" w:hAnsi="Times New Roman" w:cs="Times New Roman"/>
          <w:sz w:val="28"/>
          <w:szCs w:val="28"/>
        </w:rPr>
        <w:t>-Письмо»  (Минобрнауки РФот20.06.2017 №ТС-194/08)</w:t>
      </w:r>
    </w:p>
    <w:p w:rsidR="0065702B" w:rsidRDefault="0065702B" w:rsidP="0065702B">
      <w:pPr>
        <w:rPr>
          <w:rFonts w:ascii="Times New Roman" w:hAnsi="Times New Roman" w:cs="Times New Roman"/>
          <w:sz w:val="28"/>
          <w:szCs w:val="28"/>
        </w:rPr>
      </w:pPr>
      <w:r w:rsidRPr="0065702B">
        <w:rPr>
          <w:rFonts w:ascii="Times New Roman" w:hAnsi="Times New Roman" w:cs="Times New Roman"/>
          <w:sz w:val="28"/>
          <w:szCs w:val="28"/>
        </w:rPr>
        <w:t xml:space="preserve"> «Об организации изучения учебного предмета «Астрономия»  (Минобрнауки РФ от20.06.2017 №ТС-194/08)</w:t>
      </w:r>
    </w:p>
    <w:p w:rsidR="0065702B" w:rsidRPr="0065702B" w:rsidRDefault="0065702B" w:rsidP="0065702B">
      <w:pPr>
        <w:rPr>
          <w:rFonts w:ascii="Times New Roman" w:hAnsi="Times New Roman" w:cs="Times New Roman"/>
          <w:sz w:val="28"/>
          <w:szCs w:val="28"/>
        </w:rPr>
      </w:pPr>
      <w:r w:rsidRPr="0065702B">
        <w:rPr>
          <w:rFonts w:ascii="Times New Roman" w:hAnsi="Times New Roman" w:cs="Times New Roman"/>
          <w:sz w:val="28"/>
          <w:szCs w:val="28"/>
        </w:rPr>
        <w:t>- Устав ГБПОУ  РД «Аграрный колледж».</w:t>
      </w:r>
    </w:p>
    <w:p w:rsidR="0065702B" w:rsidRPr="0065702B" w:rsidRDefault="0065702B" w:rsidP="0065702B">
      <w:pPr>
        <w:rPr>
          <w:rFonts w:ascii="Times New Roman" w:hAnsi="Times New Roman" w:cs="Times New Roman"/>
          <w:sz w:val="28"/>
          <w:szCs w:val="28"/>
        </w:rPr>
      </w:pPr>
    </w:p>
    <w:p w:rsidR="0065702B" w:rsidRDefault="0065702B" w:rsidP="0065702B">
      <w:pPr>
        <w:pStyle w:val="2"/>
        <w:ind w:left="355" w:right="272"/>
        <w:rPr>
          <w:sz w:val="24"/>
          <w:szCs w:val="24"/>
        </w:rPr>
      </w:pPr>
    </w:p>
    <w:p w:rsidR="0065702B" w:rsidRDefault="0065702B" w:rsidP="0065702B">
      <w:pPr>
        <w:pStyle w:val="2"/>
        <w:ind w:left="355" w:right="272"/>
        <w:rPr>
          <w:szCs w:val="24"/>
        </w:rPr>
      </w:pPr>
    </w:p>
    <w:p w:rsidR="0065702B" w:rsidRDefault="0065702B" w:rsidP="0065702B"/>
    <w:p w:rsidR="00284E6C" w:rsidRDefault="00284E6C" w:rsidP="00991A8F">
      <w:pPr>
        <w:jc w:val="center"/>
        <w:rPr>
          <w:rFonts w:ascii="Times New Roman" w:hAnsi="Times New Roman" w:cs="Times New Roman"/>
          <w:b/>
          <w:bCs/>
          <w:i/>
          <w:sz w:val="28"/>
          <w:szCs w:val="28"/>
        </w:rPr>
      </w:pPr>
    </w:p>
    <w:p w:rsidR="00284E6C" w:rsidRDefault="00284E6C" w:rsidP="00991A8F">
      <w:pPr>
        <w:jc w:val="center"/>
        <w:rPr>
          <w:rFonts w:ascii="Times New Roman" w:hAnsi="Times New Roman" w:cs="Times New Roman"/>
          <w:b/>
          <w:bCs/>
          <w:i/>
          <w:sz w:val="28"/>
          <w:szCs w:val="28"/>
        </w:rPr>
      </w:pPr>
    </w:p>
    <w:p w:rsidR="0065702B" w:rsidRDefault="0065702B" w:rsidP="00991A8F">
      <w:pPr>
        <w:jc w:val="center"/>
        <w:rPr>
          <w:rFonts w:ascii="Times New Roman" w:hAnsi="Times New Roman" w:cs="Times New Roman"/>
          <w:b/>
          <w:bCs/>
          <w:i/>
          <w:sz w:val="28"/>
          <w:szCs w:val="28"/>
        </w:rPr>
      </w:pPr>
    </w:p>
    <w:p w:rsidR="0065702B" w:rsidRDefault="0065702B" w:rsidP="00991A8F">
      <w:pPr>
        <w:jc w:val="center"/>
        <w:rPr>
          <w:rFonts w:ascii="Times New Roman" w:hAnsi="Times New Roman" w:cs="Times New Roman"/>
          <w:b/>
          <w:bCs/>
          <w:i/>
          <w:sz w:val="28"/>
          <w:szCs w:val="28"/>
        </w:rPr>
      </w:pPr>
    </w:p>
    <w:p w:rsidR="0065702B" w:rsidRDefault="0065702B" w:rsidP="00991A8F">
      <w:pPr>
        <w:jc w:val="center"/>
        <w:rPr>
          <w:rFonts w:ascii="Times New Roman" w:hAnsi="Times New Roman" w:cs="Times New Roman"/>
          <w:b/>
          <w:bCs/>
          <w:i/>
          <w:sz w:val="28"/>
          <w:szCs w:val="28"/>
        </w:rPr>
      </w:pPr>
    </w:p>
    <w:p w:rsidR="0065702B" w:rsidRDefault="0065702B" w:rsidP="00991A8F">
      <w:pPr>
        <w:jc w:val="center"/>
        <w:rPr>
          <w:rFonts w:ascii="Times New Roman" w:hAnsi="Times New Roman" w:cs="Times New Roman"/>
          <w:b/>
          <w:bCs/>
          <w:i/>
          <w:sz w:val="28"/>
          <w:szCs w:val="28"/>
        </w:rPr>
      </w:pPr>
    </w:p>
    <w:p w:rsidR="0065702B" w:rsidRDefault="0065702B" w:rsidP="00991A8F">
      <w:pPr>
        <w:jc w:val="center"/>
        <w:rPr>
          <w:rFonts w:ascii="Times New Roman" w:hAnsi="Times New Roman" w:cs="Times New Roman"/>
          <w:b/>
          <w:bCs/>
          <w:i/>
          <w:sz w:val="28"/>
          <w:szCs w:val="28"/>
        </w:rPr>
      </w:pPr>
    </w:p>
    <w:p w:rsidR="00991A8F" w:rsidRDefault="00991A8F" w:rsidP="00991A8F">
      <w:pPr>
        <w:jc w:val="center"/>
        <w:rPr>
          <w:rFonts w:ascii="Times New Roman" w:hAnsi="Times New Roman" w:cs="Times New Roman"/>
          <w:b/>
          <w:bCs/>
          <w:i/>
          <w:sz w:val="28"/>
          <w:szCs w:val="28"/>
        </w:rPr>
      </w:pPr>
      <w:r w:rsidRPr="00474E03">
        <w:rPr>
          <w:rFonts w:ascii="Times New Roman" w:hAnsi="Times New Roman" w:cs="Times New Roman"/>
          <w:b/>
          <w:bCs/>
          <w:i/>
          <w:sz w:val="28"/>
          <w:szCs w:val="28"/>
        </w:rPr>
        <w:t>1.2. Организация учебного процесса и режим занятий:</w:t>
      </w:r>
    </w:p>
    <w:p w:rsidR="00496CEC" w:rsidRPr="00496CEC" w:rsidRDefault="0065702B" w:rsidP="00496CEC">
      <w:pPr>
        <w:spacing w:after="0"/>
        <w:rPr>
          <w:rFonts w:ascii="Times New Roman" w:hAnsi="Times New Roman" w:cs="Times New Roman"/>
          <w:b/>
          <w:sz w:val="28"/>
          <w:szCs w:val="28"/>
        </w:rPr>
      </w:pPr>
      <w:r w:rsidRPr="00125414">
        <w:rPr>
          <w:rFonts w:ascii="Times New Roman" w:eastAsia="Times New Roman" w:hAnsi="Times New Roman" w:cs="Times New Roman"/>
          <w:sz w:val="28"/>
          <w:szCs w:val="28"/>
        </w:rPr>
        <w:t xml:space="preserve">Учебный </w:t>
      </w:r>
      <w:r>
        <w:rPr>
          <w:rFonts w:ascii="Times New Roman" w:eastAsia="Times New Roman" w:hAnsi="Times New Roman" w:cs="Times New Roman"/>
          <w:sz w:val="28"/>
          <w:szCs w:val="28"/>
        </w:rPr>
        <w:t>план ориентирован на подготовку</w:t>
      </w:r>
      <w:r w:rsidRPr="00474E03">
        <w:rPr>
          <w:rFonts w:ascii="Times New Roman" w:hAnsi="Times New Roman" w:cs="Times New Roman"/>
          <w:sz w:val="28"/>
          <w:szCs w:val="28"/>
        </w:rPr>
        <w:t>специалистов среднего звен</w:t>
      </w:r>
      <w:r>
        <w:rPr>
          <w:rFonts w:ascii="Times New Roman" w:hAnsi="Times New Roman" w:cs="Times New Roman"/>
          <w:sz w:val="28"/>
          <w:szCs w:val="28"/>
        </w:rPr>
        <w:t>а</w:t>
      </w:r>
      <w:r>
        <w:rPr>
          <w:rFonts w:ascii="Times New Roman" w:eastAsia="Times New Roman" w:hAnsi="Times New Roman" w:cs="Times New Roman"/>
          <w:sz w:val="28"/>
          <w:szCs w:val="28"/>
        </w:rPr>
        <w:t xml:space="preserve"> (ППССЗ)  </w:t>
      </w:r>
      <w:r w:rsidRPr="00125414">
        <w:rPr>
          <w:rFonts w:ascii="Times New Roman" w:eastAsia="Times New Roman" w:hAnsi="Times New Roman" w:cs="Times New Roman"/>
          <w:sz w:val="28"/>
          <w:szCs w:val="28"/>
        </w:rPr>
        <w:t>на базе основного общег</w:t>
      </w:r>
      <w:r>
        <w:rPr>
          <w:rFonts w:ascii="Times New Roman" w:eastAsia="Times New Roman" w:hAnsi="Times New Roman" w:cs="Times New Roman"/>
          <w:sz w:val="28"/>
          <w:szCs w:val="28"/>
        </w:rPr>
        <w:t xml:space="preserve">о образования </w:t>
      </w:r>
      <w:r w:rsidRPr="00284E6C">
        <w:rPr>
          <w:rFonts w:ascii="Times New Roman" w:hAnsi="Times New Roman" w:cs="Times New Roman"/>
          <w:sz w:val="28"/>
          <w:szCs w:val="28"/>
        </w:rPr>
        <w:t>по специальности среднего профессионального образования</w:t>
      </w:r>
      <w:r w:rsidRPr="00284E6C">
        <w:rPr>
          <w:rFonts w:ascii="Times New Roman" w:hAnsi="Times New Roman" w:cs="Times New Roman"/>
          <w:b/>
          <w:sz w:val="28"/>
          <w:szCs w:val="28"/>
        </w:rPr>
        <w:t>20.02.04 Пожарная безопасность</w:t>
      </w:r>
      <w:r w:rsidR="00496CEC" w:rsidRPr="00284E6C">
        <w:rPr>
          <w:rFonts w:ascii="Times New Roman" w:hAnsi="Times New Roman" w:cs="Times New Roman"/>
          <w:sz w:val="28"/>
          <w:szCs w:val="28"/>
        </w:rPr>
        <w:t>по программе базовой подготовки</w:t>
      </w:r>
      <w:r w:rsidR="00496CEC">
        <w:rPr>
          <w:rFonts w:ascii="Times New Roman" w:hAnsi="Times New Roman" w:cs="Times New Roman"/>
          <w:sz w:val="28"/>
          <w:szCs w:val="28"/>
        </w:rPr>
        <w:t>.</w:t>
      </w:r>
      <w:r w:rsidR="00496CEC" w:rsidRPr="00496CEC">
        <w:rPr>
          <w:rFonts w:ascii="Times New Roman" w:hAnsi="Times New Roman" w:cs="Times New Roman"/>
          <w:sz w:val="28"/>
          <w:szCs w:val="28"/>
        </w:rPr>
        <w:t xml:space="preserve">Форма получения образования </w:t>
      </w:r>
      <w:r w:rsidR="00496CEC" w:rsidRPr="00496CEC">
        <w:rPr>
          <w:rFonts w:ascii="Times New Roman" w:hAnsi="Times New Roman" w:cs="Times New Roman"/>
          <w:b/>
          <w:sz w:val="28"/>
          <w:szCs w:val="28"/>
        </w:rPr>
        <w:t xml:space="preserve">- </w:t>
      </w:r>
      <w:r w:rsidR="00496CEC" w:rsidRPr="00496CEC">
        <w:rPr>
          <w:rFonts w:ascii="Times New Roman" w:hAnsi="Times New Roman" w:cs="Times New Roman"/>
          <w:sz w:val="28"/>
          <w:szCs w:val="28"/>
        </w:rPr>
        <w:t>очная</w:t>
      </w:r>
      <w:r w:rsidR="004846AA">
        <w:rPr>
          <w:rFonts w:ascii="Times New Roman" w:hAnsi="Times New Roman" w:cs="Times New Roman"/>
          <w:b/>
          <w:sz w:val="28"/>
          <w:szCs w:val="28"/>
        </w:rPr>
        <w:t>,</w:t>
      </w:r>
    </w:p>
    <w:p w:rsidR="00496CEC" w:rsidRPr="00496CEC" w:rsidRDefault="00496CEC" w:rsidP="00496CEC">
      <w:pPr>
        <w:spacing w:after="0"/>
        <w:rPr>
          <w:rFonts w:ascii="Times New Roman" w:hAnsi="Times New Roman" w:cs="Times New Roman"/>
          <w:sz w:val="28"/>
          <w:szCs w:val="28"/>
          <w:u w:val="single"/>
        </w:rPr>
      </w:pPr>
      <w:r w:rsidRPr="00496CEC">
        <w:rPr>
          <w:rFonts w:ascii="Times New Roman" w:hAnsi="Times New Roman" w:cs="Times New Roman"/>
          <w:sz w:val="28"/>
          <w:szCs w:val="28"/>
        </w:rPr>
        <w:t xml:space="preserve">Нормативный срок освоения ППССЗ – 3 года 10 месяцев. Профиль получаемого профессионального образования </w:t>
      </w:r>
      <w:r>
        <w:rPr>
          <w:rFonts w:ascii="Times New Roman" w:hAnsi="Times New Roman" w:cs="Times New Roman"/>
          <w:sz w:val="28"/>
          <w:szCs w:val="28"/>
        </w:rPr>
        <w:t>-</w:t>
      </w:r>
    </w:p>
    <w:p w:rsidR="0065702B" w:rsidRPr="0065702B" w:rsidRDefault="00496CEC" w:rsidP="00496CEC">
      <w:pPr>
        <w:spacing w:after="0"/>
        <w:rPr>
          <w:rFonts w:ascii="Times New Roman" w:hAnsi="Times New Roman" w:cs="Times New Roman"/>
          <w:sz w:val="28"/>
          <w:szCs w:val="28"/>
        </w:rPr>
      </w:pPr>
      <w:r w:rsidRPr="00496CEC">
        <w:rPr>
          <w:rFonts w:ascii="Times New Roman" w:hAnsi="Times New Roman" w:cs="Times New Roman"/>
          <w:sz w:val="28"/>
          <w:szCs w:val="28"/>
        </w:rPr>
        <w:t>технический</w:t>
      </w:r>
    </w:p>
    <w:p w:rsidR="0065702B" w:rsidRPr="00125414" w:rsidRDefault="00496CEC" w:rsidP="0065702B">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w:t>
      </w:r>
      <w:r w:rsidR="0065702B">
        <w:rPr>
          <w:rFonts w:ascii="Times New Roman" w:eastAsia="Times New Roman" w:hAnsi="Times New Roman" w:cs="Times New Roman"/>
          <w:sz w:val="28"/>
          <w:szCs w:val="28"/>
        </w:rPr>
        <w:t>валификации</w:t>
      </w:r>
      <w:r w:rsidR="0065702B" w:rsidRPr="00125414">
        <w:rPr>
          <w:rFonts w:ascii="Times New Roman" w:eastAsia="Times New Roman" w:hAnsi="Times New Roman" w:cs="Times New Roman"/>
          <w:sz w:val="28"/>
          <w:szCs w:val="28"/>
        </w:rPr>
        <w:t>–</w:t>
      </w:r>
      <w:r>
        <w:rPr>
          <w:rFonts w:ascii="Times New Roman" w:eastAsia="Times New Roman" w:hAnsi="Times New Roman" w:cs="Times New Roman"/>
          <w:sz w:val="28"/>
          <w:szCs w:val="28"/>
        </w:rPr>
        <w:t>техник</w:t>
      </w:r>
      <w:r w:rsidR="0065702B" w:rsidRPr="00125414">
        <w:rPr>
          <w:rFonts w:ascii="Times New Roman" w:eastAsia="Times New Roman" w:hAnsi="Times New Roman" w:cs="Times New Roman"/>
          <w:sz w:val="28"/>
          <w:szCs w:val="28"/>
        </w:rPr>
        <w:t xml:space="preserve">. При реализации программы подготовки </w:t>
      </w:r>
      <w:r w:rsidRPr="00474E03">
        <w:rPr>
          <w:rFonts w:ascii="Times New Roman" w:hAnsi="Times New Roman" w:cs="Times New Roman"/>
          <w:sz w:val="28"/>
          <w:szCs w:val="28"/>
        </w:rPr>
        <w:t>специалистов среднего</w:t>
      </w:r>
      <w:r>
        <w:rPr>
          <w:rFonts w:ascii="Times New Roman" w:hAnsi="Times New Roman" w:cs="Times New Roman"/>
          <w:sz w:val="28"/>
          <w:szCs w:val="28"/>
        </w:rPr>
        <w:t>звена,</w:t>
      </w:r>
      <w:r w:rsidR="0065702B" w:rsidRPr="00125414">
        <w:rPr>
          <w:rFonts w:ascii="Times New Roman" w:eastAsia="Times New Roman" w:hAnsi="Times New Roman" w:cs="Times New Roman"/>
          <w:sz w:val="28"/>
          <w:szCs w:val="28"/>
        </w:rPr>
        <w:t>соблюдаются следующие требования:</w:t>
      </w:r>
    </w:p>
    <w:p w:rsidR="0065702B" w:rsidRPr="00125414" w:rsidRDefault="0065702B" w:rsidP="0065702B">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125414">
        <w:rPr>
          <w:rFonts w:ascii="Times New Roman" w:eastAsia="Times New Roman" w:hAnsi="Times New Roman" w:cs="Times New Roman"/>
          <w:sz w:val="28"/>
          <w:szCs w:val="28"/>
        </w:rPr>
        <w:t>дифференцированный подход к организации обучения;</w:t>
      </w:r>
    </w:p>
    <w:p w:rsidR="0065702B" w:rsidRPr="00125414" w:rsidRDefault="0065702B" w:rsidP="0065702B">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125414">
        <w:rPr>
          <w:rFonts w:ascii="Times New Roman" w:eastAsia="Times New Roman" w:hAnsi="Times New Roman" w:cs="Times New Roman"/>
          <w:sz w:val="28"/>
          <w:szCs w:val="28"/>
        </w:rPr>
        <w:t>преемственность и взаимосвязь профессионального обучения и общеобразовательной подготовки;</w:t>
      </w:r>
    </w:p>
    <w:p w:rsidR="0065702B" w:rsidRPr="00125414" w:rsidRDefault="0065702B" w:rsidP="0065702B">
      <w:pPr>
        <w:spacing w:after="0" w:line="360" w:lineRule="auto"/>
        <w:ind w:firstLine="708"/>
        <w:jc w:val="both"/>
        <w:rPr>
          <w:rFonts w:ascii="Times New Roman" w:eastAsia="Times New Roman" w:hAnsi="Times New Roman" w:cs="Times New Roman"/>
          <w:sz w:val="28"/>
          <w:szCs w:val="28"/>
        </w:rPr>
      </w:pPr>
      <w:r w:rsidRPr="00125414">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Pr="00125414">
        <w:rPr>
          <w:rFonts w:ascii="Times New Roman" w:eastAsia="Times New Roman" w:hAnsi="Times New Roman" w:cs="Times New Roman"/>
          <w:sz w:val="28"/>
          <w:szCs w:val="28"/>
        </w:rPr>
        <w:t>сочетания теоретического и практического обучения.</w:t>
      </w:r>
    </w:p>
    <w:p w:rsidR="0065702B" w:rsidRPr="00125414" w:rsidRDefault="0065702B" w:rsidP="0065702B">
      <w:pPr>
        <w:spacing w:after="0" w:line="360" w:lineRule="auto"/>
        <w:ind w:firstLine="708"/>
        <w:jc w:val="both"/>
        <w:rPr>
          <w:rFonts w:ascii="Times New Roman" w:hAnsi="Times New Roman" w:cs="Times New Roman"/>
          <w:bCs/>
          <w:sz w:val="28"/>
          <w:szCs w:val="28"/>
        </w:rPr>
      </w:pPr>
      <w:r w:rsidRPr="00125414">
        <w:rPr>
          <w:rFonts w:ascii="Times New Roman" w:hAnsi="Times New Roman" w:cs="Times New Roman"/>
          <w:bCs/>
          <w:sz w:val="28"/>
          <w:szCs w:val="28"/>
        </w:rPr>
        <w:t xml:space="preserve">Учебный план определяет качественные и количественные характеристики </w:t>
      </w:r>
      <w:r w:rsidRPr="00125414">
        <w:rPr>
          <w:rFonts w:ascii="Times New Roman" w:hAnsi="Times New Roman" w:cs="Times New Roman"/>
          <w:sz w:val="28"/>
          <w:szCs w:val="28"/>
        </w:rPr>
        <w:t>ПП</w:t>
      </w:r>
      <w:r w:rsidR="00496CEC">
        <w:rPr>
          <w:rFonts w:ascii="Times New Roman" w:hAnsi="Times New Roman" w:cs="Times New Roman"/>
          <w:sz w:val="28"/>
          <w:szCs w:val="28"/>
        </w:rPr>
        <w:t>С</w:t>
      </w:r>
      <w:r>
        <w:rPr>
          <w:rFonts w:ascii="Times New Roman" w:hAnsi="Times New Roman" w:cs="Times New Roman"/>
          <w:sz w:val="28"/>
          <w:szCs w:val="28"/>
        </w:rPr>
        <w:t>С</w:t>
      </w:r>
      <w:r w:rsidR="00496CEC">
        <w:rPr>
          <w:rFonts w:ascii="Times New Roman" w:hAnsi="Times New Roman" w:cs="Times New Roman"/>
          <w:sz w:val="28"/>
          <w:szCs w:val="28"/>
        </w:rPr>
        <w:t>З</w:t>
      </w:r>
      <w:r w:rsidRPr="00125414">
        <w:rPr>
          <w:rFonts w:ascii="Times New Roman" w:hAnsi="Times New Roman" w:cs="Times New Roman"/>
          <w:bCs/>
          <w:sz w:val="28"/>
          <w:szCs w:val="28"/>
        </w:rPr>
        <w:t>:</w:t>
      </w:r>
    </w:p>
    <w:p w:rsidR="0065702B" w:rsidRPr="00125414" w:rsidRDefault="0065702B" w:rsidP="0065702B">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w:t>
      </w:r>
      <w:r w:rsidRPr="00125414">
        <w:rPr>
          <w:rFonts w:ascii="Times New Roman" w:hAnsi="Times New Roman" w:cs="Times New Roman"/>
          <w:bCs/>
          <w:sz w:val="28"/>
          <w:szCs w:val="28"/>
        </w:rPr>
        <w:t>объемные параметры учебной нагрузки в целом, п</w:t>
      </w:r>
      <w:r w:rsidR="00496CEC">
        <w:rPr>
          <w:rFonts w:ascii="Times New Roman" w:hAnsi="Times New Roman" w:cs="Times New Roman"/>
          <w:bCs/>
          <w:sz w:val="28"/>
          <w:szCs w:val="28"/>
        </w:rPr>
        <w:t>о годам обучения и по семестрам</w:t>
      </w:r>
      <w:r>
        <w:rPr>
          <w:rFonts w:ascii="Times New Roman" w:hAnsi="Times New Roman" w:cs="Times New Roman"/>
          <w:bCs/>
          <w:sz w:val="28"/>
          <w:szCs w:val="28"/>
        </w:rPr>
        <w:t>;</w:t>
      </w:r>
    </w:p>
    <w:p w:rsidR="0065702B" w:rsidRPr="00125414" w:rsidRDefault="0065702B" w:rsidP="0065702B">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w:t>
      </w:r>
      <w:r w:rsidRPr="00125414">
        <w:rPr>
          <w:rFonts w:ascii="Times New Roman" w:hAnsi="Times New Roman" w:cs="Times New Roman"/>
          <w:bCs/>
          <w:sz w:val="28"/>
          <w:szCs w:val="28"/>
        </w:rPr>
        <w:t>перечень учебных дисциплин, профессиональных модулей и их составных элементов (междисциплинарных курсов, учебной и производственной практик);</w:t>
      </w:r>
    </w:p>
    <w:p w:rsidR="0065702B" w:rsidRPr="00125414" w:rsidRDefault="0065702B" w:rsidP="0065702B">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w:t>
      </w:r>
      <w:r w:rsidRPr="00125414">
        <w:rPr>
          <w:rFonts w:ascii="Times New Roman" w:hAnsi="Times New Roman" w:cs="Times New Roman"/>
          <w:bCs/>
          <w:sz w:val="28"/>
          <w:szCs w:val="28"/>
        </w:rPr>
        <w:t>последовательность изучения учебных дисциплин и профессиональных модулей;</w:t>
      </w:r>
    </w:p>
    <w:p w:rsidR="0065702B" w:rsidRPr="00125414" w:rsidRDefault="0065702B" w:rsidP="0065702B">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lastRenderedPageBreak/>
        <w:t>- </w:t>
      </w:r>
      <w:r w:rsidRPr="00125414">
        <w:rPr>
          <w:rFonts w:ascii="Times New Roman" w:hAnsi="Times New Roman" w:cs="Times New Roman"/>
          <w:bCs/>
          <w:sz w:val="28"/>
          <w:szCs w:val="28"/>
        </w:rPr>
        <w:t>виды учебных занятий;</w:t>
      </w:r>
    </w:p>
    <w:p w:rsidR="0065702B" w:rsidRDefault="0065702B" w:rsidP="0065702B">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w:t>
      </w:r>
      <w:r w:rsidRPr="00125414">
        <w:rPr>
          <w:rFonts w:ascii="Times New Roman" w:hAnsi="Times New Roman" w:cs="Times New Roman"/>
          <w:bCs/>
          <w:sz w:val="28"/>
          <w:szCs w:val="28"/>
        </w:rPr>
        <w:t>распределение различных форм промежуточной аттестации п</w:t>
      </w:r>
      <w:r w:rsidR="00496CEC">
        <w:rPr>
          <w:rFonts w:ascii="Times New Roman" w:hAnsi="Times New Roman" w:cs="Times New Roman"/>
          <w:bCs/>
          <w:sz w:val="28"/>
          <w:szCs w:val="28"/>
        </w:rPr>
        <w:t>о годам обучения и по семестрам</w:t>
      </w:r>
      <w:r w:rsidRPr="00125414">
        <w:rPr>
          <w:rFonts w:ascii="Times New Roman" w:hAnsi="Times New Roman" w:cs="Times New Roman"/>
          <w:bCs/>
          <w:sz w:val="28"/>
          <w:szCs w:val="28"/>
        </w:rPr>
        <w:t>.</w:t>
      </w:r>
    </w:p>
    <w:p w:rsidR="0065702B" w:rsidRDefault="00496CEC" w:rsidP="0065702B">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ППССЗ по специальности</w:t>
      </w:r>
      <w:r w:rsidRPr="00481A5E">
        <w:rPr>
          <w:rFonts w:ascii="Times New Roman" w:hAnsi="Times New Roman" w:cs="Times New Roman"/>
          <w:sz w:val="28"/>
          <w:szCs w:val="28"/>
        </w:rPr>
        <w:t>20.02.04 Пожарнаябезопасность</w:t>
      </w:r>
      <w:r w:rsidR="0065702B">
        <w:rPr>
          <w:rFonts w:ascii="Times New Roman" w:hAnsi="Times New Roman" w:cs="Times New Roman"/>
          <w:bCs/>
          <w:sz w:val="28"/>
          <w:szCs w:val="28"/>
        </w:rPr>
        <w:t>предполагает изучение следующих учебных циклов:</w:t>
      </w:r>
    </w:p>
    <w:p w:rsidR="0065702B" w:rsidRDefault="0065702B" w:rsidP="0065702B">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общеобразовательный учебный цикл (ОУД);</w:t>
      </w:r>
    </w:p>
    <w:p w:rsidR="00496CEC" w:rsidRDefault="00496CEC" w:rsidP="0065702B">
      <w:pPr>
        <w:spacing w:after="0" w:line="360" w:lineRule="auto"/>
        <w:ind w:firstLine="708"/>
        <w:jc w:val="both"/>
        <w:rPr>
          <w:rFonts w:ascii="Times New Roman" w:eastAsia="Times New Roman" w:hAnsi="Times New Roman" w:cs="Times New Roman"/>
          <w:bCs/>
          <w:color w:val="000000"/>
          <w:sz w:val="28"/>
          <w:szCs w:val="28"/>
          <w:lang w:eastAsia="en-US"/>
        </w:rPr>
      </w:pPr>
      <w:r>
        <w:rPr>
          <w:rFonts w:ascii="Times New Roman" w:hAnsi="Times New Roman" w:cs="Times New Roman"/>
          <w:bCs/>
          <w:sz w:val="28"/>
          <w:szCs w:val="28"/>
        </w:rPr>
        <w:t>-</w:t>
      </w:r>
      <w:r w:rsidR="003077D8">
        <w:rPr>
          <w:rFonts w:ascii="Times New Roman" w:eastAsia="Times New Roman" w:hAnsi="Times New Roman" w:cs="Times New Roman"/>
          <w:bCs/>
          <w:color w:val="000000"/>
          <w:sz w:val="28"/>
          <w:szCs w:val="28"/>
          <w:lang w:eastAsia="en-US"/>
        </w:rPr>
        <w:t>о</w:t>
      </w:r>
      <w:r w:rsidRPr="00496CEC">
        <w:rPr>
          <w:rFonts w:ascii="Times New Roman" w:eastAsia="Times New Roman" w:hAnsi="Times New Roman" w:cs="Times New Roman"/>
          <w:bCs/>
          <w:color w:val="000000"/>
          <w:sz w:val="28"/>
          <w:szCs w:val="28"/>
          <w:lang w:eastAsia="en-US"/>
        </w:rPr>
        <w:t>бщий гуманитарный и социально-экономический цикл</w:t>
      </w:r>
      <w:r>
        <w:rPr>
          <w:rFonts w:ascii="Times New Roman" w:eastAsia="Times New Roman" w:hAnsi="Times New Roman" w:cs="Times New Roman"/>
          <w:bCs/>
          <w:color w:val="000000"/>
          <w:sz w:val="28"/>
          <w:szCs w:val="28"/>
          <w:lang w:eastAsia="en-US"/>
        </w:rPr>
        <w:t xml:space="preserve"> (ОГСЭ)</w:t>
      </w:r>
    </w:p>
    <w:p w:rsidR="003077D8" w:rsidRPr="003077D8" w:rsidRDefault="003077D8" w:rsidP="0065702B">
      <w:pPr>
        <w:spacing w:after="0" w:line="360" w:lineRule="auto"/>
        <w:ind w:firstLine="708"/>
        <w:jc w:val="both"/>
        <w:rPr>
          <w:rFonts w:ascii="Times New Roman" w:hAnsi="Times New Roman" w:cs="Times New Roman"/>
          <w:bCs/>
          <w:sz w:val="28"/>
          <w:szCs w:val="28"/>
        </w:rPr>
      </w:pPr>
      <w:r w:rsidRPr="003077D8">
        <w:rPr>
          <w:rFonts w:ascii="Times New Roman" w:eastAsia="Times New Roman" w:hAnsi="Times New Roman" w:cs="Times New Roman"/>
          <w:bCs/>
          <w:color w:val="000000"/>
          <w:sz w:val="28"/>
          <w:szCs w:val="28"/>
          <w:lang w:eastAsia="en-US"/>
        </w:rPr>
        <w:t xml:space="preserve">- </w:t>
      </w:r>
      <w:r>
        <w:rPr>
          <w:rFonts w:ascii="Times New Roman" w:eastAsia="Times New Roman" w:hAnsi="Times New Roman" w:cs="Times New Roman"/>
          <w:bCs/>
          <w:color w:val="000000"/>
          <w:sz w:val="28"/>
          <w:szCs w:val="28"/>
          <w:lang w:eastAsia="en-US"/>
        </w:rPr>
        <w:t>м</w:t>
      </w:r>
      <w:r w:rsidRPr="003077D8">
        <w:rPr>
          <w:rFonts w:ascii="Times New Roman" w:eastAsia="Times New Roman" w:hAnsi="Times New Roman" w:cs="Times New Roman"/>
          <w:bCs/>
          <w:color w:val="000000"/>
          <w:sz w:val="28"/>
          <w:szCs w:val="28"/>
          <w:lang w:eastAsia="en-US"/>
        </w:rPr>
        <w:t>атематический и общий естественнонаучный цикл</w:t>
      </w:r>
      <w:r>
        <w:rPr>
          <w:rFonts w:ascii="Times New Roman" w:eastAsia="Times New Roman" w:hAnsi="Times New Roman" w:cs="Times New Roman"/>
          <w:bCs/>
          <w:color w:val="000000"/>
          <w:sz w:val="28"/>
          <w:szCs w:val="28"/>
          <w:lang w:eastAsia="en-US"/>
        </w:rPr>
        <w:t xml:space="preserve"> (ЕН)</w:t>
      </w:r>
    </w:p>
    <w:p w:rsidR="0065702B" w:rsidRDefault="0065702B" w:rsidP="0065702B">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общепрофессиональный учебный цикл (ОП);</w:t>
      </w:r>
    </w:p>
    <w:p w:rsidR="0065702B" w:rsidRDefault="0065702B" w:rsidP="0065702B">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профессиональный учебный цикл (П), состоящий из</w:t>
      </w:r>
      <w:r w:rsidR="003077D8">
        <w:rPr>
          <w:rFonts w:ascii="Times New Roman" w:hAnsi="Times New Roman" w:cs="Times New Roman"/>
          <w:bCs/>
          <w:sz w:val="28"/>
          <w:szCs w:val="28"/>
        </w:rPr>
        <w:t xml:space="preserve"> профессиональных модулей (ПМ),</w:t>
      </w:r>
    </w:p>
    <w:p w:rsidR="0065702B" w:rsidRDefault="003077D8" w:rsidP="0065702B">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и</w:t>
      </w:r>
      <w:r w:rsidR="0065702B">
        <w:rPr>
          <w:rFonts w:ascii="Times New Roman" w:hAnsi="Times New Roman" w:cs="Times New Roman"/>
          <w:bCs/>
          <w:sz w:val="28"/>
          <w:szCs w:val="28"/>
        </w:rPr>
        <w:t xml:space="preserve"> разделов:</w:t>
      </w:r>
    </w:p>
    <w:p w:rsidR="0065702B" w:rsidRDefault="0065702B" w:rsidP="0065702B">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учебная практика (УП);</w:t>
      </w:r>
    </w:p>
    <w:p w:rsidR="0065702B" w:rsidRDefault="001C3918" w:rsidP="0065702B">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производственная практика (по профилю специальности ПП</w:t>
      </w:r>
      <w:r w:rsidR="0065702B">
        <w:rPr>
          <w:rFonts w:ascii="Times New Roman" w:hAnsi="Times New Roman" w:cs="Times New Roman"/>
          <w:bCs/>
          <w:sz w:val="28"/>
          <w:szCs w:val="28"/>
        </w:rPr>
        <w:t>);</w:t>
      </w:r>
    </w:p>
    <w:p w:rsidR="001C3918" w:rsidRDefault="001C3918" w:rsidP="001C3918">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-производственная практика( преддипломная)</w:t>
      </w:r>
    </w:p>
    <w:p w:rsidR="003077D8" w:rsidRDefault="003077D8" w:rsidP="001C3918">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промежуточная аттестация</w:t>
      </w:r>
    </w:p>
    <w:p w:rsidR="0065702B" w:rsidRDefault="0065702B" w:rsidP="0065702B">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государственная итоговая аттестация (ГИА).</w:t>
      </w:r>
    </w:p>
    <w:p w:rsidR="003077D8" w:rsidRDefault="003077D8" w:rsidP="0065702B">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Обязательная часть ППС</w:t>
      </w:r>
      <w:r w:rsidR="0065702B">
        <w:rPr>
          <w:rFonts w:ascii="Times New Roman" w:hAnsi="Times New Roman" w:cs="Times New Roman"/>
          <w:bCs/>
          <w:sz w:val="28"/>
          <w:szCs w:val="28"/>
        </w:rPr>
        <w:t>С</w:t>
      </w:r>
      <w:r>
        <w:rPr>
          <w:rFonts w:ascii="Times New Roman" w:hAnsi="Times New Roman" w:cs="Times New Roman"/>
          <w:bCs/>
          <w:sz w:val="28"/>
          <w:szCs w:val="28"/>
        </w:rPr>
        <w:t>З</w:t>
      </w:r>
      <w:r w:rsidR="0065702B">
        <w:rPr>
          <w:rFonts w:ascii="Times New Roman" w:hAnsi="Times New Roman" w:cs="Times New Roman"/>
          <w:bCs/>
          <w:sz w:val="28"/>
          <w:szCs w:val="28"/>
        </w:rPr>
        <w:t xml:space="preserve"> по циклам составляет </w:t>
      </w:r>
      <w:r w:rsidR="001C3918">
        <w:rPr>
          <w:rFonts w:ascii="Times New Roman" w:hAnsi="Times New Roman" w:cs="Times New Roman"/>
          <w:bCs/>
          <w:sz w:val="28"/>
          <w:szCs w:val="28"/>
        </w:rPr>
        <w:t>7</w:t>
      </w:r>
      <w:r w:rsidR="0065702B" w:rsidRPr="00380D36">
        <w:rPr>
          <w:rFonts w:ascii="Times New Roman" w:hAnsi="Times New Roman" w:cs="Times New Roman"/>
          <w:bCs/>
          <w:sz w:val="28"/>
          <w:szCs w:val="28"/>
        </w:rPr>
        <w:t>0%</w:t>
      </w:r>
      <w:r w:rsidR="0065702B">
        <w:rPr>
          <w:rFonts w:ascii="Times New Roman" w:hAnsi="Times New Roman" w:cs="Times New Roman"/>
          <w:bCs/>
          <w:sz w:val="28"/>
          <w:szCs w:val="28"/>
        </w:rPr>
        <w:t xml:space="preserve"> от общего объёма времени, отведённого на их освоение. Вариативная часть (</w:t>
      </w:r>
      <w:r w:rsidR="001C3918">
        <w:rPr>
          <w:rFonts w:ascii="Times New Roman" w:hAnsi="Times New Roman" w:cs="Times New Roman"/>
          <w:bCs/>
          <w:sz w:val="28"/>
          <w:szCs w:val="28"/>
        </w:rPr>
        <w:t>3</w:t>
      </w:r>
      <w:r w:rsidR="0065702B" w:rsidRPr="00380D36">
        <w:rPr>
          <w:rFonts w:ascii="Times New Roman" w:hAnsi="Times New Roman" w:cs="Times New Roman"/>
          <w:bCs/>
          <w:sz w:val="28"/>
          <w:szCs w:val="28"/>
        </w:rPr>
        <w:t>0%)</w:t>
      </w:r>
    </w:p>
    <w:p w:rsidR="0065702B" w:rsidRPr="00A32C75" w:rsidRDefault="0065702B" w:rsidP="0065702B">
      <w:pPr>
        <w:spacing w:after="0" w:line="360" w:lineRule="auto"/>
        <w:ind w:firstLine="708"/>
        <w:jc w:val="both"/>
        <w:rPr>
          <w:rFonts w:ascii="Times New Roman" w:hAnsi="Times New Roman" w:cs="Times New Roman"/>
          <w:bCs/>
          <w:sz w:val="28"/>
          <w:szCs w:val="28"/>
        </w:rPr>
      </w:pPr>
      <w:r w:rsidRPr="00A32C75">
        <w:rPr>
          <w:rFonts w:ascii="Times New Roman" w:hAnsi="Times New Roman" w:cs="Times New Roman"/>
          <w:bCs/>
          <w:sz w:val="28"/>
          <w:szCs w:val="28"/>
        </w:rPr>
        <w:t>Начало учебного года-1 сентября.</w:t>
      </w:r>
    </w:p>
    <w:p w:rsidR="0065702B" w:rsidRPr="00A32C75" w:rsidRDefault="0065702B" w:rsidP="0065702B">
      <w:pPr>
        <w:spacing w:after="0" w:line="360" w:lineRule="auto"/>
        <w:ind w:firstLine="708"/>
        <w:jc w:val="both"/>
        <w:rPr>
          <w:rFonts w:ascii="Times New Roman" w:hAnsi="Times New Roman" w:cs="Times New Roman"/>
          <w:sz w:val="28"/>
          <w:szCs w:val="28"/>
        </w:rPr>
      </w:pPr>
      <w:r w:rsidRPr="00A32C75">
        <w:rPr>
          <w:rFonts w:ascii="Times New Roman" w:hAnsi="Times New Roman" w:cs="Times New Roman"/>
          <w:sz w:val="28"/>
          <w:szCs w:val="28"/>
        </w:rPr>
        <w:t>Продолжите</w:t>
      </w:r>
      <w:r>
        <w:rPr>
          <w:rFonts w:ascii="Times New Roman" w:hAnsi="Times New Roman" w:cs="Times New Roman"/>
          <w:sz w:val="28"/>
          <w:szCs w:val="28"/>
        </w:rPr>
        <w:t>льность учеб</w:t>
      </w:r>
      <w:r w:rsidR="003077D8">
        <w:rPr>
          <w:rFonts w:ascii="Times New Roman" w:hAnsi="Times New Roman" w:cs="Times New Roman"/>
          <w:sz w:val="28"/>
          <w:szCs w:val="28"/>
        </w:rPr>
        <w:t>ного года на 1 ,</w:t>
      </w:r>
      <w:r>
        <w:rPr>
          <w:rFonts w:ascii="Times New Roman" w:hAnsi="Times New Roman" w:cs="Times New Roman"/>
          <w:sz w:val="28"/>
          <w:szCs w:val="28"/>
        </w:rPr>
        <w:t xml:space="preserve"> 2 </w:t>
      </w:r>
      <w:r w:rsidR="003077D8">
        <w:rPr>
          <w:rFonts w:ascii="Times New Roman" w:hAnsi="Times New Roman" w:cs="Times New Roman"/>
          <w:sz w:val="28"/>
          <w:szCs w:val="28"/>
        </w:rPr>
        <w:t>и 3</w:t>
      </w:r>
      <w:r w:rsidRPr="00A32C75">
        <w:rPr>
          <w:rFonts w:ascii="Times New Roman" w:hAnsi="Times New Roman" w:cs="Times New Roman"/>
          <w:sz w:val="28"/>
          <w:szCs w:val="28"/>
        </w:rPr>
        <w:t>к</w:t>
      </w:r>
      <w:r w:rsidR="003077D8">
        <w:rPr>
          <w:rFonts w:ascii="Times New Roman" w:hAnsi="Times New Roman" w:cs="Times New Roman"/>
          <w:sz w:val="28"/>
          <w:szCs w:val="28"/>
        </w:rPr>
        <w:t>урсах составляет 52 недели, на 4</w:t>
      </w:r>
      <w:r w:rsidRPr="00A32C75">
        <w:rPr>
          <w:rFonts w:ascii="Times New Roman" w:hAnsi="Times New Roman" w:cs="Times New Roman"/>
          <w:sz w:val="28"/>
          <w:szCs w:val="28"/>
        </w:rPr>
        <w:t xml:space="preserve">-м курсе – 43 недели. </w:t>
      </w:r>
    </w:p>
    <w:p w:rsidR="0065702B" w:rsidRPr="00A32C75" w:rsidRDefault="0065702B" w:rsidP="0065702B">
      <w:pPr>
        <w:spacing w:after="0" w:line="360" w:lineRule="auto"/>
        <w:ind w:firstLine="708"/>
        <w:jc w:val="both"/>
        <w:rPr>
          <w:rFonts w:ascii="Times New Roman" w:hAnsi="Times New Roman" w:cs="Times New Roman"/>
          <w:sz w:val="28"/>
          <w:szCs w:val="28"/>
        </w:rPr>
      </w:pPr>
      <w:r w:rsidRPr="00A32C75">
        <w:rPr>
          <w:rFonts w:ascii="Times New Roman" w:hAnsi="Times New Roman" w:cs="Times New Roman"/>
          <w:sz w:val="28"/>
          <w:szCs w:val="28"/>
        </w:rPr>
        <w:t>Продолжительность учебного времени:</w:t>
      </w:r>
    </w:p>
    <w:p w:rsidR="0065702B" w:rsidRPr="00A32C75" w:rsidRDefault="0065702B" w:rsidP="0065702B">
      <w:pPr>
        <w:spacing w:after="0" w:line="360" w:lineRule="auto"/>
        <w:ind w:firstLine="708"/>
        <w:jc w:val="both"/>
        <w:rPr>
          <w:rFonts w:ascii="Times New Roman" w:hAnsi="Times New Roman" w:cs="Times New Roman"/>
          <w:sz w:val="28"/>
          <w:szCs w:val="28"/>
        </w:rPr>
      </w:pPr>
      <w:r w:rsidRPr="00A32C75">
        <w:rPr>
          <w:rFonts w:ascii="Times New Roman" w:hAnsi="Times New Roman" w:cs="Times New Roman"/>
          <w:sz w:val="28"/>
          <w:szCs w:val="28"/>
        </w:rPr>
        <w:t xml:space="preserve">- на </w:t>
      </w:r>
      <w:r w:rsidRPr="00A32C75">
        <w:rPr>
          <w:rFonts w:ascii="Times New Roman" w:hAnsi="Times New Roman" w:cs="Times New Roman"/>
          <w:sz w:val="28"/>
          <w:szCs w:val="28"/>
          <w:lang w:val="en-US"/>
        </w:rPr>
        <w:t>I</w:t>
      </w:r>
      <w:r w:rsidRPr="00A32C75">
        <w:rPr>
          <w:rFonts w:ascii="Times New Roman" w:hAnsi="Times New Roman" w:cs="Times New Roman"/>
          <w:sz w:val="28"/>
          <w:szCs w:val="28"/>
        </w:rPr>
        <w:t xml:space="preserve"> курсе </w:t>
      </w:r>
      <w:r w:rsidR="003077D8">
        <w:rPr>
          <w:rFonts w:ascii="Times New Roman" w:hAnsi="Times New Roman" w:cs="Times New Roman"/>
          <w:sz w:val="28"/>
          <w:szCs w:val="28"/>
        </w:rPr>
        <w:t>39</w:t>
      </w:r>
      <w:r w:rsidRPr="00A32C75">
        <w:rPr>
          <w:rFonts w:ascii="Times New Roman" w:hAnsi="Times New Roman" w:cs="Times New Roman"/>
          <w:sz w:val="28"/>
          <w:szCs w:val="28"/>
        </w:rPr>
        <w:t xml:space="preserve"> учебных недель;</w:t>
      </w:r>
    </w:p>
    <w:p w:rsidR="0065702B" w:rsidRPr="00A32C75" w:rsidRDefault="0065702B" w:rsidP="0065702B">
      <w:pPr>
        <w:spacing w:after="0" w:line="360" w:lineRule="auto"/>
        <w:ind w:firstLine="708"/>
        <w:jc w:val="both"/>
        <w:rPr>
          <w:rFonts w:ascii="Times New Roman" w:hAnsi="Times New Roman" w:cs="Times New Roman"/>
          <w:sz w:val="28"/>
          <w:szCs w:val="28"/>
        </w:rPr>
      </w:pPr>
      <w:r w:rsidRPr="00A32C75">
        <w:rPr>
          <w:rFonts w:ascii="Times New Roman" w:hAnsi="Times New Roman" w:cs="Times New Roman"/>
          <w:sz w:val="28"/>
          <w:szCs w:val="28"/>
        </w:rPr>
        <w:t xml:space="preserve">- на </w:t>
      </w:r>
      <w:r w:rsidRPr="00A32C75">
        <w:rPr>
          <w:rFonts w:ascii="Times New Roman" w:hAnsi="Times New Roman" w:cs="Times New Roman"/>
          <w:sz w:val="28"/>
          <w:szCs w:val="28"/>
          <w:lang w:val="en-US"/>
        </w:rPr>
        <w:t>II</w:t>
      </w:r>
      <w:r w:rsidRPr="00A32C75">
        <w:rPr>
          <w:rFonts w:ascii="Times New Roman" w:hAnsi="Times New Roman" w:cs="Times New Roman"/>
          <w:sz w:val="28"/>
          <w:szCs w:val="28"/>
        </w:rPr>
        <w:t xml:space="preserve"> курсе </w:t>
      </w:r>
      <w:r w:rsidR="003077D8">
        <w:rPr>
          <w:rFonts w:ascii="Times New Roman" w:hAnsi="Times New Roman" w:cs="Times New Roman"/>
          <w:sz w:val="28"/>
          <w:szCs w:val="28"/>
        </w:rPr>
        <w:t>40</w:t>
      </w:r>
      <w:r w:rsidRPr="00A32C75">
        <w:rPr>
          <w:rFonts w:ascii="Times New Roman" w:hAnsi="Times New Roman" w:cs="Times New Roman"/>
          <w:sz w:val="28"/>
          <w:szCs w:val="28"/>
        </w:rPr>
        <w:t xml:space="preserve"> учебных недель;</w:t>
      </w:r>
    </w:p>
    <w:p w:rsidR="0065702B" w:rsidRDefault="0065702B" w:rsidP="0065702B">
      <w:pPr>
        <w:spacing w:after="0" w:line="360" w:lineRule="auto"/>
        <w:ind w:firstLine="708"/>
        <w:jc w:val="both"/>
        <w:rPr>
          <w:rFonts w:ascii="Times New Roman" w:hAnsi="Times New Roman" w:cs="Times New Roman"/>
          <w:sz w:val="28"/>
          <w:szCs w:val="28"/>
        </w:rPr>
      </w:pPr>
      <w:r w:rsidRPr="00A32C75">
        <w:rPr>
          <w:rFonts w:ascii="Times New Roman" w:hAnsi="Times New Roman" w:cs="Times New Roman"/>
          <w:sz w:val="28"/>
          <w:szCs w:val="28"/>
        </w:rPr>
        <w:lastRenderedPageBreak/>
        <w:t xml:space="preserve">- на </w:t>
      </w:r>
      <w:r w:rsidRPr="00A32C75">
        <w:rPr>
          <w:rFonts w:ascii="Times New Roman" w:hAnsi="Times New Roman" w:cs="Times New Roman"/>
          <w:sz w:val="28"/>
          <w:szCs w:val="28"/>
          <w:lang w:val="en-US"/>
        </w:rPr>
        <w:t>III</w:t>
      </w:r>
      <w:r w:rsidR="003077D8">
        <w:rPr>
          <w:rFonts w:ascii="Times New Roman" w:hAnsi="Times New Roman" w:cs="Times New Roman"/>
          <w:sz w:val="28"/>
          <w:szCs w:val="28"/>
        </w:rPr>
        <w:t xml:space="preserve"> курсе 39 учебных недель</w:t>
      </w:r>
    </w:p>
    <w:p w:rsidR="003077D8" w:rsidRPr="003077D8" w:rsidRDefault="003077D8" w:rsidP="0065702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w:t>
      </w:r>
      <w:r w:rsidRPr="001C3918">
        <w:rPr>
          <w:rFonts w:ascii="Times New Roman" w:hAnsi="Times New Roman" w:cs="Times New Roman"/>
          <w:sz w:val="28"/>
          <w:szCs w:val="28"/>
        </w:rPr>
        <w:t xml:space="preserve"> 1</w:t>
      </w:r>
      <w:r>
        <w:rPr>
          <w:rFonts w:ascii="Times New Roman" w:hAnsi="Times New Roman" w:cs="Times New Roman"/>
          <w:sz w:val="28"/>
          <w:szCs w:val="28"/>
          <w:lang w:val="en-US"/>
        </w:rPr>
        <w:t>V</w:t>
      </w:r>
      <w:r>
        <w:rPr>
          <w:rFonts w:ascii="Times New Roman" w:hAnsi="Times New Roman" w:cs="Times New Roman"/>
          <w:sz w:val="28"/>
          <w:szCs w:val="28"/>
        </w:rPr>
        <w:t>курсе 30учебных недель</w:t>
      </w:r>
    </w:p>
    <w:p w:rsidR="0065702B" w:rsidRPr="00A32C75" w:rsidRDefault="0065702B" w:rsidP="0065702B">
      <w:pPr>
        <w:spacing w:after="0" w:line="360" w:lineRule="auto"/>
        <w:ind w:firstLine="708"/>
        <w:jc w:val="both"/>
        <w:rPr>
          <w:rFonts w:ascii="Times New Roman" w:hAnsi="Times New Roman" w:cs="Times New Roman"/>
          <w:sz w:val="28"/>
          <w:szCs w:val="28"/>
        </w:rPr>
      </w:pPr>
      <w:r w:rsidRPr="00A32C75">
        <w:rPr>
          <w:rFonts w:ascii="Times New Roman" w:hAnsi="Times New Roman" w:cs="Times New Roman"/>
          <w:sz w:val="28"/>
          <w:szCs w:val="28"/>
        </w:rPr>
        <w:t>Продолжительность учебной недели - шестидневная</w:t>
      </w:r>
    </w:p>
    <w:p w:rsidR="0065702B" w:rsidRPr="00A32C75" w:rsidRDefault="0065702B" w:rsidP="0065702B">
      <w:pPr>
        <w:spacing w:after="0" w:line="360" w:lineRule="auto"/>
        <w:ind w:firstLine="708"/>
        <w:jc w:val="both"/>
        <w:rPr>
          <w:rFonts w:ascii="Times New Roman" w:hAnsi="Times New Roman" w:cs="Times New Roman"/>
          <w:bCs/>
          <w:sz w:val="28"/>
          <w:szCs w:val="28"/>
        </w:rPr>
      </w:pPr>
      <w:r w:rsidRPr="00A32C75">
        <w:rPr>
          <w:rFonts w:ascii="Times New Roman" w:hAnsi="Times New Roman" w:cs="Times New Roman"/>
          <w:bCs/>
          <w:sz w:val="28"/>
          <w:szCs w:val="28"/>
        </w:rPr>
        <w:t>Продолжительность академического часа -45 м</w:t>
      </w:r>
      <w:r w:rsidR="00643C93">
        <w:rPr>
          <w:rFonts w:ascii="Times New Roman" w:hAnsi="Times New Roman" w:cs="Times New Roman"/>
          <w:bCs/>
          <w:sz w:val="28"/>
          <w:szCs w:val="28"/>
        </w:rPr>
        <w:t>инут, группировка парами.</w:t>
      </w:r>
    </w:p>
    <w:p w:rsidR="0065702B" w:rsidRPr="00A32C75" w:rsidRDefault="0065702B" w:rsidP="0065702B">
      <w:pPr>
        <w:spacing w:after="0" w:line="360" w:lineRule="auto"/>
        <w:ind w:firstLine="708"/>
        <w:jc w:val="both"/>
        <w:rPr>
          <w:rFonts w:ascii="Times New Roman" w:hAnsi="Times New Roman" w:cs="Times New Roman"/>
          <w:bCs/>
          <w:sz w:val="28"/>
          <w:szCs w:val="28"/>
        </w:rPr>
      </w:pPr>
      <w:r w:rsidRPr="00A32C75">
        <w:rPr>
          <w:rFonts w:ascii="Times New Roman" w:hAnsi="Times New Roman" w:cs="Times New Roman"/>
          <w:bCs/>
          <w:sz w:val="28"/>
          <w:szCs w:val="28"/>
        </w:rPr>
        <w:t xml:space="preserve">Количество экзаменов в учебном году не превышает 8, зачётов - 10. В указанное </w:t>
      </w:r>
      <w:r w:rsidR="001C3918">
        <w:rPr>
          <w:rFonts w:ascii="Times New Roman" w:hAnsi="Times New Roman" w:cs="Times New Roman"/>
          <w:bCs/>
          <w:sz w:val="28"/>
          <w:szCs w:val="28"/>
        </w:rPr>
        <w:t xml:space="preserve">количество не входят </w:t>
      </w:r>
      <w:r w:rsidRPr="00A32C75">
        <w:rPr>
          <w:rFonts w:ascii="Times New Roman" w:hAnsi="Times New Roman" w:cs="Times New Roman"/>
          <w:bCs/>
          <w:sz w:val="28"/>
          <w:szCs w:val="28"/>
        </w:rPr>
        <w:t>зачёты по физической культуре.</w:t>
      </w:r>
    </w:p>
    <w:p w:rsidR="0065702B" w:rsidRPr="00A32C75" w:rsidRDefault="0065702B" w:rsidP="0065702B">
      <w:pPr>
        <w:spacing w:after="0" w:line="360" w:lineRule="auto"/>
        <w:ind w:firstLine="708"/>
        <w:jc w:val="both"/>
        <w:rPr>
          <w:rFonts w:ascii="Times New Roman" w:hAnsi="Times New Roman" w:cs="Times New Roman"/>
          <w:sz w:val="28"/>
          <w:szCs w:val="28"/>
        </w:rPr>
      </w:pPr>
      <w:r w:rsidRPr="00A32C75">
        <w:rPr>
          <w:rFonts w:ascii="Times New Roman" w:hAnsi="Times New Roman" w:cs="Times New Roman"/>
          <w:sz w:val="28"/>
          <w:szCs w:val="28"/>
        </w:rPr>
        <w:t>Продолжительность промежуточной аттестации:</w:t>
      </w:r>
    </w:p>
    <w:p w:rsidR="0065702B" w:rsidRPr="00A32C75" w:rsidRDefault="0065702B" w:rsidP="0065702B">
      <w:pPr>
        <w:spacing w:after="0" w:line="360" w:lineRule="auto"/>
        <w:ind w:firstLine="708"/>
        <w:jc w:val="both"/>
        <w:rPr>
          <w:rFonts w:ascii="Times New Roman" w:hAnsi="Times New Roman" w:cs="Times New Roman"/>
          <w:sz w:val="28"/>
          <w:szCs w:val="28"/>
        </w:rPr>
      </w:pPr>
      <w:r w:rsidRPr="00A32C75">
        <w:rPr>
          <w:rFonts w:ascii="Times New Roman" w:hAnsi="Times New Roman" w:cs="Times New Roman"/>
          <w:sz w:val="28"/>
          <w:szCs w:val="28"/>
        </w:rPr>
        <w:t xml:space="preserve">на </w:t>
      </w:r>
      <w:r w:rsidRPr="00A32C75">
        <w:rPr>
          <w:rFonts w:ascii="Times New Roman" w:hAnsi="Times New Roman" w:cs="Times New Roman"/>
          <w:sz w:val="28"/>
          <w:szCs w:val="28"/>
          <w:lang w:val="en-US"/>
        </w:rPr>
        <w:t>I</w:t>
      </w:r>
      <w:r w:rsidR="003077D8">
        <w:rPr>
          <w:rFonts w:ascii="Times New Roman" w:hAnsi="Times New Roman" w:cs="Times New Roman"/>
          <w:sz w:val="28"/>
          <w:szCs w:val="28"/>
        </w:rPr>
        <w:t xml:space="preserve"> курсе 2</w:t>
      </w:r>
      <w:r>
        <w:rPr>
          <w:rFonts w:ascii="Times New Roman" w:hAnsi="Times New Roman" w:cs="Times New Roman"/>
          <w:sz w:val="28"/>
          <w:szCs w:val="28"/>
        </w:rPr>
        <w:t xml:space="preserve"> неделя</w:t>
      </w:r>
      <w:r w:rsidRPr="00A32C75">
        <w:rPr>
          <w:rFonts w:ascii="Times New Roman" w:hAnsi="Times New Roman" w:cs="Times New Roman"/>
          <w:sz w:val="28"/>
          <w:szCs w:val="28"/>
        </w:rPr>
        <w:t xml:space="preserve">, </w:t>
      </w:r>
    </w:p>
    <w:p w:rsidR="0065702B" w:rsidRPr="00A32C75" w:rsidRDefault="0065702B" w:rsidP="0065702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w:t>
      </w:r>
      <w:r w:rsidRPr="00A32C75">
        <w:rPr>
          <w:rFonts w:ascii="Times New Roman" w:hAnsi="Times New Roman" w:cs="Times New Roman"/>
          <w:sz w:val="28"/>
          <w:szCs w:val="28"/>
          <w:lang w:val="en-US"/>
        </w:rPr>
        <w:t>II</w:t>
      </w:r>
      <w:r>
        <w:rPr>
          <w:rFonts w:ascii="Times New Roman" w:hAnsi="Times New Roman" w:cs="Times New Roman"/>
          <w:sz w:val="28"/>
          <w:szCs w:val="28"/>
        </w:rPr>
        <w:t>курсе 2 недели</w:t>
      </w:r>
      <w:r w:rsidRPr="00A32C75">
        <w:rPr>
          <w:rFonts w:ascii="Times New Roman" w:hAnsi="Times New Roman" w:cs="Times New Roman"/>
          <w:sz w:val="28"/>
          <w:szCs w:val="28"/>
        </w:rPr>
        <w:t xml:space="preserve">, </w:t>
      </w:r>
    </w:p>
    <w:p w:rsidR="0065702B" w:rsidRDefault="0065702B" w:rsidP="0065702B">
      <w:pPr>
        <w:spacing w:after="0" w:line="360" w:lineRule="auto"/>
        <w:ind w:firstLine="708"/>
        <w:jc w:val="both"/>
        <w:rPr>
          <w:rFonts w:ascii="Times New Roman" w:hAnsi="Times New Roman" w:cs="Times New Roman"/>
          <w:sz w:val="28"/>
          <w:szCs w:val="28"/>
        </w:rPr>
      </w:pPr>
      <w:r w:rsidRPr="00A32C75">
        <w:rPr>
          <w:rFonts w:ascii="Times New Roman" w:hAnsi="Times New Roman" w:cs="Times New Roman"/>
          <w:sz w:val="28"/>
          <w:szCs w:val="28"/>
        </w:rPr>
        <w:t xml:space="preserve">на </w:t>
      </w:r>
      <w:r w:rsidRPr="00A32C75">
        <w:rPr>
          <w:rFonts w:ascii="Times New Roman" w:hAnsi="Times New Roman" w:cs="Times New Roman"/>
          <w:sz w:val="28"/>
          <w:szCs w:val="28"/>
          <w:lang w:val="en-US"/>
        </w:rPr>
        <w:t>III</w:t>
      </w:r>
      <w:r w:rsidRPr="00A32C75">
        <w:rPr>
          <w:rFonts w:ascii="Times New Roman" w:hAnsi="Times New Roman" w:cs="Times New Roman"/>
          <w:sz w:val="28"/>
          <w:szCs w:val="28"/>
        </w:rPr>
        <w:t xml:space="preserve"> курсе 2 недели,</w:t>
      </w:r>
    </w:p>
    <w:p w:rsidR="003077D8" w:rsidRDefault="003077D8" w:rsidP="0065702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w:t>
      </w:r>
      <w:r w:rsidRPr="003077D8">
        <w:rPr>
          <w:rFonts w:ascii="Times New Roman" w:hAnsi="Times New Roman" w:cs="Times New Roman"/>
          <w:sz w:val="28"/>
          <w:szCs w:val="28"/>
        </w:rPr>
        <w:t xml:space="preserve"> 1</w:t>
      </w:r>
      <w:r>
        <w:rPr>
          <w:rFonts w:ascii="Times New Roman" w:hAnsi="Times New Roman" w:cs="Times New Roman"/>
          <w:sz w:val="28"/>
          <w:szCs w:val="28"/>
          <w:lang w:val="en-US"/>
        </w:rPr>
        <w:t>V</w:t>
      </w:r>
      <w:r>
        <w:rPr>
          <w:rFonts w:ascii="Times New Roman" w:hAnsi="Times New Roman" w:cs="Times New Roman"/>
          <w:sz w:val="28"/>
          <w:szCs w:val="28"/>
        </w:rPr>
        <w:t>курсе 1 неделя</w:t>
      </w:r>
      <w:r w:rsidR="007F7E3D">
        <w:rPr>
          <w:rFonts w:ascii="Times New Roman" w:hAnsi="Times New Roman" w:cs="Times New Roman"/>
          <w:sz w:val="28"/>
          <w:szCs w:val="28"/>
        </w:rPr>
        <w:t>,</w:t>
      </w:r>
    </w:p>
    <w:p w:rsidR="0065702B" w:rsidRPr="007F7E3D" w:rsidRDefault="00F0339D" w:rsidP="007F7E3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Преддипломная практика- 4 нед</w:t>
      </w:r>
      <w:r w:rsidR="007F7E3D">
        <w:rPr>
          <w:rFonts w:ascii="Times New Roman" w:hAnsi="Times New Roman" w:cs="Times New Roman"/>
          <w:sz w:val="28"/>
          <w:szCs w:val="28"/>
        </w:rPr>
        <w:t>ели.</w:t>
      </w:r>
    </w:p>
    <w:p w:rsidR="0065702B" w:rsidRPr="00A32C75" w:rsidRDefault="007F7E3D" w:rsidP="0065702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65702B" w:rsidRPr="00A32C75">
        <w:rPr>
          <w:rFonts w:ascii="Times New Roman" w:hAnsi="Times New Roman" w:cs="Times New Roman"/>
          <w:sz w:val="28"/>
          <w:szCs w:val="28"/>
        </w:rPr>
        <w:t xml:space="preserve">одготовка </w:t>
      </w:r>
      <w:r w:rsidR="0065702B">
        <w:rPr>
          <w:rFonts w:ascii="Times New Roman" w:hAnsi="Times New Roman" w:cs="Times New Roman"/>
          <w:sz w:val="28"/>
          <w:szCs w:val="28"/>
        </w:rPr>
        <w:t xml:space="preserve">и защита </w:t>
      </w:r>
      <w:r w:rsidR="0065702B" w:rsidRPr="00A32C75">
        <w:rPr>
          <w:rFonts w:ascii="Times New Roman" w:hAnsi="Times New Roman" w:cs="Times New Roman"/>
          <w:sz w:val="28"/>
          <w:szCs w:val="28"/>
        </w:rPr>
        <w:t>выпус</w:t>
      </w:r>
      <w:r w:rsidR="00F0339D">
        <w:rPr>
          <w:rFonts w:ascii="Times New Roman" w:hAnsi="Times New Roman" w:cs="Times New Roman"/>
          <w:sz w:val="28"/>
          <w:szCs w:val="28"/>
        </w:rPr>
        <w:t>кной квалификационной работы – 6 недель</w:t>
      </w:r>
      <w:r w:rsidR="0065702B">
        <w:rPr>
          <w:rFonts w:ascii="Times New Roman" w:hAnsi="Times New Roman" w:cs="Times New Roman"/>
          <w:sz w:val="28"/>
          <w:szCs w:val="28"/>
        </w:rPr>
        <w:t>.</w:t>
      </w:r>
    </w:p>
    <w:p w:rsidR="0065702B" w:rsidRPr="00A32C75" w:rsidRDefault="0065702B" w:rsidP="0065702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Продолжительность </w:t>
      </w:r>
      <w:r w:rsidRPr="00A32C75">
        <w:rPr>
          <w:rFonts w:ascii="Times New Roman" w:hAnsi="Times New Roman" w:cs="Times New Roman"/>
          <w:sz w:val="28"/>
          <w:szCs w:val="28"/>
        </w:rPr>
        <w:t xml:space="preserve"> каникул:</w:t>
      </w:r>
    </w:p>
    <w:p w:rsidR="0065702B" w:rsidRPr="00E266CB" w:rsidRDefault="0065702B" w:rsidP="0065702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зимние - 2 недели </w:t>
      </w:r>
    </w:p>
    <w:p w:rsidR="0065702B" w:rsidRDefault="00F0339D" w:rsidP="0065702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летние 10-11</w:t>
      </w:r>
      <w:r w:rsidR="0065702B" w:rsidRPr="00E266CB">
        <w:rPr>
          <w:rFonts w:ascii="Times New Roman" w:hAnsi="Times New Roman" w:cs="Times New Roman"/>
          <w:sz w:val="28"/>
          <w:szCs w:val="28"/>
        </w:rPr>
        <w:t xml:space="preserve"> недель </w:t>
      </w:r>
    </w:p>
    <w:p w:rsidR="001C3918" w:rsidRDefault="0065702B" w:rsidP="001C3918">
      <w:pPr>
        <w:widowControl w:val="0"/>
        <w:spacing w:line="360" w:lineRule="auto"/>
        <w:ind w:left="45" w:right="-30"/>
        <w:rPr>
          <w:rFonts w:ascii="Arial" w:eastAsia="Arial" w:hAnsi="Arial" w:cs="Arial"/>
          <w:color w:val="000000"/>
          <w:sz w:val="20"/>
          <w:szCs w:val="20"/>
        </w:rPr>
      </w:pPr>
      <w:r w:rsidRPr="00A32C75">
        <w:rPr>
          <w:rFonts w:ascii="Times New Roman" w:hAnsi="Times New Roman" w:cs="Times New Roman"/>
          <w:sz w:val="28"/>
          <w:szCs w:val="28"/>
        </w:rPr>
        <w:t>На основании приказа Министерства обороны и Министерства образования и науки Российской Федерации «Об утверждении Инструкции об организации обучения граждан Российской Федерации начальным знаниям в области обороны и подготовки их к военной службе в образовательных учреждениях среднего (полного) общего образования, в</w:t>
      </w:r>
      <w:r>
        <w:rPr>
          <w:rFonts w:ascii="Times New Roman" w:hAnsi="Times New Roman" w:cs="Times New Roman"/>
          <w:sz w:val="28"/>
          <w:szCs w:val="28"/>
        </w:rPr>
        <w:t xml:space="preserve"> образовательных учреждениях начального профессионального и среднего профессионального образования» от 24.02.2010 г. № 96/134 освоение дисциплины «Бе</w:t>
      </w:r>
      <w:r w:rsidR="001C3918">
        <w:rPr>
          <w:rFonts w:ascii="Times New Roman" w:hAnsi="Times New Roman" w:cs="Times New Roman"/>
          <w:sz w:val="28"/>
          <w:szCs w:val="28"/>
        </w:rPr>
        <w:t xml:space="preserve">зопасность жизнедеятельности» составляет 68часов, из них </w:t>
      </w:r>
      <w:r w:rsidR="001C3918" w:rsidRPr="001C3918">
        <w:rPr>
          <w:rFonts w:ascii="Times New Roman" w:eastAsia="Arial" w:hAnsi="Times New Roman" w:cs="Times New Roman"/>
          <w:color w:val="000000"/>
          <w:sz w:val="28"/>
          <w:szCs w:val="28"/>
        </w:rPr>
        <w:lastRenderedPageBreak/>
        <w:t>наосвоениеосноввоеннойслужбы-48часов</w:t>
      </w:r>
      <w:r w:rsidR="001C3918">
        <w:rPr>
          <w:rFonts w:ascii="Arial" w:eastAsia="Arial" w:hAnsi="Arial" w:cs="Arial"/>
          <w:color w:val="000000"/>
          <w:sz w:val="20"/>
          <w:szCs w:val="20"/>
        </w:rPr>
        <w:t>.</w:t>
      </w:r>
    </w:p>
    <w:p w:rsidR="0065702B" w:rsidRDefault="0065702B" w:rsidP="0065702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Дисциплина «Физическая культура» предусматривает еженедельно 2 часа обязательных аудиторных и 2 часа самостоятельной учебной нагрузки за счёт различных форм внеаудиторных занятий в спортивных секциях, клубах.</w:t>
      </w:r>
    </w:p>
    <w:p w:rsidR="0065702B" w:rsidRDefault="0065702B" w:rsidP="0065702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Занятия по дисциплине «Иностранный (английский) язык» проводятся в подгруппах. Если наполняемость каждой составляет не менее 8 человек.</w:t>
      </w:r>
    </w:p>
    <w:p w:rsidR="0065702B" w:rsidRPr="00A32C75" w:rsidRDefault="0065702B" w:rsidP="0065702B">
      <w:pPr>
        <w:spacing w:after="0" w:line="360" w:lineRule="auto"/>
        <w:ind w:firstLine="708"/>
        <w:jc w:val="both"/>
        <w:rPr>
          <w:rFonts w:ascii="Times New Roman" w:hAnsi="Times New Roman" w:cs="Times New Roman"/>
          <w:sz w:val="28"/>
          <w:szCs w:val="28"/>
        </w:rPr>
      </w:pPr>
      <w:r w:rsidRPr="00A32C75">
        <w:rPr>
          <w:rFonts w:ascii="Times New Roman" w:hAnsi="Times New Roman" w:cs="Times New Roman"/>
          <w:sz w:val="28"/>
          <w:szCs w:val="28"/>
        </w:rPr>
        <w:t>Лабораторные и практические занятия по учебным дисциплинам «</w:t>
      </w:r>
      <w:r>
        <w:rPr>
          <w:rFonts w:ascii="Times New Roman" w:hAnsi="Times New Roman" w:cs="Times New Roman"/>
          <w:sz w:val="28"/>
          <w:szCs w:val="28"/>
        </w:rPr>
        <w:t>Химия», «Физика», «Информатика»</w:t>
      </w:r>
      <w:r w:rsidRPr="00A32C75">
        <w:rPr>
          <w:rFonts w:ascii="Times New Roman" w:hAnsi="Times New Roman" w:cs="Times New Roman"/>
          <w:sz w:val="28"/>
          <w:szCs w:val="28"/>
        </w:rPr>
        <w:t xml:space="preserve"> могут проводиться в подгруппах, если наполняемость каждой составляет не менее 8 человек.</w:t>
      </w:r>
    </w:p>
    <w:p w:rsidR="0065702B" w:rsidRPr="00A32C75" w:rsidRDefault="0065702B" w:rsidP="0065702B">
      <w:pPr>
        <w:spacing w:after="0" w:line="360" w:lineRule="auto"/>
        <w:ind w:firstLine="708"/>
        <w:jc w:val="both"/>
        <w:rPr>
          <w:rFonts w:ascii="Times New Roman" w:hAnsi="Times New Roman" w:cs="Times New Roman"/>
          <w:sz w:val="28"/>
          <w:szCs w:val="28"/>
        </w:rPr>
      </w:pPr>
      <w:r w:rsidRPr="00A32C75">
        <w:rPr>
          <w:rFonts w:ascii="Times New Roman" w:hAnsi="Times New Roman" w:cs="Times New Roman"/>
          <w:sz w:val="28"/>
          <w:szCs w:val="28"/>
        </w:rPr>
        <w:t>Учебная и производстве</w:t>
      </w:r>
      <w:r>
        <w:rPr>
          <w:rFonts w:ascii="Times New Roman" w:hAnsi="Times New Roman" w:cs="Times New Roman"/>
          <w:sz w:val="28"/>
          <w:szCs w:val="28"/>
        </w:rPr>
        <w:t>нные практики (на базе колледжа</w:t>
      </w:r>
      <w:r w:rsidRPr="00A32C75">
        <w:rPr>
          <w:rFonts w:ascii="Times New Roman" w:hAnsi="Times New Roman" w:cs="Times New Roman"/>
          <w:sz w:val="28"/>
          <w:szCs w:val="28"/>
        </w:rPr>
        <w:t>) может проводиться в подгруппах, если наполняемость каждой составляет не менее 8 человек.</w:t>
      </w:r>
    </w:p>
    <w:p w:rsidR="0065702B" w:rsidRPr="00A32C75" w:rsidRDefault="0065702B" w:rsidP="0065702B">
      <w:pPr>
        <w:spacing w:after="0" w:line="360" w:lineRule="auto"/>
        <w:ind w:firstLine="708"/>
        <w:jc w:val="both"/>
        <w:rPr>
          <w:rFonts w:ascii="Times New Roman" w:hAnsi="Times New Roman" w:cs="Times New Roman"/>
          <w:sz w:val="28"/>
          <w:szCs w:val="28"/>
        </w:rPr>
      </w:pPr>
      <w:r w:rsidRPr="00A32C75">
        <w:rPr>
          <w:rFonts w:ascii="Times New Roman" w:hAnsi="Times New Roman" w:cs="Times New Roman"/>
          <w:sz w:val="28"/>
          <w:szCs w:val="28"/>
        </w:rPr>
        <w:t xml:space="preserve">В учебном плане предусмотрены часы учебной нагрузки обучающихся для проведения лабораторных и практических занятий из расчёта </w:t>
      </w:r>
      <w:r w:rsidR="00AF556C">
        <w:rPr>
          <w:rFonts w:ascii="Times New Roman" w:hAnsi="Times New Roman" w:cs="Times New Roman"/>
          <w:sz w:val="28"/>
          <w:szCs w:val="28"/>
        </w:rPr>
        <w:t>60</w:t>
      </w:r>
      <w:r w:rsidRPr="00D81DB8">
        <w:rPr>
          <w:rFonts w:ascii="Times New Roman" w:hAnsi="Times New Roman" w:cs="Times New Roman"/>
          <w:sz w:val="28"/>
          <w:szCs w:val="28"/>
        </w:rPr>
        <w:t xml:space="preserve"> %</w:t>
      </w:r>
      <w:r w:rsidRPr="00A32C75">
        <w:rPr>
          <w:rFonts w:ascii="Times New Roman" w:hAnsi="Times New Roman" w:cs="Times New Roman"/>
          <w:sz w:val="28"/>
          <w:szCs w:val="28"/>
        </w:rPr>
        <w:t xml:space="preserve"> часов из обязательной учебной нагр</w:t>
      </w:r>
      <w:r>
        <w:rPr>
          <w:rFonts w:ascii="Times New Roman" w:hAnsi="Times New Roman" w:cs="Times New Roman"/>
          <w:sz w:val="28"/>
          <w:szCs w:val="28"/>
        </w:rPr>
        <w:t>узки, что</w:t>
      </w:r>
      <w:r w:rsidRPr="00A32C75">
        <w:rPr>
          <w:rFonts w:ascii="Times New Roman" w:hAnsi="Times New Roman" w:cs="Times New Roman"/>
          <w:sz w:val="28"/>
          <w:szCs w:val="28"/>
        </w:rPr>
        <w:t xml:space="preserve"> способствует принципу практиориентированности обучения при реализации программы ПП</w:t>
      </w:r>
      <w:r w:rsidR="004165FC">
        <w:rPr>
          <w:rFonts w:ascii="Times New Roman" w:hAnsi="Times New Roman" w:cs="Times New Roman"/>
          <w:sz w:val="28"/>
          <w:szCs w:val="28"/>
        </w:rPr>
        <w:t>С</w:t>
      </w:r>
      <w:r>
        <w:rPr>
          <w:rFonts w:ascii="Times New Roman" w:hAnsi="Times New Roman" w:cs="Times New Roman"/>
          <w:sz w:val="28"/>
          <w:szCs w:val="28"/>
        </w:rPr>
        <w:t>С</w:t>
      </w:r>
      <w:r w:rsidR="004165FC">
        <w:rPr>
          <w:rFonts w:ascii="Times New Roman" w:hAnsi="Times New Roman" w:cs="Times New Roman"/>
          <w:sz w:val="28"/>
          <w:szCs w:val="28"/>
        </w:rPr>
        <w:t>З</w:t>
      </w:r>
      <w:r w:rsidRPr="00A32C75">
        <w:rPr>
          <w:rFonts w:ascii="Times New Roman" w:hAnsi="Times New Roman" w:cs="Times New Roman"/>
          <w:sz w:val="28"/>
          <w:szCs w:val="28"/>
        </w:rPr>
        <w:t>.</w:t>
      </w:r>
    </w:p>
    <w:p w:rsidR="00CC2BAB" w:rsidRDefault="0065702B" w:rsidP="00CC2BAB">
      <w:pPr>
        <w:spacing w:after="0" w:line="360" w:lineRule="auto"/>
        <w:jc w:val="both"/>
        <w:rPr>
          <w:rFonts w:ascii="Times New Roman" w:hAnsi="Times New Roman" w:cs="Times New Roman"/>
          <w:sz w:val="28"/>
          <w:szCs w:val="28"/>
        </w:rPr>
      </w:pPr>
      <w:r w:rsidRPr="00CC2BAB">
        <w:rPr>
          <w:rFonts w:ascii="Times New Roman" w:hAnsi="Times New Roman" w:cs="Times New Roman"/>
          <w:sz w:val="28"/>
          <w:szCs w:val="28"/>
        </w:rPr>
        <w:t>В учебном плане предусмотрен максимальный объём учебной нагрузки студентов не более 54 академических часа в неделю,</w:t>
      </w:r>
      <w:r w:rsidR="00481A5E" w:rsidRPr="00CC2BAB">
        <w:rPr>
          <w:rFonts w:ascii="Times New Roman" w:hAnsi="Times New Roman" w:cs="Times New Roman"/>
          <w:sz w:val="28"/>
          <w:szCs w:val="28"/>
        </w:rPr>
        <w:t>и включает 36 аудиторных занятий и 18 часов внеаудиторных занятий</w:t>
      </w:r>
    </w:p>
    <w:p w:rsidR="0065702B" w:rsidRPr="00CC2BAB" w:rsidRDefault="0065702B" w:rsidP="00CC2BAB">
      <w:pPr>
        <w:tabs>
          <w:tab w:val="num" w:pos="0"/>
        </w:tabs>
        <w:spacing w:after="0" w:line="360" w:lineRule="auto"/>
        <w:ind w:left="708"/>
        <w:jc w:val="both"/>
        <w:rPr>
          <w:rFonts w:ascii="Times New Roman" w:hAnsi="Times New Roman" w:cs="Times New Roman"/>
          <w:sz w:val="28"/>
          <w:szCs w:val="28"/>
        </w:rPr>
      </w:pPr>
      <w:r w:rsidRPr="00CC2BAB">
        <w:rPr>
          <w:rFonts w:ascii="Times New Roman" w:hAnsi="Times New Roman" w:cs="Times New Roman"/>
          <w:sz w:val="28"/>
          <w:szCs w:val="28"/>
        </w:rPr>
        <w:t>Внеаудиторная самостоятельная работа организуется в форме выполнения индивидуальных проектов, подготовки рефератов и презентаций, работы с различными источниками, нормативной и технологической документацией.</w:t>
      </w:r>
      <w:r w:rsidR="00CC2BAB" w:rsidRPr="00CC2BAB">
        <w:rPr>
          <w:rFonts w:ascii="Times New Roman" w:hAnsi="Times New Roman" w:cs="Times New Roman"/>
          <w:sz w:val="28"/>
          <w:szCs w:val="28"/>
        </w:rPr>
        <w:t>В учебном плане предусмотрено выполнение обучающимися индивидуального проекта за счёт объёма времени выделенного на самостоятельную работу в объёме 39 часов</w:t>
      </w:r>
    </w:p>
    <w:p w:rsidR="0065702B" w:rsidRPr="00A32C75" w:rsidRDefault="0065702B" w:rsidP="0065702B">
      <w:pPr>
        <w:spacing w:after="0" w:line="360" w:lineRule="auto"/>
        <w:ind w:firstLine="708"/>
        <w:jc w:val="both"/>
        <w:rPr>
          <w:rFonts w:ascii="Times New Roman" w:hAnsi="Times New Roman" w:cs="Times New Roman"/>
          <w:sz w:val="28"/>
          <w:szCs w:val="28"/>
        </w:rPr>
      </w:pPr>
      <w:r w:rsidRPr="00A32C75">
        <w:rPr>
          <w:rFonts w:ascii="Times New Roman" w:hAnsi="Times New Roman" w:cs="Times New Roman"/>
          <w:sz w:val="28"/>
          <w:szCs w:val="28"/>
        </w:rPr>
        <w:t xml:space="preserve">В соответствии с СаНПиН 2.4.3.2554 09 годовой календарный учебный график представлен следующим образом: </w:t>
      </w:r>
    </w:p>
    <w:p w:rsidR="0065702B" w:rsidRPr="00A32C75" w:rsidRDefault="0065702B" w:rsidP="0065702B">
      <w:pPr>
        <w:spacing w:after="0" w:line="360" w:lineRule="auto"/>
        <w:ind w:firstLine="708"/>
        <w:jc w:val="both"/>
        <w:rPr>
          <w:rFonts w:ascii="Times New Roman" w:hAnsi="Times New Roman" w:cs="Times New Roman"/>
          <w:sz w:val="28"/>
          <w:szCs w:val="28"/>
        </w:rPr>
      </w:pPr>
      <w:r w:rsidRPr="00A32C75">
        <w:rPr>
          <w:rFonts w:ascii="Times New Roman" w:hAnsi="Times New Roman" w:cs="Times New Roman"/>
          <w:sz w:val="28"/>
          <w:szCs w:val="28"/>
        </w:rPr>
        <w:t xml:space="preserve">- недельная нагрузка для студентов </w:t>
      </w:r>
      <w:r>
        <w:rPr>
          <w:rFonts w:ascii="Times New Roman" w:hAnsi="Times New Roman" w:cs="Times New Roman"/>
          <w:sz w:val="28"/>
          <w:szCs w:val="28"/>
        </w:rPr>
        <w:t>1,2,3</w:t>
      </w:r>
      <w:r w:rsidR="004165FC">
        <w:rPr>
          <w:rFonts w:ascii="Times New Roman" w:hAnsi="Times New Roman" w:cs="Times New Roman"/>
          <w:sz w:val="28"/>
          <w:szCs w:val="28"/>
        </w:rPr>
        <w:t>,4</w:t>
      </w:r>
      <w:r w:rsidRPr="00A32C75">
        <w:rPr>
          <w:rFonts w:ascii="Times New Roman" w:hAnsi="Times New Roman" w:cs="Times New Roman"/>
          <w:sz w:val="28"/>
          <w:szCs w:val="28"/>
        </w:rPr>
        <w:t xml:space="preserve"> курсов составляет 36 часов. </w:t>
      </w:r>
    </w:p>
    <w:p w:rsidR="0065702B" w:rsidRPr="00F97075" w:rsidRDefault="0065702B" w:rsidP="00F97075">
      <w:pPr>
        <w:spacing w:after="0" w:line="360" w:lineRule="auto"/>
        <w:ind w:firstLine="709"/>
        <w:jc w:val="both"/>
        <w:rPr>
          <w:rFonts w:ascii="Times New Roman" w:hAnsi="Times New Roman"/>
          <w:color w:val="000000"/>
          <w:sz w:val="28"/>
          <w:szCs w:val="28"/>
        </w:rPr>
      </w:pPr>
      <w:r>
        <w:rPr>
          <w:rFonts w:ascii="Times New Roman" w:hAnsi="Times New Roman" w:cs="Times New Roman"/>
          <w:sz w:val="28"/>
          <w:szCs w:val="28"/>
        </w:rPr>
        <w:lastRenderedPageBreak/>
        <w:t>Учебная практика проводиться рассредоточено на базе колледжа, производственная практика проводится концентрировано на базе предприятий города и района (в соответствии с заключенными договорами).</w:t>
      </w:r>
      <w:r w:rsidRPr="00A32C75">
        <w:rPr>
          <w:rFonts w:ascii="Times New Roman" w:hAnsi="Times New Roman" w:cs="Times New Roman"/>
          <w:sz w:val="28"/>
          <w:szCs w:val="28"/>
        </w:rPr>
        <w:t>.</w:t>
      </w:r>
    </w:p>
    <w:p w:rsidR="0065702B" w:rsidRPr="00A32C75" w:rsidRDefault="0065702B" w:rsidP="0065702B">
      <w:pPr>
        <w:spacing w:after="0" w:line="360" w:lineRule="auto"/>
        <w:ind w:firstLine="708"/>
        <w:jc w:val="both"/>
        <w:rPr>
          <w:rFonts w:ascii="Times New Roman" w:hAnsi="Times New Roman" w:cs="Times New Roman"/>
          <w:sz w:val="28"/>
          <w:szCs w:val="28"/>
        </w:rPr>
      </w:pPr>
      <w:r w:rsidRPr="00A32C75">
        <w:rPr>
          <w:rFonts w:ascii="Times New Roman" w:hAnsi="Times New Roman" w:cs="Times New Roman"/>
          <w:sz w:val="28"/>
          <w:szCs w:val="28"/>
        </w:rPr>
        <w:t xml:space="preserve">Максимальная учебная нагрузка – </w:t>
      </w:r>
      <w:r w:rsidR="00381E64">
        <w:rPr>
          <w:rFonts w:ascii="Times New Roman" w:hAnsi="Times New Roman" w:cs="Times New Roman"/>
          <w:sz w:val="28"/>
          <w:szCs w:val="28"/>
        </w:rPr>
        <w:t>4536, о</w:t>
      </w:r>
      <w:r w:rsidRPr="00A32C75">
        <w:rPr>
          <w:rFonts w:ascii="Times New Roman" w:hAnsi="Times New Roman" w:cs="Times New Roman"/>
          <w:sz w:val="28"/>
          <w:szCs w:val="28"/>
        </w:rPr>
        <w:t xml:space="preserve">бязательная аудиторная учебная нагрузка – </w:t>
      </w:r>
      <w:r w:rsidR="00381E64">
        <w:rPr>
          <w:rFonts w:ascii="Times New Roman" w:hAnsi="Times New Roman" w:cs="Times New Roman"/>
          <w:sz w:val="28"/>
          <w:szCs w:val="28"/>
        </w:rPr>
        <w:t>3024</w:t>
      </w:r>
      <w:r w:rsidRPr="00A32C75">
        <w:rPr>
          <w:rFonts w:ascii="Times New Roman" w:hAnsi="Times New Roman" w:cs="Times New Roman"/>
          <w:sz w:val="28"/>
          <w:szCs w:val="28"/>
        </w:rPr>
        <w:t xml:space="preserve"> часов. Общеобразовательный цикл – </w:t>
      </w:r>
      <w:r w:rsidR="004165FC">
        <w:rPr>
          <w:rFonts w:ascii="Times New Roman" w:hAnsi="Times New Roman" w:cs="Times New Roman"/>
          <w:sz w:val="28"/>
          <w:szCs w:val="28"/>
        </w:rPr>
        <w:t>1404</w:t>
      </w:r>
      <w:r w:rsidRPr="00A32C75">
        <w:rPr>
          <w:rFonts w:ascii="Times New Roman" w:hAnsi="Times New Roman" w:cs="Times New Roman"/>
          <w:sz w:val="28"/>
          <w:szCs w:val="28"/>
        </w:rPr>
        <w:t xml:space="preserve"> часов.</w:t>
      </w:r>
    </w:p>
    <w:p w:rsidR="0065702B" w:rsidRDefault="0065702B" w:rsidP="0065702B">
      <w:pPr>
        <w:tabs>
          <w:tab w:val="num" w:pos="1080"/>
        </w:tabs>
        <w:spacing w:after="0" w:line="360" w:lineRule="auto"/>
        <w:ind w:firstLine="708"/>
        <w:jc w:val="both"/>
        <w:rPr>
          <w:rFonts w:ascii="Times New Roman" w:hAnsi="Times New Roman" w:cs="Times New Roman"/>
          <w:sz w:val="28"/>
          <w:szCs w:val="28"/>
        </w:rPr>
      </w:pPr>
      <w:r w:rsidRPr="00A32C75">
        <w:rPr>
          <w:rFonts w:ascii="Times New Roman" w:hAnsi="Times New Roman" w:cs="Times New Roman"/>
          <w:sz w:val="28"/>
          <w:szCs w:val="28"/>
        </w:rPr>
        <w:t>Консультации для обучающихся предусм</w:t>
      </w:r>
      <w:r>
        <w:rPr>
          <w:rFonts w:ascii="Times New Roman" w:hAnsi="Times New Roman" w:cs="Times New Roman"/>
          <w:sz w:val="28"/>
          <w:szCs w:val="28"/>
        </w:rPr>
        <w:t>отрены в расчёте  4 часа на одного обучающегося</w:t>
      </w:r>
      <w:r w:rsidR="00381E64">
        <w:rPr>
          <w:rFonts w:ascii="Times New Roman" w:hAnsi="Times New Roman" w:cs="Times New Roman"/>
          <w:sz w:val="28"/>
          <w:szCs w:val="28"/>
        </w:rPr>
        <w:t xml:space="preserve">. </w:t>
      </w:r>
      <w:r w:rsidRPr="0049230F">
        <w:rPr>
          <w:rFonts w:ascii="Times New Roman" w:hAnsi="Times New Roman" w:cs="Times New Roman"/>
          <w:sz w:val="28"/>
          <w:szCs w:val="28"/>
        </w:rPr>
        <w:t>Формы консу</w:t>
      </w:r>
      <w:r>
        <w:rPr>
          <w:rFonts w:ascii="Times New Roman" w:hAnsi="Times New Roman" w:cs="Times New Roman"/>
          <w:sz w:val="28"/>
          <w:szCs w:val="28"/>
        </w:rPr>
        <w:t>льтаций могут быть</w:t>
      </w:r>
      <w:r w:rsidRPr="0049230F">
        <w:rPr>
          <w:rFonts w:ascii="Times New Roman" w:hAnsi="Times New Roman" w:cs="Times New Roman"/>
          <w:sz w:val="28"/>
          <w:szCs w:val="28"/>
        </w:rPr>
        <w:t xml:space="preserve"> групповые, индивидуальные</w:t>
      </w:r>
      <w:r>
        <w:rPr>
          <w:rFonts w:ascii="Times New Roman" w:hAnsi="Times New Roman" w:cs="Times New Roman"/>
          <w:sz w:val="28"/>
          <w:szCs w:val="28"/>
        </w:rPr>
        <w:t xml:space="preserve"> и включают в себя текущее консультирование, консультации к экзаменам, итоговой аттестации</w:t>
      </w:r>
      <w:r w:rsidRPr="0049230F">
        <w:rPr>
          <w:rFonts w:ascii="Times New Roman" w:hAnsi="Times New Roman" w:cs="Times New Roman"/>
          <w:sz w:val="28"/>
          <w:szCs w:val="28"/>
        </w:rPr>
        <w:t>.</w:t>
      </w:r>
      <w:r>
        <w:rPr>
          <w:rFonts w:ascii="Times New Roman" w:hAnsi="Times New Roman" w:cs="Times New Roman"/>
          <w:sz w:val="28"/>
          <w:szCs w:val="28"/>
        </w:rPr>
        <w:t xml:space="preserve"> Консультации планируются. Для них разрабатывается дополнительное расписание. Консультации способствуют улучшению постановки учебно-воспитательного процесса, предотвращению в определённой степени неуспеваемости.</w:t>
      </w:r>
    </w:p>
    <w:p w:rsidR="002E0D4E" w:rsidRDefault="002E0D4E" w:rsidP="002E0D4E">
      <w:pPr>
        <w:ind w:firstLine="360"/>
        <w:jc w:val="both"/>
        <w:rPr>
          <w:rFonts w:ascii="Times New Roman" w:hAnsi="Times New Roman" w:cs="Times New Roman"/>
          <w:sz w:val="28"/>
          <w:szCs w:val="28"/>
        </w:rPr>
      </w:pPr>
      <w:r>
        <w:rPr>
          <w:rFonts w:ascii="Times New Roman" w:hAnsi="Times New Roman" w:cs="Times New Roman"/>
          <w:sz w:val="28"/>
          <w:szCs w:val="28"/>
        </w:rPr>
        <w:t>Вождение проводится  вне сетки учебного времени индивидуально с каждым обучающимся в дни теоретических занятий в объеме    72час. для автомобилей) ,  из них 6 час.на тренажере. При  отсутствии тренажера на транспортном средстве.</w:t>
      </w:r>
    </w:p>
    <w:p w:rsidR="00381E64" w:rsidRPr="002E0D4E" w:rsidRDefault="002E0D4E" w:rsidP="002E0D4E">
      <w:pPr>
        <w:jc w:val="both"/>
        <w:rPr>
          <w:rFonts w:ascii="Times New Roman" w:hAnsi="Times New Roman" w:cs="Times New Roman"/>
          <w:bCs/>
          <w:sz w:val="28"/>
          <w:szCs w:val="28"/>
        </w:rPr>
      </w:pPr>
      <w:r>
        <w:rPr>
          <w:rFonts w:ascii="Times New Roman" w:hAnsi="Times New Roman" w:cs="Times New Roman"/>
          <w:sz w:val="28"/>
          <w:szCs w:val="28"/>
        </w:rPr>
        <w:t xml:space="preserve">   Экзамен по вождению транспортного средства  в образовательном учреждении проводится за счет часов, отведенных на вождение (1час)</w:t>
      </w:r>
    </w:p>
    <w:p w:rsidR="00381E64" w:rsidRDefault="00381E64" w:rsidP="00991A8F">
      <w:pPr>
        <w:jc w:val="center"/>
        <w:rPr>
          <w:rFonts w:ascii="Times New Roman" w:hAnsi="Times New Roman" w:cs="Times New Roman"/>
          <w:b/>
          <w:i/>
          <w:sz w:val="28"/>
          <w:szCs w:val="28"/>
        </w:rPr>
      </w:pPr>
    </w:p>
    <w:p w:rsidR="009B66D8" w:rsidRPr="009B66D8" w:rsidRDefault="00381E64" w:rsidP="009B66D8">
      <w:pPr>
        <w:rPr>
          <w:rFonts w:ascii="Times New Roman" w:hAnsi="Times New Roman" w:cs="Times New Roman"/>
          <w:b/>
          <w:sz w:val="28"/>
          <w:szCs w:val="28"/>
        </w:rPr>
      </w:pPr>
      <w:r w:rsidRPr="009B66D8">
        <w:rPr>
          <w:rFonts w:ascii="Times New Roman" w:hAnsi="Times New Roman" w:cs="Times New Roman"/>
          <w:b/>
          <w:sz w:val="28"/>
          <w:szCs w:val="28"/>
        </w:rPr>
        <w:t>1.3. Общеобразовательный учебный цикл</w:t>
      </w:r>
    </w:p>
    <w:p w:rsidR="009B66D8" w:rsidRPr="009B66D8" w:rsidRDefault="009B66D8" w:rsidP="009B66D8">
      <w:pPr>
        <w:spacing w:line="360" w:lineRule="auto"/>
        <w:rPr>
          <w:rFonts w:ascii="Times New Roman" w:hAnsi="Times New Roman" w:cs="Times New Roman"/>
          <w:sz w:val="28"/>
          <w:szCs w:val="28"/>
        </w:rPr>
      </w:pPr>
      <w:r w:rsidRPr="009B66D8">
        <w:rPr>
          <w:rFonts w:ascii="Times New Roman" w:hAnsi="Times New Roman" w:cs="Times New Roman"/>
          <w:sz w:val="28"/>
          <w:szCs w:val="28"/>
        </w:rPr>
        <w:t xml:space="preserve">Профессиональные образовательные организации при разработке учебного плана ОПОП СПО  на базе основного общего образования  формируют содержание общеобразовательного цикла  учебного плана, опираясь  на «Рекомендации по реализации образовательной программы среднего (полного) общего образования в образовательных учреждениях среднего профессионального образования в соответствии с федеральным базисным учебным планом и примерными учебными планами для образовательных учреждений Российской Федерации, реализующих программы </w:t>
      </w:r>
      <w:r w:rsidRPr="009B66D8">
        <w:rPr>
          <w:rFonts w:ascii="Times New Roman" w:hAnsi="Times New Roman" w:cs="Times New Roman"/>
          <w:sz w:val="28"/>
          <w:szCs w:val="28"/>
        </w:rPr>
        <w:lastRenderedPageBreak/>
        <w:t xml:space="preserve">общего образования», (далее РекомендацииМинобрнаукиРоссии, 2015) (Письмо Минобрнауки России от 17 марта 2015 г. № 06-259) и в соответствии с разъяснениями по реализации образовательной программы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требования ФГОС и профиля получаемого профессионального образования одобренных решением Научно-методического совета Центра    профессионального образования ФГАУ «ФИРО». </w:t>
      </w:r>
    </w:p>
    <w:p w:rsidR="009B66D8" w:rsidRPr="009B66D8" w:rsidRDefault="009B66D8" w:rsidP="009B66D8">
      <w:pPr>
        <w:spacing w:line="360" w:lineRule="auto"/>
        <w:rPr>
          <w:rFonts w:ascii="Times New Roman" w:hAnsi="Times New Roman" w:cs="Times New Roman"/>
          <w:sz w:val="28"/>
          <w:szCs w:val="28"/>
        </w:rPr>
      </w:pPr>
      <w:r w:rsidRPr="009B66D8">
        <w:rPr>
          <w:rFonts w:ascii="Times New Roman" w:hAnsi="Times New Roman" w:cs="Times New Roman"/>
          <w:sz w:val="28"/>
          <w:szCs w:val="28"/>
        </w:rPr>
        <w:t>О</w:t>
      </w:r>
      <w:r w:rsidRPr="009B66D8">
        <w:rPr>
          <w:rFonts w:ascii="Times New Roman" w:eastAsia="HiddenHorzOCR" w:hAnsi="Times New Roman" w:cs="Times New Roman"/>
          <w:sz w:val="28"/>
          <w:szCs w:val="28"/>
        </w:rPr>
        <w:t>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w:t>
      </w:r>
      <w:r w:rsidRPr="009B66D8">
        <w:rPr>
          <w:rFonts w:ascii="Times New Roman" w:hAnsi="Times New Roman" w:cs="Times New Roman"/>
          <w:sz w:val="28"/>
          <w:szCs w:val="28"/>
        </w:rPr>
        <w:t xml:space="preserve"> (Федеральный закон Российской Федерации «Об образовании в Российской Федерации», Ст.68, п.6)</w:t>
      </w:r>
      <w:r w:rsidRPr="009B66D8">
        <w:rPr>
          <w:rFonts w:ascii="Times New Roman" w:eastAsia="HiddenHorzOCR" w:hAnsi="Times New Roman" w:cs="Times New Roman"/>
          <w:sz w:val="28"/>
          <w:szCs w:val="28"/>
        </w:rPr>
        <w:t>.</w:t>
      </w:r>
    </w:p>
    <w:p w:rsidR="009B66D8" w:rsidRPr="009B66D8" w:rsidRDefault="009B66D8" w:rsidP="009B66D8">
      <w:pPr>
        <w:spacing w:line="360" w:lineRule="auto"/>
        <w:rPr>
          <w:rFonts w:ascii="Times New Roman" w:hAnsi="Times New Roman" w:cs="Times New Roman"/>
          <w:sz w:val="28"/>
          <w:szCs w:val="28"/>
        </w:rPr>
      </w:pPr>
      <w:r w:rsidRPr="009B66D8">
        <w:rPr>
          <w:rFonts w:ascii="Times New Roman" w:eastAsia="HiddenHorzOCR" w:hAnsi="Times New Roman" w:cs="Times New Roman"/>
          <w:sz w:val="28"/>
          <w:szCs w:val="28"/>
        </w:rPr>
        <w:t xml:space="preserve">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w:t>
      </w:r>
      <w:r w:rsidRPr="009B66D8">
        <w:rPr>
          <w:rFonts w:ascii="Times New Roman" w:hAnsi="Times New Roman" w:cs="Times New Roman"/>
          <w:sz w:val="28"/>
          <w:szCs w:val="28"/>
        </w:rPr>
        <w:t>(Федеральный закон Российской Федерации «Об образовании в Российской Федерации», Ст. 59, п.13).</w:t>
      </w:r>
    </w:p>
    <w:p w:rsidR="00381E64" w:rsidRPr="00125414" w:rsidRDefault="00381E64" w:rsidP="00381E64">
      <w:pPr>
        <w:spacing w:after="0" w:line="360" w:lineRule="auto"/>
        <w:ind w:firstLine="240"/>
        <w:jc w:val="center"/>
        <w:rPr>
          <w:rFonts w:ascii="Times New Roman" w:hAnsi="Times New Roman" w:cs="Times New Roman"/>
          <w:b/>
          <w:sz w:val="28"/>
          <w:szCs w:val="28"/>
        </w:rPr>
      </w:pPr>
    </w:p>
    <w:p w:rsidR="00381E64" w:rsidRPr="0068288B" w:rsidRDefault="00381E64" w:rsidP="009B66D8">
      <w:pPr>
        <w:autoSpaceDE w:val="0"/>
        <w:autoSpaceDN w:val="0"/>
        <w:adjustRightInd w:val="0"/>
        <w:spacing w:after="0" w:line="360" w:lineRule="auto"/>
        <w:jc w:val="center"/>
        <w:rPr>
          <w:rFonts w:ascii="Times New Roman" w:hAnsi="Times New Roman" w:cs="Times New Roman"/>
          <w:sz w:val="28"/>
          <w:szCs w:val="28"/>
        </w:rPr>
      </w:pPr>
      <w:r w:rsidRPr="0068288B">
        <w:rPr>
          <w:rFonts w:ascii="Times New Roman" w:hAnsi="Times New Roman" w:cs="Times New Roman"/>
          <w:sz w:val="28"/>
          <w:szCs w:val="28"/>
        </w:rPr>
        <w:t>Общеобразовательная подготовка в пределах освоения ПП</w:t>
      </w:r>
      <w:r w:rsidR="00481A5E">
        <w:rPr>
          <w:rFonts w:ascii="Times New Roman" w:hAnsi="Times New Roman" w:cs="Times New Roman"/>
          <w:sz w:val="28"/>
          <w:szCs w:val="28"/>
        </w:rPr>
        <w:t>С</w:t>
      </w:r>
      <w:r>
        <w:rPr>
          <w:rFonts w:ascii="Times New Roman" w:hAnsi="Times New Roman" w:cs="Times New Roman"/>
          <w:sz w:val="28"/>
          <w:szCs w:val="28"/>
        </w:rPr>
        <w:t>С</w:t>
      </w:r>
      <w:r w:rsidR="00481A5E">
        <w:rPr>
          <w:rFonts w:ascii="Times New Roman" w:hAnsi="Times New Roman" w:cs="Times New Roman"/>
          <w:sz w:val="28"/>
          <w:szCs w:val="28"/>
        </w:rPr>
        <w:t>З</w:t>
      </w:r>
      <w:r w:rsidRPr="0068288B">
        <w:rPr>
          <w:rFonts w:ascii="Times New Roman" w:hAnsi="Times New Roman" w:cs="Times New Roman"/>
          <w:sz w:val="28"/>
          <w:szCs w:val="28"/>
        </w:rPr>
        <w:t xml:space="preserve"> по </w:t>
      </w:r>
      <w:r w:rsidR="00481A5E">
        <w:rPr>
          <w:rFonts w:ascii="Times New Roman" w:hAnsi="Times New Roman" w:cs="Times New Roman"/>
          <w:sz w:val="28"/>
          <w:szCs w:val="28"/>
        </w:rPr>
        <w:t>специальности</w:t>
      </w:r>
      <w:r w:rsidR="00481A5E" w:rsidRPr="00284E6C">
        <w:rPr>
          <w:rFonts w:ascii="Times New Roman" w:hAnsi="Times New Roman" w:cs="Times New Roman"/>
          <w:b/>
          <w:sz w:val="28"/>
          <w:szCs w:val="28"/>
        </w:rPr>
        <w:t>20.02.04 Пожарная безопасность</w:t>
      </w:r>
      <w:r w:rsidRPr="0068288B">
        <w:rPr>
          <w:rFonts w:ascii="Times New Roman" w:hAnsi="Times New Roman" w:cs="Times New Roman"/>
          <w:sz w:val="28"/>
          <w:szCs w:val="28"/>
        </w:rPr>
        <w:t xml:space="preserve"> относится к </w:t>
      </w:r>
      <w:r w:rsidR="00481A5E">
        <w:rPr>
          <w:rFonts w:ascii="Times New Roman" w:hAnsi="Times New Roman" w:cs="Times New Roman"/>
          <w:sz w:val="28"/>
          <w:szCs w:val="28"/>
        </w:rPr>
        <w:t>техническому</w:t>
      </w:r>
      <w:r w:rsidRPr="0068288B">
        <w:rPr>
          <w:rFonts w:ascii="Times New Roman" w:hAnsi="Times New Roman" w:cs="Times New Roman"/>
          <w:sz w:val="28"/>
          <w:szCs w:val="28"/>
        </w:rPr>
        <w:t xml:space="preserve"> профилю. Общеобразовательная подготовка осуществляется на I</w:t>
      </w:r>
      <w:r w:rsidR="00481A5E">
        <w:rPr>
          <w:rFonts w:ascii="Times New Roman" w:hAnsi="Times New Roman" w:cs="Times New Roman"/>
          <w:sz w:val="28"/>
          <w:szCs w:val="28"/>
        </w:rPr>
        <w:t xml:space="preserve"> курсе</w:t>
      </w:r>
      <w:r w:rsidRPr="0068288B">
        <w:rPr>
          <w:rFonts w:ascii="Times New Roman" w:hAnsi="Times New Roman" w:cs="Times New Roman"/>
          <w:sz w:val="28"/>
          <w:szCs w:val="28"/>
        </w:rPr>
        <w:t xml:space="preserve"> и представлена:</w:t>
      </w:r>
    </w:p>
    <w:p w:rsidR="00381E64" w:rsidRDefault="00381E64" w:rsidP="009B66D8">
      <w:pPr>
        <w:tabs>
          <w:tab w:val="num" w:pos="1080"/>
          <w:tab w:val="left" w:pos="9355"/>
        </w:tabs>
        <w:spacing w:after="0"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общими учебными дисциплинами, </w:t>
      </w:r>
      <w:r w:rsidR="00F351B4">
        <w:rPr>
          <w:rFonts w:ascii="Times New Roman" w:hAnsi="Times New Roman" w:cs="Times New Roman"/>
          <w:sz w:val="28"/>
          <w:szCs w:val="28"/>
        </w:rPr>
        <w:t xml:space="preserve">что составляет </w:t>
      </w:r>
      <w:r w:rsidR="00ED1565">
        <w:rPr>
          <w:rFonts w:ascii="Times New Roman" w:hAnsi="Times New Roman" w:cs="Times New Roman"/>
          <w:sz w:val="28"/>
          <w:szCs w:val="28"/>
        </w:rPr>
        <w:t>-60%</w:t>
      </w:r>
      <w:r w:rsidR="00F351B4">
        <w:rPr>
          <w:rFonts w:ascii="Times New Roman" w:hAnsi="Times New Roman" w:cs="Times New Roman"/>
          <w:sz w:val="28"/>
          <w:szCs w:val="28"/>
          <w:lang w:eastAsia="ar-SA"/>
        </w:rPr>
        <w:t>от учебной нагрузки общеобразовательного</w:t>
      </w:r>
      <w:r w:rsidR="00F351B4" w:rsidRPr="00BC501C">
        <w:rPr>
          <w:rFonts w:ascii="Times New Roman" w:hAnsi="Times New Roman" w:cs="Times New Roman"/>
          <w:sz w:val="28"/>
          <w:szCs w:val="28"/>
          <w:lang w:eastAsia="ar-SA"/>
        </w:rPr>
        <w:t xml:space="preserve"> цикла</w:t>
      </w:r>
    </w:p>
    <w:p w:rsidR="00381E64" w:rsidRDefault="00381E64" w:rsidP="00ED1565">
      <w:pPr>
        <w:tabs>
          <w:tab w:val="num" w:pos="1080"/>
          <w:tab w:val="left" w:pos="9355"/>
        </w:tabs>
        <w:spacing w:after="0" w:line="360" w:lineRule="auto"/>
        <w:ind w:left="142"/>
        <w:jc w:val="both"/>
        <w:rPr>
          <w:rFonts w:ascii="Times New Roman" w:hAnsi="Times New Roman" w:cs="Times New Roman"/>
          <w:sz w:val="28"/>
          <w:szCs w:val="28"/>
        </w:rPr>
      </w:pPr>
      <w:r>
        <w:rPr>
          <w:rFonts w:ascii="Times New Roman" w:hAnsi="Times New Roman" w:cs="Times New Roman"/>
          <w:sz w:val="28"/>
          <w:szCs w:val="28"/>
        </w:rPr>
        <w:t>- по выбору из обязательных предметных областей</w:t>
      </w:r>
      <w:r w:rsidR="00F351B4">
        <w:rPr>
          <w:rFonts w:ascii="Times New Roman" w:hAnsi="Times New Roman" w:cs="Times New Roman"/>
          <w:sz w:val="28"/>
          <w:szCs w:val="28"/>
        </w:rPr>
        <w:t xml:space="preserve">,что составляет </w:t>
      </w:r>
      <w:r w:rsidR="00ED1565">
        <w:rPr>
          <w:rFonts w:ascii="Times New Roman" w:hAnsi="Times New Roman" w:cs="Times New Roman"/>
          <w:sz w:val="28"/>
          <w:szCs w:val="28"/>
        </w:rPr>
        <w:t>-;40%</w:t>
      </w:r>
    </w:p>
    <w:p w:rsidR="00381E64" w:rsidRPr="00125414" w:rsidRDefault="00381E64" w:rsidP="00381E64">
      <w:pPr>
        <w:tabs>
          <w:tab w:val="num" w:pos="1080"/>
          <w:tab w:val="left" w:pos="9355"/>
        </w:tabs>
        <w:spacing w:after="0" w:line="360" w:lineRule="auto"/>
        <w:ind w:left="142"/>
        <w:jc w:val="both"/>
        <w:rPr>
          <w:rFonts w:ascii="Times New Roman" w:hAnsi="Times New Roman" w:cs="Times New Roman"/>
          <w:sz w:val="28"/>
          <w:szCs w:val="28"/>
        </w:rPr>
      </w:pPr>
      <w:r>
        <w:rPr>
          <w:rFonts w:ascii="Times New Roman" w:hAnsi="Times New Roman" w:cs="Times New Roman"/>
          <w:sz w:val="28"/>
          <w:szCs w:val="28"/>
        </w:rPr>
        <w:t>О</w:t>
      </w:r>
      <w:r w:rsidRPr="00125414">
        <w:rPr>
          <w:rFonts w:ascii="Times New Roman" w:hAnsi="Times New Roman" w:cs="Times New Roman"/>
          <w:sz w:val="28"/>
          <w:szCs w:val="28"/>
        </w:rPr>
        <w:t>бщеобразовательные учебные предметы – нап</w:t>
      </w:r>
      <w:r>
        <w:rPr>
          <w:rFonts w:ascii="Times New Roman" w:hAnsi="Times New Roman" w:cs="Times New Roman"/>
          <w:sz w:val="28"/>
          <w:szCs w:val="28"/>
        </w:rPr>
        <w:t>равлены на получение среднего о</w:t>
      </w:r>
      <w:r w:rsidRPr="00125414">
        <w:rPr>
          <w:rFonts w:ascii="Times New Roman" w:hAnsi="Times New Roman" w:cs="Times New Roman"/>
          <w:sz w:val="28"/>
          <w:szCs w:val="28"/>
        </w:rPr>
        <w:t>бщего образования.</w:t>
      </w:r>
    </w:p>
    <w:p w:rsidR="00381E64" w:rsidRDefault="00381E64" w:rsidP="00381E64">
      <w:pPr>
        <w:tabs>
          <w:tab w:val="num" w:pos="1080"/>
        </w:tabs>
        <w:spacing w:after="0" w:line="360" w:lineRule="auto"/>
        <w:ind w:firstLine="708"/>
        <w:jc w:val="both"/>
        <w:rPr>
          <w:rFonts w:ascii="Times New Roman" w:hAnsi="Times New Roman" w:cs="Times New Roman"/>
          <w:sz w:val="28"/>
          <w:szCs w:val="28"/>
        </w:rPr>
      </w:pPr>
      <w:r w:rsidRPr="00125414">
        <w:rPr>
          <w:rFonts w:ascii="Times New Roman" w:hAnsi="Times New Roman" w:cs="Times New Roman"/>
          <w:sz w:val="28"/>
          <w:szCs w:val="28"/>
        </w:rPr>
        <w:lastRenderedPageBreak/>
        <w:t xml:space="preserve">К </w:t>
      </w:r>
      <w:r w:rsidR="00643C93">
        <w:rPr>
          <w:rFonts w:ascii="Times New Roman" w:hAnsi="Times New Roman" w:cs="Times New Roman"/>
          <w:sz w:val="28"/>
          <w:szCs w:val="28"/>
        </w:rPr>
        <w:t>обязательным</w:t>
      </w:r>
      <w:r w:rsidRPr="00125414">
        <w:rPr>
          <w:rFonts w:ascii="Times New Roman" w:hAnsi="Times New Roman" w:cs="Times New Roman"/>
          <w:sz w:val="28"/>
          <w:szCs w:val="28"/>
        </w:rPr>
        <w:t xml:space="preserve"> предметам относятся: «Русский язык</w:t>
      </w:r>
      <w:r>
        <w:rPr>
          <w:rFonts w:ascii="Times New Roman" w:hAnsi="Times New Roman" w:cs="Times New Roman"/>
          <w:sz w:val="28"/>
          <w:szCs w:val="28"/>
        </w:rPr>
        <w:t xml:space="preserve">»,«Литература», </w:t>
      </w:r>
      <w:r w:rsidRPr="00125414">
        <w:rPr>
          <w:rFonts w:ascii="Times New Roman" w:hAnsi="Times New Roman" w:cs="Times New Roman"/>
          <w:sz w:val="28"/>
          <w:szCs w:val="28"/>
        </w:rPr>
        <w:t xml:space="preserve">«Иностранный язык», </w:t>
      </w:r>
      <w:r>
        <w:rPr>
          <w:rFonts w:ascii="Times New Roman" w:hAnsi="Times New Roman" w:cs="Times New Roman"/>
          <w:sz w:val="28"/>
          <w:szCs w:val="28"/>
        </w:rPr>
        <w:t>«Математика</w:t>
      </w:r>
      <w:r w:rsidRPr="00BE04A0">
        <w:rPr>
          <w:rFonts w:ascii="Times New Roman" w:hAnsi="Times New Roman" w:cs="Times New Roman"/>
          <w:sz w:val="28"/>
          <w:szCs w:val="28"/>
        </w:rPr>
        <w:t>»</w:t>
      </w:r>
      <w:r w:rsidRPr="00125414">
        <w:rPr>
          <w:rFonts w:ascii="Times New Roman" w:hAnsi="Times New Roman" w:cs="Times New Roman"/>
          <w:sz w:val="28"/>
          <w:szCs w:val="28"/>
        </w:rPr>
        <w:t>, «История»</w:t>
      </w:r>
      <w:r>
        <w:rPr>
          <w:rFonts w:ascii="Times New Roman" w:hAnsi="Times New Roman" w:cs="Times New Roman"/>
          <w:sz w:val="28"/>
          <w:szCs w:val="28"/>
        </w:rPr>
        <w:t xml:space="preserve">, </w:t>
      </w:r>
      <w:r w:rsidRPr="00125414">
        <w:rPr>
          <w:rFonts w:ascii="Times New Roman" w:hAnsi="Times New Roman" w:cs="Times New Roman"/>
          <w:sz w:val="28"/>
          <w:szCs w:val="28"/>
        </w:rPr>
        <w:t>«Физическая культура», «ОБЖ»</w:t>
      </w:r>
      <w:r w:rsidR="001821DA">
        <w:rPr>
          <w:rFonts w:ascii="Times New Roman" w:hAnsi="Times New Roman" w:cs="Times New Roman"/>
          <w:sz w:val="28"/>
          <w:szCs w:val="28"/>
        </w:rPr>
        <w:t xml:space="preserve"> и «Астрономия»</w:t>
      </w:r>
      <w:r w:rsidRPr="00125414">
        <w:rPr>
          <w:rFonts w:ascii="Times New Roman" w:hAnsi="Times New Roman" w:cs="Times New Roman"/>
          <w:sz w:val="28"/>
          <w:szCs w:val="28"/>
        </w:rPr>
        <w:t xml:space="preserve">. </w:t>
      </w:r>
    </w:p>
    <w:p w:rsidR="00381E64" w:rsidRDefault="00381E64" w:rsidP="00381E64">
      <w:pPr>
        <w:tabs>
          <w:tab w:val="num" w:pos="1080"/>
        </w:tabs>
        <w:spacing w:after="0" w:line="360" w:lineRule="auto"/>
        <w:ind w:firstLine="708"/>
        <w:jc w:val="both"/>
        <w:rPr>
          <w:rFonts w:ascii="Times New Roman" w:hAnsi="Times New Roman" w:cs="Times New Roman"/>
          <w:sz w:val="28"/>
          <w:szCs w:val="28"/>
        </w:rPr>
      </w:pPr>
      <w:r w:rsidRPr="00125414">
        <w:rPr>
          <w:rFonts w:ascii="Times New Roman" w:hAnsi="Times New Roman" w:cs="Times New Roman"/>
          <w:sz w:val="28"/>
          <w:szCs w:val="28"/>
        </w:rPr>
        <w:t xml:space="preserve">Объем часов на </w:t>
      </w:r>
      <w:r>
        <w:rPr>
          <w:rFonts w:ascii="Times New Roman" w:hAnsi="Times New Roman" w:cs="Times New Roman"/>
          <w:sz w:val="28"/>
          <w:szCs w:val="28"/>
        </w:rPr>
        <w:t>изучение учебной дисциплины «</w:t>
      </w:r>
      <w:r w:rsidRPr="00125414">
        <w:rPr>
          <w:rFonts w:ascii="Times New Roman" w:hAnsi="Times New Roman" w:cs="Times New Roman"/>
          <w:sz w:val="28"/>
          <w:szCs w:val="28"/>
        </w:rPr>
        <w:t>Основ безопасност</w:t>
      </w:r>
      <w:r>
        <w:rPr>
          <w:rFonts w:ascii="Times New Roman" w:hAnsi="Times New Roman" w:cs="Times New Roman"/>
          <w:sz w:val="28"/>
          <w:szCs w:val="28"/>
        </w:rPr>
        <w:t>и</w:t>
      </w:r>
      <w:r w:rsidRPr="00125414">
        <w:rPr>
          <w:rFonts w:ascii="Times New Roman" w:hAnsi="Times New Roman" w:cs="Times New Roman"/>
          <w:sz w:val="28"/>
          <w:szCs w:val="28"/>
        </w:rPr>
        <w:t xml:space="preserve"> жизнедеятельности</w:t>
      </w:r>
      <w:r>
        <w:rPr>
          <w:rFonts w:ascii="Times New Roman" w:hAnsi="Times New Roman" w:cs="Times New Roman"/>
          <w:sz w:val="28"/>
          <w:szCs w:val="28"/>
        </w:rPr>
        <w:t>»</w:t>
      </w:r>
      <w:r w:rsidR="00481A5E">
        <w:rPr>
          <w:rFonts w:ascii="Times New Roman" w:hAnsi="Times New Roman" w:cs="Times New Roman"/>
          <w:sz w:val="28"/>
          <w:szCs w:val="28"/>
        </w:rPr>
        <w:t>отводится 68</w:t>
      </w:r>
      <w:r w:rsidRPr="003C4686">
        <w:rPr>
          <w:rFonts w:ascii="Times New Roman" w:hAnsi="Times New Roman" w:cs="Times New Roman"/>
          <w:sz w:val="28"/>
          <w:szCs w:val="28"/>
        </w:rPr>
        <w:t>часов (Приказ Министерства образования Российской Федерации от 20.09. 2008 г. № 241 «О внесении изменений в Федеральный базисный учебный план и примерные учебные планы для образовательных учреждений, реализующих программы общего образования»)</w:t>
      </w:r>
    </w:p>
    <w:p w:rsidR="00381E64" w:rsidRPr="00394277" w:rsidRDefault="00381E64" w:rsidP="00381E64">
      <w:pPr>
        <w:tabs>
          <w:tab w:val="num" w:pos="1080"/>
        </w:tabs>
        <w:spacing w:after="0" w:line="360" w:lineRule="auto"/>
        <w:ind w:firstLine="708"/>
        <w:jc w:val="both"/>
        <w:rPr>
          <w:rFonts w:ascii="Times New Roman" w:hAnsi="Times New Roman" w:cs="Times New Roman"/>
          <w:color w:val="FF0000"/>
          <w:sz w:val="28"/>
          <w:szCs w:val="28"/>
        </w:rPr>
      </w:pPr>
      <w:r>
        <w:rPr>
          <w:rFonts w:ascii="Times New Roman" w:hAnsi="Times New Roman" w:cs="Times New Roman"/>
          <w:sz w:val="28"/>
          <w:szCs w:val="28"/>
        </w:rPr>
        <w:t xml:space="preserve">К дисциплинампо выбору из обязательных предметных областейотносятся предметы: </w:t>
      </w:r>
      <w:r w:rsidR="001821DA">
        <w:rPr>
          <w:rFonts w:ascii="Times New Roman" w:hAnsi="Times New Roman" w:cs="Times New Roman"/>
          <w:sz w:val="28"/>
          <w:szCs w:val="28"/>
        </w:rPr>
        <w:t>Физика,</w:t>
      </w:r>
      <w:r w:rsidR="00481A5E">
        <w:rPr>
          <w:rFonts w:ascii="Times New Roman" w:hAnsi="Times New Roman" w:cs="Times New Roman"/>
          <w:sz w:val="28"/>
          <w:szCs w:val="28"/>
        </w:rPr>
        <w:t xml:space="preserve"> Информатика,</w:t>
      </w:r>
      <w:r w:rsidR="00ED1565">
        <w:rPr>
          <w:rFonts w:ascii="Times New Roman" w:hAnsi="Times New Roman" w:cs="Times New Roman"/>
          <w:sz w:val="28"/>
          <w:szCs w:val="28"/>
        </w:rPr>
        <w:t xml:space="preserve"> Родная литература</w:t>
      </w:r>
      <w:r w:rsidR="001821DA">
        <w:rPr>
          <w:rFonts w:ascii="Times New Roman" w:hAnsi="Times New Roman" w:cs="Times New Roman"/>
          <w:sz w:val="28"/>
          <w:szCs w:val="28"/>
        </w:rPr>
        <w:t>.</w:t>
      </w:r>
      <w:r w:rsidR="001821DA" w:rsidRPr="001821DA">
        <w:rPr>
          <w:rFonts w:ascii="Times New Roman" w:eastAsia="Times New Roman" w:hAnsi="Times New Roman" w:cs="Times New Roman"/>
          <w:sz w:val="28"/>
          <w:szCs w:val="28"/>
          <w:lang w:eastAsia="en-US"/>
        </w:rPr>
        <w:t>К дополнительным  дисциплинам по выбору обучающимися относится предмет</w:t>
      </w:r>
      <w:r w:rsidR="001821DA" w:rsidRPr="00394277">
        <w:rPr>
          <w:rFonts w:ascii="Times New Roman" w:eastAsia="Times New Roman" w:hAnsi="Times New Roman" w:cs="Times New Roman"/>
          <w:b/>
          <w:color w:val="262626" w:themeColor="text1" w:themeTint="D9"/>
          <w:sz w:val="28"/>
          <w:szCs w:val="28"/>
          <w:lang w:eastAsia="en-US"/>
        </w:rPr>
        <w:t>«</w:t>
      </w:r>
      <w:r w:rsidR="00394277" w:rsidRPr="00394277">
        <w:rPr>
          <w:i/>
          <w:color w:val="262626" w:themeColor="text1" w:themeTint="D9"/>
          <w:sz w:val="28"/>
          <w:szCs w:val="28"/>
        </w:rPr>
        <w:t>Социальная адаптация и основы социально-правовых знаний</w:t>
      </w:r>
      <w:r w:rsidR="001821DA" w:rsidRPr="00394277">
        <w:rPr>
          <w:rFonts w:ascii="Times New Roman" w:eastAsia="Times New Roman" w:hAnsi="Times New Roman" w:cs="Times New Roman"/>
          <w:i/>
          <w:color w:val="262626" w:themeColor="text1" w:themeTint="D9"/>
          <w:sz w:val="28"/>
          <w:szCs w:val="28"/>
          <w:lang w:eastAsia="en-US"/>
        </w:rPr>
        <w:t>»</w:t>
      </w:r>
      <w:r w:rsidR="00394277">
        <w:rPr>
          <w:rFonts w:ascii="Times New Roman" w:eastAsia="Times New Roman" w:hAnsi="Times New Roman" w:cs="Times New Roman"/>
          <w:i/>
          <w:color w:val="FF0000"/>
          <w:sz w:val="28"/>
          <w:szCs w:val="28"/>
          <w:lang w:eastAsia="en-US"/>
        </w:rPr>
        <w:t>.</w:t>
      </w:r>
    </w:p>
    <w:p w:rsidR="00860727" w:rsidRDefault="00860727" w:rsidP="00860727">
      <w:pPr>
        <w:tabs>
          <w:tab w:val="num" w:pos="1080"/>
        </w:tabs>
        <w:spacing w:line="240" w:lineRule="auto"/>
        <w:ind w:firstLine="708"/>
        <w:jc w:val="both"/>
        <w:rPr>
          <w:rFonts w:ascii="Times New Roman" w:hAnsi="Times New Roman" w:cs="Times New Roman"/>
          <w:sz w:val="28"/>
          <w:szCs w:val="28"/>
        </w:rPr>
      </w:pPr>
      <w:r w:rsidRPr="00830B19">
        <w:rPr>
          <w:rFonts w:ascii="Times New Roman" w:eastAsiaTheme="minorHAnsi" w:hAnsi="Times New Roman" w:cs="Times New Roman"/>
          <w:sz w:val="28"/>
          <w:szCs w:val="28"/>
        </w:rPr>
        <w:t>В учебном плане преду</w:t>
      </w:r>
      <w:r w:rsidR="001821DA">
        <w:rPr>
          <w:rFonts w:ascii="Times New Roman" w:eastAsiaTheme="minorHAnsi" w:hAnsi="Times New Roman" w:cs="Times New Roman"/>
          <w:sz w:val="28"/>
          <w:szCs w:val="28"/>
        </w:rPr>
        <w:t xml:space="preserve">смотрено выполнение </w:t>
      </w:r>
      <w:r w:rsidRPr="00830B19">
        <w:rPr>
          <w:rFonts w:ascii="Times New Roman" w:eastAsiaTheme="minorHAnsi" w:hAnsi="Times New Roman" w:cs="Times New Roman"/>
          <w:sz w:val="28"/>
          <w:szCs w:val="28"/>
        </w:rPr>
        <w:t>индивидуального проекта за счёт объёма времени выделенного на самостоятельную работу в объёме 39 часов</w:t>
      </w:r>
      <w:r>
        <w:rPr>
          <w:rFonts w:ascii="Times New Roman" w:eastAsiaTheme="minorHAnsi" w:hAnsi="Times New Roman" w:cs="Times New Roman"/>
          <w:sz w:val="28"/>
          <w:szCs w:val="28"/>
        </w:rPr>
        <w:t>.</w:t>
      </w:r>
    </w:p>
    <w:p w:rsidR="00381E64" w:rsidRPr="00125414" w:rsidRDefault="00381E64" w:rsidP="00381E64">
      <w:pPr>
        <w:tabs>
          <w:tab w:val="num" w:pos="1080"/>
        </w:tabs>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Текущий контроль проводится в пределах учебного времени, отведённого на освоение учебных дисциплин, как традиционными, так и инновационными методами, включая компьютерные технологии.</w:t>
      </w:r>
    </w:p>
    <w:p w:rsidR="00381E64" w:rsidRDefault="00381E64" w:rsidP="00381E64">
      <w:pPr>
        <w:tabs>
          <w:tab w:val="num" w:pos="1080"/>
        </w:tabs>
        <w:spacing w:after="0" w:line="360" w:lineRule="auto"/>
        <w:ind w:firstLine="708"/>
        <w:jc w:val="both"/>
        <w:rPr>
          <w:rFonts w:ascii="Times New Roman" w:hAnsi="Times New Roman" w:cs="Times New Roman"/>
          <w:sz w:val="28"/>
          <w:szCs w:val="28"/>
        </w:rPr>
      </w:pPr>
      <w:r w:rsidRPr="00125414">
        <w:rPr>
          <w:rFonts w:ascii="Times New Roman" w:hAnsi="Times New Roman" w:cs="Times New Roman"/>
          <w:sz w:val="28"/>
          <w:szCs w:val="28"/>
        </w:rPr>
        <w:t xml:space="preserve">Промежуточная аттестация проводится в форме дифференцированных зачетов и экзаменов: дифференцированные зачеты – за счет времени, отведенного на соответствующую общеобразовательную дисциплину, экзамен – за счет времени, выделенного ФГОС СПО по </w:t>
      </w:r>
      <w:r w:rsidR="00ED1565">
        <w:rPr>
          <w:rFonts w:ascii="Times New Roman" w:hAnsi="Times New Roman" w:cs="Times New Roman"/>
          <w:sz w:val="28"/>
          <w:szCs w:val="28"/>
        </w:rPr>
        <w:t>специальности</w:t>
      </w:r>
      <w:r w:rsidRPr="00125414">
        <w:rPr>
          <w:rFonts w:ascii="Times New Roman" w:hAnsi="Times New Roman" w:cs="Times New Roman"/>
          <w:sz w:val="28"/>
          <w:szCs w:val="28"/>
        </w:rPr>
        <w:t>. Экзамены проводятся по учебным дисциплинам «Русский язык», «Математика</w:t>
      </w:r>
      <w:r>
        <w:rPr>
          <w:rFonts w:ascii="Times New Roman" w:hAnsi="Times New Roman" w:cs="Times New Roman"/>
          <w:sz w:val="28"/>
          <w:szCs w:val="28"/>
        </w:rPr>
        <w:t>»</w:t>
      </w:r>
      <w:r w:rsidR="005C46C0">
        <w:rPr>
          <w:rFonts w:ascii="Times New Roman" w:hAnsi="Times New Roman" w:cs="Times New Roman"/>
          <w:sz w:val="28"/>
          <w:szCs w:val="28"/>
        </w:rPr>
        <w:t xml:space="preserve">-письменно, </w:t>
      </w:r>
      <w:r w:rsidRPr="00125414">
        <w:rPr>
          <w:rFonts w:ascii="Times New Roman" w:hAnsi="Times New Roman" w:cs="Times New Roman"/>
          <w:sz w:val="28"/>
          <w:szCs w:val="28"/>
        </w:rPr>
        <w:t>«</w:t>
      </w:r>
      <w:r w:rsidR="00ED1565">
        <w:rPr>
          <w:rFonts w:ascii="Times New Roman" w:hAnsi="Times New Roman" w:cs="Times New Roman"/>
          <w:sz w:val="28"/>
          <w:szCs w:val="28"/>
        </w:rPr>
        <w:t>Физика</w:t>
      </w:r>
      <w:r w:rsidRPr="0012541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25414">
        <w:rPr>
          <w:rFonts w:ascii="Times New Roman" w:hAnsi="Times New Roman" w:cs="Times New Roman"/>
          <w:sz w:val="28"/>
          <w:szCs w:val="28"/>
        </w:rPr>
        <w:t xml:space="preserve">предмет изучаемый углубленно с учетом получаемой </w:t>
      </w:r>
      <w:r w:rsidR="00ED1565">
        <w:rPr>
          <w:rFonts w:ascii="Times New Roman" w:hAnsi="Times New Roman" w:cs="Times New Roman"/>
          <w:sz w:val="28"/>
          <w:szCs w:val="28"/>
        </w:rPr>
        <w:t>специальности</w:t>
      </w:r>
      <w:r w:rsidRPr="00125414">
        <w:rPr>
          <w:rFonts w:ascii="Times New Roman" w:hAnsi="Times New Roman" w:cs="Times New Roman"/>
          <w:sz w:val="28"/>
          <w:szCs w:val="28"/>
        </w:rPr>
        <w:t xml:space="preserve"> СПО</w:t>
      </w:r>
      <w:r w:rsidR="005C46C0">
        <w:rPr>
          <w:rFonts w:ascii="Times New Roman" w:hAnsi="Times New Roman" w:cs="Times New Roman"/>
          <w:sz w:val="28"/>
          <w:szCs w:val="28"/>
        </w:rPr>
        <w:t>-устно</w:t>
      </w:r>
      <w:r w:rsidRPr="00125414">
        <w:rPr>
          <w:rFonts w:ascii="Times New Roman" w:hAnsi="Times New Roman" w:cs="Times New Roman"/>
          <w:sz w:val="28"/>
          <w:szCs w:val="28"/>
        </w:rPr>
        <w:t xml:space="preserve">. </w:t>
      </w:r>
    </w:p>
    <w:p w:rsidR="00381E64" w:rsidRPr="00BC501C" w:rsidRDefault="00381E64" w:rsidP="00381E64">
      <w:pPr>
        <w:autoSpaceDE w:val="0"/>
        <w:spacing w:after="0" w:line="360" w:lineRule="auto"/>
        <w:ind w:firstLine="720"/>
        <w:jc w:val="both"/>
        <w:rPr>
          <w:rFonts w:ascii="Times New Roman" w:hAnsi="Times New Roman" w:cs="Times New Roman"/>
          <w:sz w:val="28"/>
          <w:szCs w:val="28"/>
          <w:lang w:eastAsia="ar-SA"/>
        </w:rPr>
      </w:pPr>
      <w:r w:rsidRPr="00BC501C">
        <w:rPr>
          <w:rFonts w:ascii="Times New Roman" w:hAnsi="Times New Roman" w:cs="Times New Roman"/>
          <w:sz w:val="28"/>
          <w:szCs w:val="28"/>
          <w:lang w:eastAsia="ar-SA"/>
        </w:rPr>
        <w:t>Обязательная учебная нагрузка общеобразовательного учебного цикла:</w:t>
      </w:r>
    </w:p>
    <w:p w:rsidR="00381E64" w:rsidRDefault="00ED1565" w:rsidP="00381E64">
      <w:pPr>
        <w:autoSpaceDE w:val="0"/>
        <w:spacing w:after="0" w:line="360" w:lineRule="auto"/>
        <w:ind w:firstLine="720"/>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- 1404</w:t>
      </w:r>
      <w:r w:rsidR="00381E64" w:rsidRPr="00BC501C">
        <w:rPr>
          <w:rFonts w:ascii="Times New Roman" w:hAnsi="Times New Roman" w:cs="Times New Roman"/>
          <w:sz w:val="28"/>
          <w:szCs w:val="28"/>
          <w:lang w:eastAsia="ar-SA"/>
        </w:rPr>
        <w:t xml:space="preserve"> часа</w:t>
      </w:r>
    </w:p>
    <w:p w:rsidR="00107C24" w:rsidRDefault="00107C24" w:rsidP="00564F04">
      <w:pPr>
        <w:spacing w:after="0" w:line="360" w:lineRule="auto"/>
        <w:ind w:firstLine="240"/>
        <w:jc w:val="center"/>
        <w:rPr>
          <w:rFonts w:ascii="Times New Roman" w:hAnsi="Times New Roman" w:cs="Times New Roman"/>
          <w:b/>
          <w:sz w:val="28"/>
          <w:szCs w:val="28"/>
        </w:rPr>
      </w:pPr>
    </w:p>
    <w:p w:rsidR="00107C24" w:rsidRDefault="00107C24" w:rsidP="00564F04">
      <w:pPr>
        <w:spacing w:after="0" w:line="360" w:lineRule="auto"/>
        <w:ind w:firstLine="240"/>
        <w:jc w:val="center"/>
        <w:rPr>
          <w:rFonts w:ascii="Times New Roman" w:hAnsi="Times New Roman" w:cs="Times New Roman"/>
          <w:b/>
          <w:sz w:val="28"/>
          <w:szCs w:val="28"/>
        </w:rPr>
      </w:pPr>
    </w:p>
    <w:p w:rsidR="00107C24" w:rsidRDefault="00107C24" w:rsidP="00564F04">
      <w:pPr>
        <w:spacing w:after="0" w:line="360" w:lineRule="auto"/>
        <w:ind w:firstLine="240"/>
        <w:jc w:val="center"/>
        <w:rPr>
          <w:rFonts w:ascii="Times New Roman" w:hAnsi="Times New Roman" w:cs="Times New Roman"/>
          <w:b/>
          <w:sz w:val="28"/>
          <w:szCs w:val="28"/>
        </w:rPr>
      </w:pPr>
    </w:p>
    <w:p w:rsidR="00564F04" w:rsidRDefault="00564F04" w:rsidP="00564F04">
      <w:pPr>
        <w:spacing w:after="0" w:line="360" w:lineRule="auto"/>
        <w:ind w:firstLine="240"/>
        <w:jc w:val="center"/>
        <w:rPr>
          <w:rFonts w:ascii="Times New Roman" w:hAnsi="Times New Roman" w:cs="Times New Roman"/>
          <w:b/>
          <w:sz w:val="28"/>
          <w:szCs w:val="28"/>
        </w:rPr>
      </w:pPr>
      <w:r>
        <w:rPr>
          <w:rFonts w:ascii="Times New Roman" w:hAnsi="Times New Roman" w:cs="Times New Roman"/>
          <w:b/>
          <w:sz w:val="28"/>
          <w:szCs w:val="28"/>
        </w:rPr>
        <w:t>1.4</w:t>
      </w:r>
      <w:r w:rsidRPr="00125414">
        <w:rPr>
          <w:rFonts w:ascii="Times New Roman" w:hAnsi="Times New Roman" w:cs="Times New Roman"/>
          <w:b/>
          <w:sz w:val="28"/>
          <w:szCs w:val="28"/>
        </w:rPr>
        <w:t xml:space="preserve">. </w:t>
      </w:r>
      <w:r>
        <w:rPr>
          <w:rFonts w:ascii="Times New Roman" w:hAnsi="Times New Roman" w:cs="Times New Roman"/>
          <w:b/>
          <w:sz w:val="28"/>
          <w:szCs w:val="28"/>
        </w:rPr>
        <w:t>Профессиональный учебный цикл</w:t>
      </w:r>
    </w:p>
    <w:p w:rsidR="00564F04" w:rsidRPr="00125414" w:rsidRDefault="00564F04" w:rsidP="00564F04">
      <w:pPr>
        <w:autoSpaceDE w:val="0"/>
        <w:spacing w:after="0" w:line="360" w:lineRule="auto"/>
        <w:ind w:firstLine="720"/>
        <w:jc w:val="both"/>
        <w:rPr>
          <w:rFonts w:ascii="Times New Roman" w:hAnsi="Times New Roman" w:cs="Times New Roman"/>
          <w:sz w:val="28"/>
          <w:szCs w:val="28"/>
          <w:lang w:eastAsia="ar-SA"/>
        </w:rPr>
      </w:pPr>
      <w:r w:rsidRPr="00125414">
        <w:rPr>
          <w:rFonts w:ascii="Times New Roman" w:hAnsi="Times New Roman" w:cs="Times New Roman"/>
          <w:sz w:val="28"/>
          <w:szCs w:val="28"/>
        </w:rPr>
        <w:t xml:space="preserve">Профессиональная подготовка осуществляется на протяжении </w:t>
      </w:r>
      <w:r>
        <w:rPr>
          <w:rFonts w:ascii="Times New Roman" w:hAnsi="Times New Roman" w:cs="Times New Roman"/>
          <w:sz w:val="28"/>
          <w:szCs w:val="28"/>
        </w:rPr>
        <w:t>2 – 4 курсов о</w:t>
      </w:r>
      <w:r w:rsidRPr="00125414">
        <w:rPr>
          <w:rFonts w:ascii="Times New Roman" w:hAnsi="Times New Roman" w:cs="Times New Roman"/>
          <w:sz w:val="28"/>
          <w:szCs w:val="28"/>
        </w:rPr>
        <w:t>бучения.</w:t>
      </w:r>
      <w:r>
        <w:rPr>
          <w:rFonts w:ascii="Times New Roman" w:hAnsi="Times New Roman" w:cs="Times New Roman"/>
          <w:sz w:val="28"/>
          <w:szCs w:val="28"/>
        </w:rPr>
        <w:t xml:space="preserve"> Объем учебного времени профессионального цикла составляет 2448часа.</w:t>
      </w:r>
    </w:p>
    <w:p w:rsidR="00564F04" w:rsidRDefault="00564F04" w:rsidP="00564F04">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125414">
        <w:rPr>
          <w:rFonts w:ascii="Times New Roman" w:hAnsi="Times New Roman" w:cs="Times New Roman"/>
          <w:sz w:val="28"/>
          <w:szCs w:val="28"/>
        </w:rPr>
        <w:t>Курс освоения дисциплин, профессиональных модулей планируется с учётом межпредметных связей.</w:t>
      </w:r>
    </w:p>
    <w:p w:rsidR="009B66D8" w:rsidRPr="00474E03" w:rsidRDefault="009B66D8" w:rsidP="009B66D8">
      <w:pPr>
        <w:spacing w:after="0"/>
        <w:jc w:val="both"/>
        <w:rPr>
          <w:rFonts w:ascii="Times New Roman" w:hAnsi="Times New Roman" w:cs="Times New Roman"/>
          <w:sz w:val="28"/>
          <w:szCs w:val="28"/>
        </w:rPr>
      </w:pPr>
      <w:r>
        <w:rPr>
          <w:rFonts w:ascii="Times New Roman" w:hAnsi="Times New Roman" w:cs="Times New Roman"/>
          <w:sz w:val="28"/>
          <w:szCs w:val="28"/>
        </w:rPr>
        <w:t xml:space="preserve">        К</w:t>
      </w:r>
      <w:r w:rsidRPr="00474E03">
        <w:rPr>
          <w:rFonts w:ascii="Times New Roman" w:hAnsi="Times New Roman" w:cs="Times New Roman"/>
          <w:sz w:val="28"/>
          <w:szCs w:val="28"/>
        </w:rPr>
        <w:t xml:space="preserve">урсовые работы рассматриваются как вид учебной работы и реализуются в пределах часов, отведенных на изучение дисциплины. </w:t>
      </w:r>
    </w:p>
    <w:p w:rsidR="009B66D8" w:rsidRDefault="009B66D8" w:rsidP="00564F04">
      <w:pPr>
        <w:widowControl w:val="0"/>
        <w:autoSpaceDE w:val="0"/>
        <w:autoSpaceDN w:val="0"/>
        <w:adjustRightInd w:val="0"/>
        <w:spacing w:after="0" w:line="360" w:lineRule="auto"/>
        <w:ind w:firstLine="720"/>
        <w:jc w:val="both"/>
        <w:rPr>
          <w:rFonts w:ascii="Times New Roman" w:hAnsi="Times New Roman" w:cs="Times New Roman"/>
          <w:sz w:val="28"/>
          <w:szCs w:val="28"/>
        </w:rPr>
      </w:pPr>
    </w:p>
    <w:p w:rsidR="00182E01" w:rsidRDefault="00564F04" w:rsidP="00182E01">
      <w:pPr>
        <w:widowControl w:val="0"/>
        <w:tabs>
          <w:tab w:val="left" w:pos="851"/>
        </w:tabs>
        <w:autoSpaceDE w:val="0"/>
        <w:autoSpaceDN w:val="0"/>
        <w:adjustRightInd w:val="0"/>
        <w:spacing w:after="0" w:line="360" w:lineRule="auto"/>
        <w:ind w:firstLine="720"/>
        <w:jc w:val="both"/>
        <w:rPr>
          <w:rFonts w:ascii="Times New Roman" w:hAnsi="Times New Roman" w:cs="Times New Roman"/>
          <w:sz w:val="28"/>
          <w:szCs w:val="28"/>
        </w:rPr>
      </w:pPr>
      <w:r w:rsidRPr="00D0499B">
        <w:rPr>
          <w:rFonts w:ascii="Times New Roman" w:hAnsi="Times New Roman" w:cs="Times New Roman"/>
          <w:sz w:val="28"/>
          <w:szCs w:val="28"/>
        </w:rPr>
        <w:t>Профессиональный цикл состоит из общепрофессиональных дисциплин</w:t>
      </w:r>
      <w:r>
        <w:rPr>
          <w:rFonts w:ascii="Times New Roman" w:hAnsi="Times New Roman" w:cs="Times New Roman"/>
          <w:sz w:val="28"/>
          <w:szCs w:val="28"/>
        </w:rPr>
        <w:t xml:space="preserve"> (ОП)</w:t>
      </w:r>
      <w:r w:rsidRPr="00D0499B">
        <w:rPr>
          <w:rFonts w:ascii="Times New Roman" w:hAnsi="Times New Roman" w:cs="Times New Roman"/>
          <w:sz w:val="28"/>
          <w:szCs w:val="28"/>
        </w:rPr>
        <w:t xml:space="preserve"> и профессиональных модулей</w:t>
      </w:r>
      <w:r>
        <w:rPr>
          <w:rFonts w:ascii="Times New Roman" w:hAnsi="Times New Roman" w:cs="Times New Roman"/>
          <w:sz w:val="28"/>
          <w:szCs w:val="28"/>
        </w:rPr>
        <w:t xml:space="preserve"> (ПМ) в соответствии с основными видами деятельности</w:t>
      </w:r>
      <w:r w:rsidRPr="00D0499B">
        <w:rPr>
          <w:rFonts w:ascii="Times New Roman" w:hAnsi="Times New Roman" w:cs="Times New Roman"/>
          <w:sz w:val="28"/>
          <w:szCs w:val="28"/>
        </w:rPr>
        <w:t>.</w:t>
      </w:r>
      <w:r w:rsidR="00182E01">
        <w:rPr>
          <w:rFonts w:ascii="Times New Roman" w:eastAsia="Times New Roman" w:hAnsi="Times New Roman" w:cs="Times New Roman"/>
          <w:sz w:val="28"/>
          <w:szCs w:val="28"/>
        </w:rPr>
        <w:t>В состав п</w:t>
      </w:r>
      <w:r w:rsidR="00182E01" w:rsidRPr="00125414">
        <w:rPr>
          <w:rFonts w:ascii="Times New Roman" w:eastAsia="Times New Roman" w:hAnsi="Times New Roman" w:cs="Times New Roman"/>
          <w:sz w:val="28"/>
          <w:szCs w:val="28"/>
        </w:rPr>
        <w:t>рофессиональн</w:t>
      </w:r>
      <w:r w:rsidR="00182E01">
        <w:rPr>
          <w:rFonts w:ascii="Times New Roman" w:eastAsia="Times New Roman" w:hAnsi="Times New Roman" w:cs="Times New Roman"/>
          <w:sz w:val="28"/>
          <w:szCs w:val="28"/>
        </w:rPr>
        <w:t>ого</w:t>
      </w:r>
      <w:r w:rsidR="00182E01" w:rsidRPr="00125414">
        <w:rPr>
          <w:rFonts w:ascii="Times New Roman" w:eastAsia="Times New Roman" w:hAnsi="Times New Roman" w:cs="Times New Roman"/>
          <w:sz w:val="28"/>
          <w:szCs w:val="28"/>
        </w:rPr>
        <w:t>модул</w:t>
      </w:r>
      <w:r w:rsidR="00182E01">
        <w:rPr>
          <w:rFonts w:ascii="Times New Roman" w:eastAsia="Times New Roman" w:hAnsi="Times New Roman" w:cs="Times New Roman"/>
          <w:sz w:val="28"/>
          <w:szCs w:val="28"/>
        </w:rPr>
        <w:t>явходят</w:t>
      </w:r>
      <w:r w:rsidR="00182E01" w:rsidRPr="00125414">
        <w:rPr>
          <w:rFonts w:ascii="Times New Roman" w:eastAsia="Times New Roman" w:hAnsi="Times New Roman" w:cs="Times New Roman"/>
          <w:sz w:val="28"/>
          <w:szCs w:val="28"/>
        </w:rPr>
        <w:t>междисциплинарн</w:t>
      </w:r>
      <w:r w:rsidR="00182E01">
        <w:rPr>
          <w:rFonts w:ascii="Times New Roman" w:eastAsia="Times New Roman" w:hAnsi="Times New Roman" w:cs="Times New Roman"/>
          <w:sz w:val="28"/>
          <w:szCs w:val="28"/>
        </w:rPr>
        <w:t>ые</w:t>
      </w:r>
      <w:r w:rsidR="00182E01" w:rsidRPr="00125414">
        <w:rPr>
          <w:rFonts w:ascii="Times New Roman" w:eastAsia="Times New Roman" w:hAnsi="Times New Roman" w:cs="Times New Roman"/>
          <w:sz w:val="28"/>
          <w:szCs w:val="28"/>
        </w:rPr>
        <w:t xml:space="preserve"> курс</w:t>
      </w:r>
      <w:r w:rsidR="00182E01">
        <w:rPr>
          <w:rFonts w:ascii="Times New Roman" w:eastAsia="Times New Roman" w:hAnsi="Times New Roman" w:cs="Times New Roman"/>
          <w:sz w:val="28"/>
          <w:szCs w:val="28"/>
        </w:rPr>
        <w:t>ы</w:t>
      </w:r>
      <w:r w:rsidR="00182E01" w:rsidRPr="00125414">
        <w:rPr>
          <w:rFonts w:ascii="Times New Roman" w:eastAsia="Times New Roman" w:hAnsi="Times New Roman" w:cs="Times New Roman"/>
          <w:sz w:val="28"/>
          <w:szCs w:val="28"/>
        </w:rPr>
        <w:t xml:space="preserve"> (МДК), который, в свою очередь, дел</w:t>
      </w:r>
      <w:r w:rsidR="00182E01">
        <w:rPr>
          <w:rFonts w:ascii="Times New Roman" w:eastAsia="Times New Roman" w:hAnsi="Times New Roman" w:cs="Times New Roman"/>
          <w:sz w:val="28"/>
          <w:szCs w:val="28"/>
        </w:rPr>
        <w:t>я</w:t>
      </w:r>
      <w:r w:rsidR="00182E01" w:rsidRPr="00125414">
        <w:rPr>
          <w:rFonts w:ascii="Times New Roman" w:eastAsia="Times New Roman" w:hAnsi="Times New Roman" w:cs="Times New Roman"/>
          <w:sz w:val="28"/>
          <w:szCs w:val="28"/>
        </w:rPr>
        <w:t xml:space="preserve">тся </w:t>
      </w:r>
      <w:r w:rsidR="00182E01">
        <w:rPr>
          <w:rFonts w:ascii="Times New Roman" w:eastAsia="Times New Roman" w:hAnsi="Times New Roman" w:cs="Times New Roman"/>
          <w:sz w:val="28"/>
          <w:szCs w:val="28"/>
        </w:rPr>
        <w:t xml:space="preserve">на </w:t>
      </w:r>
      <w:r w:rsidR="00182E01" w:rsidRPr="00125414">
        <w:rPr>
          <w:rFonts w:ascii="Times New Roman" w:eastAsia="Times New Roman" w:hAnsi="Times New Roman" w:cs="Times New Roman"/>
          <w:sz w:val="28"/>
          <w:szCs w:val="28"/>
        </w:rPr>
        <w:t>теоретические и лабораторно-практические занятия (ЛПЗ), учебн</w:t>
      </w:r>
      <w:r w:rsidR="00182E01">
        <w:rPr>
          <w:rFonts w:ascii="Times New Roman" w:eastAsia="Times New Roman" w:hAnsi="Times New Roman" w:cs="Times New Roman"/>
          <w:sz w:val="28"/>
          <w:szCs w:val="28"/>
        </w:rPr>
        <w:t>ую</w:t>
      </w:r>
      <w:r w:rsidR="00182E01" w:rsidRPr="00125414">
        <w:rPr>
          <w:rFonts w:ascii="Times New Roman" w:eastAsia="Times New Roman" w:hAnsi="Times New Roman" w:cs="Times New Roman"/>
          <w:sz w:val="28"/>
          <w:szCs w:val="28"/>
        </w:rPr>
        <w:t xml:space="preserve"> и производственн</w:t>
      </w:r>
      <w:r w:rsidR="00182E01">
        <w:rPr>
          <w:rFonts w:ascii="Times New Roman" w:eastAsia="Times New Roman" w:hAnsi="Times New Roman" w:cs="Times New Roman"/>
          <w:sz w:val="28"/>
          <w:szCs w:val="28"/>
        </w:rPr>
        <w:t>ую</w:t>
      </w:r>
      <w:r w:rsidR="00182E01" w:rsidRPr="00125414">
        <w:rPr>
          <w:rFonts w:ascii="Times New Roman" w:eastAsia="Times New Roman" w:hAnsi="Times New Roman" w:cs="Times New Roman"/>
          <w:sz w:val="28"/>
          <w:szCs w:val="28"/>
        </w:rPr>
        <w:t xml:space="preserve"> практик</w:t>
      </w:r>
      <w:r w:rsidR="00182E01">
        <w:rPr>
          <w:rFonts w:ascii="Times New Roman" w:eastAsia="Times New Roman" w:hAnsi="Times New Roman" w:cs="Times New Roman"/>
          <w:sz w:val="28"/>
          <w:szCs w:val="28"/>
        </w:rPr>
        <w:t>у</w:t>
      </w:r>
      <w:r w:rsidR="00182E01" w:rsidRPr="00125414">
        <w:rPr>
          <w:rFonts w:ascii="Times New Roman" w:eastAsia="Times New Roman" w:hAnsi="Times New Roman" w:cs="Times New Roman"/>
          <w:sz w:val="28"/>
          <w:szCs w:val="28"/>
        </w:rPr>
        <w:t xml:space="preserve">. </w:t>
      </w:r>
    </w:p>
    <w:p w:rsidR="00182E01" w:rsidRDefault="00182E01" w:rsidP="00182E01">
      <w:pPr>
        <w:widowControl w:val="0"/>
        <w:tabs>
          <w:tab w:val="left" w:pos="851"/>
        </w:tabs>
        <w:autoSpaceDE w:val="0"/>
        <w:autoSpaceDN w:val="0"/>
        <w:adjustRightInd w:val="0"/>
        <w:spacing w:after="0" w:line="360" w:lineRule="auto"/>
        <w:jc w:val="both"/>
        <w:rPr>
          <w:rFonts w:ascii="Times New Roman" w:hAnsi="Times New Roman" w:cs="Times New Roman"/>
          <w:sz w:val="28"/>
          <w:szCs w:val="28"/>
        </w:rPr>
      </w:pPr>
      <w:r w:rsidRPr="00125414">
        <w:rPr>
          <w:rFonts w:ascii="Times New Roman" w:eastAsia="Times New Roman" w:hAnsi="Times New Roman" w:cs="Times New Roman"/>
          <w:sz w:val="28"/>
          <w:szCs w:val="28"/>
        </w:rPr>
        <w:t>Практико-ориентированность ПП</w:t>
      </w:r>
      <w:r>
        <w:rPr>
          <w:rFonts w:ascii="Times New Roman" w:hAnsi="Times New Roman" w:cs="Times New Roman"/>
          <w:sz w:val="28"/>
          <w:szCs w:val="28"/>
        </w:rPr>
        <w:t>С</w:t>
      </w:r>
      <w:r>
        <w:rPr>
          <w:rFonts w:ascii="Times New Roman" w:eastAsia="Times New Roman" w:hAnsi="Times New Roman" w:cs="Times New Roman"/>
          <w:sz w:val="28"/>
          <w:szCs w:val="28"/>
        </w:rPr>
        <w:t>С</w:t>
      </w:r>
      <w:r>
        <w:rPr>
          <w:rFonts w:ascii="Times New Roman" w:hAnsi="Times New Roman" w:cs="Times New Roman"/>
          <w:sz w:val="28"/>
          <w:szCs w:val="28"/>
        </w:rPr>
        <w:t>З</w:t>
      </w:r>
      <w:r w:rsidRPr="00125414">
        <w:rPr>
          <w:rFonts w:ascii="Times New Roman" w:eastAsia="Times New Roman" w:hAnsi="Times New Roman" w:cs="Times New Roman"/>
          <w:sz w:val="28"/>
          <w:szCs w:val="28"/>
        </w:rPr>
        <w:t xml:space="preserve"> составляет </w:t>
      </w:r>
      <w:r w:rsidR="004F3D8F" w:rsidRPr="004F3D8F">
        <w:rPr>
          <w:rFonts w:ascii="Times New Roman" w:eastAsia="Times New Roman" w:hAnsi="Times New Roman" w:cs="Times New Roman"/>
          <w:color w:val="0D0D0D" w:themeColor="text1" w:themeTint="F2"/>
          <w:sz w:val="28"/>
          <w:szCs w:val="28"/>
        </w:rPr>
        <w:t>60</w:t>
      </w:r>
      <w:r w:rsidRPr="004F3D8F">
        <w:rPr>
          <w:rFonts w:ascii="Times New Roman" w:eastAsia="Times New Roman" w:hAnsi="Times New Roman" w:cs="Times New Roman"/>
          <w:color w:val="0D0D0D" w:themeColor="text1" w:themeTint="F2"/>
          <w:sz w:val="28"/>
          <w:szCs w:val="28"/>
        </w:rPr>
        <w:t>%.</w:t>
      </w:r>
    </w:p>
    <w:p w:rsidR="006A45F0" w:rsidRDefault="00182E01" w:rsidP="00182E01">
      <w:pPr>
        <w:spacing w:after="0" w:line="360" w:lineRule="auto"/>
        <w:ind w:firstLine="240"/>
        <w:rPr>
          <w:rFonts w:ascii="Times New Roman" w:hAnsi="Times New Roman" w:cs="Times New Roman"/>
          <w:sz w:val="28"/>
          <w:szCs w:val="28"/>
        </w:rPr>
      </w:pPr>
      <w:r>
        <w:rPr>
          <w:rFonts w:ascii="Times New Roman" w:hAnsi="Times New Roman" w:cs="Times New Roman"/>
          <w:sz w:val="28"/>
          <w:szCs w:val="28"/>
        </w:rPr>
        <w:t>О</w:t>
      </w:r>
      <w:r w:rsidRPr="00D0499B">
        <w:rPr>
          <w:rFonts w:ascii="Times New Roman" w:hAnsi="Times New Roman" w:cs="Times New Roman"/>
          <w:sz w:val="28"/>
          <w:szCs w:val="28"/>
        </w:rPr>
        <w:t>бщепрофессиональн</w:t>
      </w:r>
      <w:r w:rsidR="006A45F0">
        <w:rPr>
          <w:rFonts w:ascii="Times New Roman" w:hAnsi="Times New Roman" w:cs="Times New Roman"/>
          <w:sz w:val="28"/>
          <w:szCs w:val="28"/>
        </w:rPr>
        <w:t xml:space="preserve">ый </w:t>
      </w:r>
      <w:r w:rsidR="006A45F0" w:rsidRPr="006A45F0">
        <w:rPr>
          <w:rFonts w:ascii="Times New Roman" w:eastAsia="Times New Roman" w:hAnsi="Times New Roman" w:cs="Times New Roman"/>
          <w:sz w:val="28"/>
          <w:szCs w:val="28"/>
        </w:rPr>
        <w:t xml:space="preserve"> цикл</w:t>
      </w:r>
      <w:r w:rsidR="006A45F0">
        <w:rPr>
          <w:rFonts w:ascii="Times New Roman" w:hAnsi="Times New Roman" w:cs="Times New Roman"/>
          <w:sz w:val="28"/>
          <w:szCs w:val="28"/>
        </w:rPr>
        <w:t xml:space="preserve"> состоит из 13 учебных дисциплин,</w:t>
      </w:r>
    </w:p>
    <w:p w:rsidR="005C46C0" w:rsidRDefault="006A45F0" w:rsidP="006A45F0">
      <w:pPr>
        <w:spacing w:after="0" w:line="360" w:lineRule="auto"/>
        <w:ind w:firstLine="240"/>
        <w:rPr>
          <w:rFonts w:ascii="Times New Roman" w:hAnsi="Times New Roman" w:cs="Times New Roman"/>
          <w:sz w:val="28"/>
          <w:szCs w:val="28"/>
        </w:rPr>
      </w:pPr>
      <w:r w:rsidRPr="006A45F0">
        <w:rPr>
          <w:rFonts w:ascii="Times New Roman" w:hAnsi="Times New Roman" w:cs="Times New Roman"/>
          <w:i/>
          <w:sz w:val="28"/>
          <w:szCs w:val="28"/>
        </w:rPr>
        <w:t>ОП.13Пожарно-строевая подготовка</w:t>
      </w:r>
      <w:r>
        <w:rPr>
          <w:rFonts w:ascii="Times New Roman" w:hAnsi="Times New Roman" w:cs="Times New Roman"/>
          <w:sz w:val="28"/>
          <w:szCs w:val="28"/>
        </w:rPr>
        <w:t xml:space="preserve"> введена за счет вариативной части.</w:t>
      </w:r>
    </w:p>
    <w:p w:rsidR="00182E01" w:rsidRDefault="00182E01" w:rsidP="006A45F0">
      <w:pPr>
        <w:spacing w:after="0" w:line="360" w:lineRule="auto"/>
        <w:ind w:firstLine="240"/>
        <w:rPr>
          <w:rFonts w:ascii="Times New Roman" w:hAnsi="Times New Roman" w:cs="Times New Roman"/>
          <w:sz w:val="28"/>
          <w:szCs w:val="28"/>
        </w:rPr>
      </w:pPr>
      <w:r>
        <w:rPr>
          <w:rFonts w:ascii="Times New Roman" w:hAnsi="Times New Roman" w:cs="Times New Roman"/>
          <w:sz w:val="28"/>
          <w:szCs w:val="28"/>
        </w:rPr>
        <w:t>В профессиональный цикл входят 4 модуля:</w:t>
      </w:r>
    </w:p>
    <w:p w:rsidR="006A45F0" w:rsidRDefault="00182E01" w:rsidP="006A45F0">
      <w:pPr>
        <w:spacing w:after="0" w:line="360" w:lineRule="auto"/>
        <w:ind w:firstLine="240"/>
        <w:rPr>
          <w:rFonts w:ascii="Times New Roman" w:eastAsia="Times New Roman" w:hAnsi="Times New Roman" w:cs="Times New Roman"/>
          <w:color w:val="000000"/>
          <w:sz w:val="28"/>
          <w:szCs w:val="28"/>
          <w:lang w:eastAsia="en-US"/>
        </w:rPr>
      </w:pPr>
      <w:r>
        <w:rPr>
          <w:rFonts w:ascii="Times New Roman" w:hAnsi="Times New Roman" w:cs="Times New Roman"/>
          <w:sz w:val="28"/>
          <w:szCs w:val="28"/>
        </w:rPr>
        <w:t>ПМ.01</w:t>
      </w:r>
      <w:r w:rsidRPr="00182E01">
        <w:rPr>
          <w:rFonts w:ascii="Times New Roman" w:eastAsia="Times New Roman" w:hAnsi="Times New Roman" w:cs="Times New Roman"/>
          <w:color w:val="000000"/>
          <w:sz w:val="28"/>
          <w:szCs w:val="28"/>
          <w:lang w:eastAsia="en-US"/>
        </w:rPr>
        <w:t>Организация службы пожаротушения и   проведение работ по тушению пожаров и ликвидации  последствий чрезвычайных ситуаций</w:t>
      </w:r>
      <w:r w:rsidR="005C46C0">
        <w:rPr>
          <w:rFonts w:ascii="Times New Roman" w:eastAsia="Times New Roman" w:hAnsi="Times New Roman" w:cs="Times New Roman"/>
          <w:color w:val="000000"/>
          <w:sz w:val="28"/>
          <w:szCs w:val="28"/>
          <w:lang w:eastAsia="en-US"/>
        </w:rPr>
        <w:t>, изучается на 2-3 кур</w:t>
      </w:r>
      <w:r w:rsidR="00187B24">
        <w:rPr>
          <w:rFonts w:ascii="Times New Roman" w:eastAsia="Times New Roman" w:hAnsi="Times New Roman" w:cs="Times New Roman"/>
          <w:color w:val="000000"/>
          <w:sz w:val="28"/>
          <w:szCs w:val="28"/>
          <w:lang w:eastAsia="en-US"/>
        </w:rPr>
        <w:t>сах в количестве: всего занятий-533часа,УП-216часов.ПП-180часов</w:t>
      </w:r>
    </w:p>
    <w:p w:rsidR="005C46C0" w:rsidRDefault="005C46C0" w:rsidP="006A45F0">
      <w:pPr>
        <w:spacing w:after="0" w:line="360" w:lineRule="auto"/>
        <w:ind w:firstLine="240"/>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ПМ.02.</w:t>
      </w:r>
      <w:r w:rsidRPr="005C46C0">
        <w:rPr>
          <w:rFonts w:ascii="Times New Roman" w:eastAsia="Times New Roman" w:hAnsi="Times New Roman" w:cs="Times New Roman"/>
          <w:color w:val="000000"/>
          <w:sz w:val="28"/>
          <w:szCs w:val="28"/>
          <w:lang w:eastAsia="en-US"/>
        </w:rPr>
        <w:t>Осуществление государственных мер в области обеспечения пожарной безопасности</w:t>
      </w:r>
      <w:r>
        <w:rPr>
          <w:rFonts w:ascii="Times New Roman" w:eastAsia="Times New Roman" w:hAnsi="Times New Roman" w:cs="Times New Roman"/>
          <w:color w:val="000000"/>
          <w:sz w:val="28"/>
          <w:szCs w:val="28"/>
          <w:lang w:eastAsia="en-US"/>
        </w:rPr>
        <w:t>-изучается 3-4 курсах</w:t>
      </w:r>
      <w:r w:rsidR="00187B24">
        <w:rPr>
          <w:rFonts w:ascii="Times New Roman" w:eastAsia="Times New Roman" w:hAnsi="Times New Roman" w:cs="Times New Roman"/>
          <w:color w:val="000000"/>
          <w:sz w:val="28"/>
          <w:szCs w:val="28"/>
          <w:lang w:eastAsia="en-US"/>
        </w:rPr>
        <w:t xml:space="preserve"> в количестве: всего занятий-350 часов,УП- 108 часов.ПП-108часов</w:t>
      </w:r>
      <w:r>
        <w:rPr>
          <w:rFonts w:ascii="Times New Roman" w:eastAsia="Times New Roman" w:hAnsi="Times New Roman" w:cs="Times New Roman"/>
          <w:color w:val="000000"/>
          <w:sz w:val="28"/>
          <w:szCs w:val="28"/>
          <w:lang w:eastAsia="en-US"/>
        </w:rPr>
        <w:t>.</w:t>
      </w:r>
    </w:p>
    <w:p w:rsidR="005C46C0" w:rsidRDefault="005C46C0" w:rsidP="006A45F0">
      <w:pPr>
        <w:spacing w:after="0" w:line="360" w:lineRule="auto"/>
        <w:ind w:firstLine="240"/>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ПМ.03</w:t>
      </w:r>
      <w:r w:rsidRPr="005C46C0">
        <w:rPr>
          <w:rFonts w:ascii="Times New Roman" w:eastAsia="Times New Roman" w:hAnsi="Times New Roman" w:cs="Times New Roman"/>
          <w:color w:val="000000"/>
          <w:sz w:val="28"/>
          <w:szCs w:val="28"/>
          <w:lang w:eastAsia="en-US"/>
        </w:rPr>
        <w:t>Ремонт и о</w:t>
      </w:r>
      <w:r>
        <w:rPr>
          <w:rFonts w:ascii="Times New Roman" w:eastAsia="Times New Roman" w:hAnsi="Times New Roman" w:cs="Times New Roman"/>
          <w:color w:val="000000"/>
          <w:sz w:val="28"/>
          <w:szCs w:val="28"/>
          <w:lang w:eastAsia="en-US"/>
        </w:rPr>
        <w:t>бслуживание технических средств</w:t>
      </w:r>
      <w:r w:rsidRPr="005C46C0">
        <w:rPr>
          <w:rFonts w:ascii="Times New Roman" w:eastAsia="Times New Roman" w:hAnsi="Times New Roman" w:cs="Times New Roman"/>
          <w:color w:val="000000"/>
          <w:sz w:val="28"/>
          <w:szCs w:val="28"/>
          <w:lang w:eastAsia="en-US"/>
        </w:rPr>
        <w:t>,используемых для предупреждения тушения пожаров  и проведения</w:t>
      </w:r>
      <w:r>
        <w:rPr>
          <w:rFonts w:ascii="Times New Roman" w:eastAsia="Times New Roman" w:hAnsi="Times New Roman" w:cs="Times New Roman"/>
          <w:color w:val="000000"/>
          <w:sz w:val="28"/>
          <w:szCs w:val="28"/>
          <w:lang w:eastAsia="en-US"/>
        </w:rPr>
        <w:t>- изучается на 4 курсе</w:t>
      </w:r>
      <w:r w:rsidR="00187B24">
        <w:rPr>
          <w:rFonts w:ascii="Times New Roman" w:eastAsia="Times New Roman" w:hAnsi="Times New Roman" w:cs="Times New Roman"/>
          <w:color w:val="000000"/>
          <w:sz w:val="28"/>
          <w:szCs w:val="28"/>
          <w:lang w:eastAsia="en-US"/>
        </w:rPr>
        <w:t>количестве: всего занятий-212 часов,УП- 72 часа.ПП-144часа.</w:t>
      </w:r>
    </w:p>
    <w:p w:rsidR="005C46C0" w:rsidRPr="005C46C0" w:rsidRDefault="005C46C0" w:rsidP="006A45F0">
      <w:pPr>
        <w:spacing w:after="0" w:line="360" w:lineRule="auto"/>
        <w:ind w:firstLine="24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en-US"/>
        </w:rPr>
        <w:lastRenderedPageBreak/>
        <w:t>ПМ.04</w:t>
      </w:r>
      <w:r w:rsidRPr="005C46C0">
        <w:rPr>
          <w:rFonts w:ascii="Times New Roman" w:eastAsia="Times New Roman" w:hAnsi="Times New Roman" w:cs="Times New Roman"/>
          <w:color w:val="000000"/>
          <w:sz w:val="28"/>
          <w:szCs w:val="28"/>
          <w:lang w:eastAsia="en-US"/>
        </w:rPr>
        <w:t>Выполнение работ по профессиям «Пожарный», «Водитель автомобиля категории «С»</w:t>
      </w:r>
      <w:r w:rsidR="00187B24">
        <w:rPr>
          <w:rFonts w:ascii="Times New Roman" w:eastAsia="Times New Roman" w:hAnsi="Times New Roman" w:cs="Times New Roman"/>
          <w:color w:val="000000"/>
          <w:sz w:val="28"/>
          <w:szCs w:val="28"/>
          <w:lang w:eastAsia="en-US"/>
        </w:rPr>
        <w:t xml:space="preserve">-изучается на 3 курсе, в количестве: </w:t>
      </w:r>
      <w:r w:rsidR="003C3C21">
        <w:rPr>
          <w:rFonts w:ascii="Times New Roman" w:eastAsia="Times New Roman" w:hAnsi="Times New Roman" w:cs="Times New Roman"/>
          <w:color w:val="000000"/>
          <w:sz w:val="28"/>
          <w:szCs w:val="28"/>
          <w:lang w:eastAsia="en-US"/>
        </w:rPr>
        <w:t>всего занятий-256 часов, УП- 72</w:t>
      </w:r>
      <w:r w:rsidR="00187B24">
        <w:rPr>
          <w:rFonts w:ascii="Times New Roman" w:eastAsia="Times New Roman" w:hAnsi="Times New Roman" w:cs="Times New Roman"/>
          <w:color w:val="000000"/>
          <w:sz w:val="28"/>
          <w:szCs w:val="28"/>
          <w:lang w:eastAsia="en-US"/>
        </w:rPr>
        <w:t xml:space="preserve"> час</w:t>
      </w:r>
      <w:r w:rsidR="003C3C21">
        <w:rPr>
          <w:rFonts w:ascii="Times New Roman" w:eastAsia="Times New Roman" w:hAnsi="Times New Roman" w:cs="Times New Roman"/>
          <w:color w:val="000000"/>
          <w:sz w:val="28"/>
          <w:szCs w:val="28"/>
          <w:lang w:eastAsia="en-US"/>
        </w:rPr>
        <w:t>а.</w:t>
      </w:r>
    </w:p>
    <w:p w:rsidR="006A45F0" w:rsidRDefault="00597A67" w:rsidP="006A45F0">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окончании реализации  каждого профессионального модуля проводится квалификационный экзамен.</w:t>
      </w:r>
    </w:p>
    <w:p w:rsidR="002A5B7D" w:rsidRDefault="002A5B7D" w:rsidP="006A45F0">
      <w:pPr>
        <w:widowControl w:val="0"/>
        <w:tabs>
          <w:tab w:val="left" w:pos="851"/>
        </w:tabs>
        <w:autoSpaceDE w:val="0"/>
        <w:autoSpaceDN w:val="0"/>
        <w:adjustRightInd w:val="0"/>
        <w:spacing w:after="0" w:line="360" w:lineRule="auto"/>
        <w:ind w:firstLine="720"/>
        <w:jc w:val="both"/>
        <w:rPr>
          <w:rFonts w:ascii="Times New Roman" w:hAnsi="Times New Roman" w:cs="Times New Roman"/>
          <w:sz w:val="28"/>
          <w:szCs w:val="28"/>
        </w:rPr>
      </w:pPr>
    </w:p>
    <w:p w:rsidR="002A5B7D" w:rsidRPr="00182E01" w:rsidRDefault="002A5B7D" w:rsidP="00182E01">
      <w:pPr>
        <w:rPr>
          <w:rFonts w:ascii="Times New Roman" w:eastAsia="Times New Roman" w:hAnsi="Times New Roman" w:cs="Times New Roman"/>
          <w:b/>
          <w:w w:val="90"/>
          <w:sz w:val="28"/>
          <w:szCs w:val="28"/>
        </w:rPr>
      </w:pPr>
      <w:r w:rsidRPr="00182E01">
        <w:rPr>
          <w:rFonts w:ascii="Times New Roman" w:eastAsia="Times New Roman" w:hAnsi="Times New Roman" w:cs="Times New Roman"/>
          <w:b/>
          <w:w w:val="90"/>
          <w:sz w:val="28"/>
          <w:szCs w:val="28"/>
        </w:rPr>
        <w:t>1.5. Формы проведения учебной и производственной практики</w:t>
      </w:r>
    </w:p>
    <w:p w:rsidR="002A5B7D" w:rsidRPr="002A5B7D" w:rsidRDefault="002A5B7D" w:rsidP="00597A67">
      <w:pPr>
        <w:spacing w:line="360" w:lineRule="auto"/>
        <w:rPr>
          <w:rFonts w:ascii="Times New Roman" w:eastAsia="Times New Roman" w:hAnsi="Times New Roman" w:cs="Times New Roman"/>
          <w:w w:val="90"/>
          <w:sz w:val="28"/>
          <w:szCs w:val="28"/>
        </w:rPr>
      </w:pPr>
      <w:r w:rsidRPr="002A5B7D">
        <w:rPr>
          <w:rFonts w:ascii="Times New Roman" w:eastAsia="Times New Roman" w:hAnsi="Times New Roman" w:cs="Times New Roman"/>
          <w:sz w:val="28"/>
          <w:szCs w:val="28"/>
        </w:rPr>
        <w:t>Практика является обязательным разделом ПП</w:t>
      </w:r>
      <w:r w:rsidR="00597A67">
        <w:rPr>
          <w:rFonts w:ascii="Times New Roman" w:eastAsia="Times New Roman" w:hAnsi="Times New Roman" w:cs="Times New Roman"/>
          <w:sz w:val="28"/>
          <w:szCs w:val="28"/>
        </w:rPr>
        <w:t>С</w:t>
      </w:r>
      <w:r w:rsidRPr="002A5B7D">
        <w:rPr>
          <w:rFonts w:ascii="Times New Roman" w:eastAsia="Times New Roman" w:hAnsi="Times New Roman" w:cs="Times New Roman"/>
          <w:sz w:val="28"/>
          <w:szCs w:val="28"/>
        </w:rPr>
        <w:t>С</w:t>
      </w:r>
      <w:r w:rsidR="00597A67">
        <w:rPr>
          <w:rFonts w:ascii="Times New Roman" w:eastAsia="Times New Roman" w:hAnsi="Times New Roman" w:cs="Times New Roman"/>
          <w:sz w:val="28"/>
          <w:szCs w:val="28"/>
        </w:rPr>
        <w:t>З</w:t>
      </w:r>
      <w:r w:rsidRPr="002A5B7D">
        <w:rPr>
          <w:rFonts w:ascii="Times New Roman" w:eastAsia="Times New Roman" w:hAnsi="Times New Roman" w:cs="Times New Roman"/>
          <w:sz w:val="28"/>
          <w:szCs w:val="28"/>
        </w:rPr>
        <w:t>. Она представляет собой вид учебной деятельности, направленной на формирование, закрепление, развитие практических навыков и компетенций в процессе выполнения определенных видов работ, связанных с будущей профессиональной деятельностью. При реализации ППССЗ предусматриваются следующие виды практик: учебная и производственная</w:t>
      </w:r>
      <w:r w:rsidRPr="002A5B7D">
        <w:rPr>
          <w:rFonts w:ascii="Times New Roman" w:eastAsia="Times New Roman" w:hAnsi="Times New Roman" w:cs="Times New Roman"/>
          <w:w w:val="90"/>
          <w:sz w:val="28"/>
          <w:szCs w:val="28"/>
        </w:rPr>
        <w:t xml:space="preserve">. </w:t>
      </w:r>
      <w:r w:rsidRPr="00597A67">
        <w:rPr>
          <w:rFonts w:ascii="Times New Roman" w:hAnsi="Times New Roman" w:cs="Times New Roman"/>
          <w:sz w:val="28"/>
          <w:szCs w:val="28"/>
        </w:rPr>
        <w:t>Производственная практика состоит из двух этапов: практики по профилю специальности и преддипломной практики (для ППССЗ).</w:t>
      </w:r>
    </w:p>
    <w:p w:rsidR="00597A67" w:rsidRPr="00125414" w:rsidRDefault="00597A67" w:rsidP="00597A67">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rPr>
      </w:pPr>
      <w:r w:rsidRPr="00125414">
        <w:rPr>
          <w:rFonts w:ascii="Times New Roman" w:eastAsia="Times New Roman" w:hAnsi="Times New Roman" w:cs="Times New Roman"/>
          <w:sz w:val="28"/>
          <w:szCs w:val="28"/>
        </w:rPr>
        <w:t>Учебная практика и произв</w:t>
      </w:r>
      <w:r>
        <w:rPr>
          <w:rFonts w:ascii="Times New Roman" w:eastAsia="Times New Roman" w:hAnsi="Times New Roman" w:cs="Times New Roman"/>
          <w:sz w:val="28"/>
          <w:szCs w:val="28"/>
        </w:rPr>
        <w:t xml:space="preserve">одственная практика проводятся </w:t>
      </w:r>
      <w:r w:rsidRPr="00125414">
        <w:rPr>
          <w:rFonts w:ascii="Times New Roman" w:eastAsia="Times New Roman" w:hAnsi="Times New Roman" w:cs="Times New Roman"/>
          <w:sz w:val="28"/>
          <w:szCs w:val="28"/>
        </w:rPr>
        <w:t xml:space="preserve">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 так и рассредоточено, чередуясь с теоретическими занятиями в рамках </w:t>
      </w:r>
      <w:r>
        <w:rPr>
          <w:rFonts w:ascii="Times New Roman" w:eastAsia="Times New Roman" w:hAnsi="Times New Roman" w:cs="Times New Roman"/>
          <w:sz w:val="28"/>
          <w:szCs w:val="28"/>
        </w:rPr>
        <w:t xml:space="preserve">соответствующего </w:t>
      </w:r>
      <w:r w:rsidRPr="00125414">
        <w:rPr>
          <w:rFonts w:ascii="Times New Roman" w:eastAsia="Times New Roman" w:hAnsi="Times New Roman" w:cs="Times New Roman"/>
          <w:sz w:val="28"/>
          <w:szCs w:val="28"/>
        </w:rPr>
        <w:t>профессиональн</w:t>
      </w:r>
      <w:r>
        <w:rPr>
          <w:rFonts w:ascii="Times New Roman" w:eastAsia="Times New Roman" w:hAnsi="Times New Roman" w:cs="Times New Roman"/>
          <w:sz w:val="28"/>
          <w:szCs w:val="28"/>
        </w:rPr>
        <w:t>ого</w:t>
      </w:r>
      <w:r w:rsidRPr="00125414">
        <w:rPr>
          <w:rFonts w:ascii="Times New Roman" w:eastAsia="Times New Roman" w:hAnsi="Times New Roman" w:cs="Times New Roman"/>
          <w:sz w:val="28"/>
          <w:szCs w:val="28"/>
        </w:rPr>
        <w:t xml:space="preserve"> модул</w:t>
      </w:r>
      <w:r>
        <w:rPr>
          <w:rFonts w:ascii="Times New Roman" w:eastAsia="Times New Roman" w:hAnsi="Times New Roman" w:cs="Times New Roman"/>
          <w:sz w:val="28"/>
          <w:szCs w:val="28"/>
        </w:rPr>
        <w:t>я</w:t>
      </w:r>
      <w:r w:rsidRPr="00125414">
        <w:rPr>
          <w:rFonts w:ascii="Times New Roman" w:eastAsia="Times New Roman" w:hAnsi="Times New Roman" w:cs="Times New Roman"/>
          <w:sz w:val="28"/>
          <w:szCs w:val="28"/>
        </w:rPr>
        <w:t>.</w:t>
      </w:r>
    </w:p>
    <w:p w:rsidR="00597A67" w:rsidRDefault="00597A67" w:rsidP="00597A67">
      <w:pPr>
        <w:spacing w:after="0" w:line="360" w:lineRule="auto"/>
        <w:ind w:firstLine="708"/>
        <w:jc w:val="both"/>
        <w:rPr>
          <w:rFonts w:ascii="Times New Roman" w:eastAsia="Times New Roman" w:hAnsi="Times New Roman" w:cs="Times New Roman"/>
          <w:sz w:val="28"/>
          <w:szCs w:val="28"/>
        </w:rPr>
      </w:pPr>
      <w:r w:rsidRPr="00040297">
        <w:rPr>
          <w:rFonts w:ascii="Times New Roman" w:eastAsia="Times New Roman" w:hAnsi="Times New Roman" w:cs="Times New Roman"/>
          <w:sz w:val="28"/>
          <w:szCs w:val="28"/>
        </w:rPr>
        <w:t xml:space="preserve">Учебная практика проходят в условиях </w:t>
      </w:r>
      <w:r>
        <w:rPr>
          <w:rFonts w:ascii="Times New Roman" w:eastAsia="Times New Roman" w:hAnsi="Times New Roman" w:cs="Times New Roman"/>
          <w:sz w:val="28"/>
          <w:szCs w:val="28"/>
        </w:rPr>
        <w:t>колледжа</w:t>
      </w:r>
      <w:r w:rsidRPr="00040297">
        <w:rPr>
          <w:rFonts w:ascii="Times New Roman" w:eastAsia="Times New Roman" w:hAnsi="Times New Roman" w:cs="Times New Roman"/>
          <w:sz w:val="28"/>
          <w:szCs w:val="28"/>
        </w:rPr>
        <w:t>, производственная практик</w:t>
      </w:r>
      <w:r>
        <w:rPr>
          <w:rFonts w:ascii="Times New Roman" w:eastAsia="Times New Roman" w:hAnsi="Times New Roman" w:cs="Times New Roman"/>
          <w:sz w:val="28"/>
          <w:szCs w:val="28"/>
        </w:rPr>
        <w:t>а – в условиях предприятий. На 3и 4</w:t>
      </w:r>
      <w:r w:rsidRPr="00040297">
        <w:rPr>
          <w:rFonts w:ascii="Times New Roman" w:eastAsia="Times New Roman" w:hAnsi="Times New Roman" w:cs="Times New Roman"/>
          <w:sz w:val="28"/>
          <w:szCs w:val="28"/>
        </w:rPr>
        <w:t xml:space="preserve"> курсах производственная практика проводится по режиму работы предприятия из расчета 36 часовой рабочей недели.</w:t>
      </w:r>
    </w:p>
    <w:p w:rsidR="00494F28" w:rsidRDefault="002A5B7D" w:rsidP="00494F28">
      <w:pPr>
        <w:pStyle w:val="23"/>
        <w:rPr>
          <w:b w:val="0"/>
          <w:sz w:val="28"/>
          <w:szCs w:val="28"/>
        </w:rPr>
      </w:pPr>
      <w:r w:rsidRPr="00494F28">
        <w:rPr>
          <w:b w:val="0"/>
          <w:sz w:val="28"/>
          <w:szCs w:val="28"/>
        </w:rPr>
        <w:t>УП.01</w:t>
      </w:r>
      <w:r w:rsidR="00494F28">
        <w:rPr>
          <w:b w:val="0"/>
          <w:sz w:val="28"/>
          <w:szCs w:val="28"/>
        </w:rPr>
        <w:t>.</w:t>
      </w:r>
      <w:r w:rsidR="00494F28" w:rsidRPr="00494F28">
        <w:rPr>
          <w:b w:val="0"/>
          <w:sz w:val="28"/>
          <w:szCs w:val="28"/>
        </w:rPr>
        <w:t xml:space="preserve"> реализуется</w:t>
      </w:r>
      <w:r w:rsidRPr="00494F28">
        <w:rPr>
          <w:b w:val="0"/>
          <w:sz w:val="28"/>
          <w:szCs w:val="28"/>
        </w:rPr>
        <w:t xml:space="preserve"> в количестве 216 </w:t>
      </w:r>
      <w:r w:rsidR="00494F28">
        <w:rPr>
          <w:b w:val="0"/>
          <w:sz w:val="28"/>
          <w:szCs w:val="28"/>
        </w:rPr>
        <w:t>часов</w:t>
      </w:r>
      <w:r w:rsidRPr="00494F28">
        <w:rPr>
          <w:b w:val="0"/>
          <w:sz w:val="28"/>
          <w:szCs w:val="28"/>
        </w:rPr>
        <w:t>: в 4 семестре-36 часа,5семестре-72часа,</w:t>
      </w:r>
    </w:p>
    <w:p w:rsidR="00494F28" w:rsidRPr="00494F28" w:rsidRDefault="002A5B7D" w:rsidP="00494F28">
      <w:pPr>
        <w:pStyle w:val="23"/>
        <w:rPr>
          <w:b w:val="0"/>
          <w:sz w:val="28"/>
          <w:szCs w:val="28"/>
        </w:rPr>
      </w:pPr>
      <w:r w:rsidRPr="00494F28">
        <w:rPr>
          <w:b w:val="0"/>
          <w:sz w:val="28"/>
          <w:szCs w:val="28"/>
        </w:rPr>
        <w:t>в 6 семестре-108 часов</w:t>
      </w:r>
      <w:r w:rsidR="00494F28">
        <w:rPr>
          <w:b w:val="0"/>
          <w:sz w:val="28"/>
          <w:szCs w:val="28"/>
        </w:rPr>
        <w:t>,</w:t>
      </w:r>
      <w:r w:rsidR="00494F28" w:rsidRPr="00494F28">
        <w:rPr>
          <w:rFonts w:eastAsia="Times New Roman"/>
          <w:b w:val="0"/>
          <w:sz w:val="28"/>
          <w:szCs w:val="28"/>
        </w:rPr>
        <w:t>рассредоточено</w:t>
      </w:r>
    </w:p>
    <w:p w:rsidR="002A5B7D" w:rsidRPr="00494F28" w:rsidRDefault="002A5B7D" w:rsidP="00494F28">
      <w:pPr>
        <w:pStyle w:val="23"/>
        <w:rPr>
          <w:b w:val="0"/>
          <w:sz w:val="28"/>
          <w:szCs w:val="28"/>
        </w:rPr>
      </w:pPr>
      <w:r w:rsidRPr="00494F28">
        <w:rPr>
          <w:b w:val="0"/>
          <w:sz w:val="28"/>
          <w:szCs w:val="28"/>
        </w:rPr>
        <w:t>УП.02. в колличестве108 часов :7 семестре-72 часа.8 семестре-36 часов</w:t>
      </w:r>
      <w:r w:rsidR="00494F28">
        <w:rPr>
          <w:b w:val="0"/>
          <w:sz w:val="28"/>
          <w:szCs w:val="28"/>
        </w:rPr>
        <w:t>,</w:t>
      </w:r>
      <w:r w:rsidR="00494F28" w:rsidRPr="00494F28">
        <w:rPr>
          <w:rFonts w:eastAsia="Times New Roman"/>
          <w:b w:val="0"/>
          <w:sz w:val="28"/>
          <w:szCs w:val="28"/>
        </w:rPr>
        <w:t>рассредоточено</w:t>
      </w:r>
    </w:p>
    <w:p w:rsidR="002A5B7D" w:rsidRPr="00494F28" w:rsidRDefault="002A5B7D" w:rsidP="00494F28">
      <w:pPr>
        <w:pStyle w:val="23"/>
        <w:rPr>
          <w:b w:val="0"/>
          <w:sz w:val="28"/>
          <w:szCs w:val="28"/>
        </w:rPr>
      </w:pPr>
      <w:r w:rsidRPr="00494F28">
        <w:rPr>
          <w:b w:val="0"/>
          <w:sz w:val="28"/>
          <w:szCs w:val="28"/>
        </w:rPr>
        <w:t>УП.03 в колличестве72 часа:7 семестре-36 часов,8 семестре-36 часов</w:t>
      </w:r>
      <w:r w:rsidR="00494F28">
        <w:rPr>
          <w:b w:val="0"/>
          <w:sz w:val="28"/>
          <w:szCs w:val="28"/>
        </w:rPr>
        <w:t>,</w:t>
      </w:r>
      <w:r w:rsidR="00494F28" w:rsidRPr="00494F28">
        <w:rPr>
          <w:rFonts w:eastAsia="Times New Roman"/>
          <w:b w:val="0"/>
          <w:sz w:val="28"/>
          <w:szCs w:val="28"/>
        </w:rPr>
        <w:t>рассредоточено</w:t>
      </w:r>
    </w:p>
    <w:p w:rsidR="002A5B7D" w:rsidRPr="00494F28" w:rsidRDefault="002A5B7D" w:rsidP="00494F28">
      <w:pPr>
        <w:pStyle w:val="23"/>
        <w:rPr>
          <w:b w:val="0"/>
          <w:sz w:val="28"/>
          <w:szCs w:val="28"/>
        </w:rPr>
      </w:pPr>
      <w:r w:rsidRPr="00494F28">
        <w:rPr>
          <w:b w:val="0"/>
          <w:sz w:val="28"/>
          <w:szCs w:val="28"/>
        </w:rPr>
        <w:lastRenderedPageBreak/>
        <w:t>УП.04.01 в количестве 72 часа :5 семестре-72 часа</w:t>
      </w:r>
      <w:r w:rsidR="00494F28">
        <w:rPr>
          <w:rFonts w:eastAsia="Times New Roman"/>
          <w:b w:val="0"/>
          <w:sz w:val="28"/>
          <w:szCs w:val="28"/>
        </w:rPr>
        <w:t xml:space="preserve">, </w:t>
      </w:r>
      <w:r w:rsidR="00494F28" w:rsidRPr="00494F28">
        <w:rPr>
          <w:rFonts w:eastAsia="Times New Roman"/>
          <w:b w:val="0"/>
          <w:sz w:val="28"/>
          <w:szCs w:val="28"/>
        </w:rPr>
        <w:t>рассредоточено</w:t>
      </w:r>
    </w:p>
    <w:p w:rsidR="002A5B7D" w:rsidRPr="00494F28" w:rsidRDefault="002A5B7D" w:rsidP="00494F28">
      <w:pPr>
        <w:pStyle w:val="23"/>
        <w:rPr>
          <w:b w:val="0"/>
          <w:sz w:val="28"/>
          <w:szCs w:val="28"/>
        </w:rPr>
      </w:pPr>
      <w:r w:rsidRPr="00494F28">
        <w:rPr>
          <w:b w:val="0"/>
          <w:sz w:val="28"/>
          <w:szCs w:val="28"/>
        </w:rPr>
        <w:t xml:space="preserve">ПП.01реализуется в 6 </w:t>
      </w:r>
      <w:r w:rsidR="00494F28">
        <w:rPr>
          <w:b w:val="0"/>
          <w:sz w:val="28"/>
          <w:szCs w:val="28"/>
        </w:rPr>
        <w:t>семестре в количестве 180 часов,концентрированно</w:t>
      </w:r>
    </w:p>
    <w:p w:rsidR="002A5B7D" w:rsidRPr="00494F28" w:rsidRDefault="002A5B7D" w:rsidP="00494F28">
      <w:pPr>
        <w:pStyle w:val="23"/>
        <w:rPr>
          <w:b w:val="0"/>
          <w:sz w:val="28"/>
          <w:szCs w:val="28"/>
        </w:rPr>
      </w:pPr>
      <w:r w:rsidRPr="00494F28">
        <w:rPr>
          <w:b w:val="0"/>
          <w:sz w:val="28"/>
          <w:szCs w:val="28"/>
        </w:rPr>
        <w:t xml:space="preserve">ПП.02-8 </w:t>
      </w:r>
      <w:r w:rsidR="00494F28">
        <w:rPr>
          <w:b w:val="0"/>
          <w:sz w:val="28"/>
          <w:szCs w:val="28"/>
        </w:rPr>
        <w:t>семестре в колличестве108 часов,концентрированно</w:t>
      </w:r>
    </w:p>
    <w:p w:rsidR="002A5B7D" w:rsidRDefault="002A5B7D" w:rsidP="00494F28">
      <w:pPr>
        <w:pStyle w:val="23"/>
        <w:rPr>
          <w:b w:val="0"/>
          <w:sz w:val="28"/>
          <w:szCs w:val="28"/>
        </w:rPr>
      </w:pPr>
      <w:r w:rsidRPr="00494F28">
        <w:rPr>
          <w:b w:val="0"/>
          <w:sz w:val="28"/>
          <w:szCs w:val="28"/>
        </w:rPr>
        <w:t>ПП.03.-7 семестре-72 часа ,8 семестре-72 часа</w:t>
      </w:r>
      <w:r w:rsidR="00494F28">
        <w:rPr>
          <w:b w:val="0"/>
          <w:sz w:val="28"/>
          <w:szCs w:val="28"/>
        </w:rPr>
        <w:t>,концентрированно</w:t>
      </w:r>
    </w:p>
    <w:p w:rsidR="00494F28" w:rsidRPr="00494F28" w:rsidRDefault="00494F28" w:rsidP="00494F28">
      <w:pPr>
        <w:pStyle w:val="23"/>
        <w:rPr>
          <w:b w:val="0"/>
          <w:sz w:val="28"/>
          <w:szCs w:val="28"/>
        </w:rPr>
      </w:pPr>
      <w:r>
        <w:rPr>
          <w:b w:val="0"/>
          <w:sz w:val="28"/>
          <w:szCs w:val="28"/>
        </w:rPr>
        <w:t xml:space="preserve">Промежуточной аттестацией для </w:t>
      </w:r>
      <w:r w:rsidRPr="00494F28">
        <w:rPr>
          <w:rFonts w:eastAsia="Times New Roman"/>
          <w:b w:val="0"/>
          <w:sz w:val="28"/>
          <w:szCs w:val="28"/>
        </w:rPr>
        <w:t>учебной и  производственной практики</w:t>
      </w:r>
      <w:r>
        <w:rPr>
          <w:rFonts w:eastAsia="Times New Roman"/>
          <w:b w:val="0"/>
          <w:sz w:val="28"/>
          <w:szCs w:val="28"/>
        </w:rPr>
        <w:t xml:space="preserve"> является дифференцированный зачет</w:t>
      </w:r>
      <w:r w:rsidR="00182E01">
        <w:rPr>
          <w:rFonts w:eastAsia="Times New Roman"/>
          <w:b w:val="0"/>
          <w:sz w:val="28"/>
          <w:szCs w:val="28"/>
        </w:rPr>
        <w:t>.</w:t>
      </w:r>
    </w:p>
    <w:p w:rsidR="002A5B7D" w:rsidRPr="00494F28" w:rsidRDefault="002A5B7D" w:rsidP="00494F28">
      <w:pPr>
        <w:rPr>
          <w:rFonts w:ascii="Times New Roman" w:eastAsia="Times New Roman" w:hAnsi="Times New Roman" w:cs="Times New Roman"/>
          <w:color w:val="000000"/>
          <w:w w:val="90"/>
          <w:sz w:val="28"/>
          <w:szCs w:val="28"/>
        </w:rPr>
      </w:pPr>
      <w:r w:rsidRPr="00494F28">
        <w:rPr>
          <w:rFonts w:ascii="Times New Roman" w:hAnsi="Times New Roman" w:cs="Times New Roman"/>
          <w:sz w:val="28"/>
          <w:szCs w:val="28"/>
        </w:rPr>
        <w:t>Учебное вождение автомобильным транспортом осуществляется вне сетки расписания индивидуально для каждого обучающегося в количестве 72 часа.</w:t>
      </w:r>
    </w:p>
    <w:p w:rsidR="00494F28" w:rsidRPr="00F351B4" w:rsidRDefault="002A5B7D" w:rsidP="00F351B4">
      <w:pPr>
        <w:rPr>
          <w:rFonts w:eastAsia="Times New Roman"/>
          <w:color w:val="000000"/>
          <w:w w:val="90"/>
        </w:rPr>
      </w:pPr>
      <w:r w:rsidRPr="00494F28">
        <w:rPr>
          <w:rFonts w:ascii="Times New Roman" w:hAnsi="Times New Roman" w:cs="Times New Roman"/>
          <w:sz w:val="28"/>
          <w:szCs w:val="28"/>
        </w:rPr>
        <w:t>Преддипломная практика (для программ подготовки специалистов среднего звена)  проводится на последнем курсе, в количестве 144 часа, преддипломной практикой завершается обучение</w:t>
      </w:r>
      <w:r w:rsidRPr="00494F28">
        <w:rPr>
          <w:rFonts w:ascii="Times New Roman" w:eastAsia="Times New Roman" w:hAnsi="Times New Roman" w:cs="Times New Roman"/>
          <w:color w:val="000000"/>
          <w:w w:val="90"/>
          <w:sz w:val="28"/>
          <w:szCs w:val="28"/>
        </w:rPr>
        <w:t>.</w:t>
      </w:r>
    </w:p>
    <w:p w:rsidR="00991A8F" w:rsidRPr="00474E03" w:rsidRDefault="00F351B4" w:rsidP="00F351B4">
      <w:pPr>
        <w:pStyle w:val="a3"/>
        <w:ind w:left="1713"/>
        <w:rPr>
          <w:rFonts w:ascii="Times New Roman" w:hAnsi="Times New Roman" w:cs="Times New Roman"/>
          <w:b/>
          <w:sz w:val="28"/>
          <w:szCs w:val="28"/>
        </w:rPr>
      </w:pPr>
      <w:r>
        <w:rPr>
          <w:rFonts w:ascii="Times New Roman" w:hAnsi="Times New Roman" w:cs="Times New Roman"/>
          <w:b/>
          <w:sz w:val="28"/>
          <w:szCs w:val="28"/>
        </w:rPr>
        <w:t xml:space="preserve">                      1.6.</w:t>
      </w:r>
      <w:r w:rsidR="00991A8F" w:rsidRPr="00474E03">
        <w:rPr>
          <w:rFonts w:ascii="Times New Roman" w:hAnsi="Times New Roman" w:cs="Times New Roman"/>
          <w:b/>
          <w:sz w:val="28"/>
          <w:szCs w:val="28"/>
        </w:rPr>
        <w:t>Формирование вариативной части ППССЗ</w:t>
      </w:r>
    </w:p>
    <w:p w:rsidR="002B6C7C" w:rsidRPr="00FE314A" w:rsidRDefault="00991A8F" w:rsidP="00FE314A">
      <w:pPr>
        <w:pStyle w:val="a3"/>
        <w:ind w:left="450"/>
        <w:jc w:val="both"/>
        <w:rPr>
          <w:rFonts w:ascii="Times New Roman" w:hAnsi="Times New Roman" w:cs="Times New Roman"/>
          <w:bCs/>
          <w:sz w:val="28"/>
          <w:szCs w:val="28"/>
        </w:rPr>
      </w:pPr>
      <w:r w:rsidRPr="00474E03">
        <w:rPr>
          <w:rFonts w:ascii="Times New Roman" w:hAnsi="Times New Roman" w:cs="Times New Roman"/>
          <w:bCs/>
          <w:sz w:val="28"/>
          <w:szCs w:val="28"/>
        </w:rPr>
        <w:t xml:space="preserve">Объем  вариативной части </w:t>
      </w:r>
      <w:r w:rsidRPr="00292EF7">
        <w:rPr>
          <w:rFonts w:ascii="Times New Roman" w:hAnsi="Times New Roman" w:cs="Times New Roman"/>
          <w:bCs/>
          <w:color w:val="0D0D0D" w:themeColor="text1" w:themeTint="F2"/>
          <w:sz w:val="28"/>
          <w:szCs w:val="28"/>
        </w:rPr>
        <w:t xml:space="preserve">ОПОП </w:t>
      </w:r>
      <w:r w:rsidR="00292EF7" w:rsidRPr="00292EF7">
        <w:rPr>
          <w:rFonts w:ascii="Times New Roman" w:hAnsi="Times New Roman" w:cs="Times New Roman"/>
          <w:bCs/>
          <w:color w:val="0D0D0D" w:themeColor="text1" w:themeTint="F2"/>
          <w:sz w:val="28"/>
          <w:szCs w:val="28"/>
        </w:rPr>
        <w:t>составляет 936</w:t>
      </w:r>
      <w:r w:rsidRPr="00474E03">
        <w:rPr>
          <w:rFonts w:ascii="Times New Roman" w:hAnsi="Times New Roman" w:cs="Times New Roman"/>
          <w:bCs/>
          <w:sz w:val="28"/>
          <w:szCs w:val="28"/>
        </w:rPr>
        <w:t xml:space="preserve"> часов, которые в рабочем учебном плане использованы для дополнительных дисциплин и расширения объема профессиональных модулей следующим образом: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5378"/>
        <w:gridCol w:w="1506"/>
        <w:gridCol w:w="1330"/>
        <w:gridCol w:w="1022"/>
      </w:tblGrid>
      <w:tr w:rsidR="00991A8F" w:rsidRPr="00474E03" w:rsidTr="0029685C">
        <w:trPr>
          <w:trHeight w:val="599"/>
        </w:trPr>
        <w:tc>
          <w:tcPr>
            <w:tcW w:w="0" w:type="auto"/>
            <w:tcBorders>
              <w:top w:val="single" w:sz="4" w:space="0" w:color="auto"/>
              <w:left w:val="single" w:sz="4" w:space="0" w:color="auto"/>
              <w:bottom w:val="single" w:sz="4" w:space="0" w:color="auto"/>
              <w:right w:val="single" w:sz="4" w:space="0" w:color="auto"/>
            </w:tcBorders>
          </w:tcPr>
          <w:p w:rsidR="00991A8F" w:rsidRPr="00474E03" w:rsidRDefault="00991A8F">
            <w:pPr>
              <w:jc w:val="center"/>
              <w:rPr>
                <w:rFonts w:ascii="Times New Roman" w:hAnsi="Times New Roman" w:cs="Times New Roman"/>
                <w:bCs/>
                <w:i/>
                <w:color w:val="000000"/>
                <w:w w:val="90"/>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991A8F" w:rsidRPr="00474E03" w:rsidRDefault="00991A8F">
            <w:pPr>
              <w:jc w:val="center"/>
              <w:rPr>
                <w:rFonts w:ascii="Times New Roman" w:hAnsi="Times New Roman" w:cs="Times New Roman"/>
                <w:bCs/>
                <w:color w:val="000000"/>
                <w:w w:val="90"/>
                <w:sz w:val="24"/>
                <w:szCs w:val="24"/>
              </w:rPr>
            </w:pPr>
            <w:r w:rsidRPr="00474E03">
              <w:rPr>
                <w:rFonts w:ascii="Times New Roman" w:hAnsi="Times New Roman" w:cs="Times New Roman"/>
                <w:bCs/>
                <w:sz w:val="24"/>
                <w:szCs w:val="24"/>
              </w:rPr>
              <w:t>Наименований ПМ</w:t>
            </w:r>
          </w:p>
        </w:tc>
        <w:tc>
          <w:tcPr>
            <w:tcW w:w="1506" w:type="dxa"/>
            <w:tcBorders>
              <w:top w:val="single" w:sz="4" w:space="0" w:color="auto"/>
              <w:left w:val="single" w:sz="4" w:space="0" w:color="auto"/>
              <w:bottom w:val="single" w:sz="4" w:space="0" w:color="auto"/>
              <w:right w:val="single" w:sz="4" w:space="0" w:color="auto"/>
            </w:tcBorders>
            <w:hideMark/>
          </w:tcPr>
          <w:p w:rsidR="00991A8F" w:rsidRPr="00474E03" w:rsidRDefault="00991A8F">
            <w:pPr>
              <w:spacing w:after="0" w:line="240" w:lineRule="atLeast"/>
              <w:jc w:val="both"/>
              <w:rPr>
                <w:rFonts w:ascii="Times New Roman" w:eastAsia="Times New Roman" w:hAnsi="Times New Roman" w:cs="Times New Roman"/>
                <w:bCs/>
                <w:color w:val="000000"/>
                <w:w w:val="90"/>
                <w:sz w:val="24"/>
                <w:szCs w:val="24"/>
              </w:rPr>
            </w:pPr>
            <w:r w:rsidRPr="00474E03">
              <w:rPr>
                <w:rFonts w:ascii="Times New Roman" w:hAnsi="Times New Roman" w:cs="Times New Roman"/>
                <w:bCs/>
                <w:sz w:val="24"/>
                <w:szCs w:val="24"/>
              </w:rPr>
              <w:t>Количество</w:t>
            </w:r>
          </w:p>
          <w:p w:rsidR="00991A8F" w:rsidRPr="00474E03" w:rsidRDefault="00991A8F">
            <w:pPr>
              <w:spacing w:after="0" w:line="240" w:lineRule="atLeast"/>
              <w:jc w:val="both"/>
              <w:rPr>
                <w:rFonts w:ascii="Times New Roman" w:hAnsi="Times New Roman" w:cs="Times New Roman"/>
                <w:bCs/>
                <w:color w:val="000000"/>
                <w:w w:val="90"/>
                <w:sz w:val="24"/>
                <w:szCs w:val="24"/>
              </w:rPr>
            </w:pPr>
            <w:r w:rsidRPr="00474E03">
              <w:rPr>
                <w:rFonts w:ascii="Times New Roman" w:hAnsi="Times New Roman" w:cs="Times New Roman"/>
                <w:bCs/>
                <w:sz w:val="24"/>
                <w:szCs w:val="24"/>
              </w:rPr>
              <w:t xml:space="preserve"> часов БУП</w:t>
            </w:r>
          </w:p>
        </w:tc>
        <w:tc>
          <w:tcPr>
            <w:tcW w:w="1330" w:type="dxa"/>
            <w:tcBorders>
              <w:top w:val="single" w:sz="4" w:space="0" w:color="auto"/>
              <w:left w:val="single" w:sz="4" w:space="0" w:color="auto"/>
              <w:bottom w:val="single" w:sz="4" w:space="0" w:color="auto"/>
              <w:right w:val="single" w:sz="4" w:space="0" w:color="auto"/>
            </w:tcBorders>
            <w:hideMark/>
          </w:tcPr>
          <w:p w:rsidR="00991A8F" w:rsidRPr="00474E03" w:rsidRDefault="00991A8F">
            <w:pPr>
              <w:spacing w:after="0" w:line="240" w:lineRule="atLeast"/>
              <w:jc w:val="both"/>
              <w:rPr>
                <w:rFonts w:ascii="Times New Roman" w:eastAsia="Times New Roman" w:hAnsi="Times New Roman" w:cs="Times New Roman"/>
                <w:bCs/>
                <w:color w:val="000000"/>
                <w:w w:val="90"/>
                <w:sz w:val="24"/>
                <w:szCs w:val="24"/>
              </w:rPr>
            </w:pPr>
            <w:r w:rsidRPr="00474E03">
              <w:rPr>
                <w:rFonts w:ascii="Times New Roman" w:hAnsi="Times New Roman" w:cs="Times New Roman"/>
                <w:bCs/>
                <w:sz w:val="24"/>
                <w:szCs w:val="24"/>
              </w:rPr>
              <w:t xml:space="preserve">Увеличено </w:t>
            </w:r>
          </w:p>
          <w:p w:rsidR="00991A8F" w:rsidRPr="00474E03" w:rsidRDefault="00991A8F">
            <w:pPr>
              <w:spacing w:after="0" w:line="240" w:lineRule="atLeast"/>
              <w:jc w:val="both"/>
              <w:rPr>
                <w:rFonts w:ascii="Times New Roman" w:hAnsi="Times New Roman" w:cs="Times New Roman"/>
                <w:bCs/>
                <w:color w:val="000000"/>
                <w:w w:val="90"/>
                <w:sz w:val="24"/>
                <w:szCs w:val="24"/>
              </w:rPr>
            </w:pPr>
            <w:r w:rsidRPr="00474E03">
              <w:rPr>
                <w:rFonts w:ascii="Times New Roman" w:hAnsi="Times New Roman" w:cs="Times New Roman"/>
                <w:bCs/>
                <w:sz w:val="24"/>
                <w:szCs w:val="24"/>
              </w:rPr>
              <w:t>за счет ВЧ</w:t>
            </w:r>
          </w:p>
        </w:tc>
        <w:tc>
          <w:tcPr>
            <w:tcW w:w="0" w:type="auto"/>
            <w:tcBorders>
              <w:top w:val="single" w:sz="4" w:space="0" w:color="auto"/>
              <w:left w:val="single" w:sz="4" w:space="0" w:color="auto"/>
              <w:bottom w:val="single" w:sz="4" w:space="0" w:color="auto"/>
              <w:right w:val="single" w:sz="4" w:space="0" w:color="auto"/>
            </w:tcBorders>
            <w:hideMark/>
          </w:tcPr>
          <w:p w:rsidR="00991A8F" w:rsidRPr="00474E03" w:rsidRDefault="00991A8F">
            <w:pPr>
              <w:spacing w:after="0" w:line="240" w:lineRule="atLeast"/>
              <w:jc w:val="both"/>
              <w:rPr>
                <w:rFonts w:ascii="Times New Roman" w:hAnsi="Times New Roman" w:cs="Times New Roman"/>
                <w:bCs/>
                <w:color w:val="000000"/>
                <w:w w:val="90"/>
                <w:sz w:val="24"/>
                <w:szCs w:val="24"/>
              </w:rPr>
            </w:pPr>
            <w:r w:rsidRPr="00474E03">
              <w:rPr>
                <w:rFonts w:ascii="Times New Roman" w:hAnsi="Times New Roman" w:cs="Times New Roman"/>
                <w:bCs/>
                <w:sz w:val="24"/>
                <w:szCs w:val="24"/>
              </w:rPr>
              <w:t>ИТОГО</w:t>
            </w:r>
          </w:p>
        </w:tc>
      </w:tr>
      <w:tr w:rsidR="00991A8F" w:rsidRPr="00474E03" w:rsidTr="0029685C">
        <w:tc>
          <w:tcPr>
            <w:tcW w:w="0" w:type="auto"/>
            <w:tcBorders>
              <w:top w:val="single" w:sz="4" w:space="0" w:color="auto"/>
              <w:left w:val="single" w:sz="4" w:space="0" w:color="auto"/>
              <w:bottom w:val="single" w:sz="4" w:space="0" w:color="auto"/>
              <w:right w:val="single" w:sz="4" w:space="0" w:color="auto"/>
            </w:tcBorders>
            <w:hideMark/>
          </w:tcPr>
          <w:p w:rsidR="00991A8F" w:rsidRPr="0055118C" w:rsidRDefault="00991A8F">
            <w:pPr>
              <w:spacing w:after="0" w:line="240" w:lineRule="atLeast"/>
              <w:jc w:val="both"/>
              <w:rPr>
                <w:rFonts w:ascii="Times New Roman" w:hAnsi="Times New Roman" w:cs="Times New Roman"/>
                <w:bCs/>
                <w:i/>
                <w:color w:val="000000"/>
                <w:sz w:val="24"/>
                <w:szCs w:val="24"/>
              </w:rPr>
            </w:pPr>
            <w:r w:rsidRPr="0055118C">
              <w:rPr>
                <w:rFonts w:ascii="Times New Roman" w:hAnsi="Times New Roman" w:cs="Times New Roman"/>
                <w:bCs/>
                <w:i/>
                <w:sz w:val="24"/>
                <w:szCs w:val="24"/>
              </w:rPr>
              <w:t>ОГСЭ.05</w:t>
            </w:r>
          </w:p>
        </w:tc>
        <w:tc>
          <w:tcPr>
            <w:tcW w:w="0" w:type="auto"/>
            <w:tcBorders>
              <w:top w:val="single" w:sz="4" w:space="0" w:color="auto"/>
              <w:left w:val="single" w:sz="4" w:space="0" w:color="auto"/>
              <w:bottom w:val="single" w:sz="4" w:space="0" w:color="auto"/>
              <w:right w:val="single" w:sz="4" w:space="0" w:color="auto"/>
            </w:tcBorders>
            <w:hideMark/>
          </w:tcPr>
          <w:p w:rsidR="00991A8F" w:rsidRPr="0055118C" w:rsidRDefault="00991A8F">
            <w:pPr>
              <w:spacing w:after="0" w:line="240" w:lineRule="atLeast"/>
              <w:jc w:val="both"/>
              <w:rPr>
                <w:rFonts w:ascii="Times New Roman" w:hAnsi="Times New Roman" w:cs="Times New Roman"/>
                <w:i/>
                <w:color w:val="000000"/>
                <w:sz w:val="24"/>
                <w:szCs w:val="24"/>
              </w:rPr>
            </w:pPr>
            <w:r w:rsidRPr="0055118C">
              <w:rPr>
                <w:rFonts w:ascii="Times New Roman" w:hAnsi="Times New Roman" w:cs="Times New Roman"/>
                <w:i/>
                <w:sz w:val="24"/>
                <w:szCs w:val="24"/>
              </w:rPr>
              <w:t>Этика и эстетика</w:t>
            </w:r>
          </w:p>
        </w:tc>
        <w:tc>
          <w:tcPr>
            <w:tcW w:w="1506" w:type="dxa"/>
            <w:tcBorders>
              <w:top w:val="single" w:sz="4" w:space="0" w:color="auto"/>
              <w:left w:val="single" w:sz="4" w:space="0" w:color="auto"/>
              <w:bottom w:val="single" w:sz="4" w:space="0" w:color="auto"/>
              <w:right w:val="single" w:sz="4" w:space="0" w:color="auto"/>
            </w:tcBorders>
            <w:hideMark/>
          </w:tcPr>
          <w:p w:rsidR="00991A8F" w:rsidRPr="00474E03" w:rsidRDefault="00991A8F">
            <w:pPr>
              <w:spacing w:after="0"/>
              <w:rPr>
                <w:rFonts w:ascii="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hideMark/>
          </w:tcPr>
          <w:p w:rsidR="00991A8F" w:rsidRPr="00474E03" w:rsidRDefault="00991A8F">
            <w:pPr>
              <w:spacing w:after="0" w:line="240" w:lineRule="atLeast"/>
              <w:jc w:val="center"/>
              <w:rPr>
                <w:rFonts w:ascii="Times New Roman" w:hAnsi="Times New Roman" w:cs="Times New Roman"/>
                <w:bCs/>
                <w:color w:val="000000"/>
                <w:w w:val="90"/>
                <w:sz w:val="24"/>
                <w:szCs w:val="24"/>
              </w:rPr>
            </w:pPr>
            <w:r w:rsidRPr="00474E03">
              <w:rPr>
                <w:rFonts w:ascii="Times New Roman" w:hAnsi="Times New Roman" w:cs="Times New Roman"/>
                <w:bCs/>
                <w:sz w:val="24"/>
                <w:szCs w:val="24"/>
              </w:rPr>
              <w:t>72</w:t>
            </w:r>
          </w:p>
        </w:tc>
        <w:tc>
          <w:tcPr>
            <w:tcW w:w="0" w:type="auto"/>
            <w:tcBorders>
              <w:top w:val="single" w:sz="4" w:space="0" w:color="auto"/>
              <w:left w:val="single" w:sz="4" w:space="0" w:color="auto"/>
              <w:bottom w:val="single" w:sz="4" w:space="0" w:color="auto"/>
              <w:right w:val="single" w:sz="4" w:space="0" w:color="auto"/>
            </w:tcBorders>
            <w:hideMark/>
          </w:tcPr>
          <w:p w:rsidR="00991A8F" w:rsidRPr="00474E03" w:rsidRDefault="00991A8F">
            <w:pPr>
              <w:spacing w:after="0" w:line="240" w:lineRule="atLeast"/>
              <w:jc w:val="center"/>
              <w:rPr>
                <w:rFonts w:ascii="Times New Roman" w:hAnsi="Times New Roman" w:cs="Times New Roman"/>
                <w:bCs/>
                <w:color w:val="000000"/>
                <w:w w:val="90"/>
                <w:sz w:val="24"/>
                <w:szCs w:val="24"/>
              </w:rPr>
            </w:pPr>
            <w:r w:rsidRPr="00474E03">
              <w:rPr>
                <w:rFonts w:ascii="Times New Roman" w:hAnsi="Times New Roman" w:cs="Times New Roman"/>
                <w:bCs/>
                <w:sz w:val="24"/>
                <w:szCs w:val="24"/>
              </w:rPr>
              <w:t>72</w:t>
            </w:r>
          </w:p>
        </w:tc>
      </w:tr>
      <w:tr w:rsidR="00991A8F" w:rsidRPr="00474E03" w:rsidTr="0029685C">
        <w:tc>
          <w:tcPr>
            <w:tcW w:w="0" w:type="auto"/>
            <w:tcBorders>
              <w:top w:val="single" w:sz="4" w:space="0" w:color="auto"/>
              <w:left w:val="single" w:sz="4" w:space="0" w:color="auto"/>
              <w:bottom w:val="single" w:sz="4" w:space="0" w:color="auto"/>
              <w:right w:val="single" w:sz="4" w:space="0" w:color="auto"/>
            </w:tcBorders>
            <w:hideMark/>
          </w:tcPr>
          <w:p w:rsidR="00991A8F" w:rsidRPr="0055118C" w:rsidRDefault="00991A8F">
            <w:pPr>
              <w:spacing w:after="0" w:line="240" w:lineRule="atLeast"/>
              <w:jc w:val="both"/>
              <w:rPr>
                <w:rFonts w:ascii="Times New Roman" w:hAnsi="Times New Roman" w:cs="Times New Roman"/>
                <w:bCs/>
                <w:i/>
                <w:color w:val="000000"/>
                <w:sz w:val="24"/>
                <w:szCs w:val="24"/>
              </w:rPr>
            </w:pPr>
            <w:r w:rsidRPr="0055118C">
              <w:rPr>
                <w:rFonts w:ascii="Times New Roman" w:hAnsi="Times New Roman" w:cs="Times New Roman"/>
                <w:bCs/>
                <w:i/>
                <w:color w:val="000000"/>
                <w:sz w:val="24"/>
                <w:szCs w:val="24"/>
              </w:rPr>
              <w:t>ОП.13</w:t>
            </w:r>
          </w:p>
        </w:tc>
        <w:tc>
          <w:tcPr>
            <w:tcW w:w="0" w:type="auto"/>
            <w:tcBorders>
              <w:top w:val="single" w:sz="4" w:space="0" w:color="auto"/>
              <w:left w:val="single" w:sz="4" w:space="0" w:color="auto"/>
              <w:bottom w:val="single" w:sz="4" w:space="0" w:color="auto"/>
              <w:right w:val="single" w:sz="4" w:space="0" w:color="auto"/>
            </w:tcBorders>
            <w:hideMark/>
          </w:tcPr>
          <w:p w:rsidR="00991A8F" w:rsidRPr="0055118C" w:rsidRDefault="00991A8F">
            <w:pPr>
              <w:spacing w:after="0" w:line="240" w:lineRule="atLeast"/>
              <w:jc w:val="both"/>
              <w:rPr>
                <w:rFonts w:ascii="Times New Roman" w:hAnsi="Times New Roman" w:cs="Times New Roman"/>
                <w:bCs/>
                <w:i/>
                <w:color w:val="000000"/>
                <w:sz w:val="24"/>
                <w:szCs w:val="24"/>
              </w:rPr>
            </w:pPr>
            <w:r w:rsidRPr="0055118C">
              <w:rPr>
                <w:rFonts w:ascii="Times New Roman" w:hAnsi="Times New Roman" w:cs="Times New Roman"/>
                <w:bCs/>
                <w:i/>
                <w:color w:val="000000"/>
                <w:sz w:val="24"/>
                <w:szCs w:val="24"/>
              </w:rPr>
              <w:t>Пожарно-строевая подготовка</w:t>
            </w:r>
          </w:p>
        </w:tc>
        <w:tc>
          <w:tcPr>
            <w:tcW w:w="1506" w:type="dxa"/>
            <w:tcBorders>
              <w:top w:val="single" w:sz="4" w:space="0" w:color="auto"/>
              <w:left w:val="single" w:sz="4" w:space="0" w:color="auto"/>
              <w:bottom w:val="single" w:sz="4" w:space="0" w:color="auto"/>
              <w:right w:val="single" w:sz="4" w:space="0" w:color="auto"/>
            </w:tcBorders>
            <w:hideMark/>
          </w:tcPr>
          <w:p w:rsidR="00991A8F" w:rsidRPr="00474E03" w:rsidRDefault="00991A8F">
            <w:pPr>
              <w:spacing w:after="0"/>
              <w:rPr>
                <w:rFonts w:ascii="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hideMark/>
          </w:tcPr>
          <w:p w:rsidR="00991A8F" w:rsidRPr="00474E03" w:rsidRDefault="0029685C">
            <w:pPr>
              <w:spacing w:after="0" w:line="240" w:lineRule="atLeast"/>
              <w:jc w:val="center"/>
              <w:rPr>
                <w:rFonts w:ascii="Times New Roman" w:hAnsi="Times New Roman" w:cs="Times New Roman"/>
                <w:bCs/>
                <w:color w:val="000000"/>
                <w:w w:val="90"/>
                <w:sz w:val="24"/>
                <w:szCs w:val="24"/>
              </w:rPr>
            </w:pPr>
            <w:r>
              <w:rPr>
                <w:rFonts w:ascii="Times New Roman" w:hAnsi="Times New Roman" w:cs="Times New Roman"/>
                <w:bCs/>
                <w:sz w:val="24"/>
                <w:szCs w:val="24"/>
              </w:rPr>
              <w:t>136</w:t>
            </w:r>
          </w:p>
        </w:tc>
        <w:tc>
          <w:tcPr>
            <w:tcW w:w="0" w:type="auto"/>
            <w:tcBorders>
              <w:top w:val="single" w:sz="4" w:space="0" w:color="auto"/>
              <w:left w:val="single" w:sz="4" w:space="0" w:color="auto"/>
              <w:bottom w:val="single" w:sz="4" w:space="0" w:color="auto"/>
              <w:right w:val="single" w:sz="4" w:space="0" w:color="auto"/>
            </w:tcBorders>
            <w:hideMark/>
          </w:tcPr>
          <w:p w:rsidR="00991A8F" w:rsidRPr="00474E03" w:rsidRDefault="0029685C">
            <w:pPr>
              <w:spacing w:after="0" w:line="240" w:lineRule="atLeast"/>
              <w:jc w:val="center"/>
              <w:rPr>
                <w:rFonts w:ascii="Times New Roman" w:hAnsi="Times New Roman" w:cs="Times New Roman"/>
                <w:bCs/>
                <w:color w:val="000000"/>
                <w:w w:val="90"/>
                <w:sz w:val="24"/>
                <w:szCs w:val="24"/>
              </w:rPr>
            </w:pPr>
            <w:r>
              <w:rPr>
                <w:rFonts w:ascii="Times New Roman" w:hAnsi="Times New Roman" w:cs="Times New Roman"/>
                <w:bCs/>
                <w:sz w:val="24"/>
                <w:szCs w:val="24"/>
              </w:rPr>
              <w:t>136</w:t>
            </w:r>
          </w:p>
        </w:tc>
      </w:tr>
      <w:tr w:rsidR="00991A8F" w:rsidRPr="00474E03" w:rsidTr="0029685C">
        <w:tc>
          <w:tcPr>
            <w:tcW w:w="0" w:type="auto"/>
            <w:tcBorders>
              <w:top w:val="single" w:sz="4" w:space="0" w:color="auto"/>
              <w:left w:val="single" w:sz="4" w:space="0" w:color="auto"/>
              <w:bottom w:val="single" w:sz="4" w:space="0" w:color="auto"/>
              <w:right w:val="single" w:sz="4" w:space="0" w:color="auto"/>
            </w:tcBorders>
            <w:hideMark/>
          </w:tcPr>
          <w:p w:rsidR="00991A8F" w:rsidRPr="00474E03" w:rsidRDefault="00991A8F">
            <w:pPr>
              <w:spacing w:after="0" w:line="240" w:lineRule="atLeast"/>
              <w:jc w:val="both"/>
              <w:rPr>
                <w:rFonts w:ascii="Times New Roman" w:hAnsi="Times New Roman" w:cs="Times New Roman"/>
                <w:bCs/>
                <w:color w:val="000000"/>
                <w:sz w:val="24"/>
                <w:szCs w:val="24"/>
              </w:rPr>
            </w:pPr>
            <w:r w:rsidRPr="00474E03">
              <w:rPr>
                <w:rFonts w:ascii="Times New Roman" w:hAnsi="Times New Roman" w:cs="Times New Roman"/>
                <w:bCs/>
                <w:color w:val="000000"/>
                <w:sz w:val="24"/>
                <w:szCs w:val="24"/>
              </w:rPr>
              <w:t>ОП.01</w:t>
            </w:r>
          </w:p>
        </w:tc>
        <w:tc>
          <w:tcPr>
            <w:tcW w:w="0" w:type="auto"/>
            <w:tcBorders>
              <w:top w:val="single" w:sz="4" w:space="0" w:color="auto"/>
              <w:left w:val="single" w:sz="4" w:space="0" w:color="auto"/>
              <w:bottom w:val="single" w:sz="4" w:space="0" w:color="auto"/>
              <w:right w:val="single" w:sz="4" w:space="0" w:color="auto"/>
            </w:tcBorders>
            <w:hideMark/>
          </w:tcPr>
          <w:p w:rsidR="00991A8F" w:rsidRPr="00474E03" w:rsidRDefault="00991A8F">
            <w:pPr>
              <w:spacing w:after="0" w:line="240" w:lineRule="atLeast"/>
              <w:jc w:val="both"/>
              <w:rPr>
                <w:rFonts w:ascii="Times New Roman" w:hAnsi="Times New Roman" w:cs="Times New Roman"/>
                <w:bCs/>
                <w:color w:val="000000"/>
                <w:w w:val="90"/>
                <w:sz w:val="24"/>
                <w:szCs w:val="24"/>
              </w:rPr>
            </w:pPr>
            <w:r w:rsidRPr="00474E03">
              <w:rPr>
                <w:rFonts w:ascii="Times New Roman" w:hAnsi="Times New Roman" w:cs="Times New Roman"/>
                <w:bCs/>
                <w:color w:val="000000"/>
                <w:w w:val="90"/>
                <w:sz w:val="24"/>
                <w:szCs w:val="24"/>
              </w:rPr>
              <w:t>Инженерная графика</w:t>
            </w:r>
          </w:p>
        </w:tc>
        <w:tc>
          <w:tcPr>
            <w:tcW w:w="1506" w:type="dxa"/>
            <w:tcBorders>
              <w:top w:val="single" w:sz="4" w:space="0" w:color="auto"/>
              <w:left w:val="single" w:sz="4" w:space="0" w:color="auto"/>
              <w:bottom w:val="single" w:sz="4" w:space="0" w:color="auto"/>
              <w:right w:val="single" w:sz="4" w:space="0" w:color="auto"/>
            </w:tcBorders>
            <w:hideMark/>
          </w:tcPr>
          <w:p w:rsidR="00991A8F" w:rsidRPr="00474E03" w:rsidRDefault="00051A4B">
            <w:pPr>
              <w:spacing w:after="0" w:line="240" w:lineRule="atLeast"/>
              <w:jc w:val="center"/>
              <w:rPr>
                <w:rFonts w:ascii="Times New Roman" w:hAnsi="Times New Roman" w:cs="Times New Roman"/>
                <w:bCs/>
                <w:color w:val="000000"/>
                <w:w w:val="90"/>
                <w:sz w:val="24"/>
                <w:szCs w:val="24"/>
              </w:rPr>
            </w:pPr>
            <w:r>
              <w:rPr>
                <w:rFonts w:ascii="Times New Roman" w:hAnsi="Times New Roman" w:cs="Times New Roman"/>
                <w:bCs/>
                <w:sz w:val="24"/>
                <w:szCs w:val="24"/>
              </w:rPr>
              <w:t>56</w:t>
            </w:r>
          </w:p>
        </w:tc>
        <w:tc>
          <w:tcPr>
            <w:tcW w:w="1330" w:type="dxa"/>
            <w:tcBorders>
              <w:top w:val="single" w:sz="4" w:space="0" w:color="auto"/>
              <w:left w:val="single" w:sz="4" w:space="0" w:color="auto"/>
              <w:bottom w:val="single" w:sz="4" w:space="0" w:color="auto"/>
              <w:right w:val="single" w:sz="4" w:space="0" w:color="auto"/>
            </w:tcBorders>
            <w:hideMark/>
          </w:tcPr>
          <w:p w:rsidR="00991A8F" w:rsidRPr="00474E03" w:rsidRDefault="00991A8F">
            <w:pPr>
              <w:spacing w:after="0" w:line="240" w:lineRule="atLeast"/>
              <w:jc w:val="center"/>
              <w:rPr>
                <w:rFonts w:ascii="Times New Roman" w:hAnsi="Times New Roman" w:cs="Times New Roman"/>
                <w:bCs/>
                <w:color w:val="000000"/>
                <w:w w:val="90"/>
                <w:sz w:val="24"/>
                <w:szCs w:val="24"/>
              </w:rPr>
            </w:pPr>
            <w:r w:rsidRPr="00474E03">
              <w:rPr>
                <w:rFonts w:ascii="Times New Roman" w:hAnsi="Times New Roman" w:cs="Times New Roman"/>
                <w:bCs/>
                <w:sz w:val="24"/>
                <w:szCs w:val="24"/>
              </w:rPr>
              <w:t>4</w:t>
            </w:r>
            <w:r w:rsidR="00051A4B">
              <w:rPr>
                <w:rFonts w:ascii="Times New Roman" w:hAnsi="Times New Roman" w:cs="Times New Roman"/>
                <w:bCs/>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991A8F" w:rsidRPr="00474E03" w:rsidRDefault="00991A8F">
            <w:pPr>
              <w:spacing w:after="0" w:line="240" w:lineRule="atLeast"/>
              <w:jc w:val="center"/>
              <w:rPr>
                <w:rFonts w:ascii="Times New Roman" w:hAnsi="Times New Roman" w:cs="Times New Roman"/>
                <w:bCs/>
                <w:color w:val="000000"/>
                <w:w w:val="90"/>
                <w:sz w:val="24"/>
                <w:szCs w:val="24"/>
              </w:rPr>
            </w:pPr>
            <w:r w:rsidRPr="00474E03">
              <w:rPr>
                <w:rFonts w:ascii="Times New Roman" w:hAnsi="Times New Roman" w:cs="Times New Roman"/>
                <w:bCs/>
                <w:sz w:val="24"/>
                <w:szCs w:val="24"/>
              </w:rPr>
              <w:t>100</w:t>
            </w:r>
          </w:p>
        </w:tc>
      </w:tr>
      <w:tr w:rsidR="00991A8F" w:rsidRPr="00474E03" w:rsidTr="0029685C">
        <w:tc>
          <w:tcPr>
            <w:tcW w:w="0" w:type="auto"/>
            <w:tcBorders>
              <w:top w:val="single" w:sz="4" w:space="0" w:color="auto"/>
              <w:left w:val="single" w:sz="4" w:space="0" w:color="auto"/>
              <w:bottom w:val="single" w:sz="4" w:space="0" w:color="auto"/>
              <w:right w:val="single" w:sz="4" w:space="0" w:color="auto"/>
            </w:tcBorders>
            <w:hideMark/>
          </w:tcPr>
          <w:p w:rsidR="00991A8F" w:rsidRPr="00474E03" w:rsidRDefault="00991A8F">
            <w:pPr>
              <w:spacing w:after="0" w:line="240" w:lineRule="atLeast"/>
              <w:rPr>
                <w:rFonts w:ascii="Times New Roman" w:hAnsi="Times New Roman" w:cs="Times New Roman"/>
                <w:bCs/>
                <w:color w:val="000000"/>
                <w:sz w:val="24"/>
                <w:szCs w:val="24"/>
              </w:rPr>
            </w:pPr>
            <w:r w:rsidRPr="00474E03">
              <w:rPr>
                <w:rFonts w:ascii="Times New Roman" w:hAnsi="Times New Roman" w:cs="Times New Roman"/>
                <w:bCs/>
                <w:color w:val="000000"/>
                <w:sz w:val="24"/>
                <w:szCs w:val="24"/>
              </w:rPr>
              <w:t>ОП.02</w:t>
            </w:r>
          </w:p>
        </w:tc>
        <w:tc>
          <w:tcPr>
            <w:tcW w:w="0" w:type="auto"/>
            <w:tcBorders>
              <w:top w:val="single" w:sz="4" w:space="0" w:color="auto"/>
              <w:left w:val="single" w:sz="4" w:space="0" w:color="auto"/>
              <w:bottom w:val="single" w:sz="4" w:space="0" w:color="auto"/>
              <w:right w:val="single" w:sz="4" w:space="0" w:color="auto"/>
            </w:tcBorders>
            <w:vAlign w:val="bottom"/>
            <w:hideMark/>
          </w:tcPr>
          <w:p w:rsidR="00991A8F" w:rsidRPr="00474E03" w:rsidRDefault="00991A8F">
            <w:pPr>
              <w:spacing w:after="0" w:line="240" w:lineRule="atLeast"/>
              <w:rPr>
                <w:rFonts w:ascii="Times New Roman" w:hAnsi="Times New Roman" w:cs="Times New Roman"/>
                <w:bCs/>
                <w:color w:val="000000"/>
                <w:sz w:val="24"/>
                <w:szCs w:val="24"/>
              </w:rPr>
            </w:pPr>
            <w:r w:rsidRPr="00474E03">
              <w:rPr>
                <w:rFonts w:ascii="Times New Roman" w:hAnsi="Times New Roman" w:cs="Times New Roman"/>
                <w:bCs/>
                <w:sz w:val="24"/>
                <w:szCs w:val="24"/>
              </w:rPr>
              <w:t>Техническая механика</w:t>
            </w:r>
          </w:p>
        </w:tc>
        <w:tc>
          <w:tcPr>
            <w:tcW w:w="1506" w:type="dxa"/>
            <w:tcBorders>
              <w:top w:val="single" w:sz="4" w:space="0" w:color="auto"/>
              <w:left w:val="single" w:sz="4" w:space="0" w:color="auto"/>
              <w:bottom w:val="single" w:sz="4" w:space="0" w:color="auto"/>
              <w:right w:val="single" w:sz="4" w:space="0" w:color="auto"/>
            </w:tcBorders>
            <w:hideMark/>
          </w:tcPr>
          <w:p w:rsidR="00991A8F" w:rsidRPr="00474E03" w:rsidRDefault="00991A8F">
            <w:pPr>
              <w:spacing w:after="0" w:line="240" w:lineRule="atLeast"/>
              <w:jc w:val="center"/>
              <w:rPr>
                <w:rFonts w:ascii="Times New Roman" w:hAnsi="Times New Roman" w:cs="Times New Roman"/>
                <w:bCs/>
                <w:color w:val="000000"/>
                <w:w w:val="90"/>
                <w:sz w:val="24"/>
                <w:szCs w:val="24"/>
              </w:rPr>
            </w:pPr>
            <w:r w:rsidRPr="00474E03">
              <w:rPr>
                <w:rFonts w:ascii="Times New Roman" w:hAnsi="Times New Roman" w:cs="Times New Roman"/>
                <w:bCs/>
                <w:sz w:val="24"/>
                <w:szCs w:val="24"/>
              </w:rPr>
              <w:t>6</w:t>
            </w:r>
            <w:r w:rsidR="00051A4B">
              <w:rPr>
                <w:rFonts w:ascii="Times New Roman" w:hAnsi="Times New Roman" w:cs="Times New Roman"/>
                <w:bCs/>
                <w:sz w:val="24"/>
                <w:szCs w:val="24"/>
              </w:rPr>
              <w:t>4</w:t>
            </w:r>
          </w:p>
        </w:tc>
        <w:tc>
          <w:tcPr>
            <w:tcW w:w="1330" w:type="dxa"/>
            <w:tcBorders>
              <w:top w:val="single" w:sz="4" w:space="0" w:color="auto"/>
              <w:left w:val="single" w:sz="4" w:space="0" w:color="auto"/>
              <w:bottom w:val="single" w:sz="4" w:space="0" w:color="auto"/>
              <w:right w:val="single" w:sz="4" w:space="0" w:color="auto"/>
            </w:tcBorders>
            <w:hideMark/>
          </w:tcPr>
          <w:p w:rsidR="00991A8F" w:rsidRPr="00474E03" w:rsidRDefault="0029685C">
            <w:pPr>
              <w:spacing w:after="0" w:line="240" w:lineRule="atLeast"/>
              <w:jc w:val="center"/>
              <w:rPr>
                <w:rFonts w:ascii="Times New Roman" w:hAnsi="Times New Roman" w:cs="Times New Roman"/>
                <w:bCs/>
                <w:color w:val="000000"/>
                <w:w w:val="90"/>
                <w:sz w:val="24"/>
                <w:szCs w:val="24"/>
              </w:rPr>
            </w:pPr>
            <w:r>
              <w:rPr>
                <w:rFonts w:ascii="Times New Roman" w:hAnsi="Times New Roman" w:cs="Times New Roman"/>
                <w:bCs/>
                <w:sz w:val="24"/>
                <w:szCs w:val="24"/>
              </w:rPr>
              <w:t>3</w:t>
            </w:r>
            <w:r w:rsidR="00051A4B">
              <w:rPr>
                <w:rFonts w:ascii="Times New Roman" w:hAnsi="Times New Roman" w:cs="Times New Roman"/>
                <w:bCs/>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991A8F" w:rsidRPr="00474E03" w:rsidRDefault="0029685C">
            <w:pPr>
              <w:spacing w:after="0" w:line="240" w:lineRule="atLeast"/>
              <w:jc w:val="center"/>
              <w:rPr>
                <w:rFonts w:ascii="Times New Roman" w:hAnsi="Times New Roman" w:cs="Times New Roman"/>
                <w:bCs/>
                <w:color w:val="000000"/>
                <w:w w:val="90"/>
                <w:sz w:val="24"/>
                <w:szCs w:val="24"/>
              </w:rPr>
            </w:pPr>
            <w:r>
              <w:rPr>
                <w:rFonts w:ascii="Times New Roman" w:hAnsi="Times New Roman" w:cs="Times New Roman"/>
                <w:bCs/>
                <w:sz w:val="24"/>
                <w:szCs w:val="24"/>
              </w:rPr>
              <w:t>96</w:t>
            </w:r>
          </w:p>
        </w:tc>
      </w:tr>
      <w:tr w:rsidR="00991A8F" w:rsidRPr="00474E03" w:rsidTr="0029685C">
        <w:tc>
          <w:tcPr>
            <w:tcW w:w="0" w:type="auto"/>
            <w:tcBorders>
              <w:top w:val="single" w:sz="4" w:space="0" w:color="auto"/>
              <w:left w:val="single" w:sz="4" w:space="0" w:color="auto"/>
              <w:bottom w:val="single" w:sz="4" w:space="0" w:color="auto"/>
              <w:right w:val="single" w:sz="4" w:space="0" w:color="auto"/>
            </w:tcBorders>
            <w:vAlign w:val="bottom"/>
            <w:hideMark/>
          </w:tcPr>
          <w:p w:rsidR="00991A8F" w:rsidRPr="00474E03" w:rsidRDefault="00991A8F">
            <w:pPr>
              <w:spacing w:after="0" w:line="240" w:lineRule="atLeast"/>
              <w:rPr>
                <w:rFonts w:ascii="Times New Roman" w:hAnsi="Times New Roman" w:cs="Times New Roman"/>
                <w:color w:val="000000"/>
                <w:sz w:val="24"/>
                <w:szCs w:val="24"/>
              </w:rPr>
            </w:pPr>
            <w:r w:rsidRPr="00474E03">
              <w:rPr>
                <w:rFonts w:ascii="Times New Roman" w:hAnsi="Times New Roman" w:cs="Times New Roman"/>
                <w:color w:val="000000"/>
                <w:sz w:val="24"/>
                <w:szCs w:val="24"/>
              </w:rPr>
              <w:t>ОП.03</w:t>
            </w:r>
          </w:p>
        </w:tc>
        <w:tc>
          <w:tcPr>
            <w:tcW w:w="0" w:type="auto"/>
            <w:tcBorders>
              <w:top w:val="single" w:sz="4" w:space="0" w:color="auto"/>
              <w:left w:val="single" w:sz="4" w:space="0" w:color="auto"/>
              <w:bottom w:val="single" w:sz="4" w:space="0" w:color="auto"/>
              <w:right w:val="single" w:sz="4" w:space="0" w:color="auto"/>
            </w:tcBorders>
            <w:vAlign w:val="bottom"/>
            <w:hideMark/>
          </w:tcPr>
          <w:p w:rsidR="00991A8F" w:rsidRPr="00474E03" w:rsidRDefault="00991A8F">
            <w:pPr>
              <w:spacing w:after="0" w:line="240" w:lineRule="atLeast"/>
              <w:rPr>
                <w:rFonts w:ascii="Times New Roman" w:hAnsi="Times New Roman" w:cs="Times New Roman"/>
                <w:color w:val="000000"/>
                <w:sz w:val="24"/>
                <w:szCs w:val="24"/>
              </w:rPr>
            </w:pPr>
            <w:r w:rsidRPr="00474E03">
              <w:rPr>
                <w:rFonts w:ascii="Times New Roman" w:hAnsi="Times New Roman" w:cs="Times New Roman"/>
                <w:sz w:val="24"/>
                <w:szCs w:val="24"/>
              </w:rPr>
              <w:t>Электротехника и электроника</w:t>
            </w:r>
          </w:p>
        </w:tc>
        <w:tc>
          <w:tcPr>
            <w:tcW w:w="1506" w:type="dxa"/>
            <w:tcBorders>
              <w:top w:val="single" w:sz="4" w:space="0" w:color="auto"/>
              <w:left w:val="single" w:sz="4" w:space="0" w:color="auto"/>
              <w:bottom w:val="single" w:sz="4" w:space="0" w:color="auto"/>
              <w:right w:val="single" w:sz="4" w:space="0" w:color="auto"/>
            </w:tcBorders>
            <w:hideMark/>
          </w:tcPr>
          <w:p w:rsidR="00991A8F" w:rsidRPr="00474E03" w:rsidRDefault="00FE3D28">
            <w:pPr>
              <w:spacing w:after="0" w:line="240" w:lineRule="atLeast"/>
              <w:jc w:val="center"/>
              <w:rPr>
                <w:rFonts w:ascii="Times New Roman" w:hAnsi="Times New Roman" w:cs="Times New Roman"/>
                <w:w w:val="90"/>
                <w:sz w:val="24"/>
                <w:szCs w:val="24"/>
              </w:rPr>
            </w:pPr>
            <w:r>
              <w:rPr>
                <w:rFonts w:ascii="Times New Roman" w:hAnsi="Times New Roman" w:cs="Times New Roman"/>
                <w:sz w:val="24"/>
                <w:szCs w:val="24"/>
              </w:rPr>
              <w:t>62</w:t>
            </w:r>
          </w:p>
        </w:tc>
        <w:tc>
          <w:tcPr>
            <w:tcW w:w="1330" w:type="dxa"/>
            <w:tcBorders>
              <w:top w:val="single" w:sz="4" w:space="0" w:color="auto"/>
              <w:left w:val="single" w:sz="4" w:space="0" w:color="auto"/>
              <w:bottom w:val="single" w:sz="4" w:space="0" w:color="auto"/>
              <w:right w:val="single" w:sz="4" w:space="0" w:color="auto"/>
            </w:tcBorders>
            <w:hideMark/>
          </w:tcPr>
          <w:p w:rsidR="00991A8F" w:rsidRPr="00474E03" w:rsidRDefault="00FE3D28">
            <w:pPr>
              <w:spacing w:after="0" w:line="240" w:lineRule="atLeast"/>
              <w:jc w:val="center"/>
              <w:rPr>
                <w:rFonts w:ascii="Times New Roman" w:hAnsi="Times New Roman" w:cs="Times New Roman"/>
                <w:bCs/>
                <w:w w:val="90"/>
                <w:sz w:val="24"/>
                <w:szCs w:val="24"/>
              </w:rPr>
            </w:pPr>
            <w:r>
              <w:rPr>
                <w:rFonts w:ascii="Times New Roman" w:hAnsi="Times New Roman" w:cs="Times New Roman"/>
                <w:bCs/>
                <w:sz w:val="24"/>
                <w:szCs w:val="24"/>
              </w:rPr>
              <w:t>38</w:t>
            </w:r>
          </w:p>
        </w:tc>
        <w:tc>
          <w:tcPr>
            <w:tcW w:w="0" w:type="auto"/>
            <w:tcBorders>
              <w:top w:val="single" w:sz="4" w:space="0" w:color="auto"/>
              <w:left w:val="single" w:sz="4" w:space="0" w:color="auto"/>
              <w:bottom w:val="single" w:sz="4" w:space="0" w:color="auto"/>
              <w:right w:val="single" w:sz="4" w:space="0" w:color="auto"/>
            </w:tcBorders>
            <w:hideMark/>
          </w:tcPr>
          <w:p w:rsidR="00991A8F" w:rsidRPr="00474E03" w:rsidRDefault="0029685C">
            <w:pPr>
              <w:spacing w:after="0" w:line="240" w:lineRule="atLeast"/>
              <w:jc w:val="center"/>
              <w:rPr>
                <w:rFonts w:ascii="Times New Roman" w:hAnsi="Times New Roman" w:cs="Times New Roman"/>
                <w:color w:val="000000"/>
                <w:sz w:val="24"/>
                <w:szCs w:val="24"/>
              </w:rPr>
            </w:pPr>
            <w:r>
              <w:rPr>
                <w:rFonts w:ascii="Times New Roman" w:hAnsi="Times New Roman" w:cs="Times New Roman"/>
                <w:sz w:val="24"/>
                <w:szCs w:val="24"/>
              </w:rPr>
              <w:t>100</w:t>
            </w:r>
          </w:p>
        </w:tc>
      </w:tr>
      <w:tr w:rsidR="00991A8F" w:rsidRPr="00474E03" w:rsidTr="0029685C">
        <w:tc>
          <w:tcPr>
            <w:tcW w:w="0" w:type="auto"/>
            <w:tcBorders>
              <w:top w:val="single" w:sz="4" w:space="0" w:color="auto"/>
              <w:left w:val="single" w:sz="4" w:space="0" w:color="auto"/>
              <w:bottom w:val="single" w:sz="4" w:space="0" w:color="auto"/>
              <w:right w:val="single" w:sz="4" w:space="0" w:color="auto"/>
            </w:tcBorders>
            <w:vAlign w:val="bottom"/>
            <w:hideMark/>
          </w:tcPr>
          <w:p w:rsidR="00991A8F" w:rsidRPr="00474E03" w:rsidRDefault="00991A8F">
            <w:pPr>
              <w:spacing w:after="0" w:line="240" w:lineRule="atLeast"/>
              <w:rPr>
                <w:rFonts w:ascii="Times New Roman" w:hAnsi="Times New Roman" w:cs="Times New Roman"/>
                <w:color w:val="000000"/>
                <w:sz w:val="24"/>
                <w:szCs w:val="24"/>
              </w:rPr>
            </w:pPr>
            <w:r w:rsidRPr="00474E03">
              <w:rPr>
                <w:rFonts w:ascii="Times New Roman" w:hAnsi="Times New Roman" w:cs="Times New Roman"/>
                <w:color w:val="000000"/>
                <w:sz w:val="24"/>
                <w:szCs w:val="24"/>
              </w:rPr>
              <w:t>ОП.05</w:t>
            </w:r>
          </w:p>
        </w:tc>
        <w:tc>
          <w:tcPr>
            <w:tcW w:w="0" w:type="auto"/>
            <w:tcBorders>
              <w:top w:val="single" w:sz="4" w:space="0" w:color="auto"/>
              <w:left w:val="single" w:sz="4" w:space="0" w:color="auto"/>
              <w:bottom w:val="single" w:sz="4" w:space="0" w:color="auto"/>
              <w:right w:val="single" w:sz="4" w:space="0" w:color="auto"/>
            </w:tcBorders>
            <w:vAlign w:val="bottom"/>
            <w:hideMark/>
          </w:tcPr>
          <w:p w:rsidR="00991A8F" w:rsidRPr="00474E03" w:rsidRDefault="00991A8F">
            <w:pPr>
              <w:spacing w:after="0" w:line="240" w:lineRule="atLeast"/>
              <w:rPr>
                <w:rFonts w:ascii="Times New Roman" w:hAnsi="Times New Roman" w:cs="Times New Roman"/>
                <w:color w:val="000000"/>
                <w:sz w:val="24"/>
                <w:szCs w:val="24"/>
              </w:rPr>
            </w:pPr>
            <w:r w:rsidRPr="00474E03">
              <w:rPr>
                <w:rFonts w:ascii="Times New Roman" w:hAnsi="Times New Roman" w:cs="Times New Roman"/>
                <w:color w:val="000000"/>
                <w:sz w:val="24"/>
                <w:szCs w:val="24"/>
              </w:rPr>
              <w:t>Термодинамика, теплопередача и гидравлика</w:t>
            </w:r>
          </w:p>
        </w:tc>
        <w:tc>
          <w:tcPr>
            <w:tcW w:w="1506" w:type="dxa"/>
            <w:tcBorders>
              <w:top w:val="single" w:sz="4" w:space="0" w:color="auto"/>
              <w:left w:val="single" w:sz="4" w:space="0" w:color="auto"/>
              <w:bottom w:val="single" w:sz="4" w:space="0" w:color="auto"/>
              <w:right w:val="single" w:sz="4" w:space="0" w:color="auto"/>
            </w:tcBorders>
            <w:hideMark/>
          </w:tcPr>
          <w:p w:rsidR="00991A8F" w:rsidRPr="00474E03" w:rsidRDefault="00F43051">
            <w:pPr>
              <w:spacing w:after="0" w:line="240" w:lineRule="atLeast"/>
              <w:jc w:val="center"/>
              <w:rPr>
                <w:rFonts w:ascii="Times New Roman" w:hAnsi="Times New Roman" w:cs="Times New Roman"/>
                <w:w w:val="90"/>
                <w:sz w:val="24"/>
                <w:szCs w:val="24"/>
              </w:rPr>
            </w:pPr>
            <w:r>
              <w:rPr>
                <w:rFonts w:ascii="Times New Roman" w:hAnsi="Times New Roman" w:cs="Times New Roman"/>
                <w:sz w:val="24"/>
                <w:szCs w:val="24"/>
              </w:rPr>
              <w:t>56</w:t>
            </w:r>
          </w:p>
        </w:tc>
        <w:tc>
          <w:tcPr>
            <w:tcW w:w="1330" w:type="dxa"/>
            <w:tcBorders>
              <w:top w:val="single" w:sz="4" w:space="0" w:color="auto"/>
              <w:left w:val="single" w:sz="4" w:space="0" w:color="auto"/>
              <w:bottom w:val="single" w:sz="4" w:space="0" w:color="auto"/>
              <w:right w:val="single" w:sz="4" w:space="0" w:color="auto"/>
            </w:tcBorders>
            <w:hideMark/>
          </w:tcPr>
          <w:p w:rsidR="00991A8F" w:rsidRPr="00474E03" w:rsidRDefault="00F43051">
            <w:pPr>
              <w:spacing w:after="0" w:line="240" w:lineRule="atLeast"/>
              <w:jc w:val="center"/>
              <w:rPr>
                <w:rFonts w:ascii="Times New Roman" w:hAnsi="Times New Roman" w:cs="Times New Roman"/>
                <w:bCs/>
                <w:w w:val="90"/>
                <w:sz w:val="24"/>
                <w:szCs w:val="24"/>
              </w:rPr>
            </w:pPr>
            <w:r>
              <w:rPr>
                <w:rFonts w:ascii="Times New Roman" w:hAnsi="Times New Roman" w:cs="Times New Roman"/>
                <w:bCs/>
                <w:sz w:val="24"/>
                <w:szCs w:val="24"/>
              </w:rPr>
              <w:t>34</w:t>
            </w:r>
          </w:p>
        </w:tc>
        <w:tc>
          <w:tcPr>
            <w:tcW w:w="0" w:type="auto"/>
            <w:tcBorders>
              <w:top w:val="single" w:sz="4" w:space="0" w:color="auto"/>
              <w:left w:val="single" w:sz="4" w:space="0" w:color="auto"/>
              <w:bottom w:val="single" w:sz="4" w:space="0" w:color="auto"/>
              <w:right w:val="single" w:sz="4" w:space="0" w:color="auto"/>
            </w:tcBorders>
            <w:hideMark/>
          </w:tcPr>
          <w:p w:rsidR="00991A8F" w:rsidRPr="00474E03" w:rsidRDefault="00991A8F">
            <w:pPr>
              <w:spacing w:after="0" w:line="240" w:lineRule="atLeast"/>
              <w:jc w:val="center"/>
              <w:rPr>
                <w:rFonts w:ascii="Times New Roman" w:hAnsi="Times New Roman" w:cs="Times New Roman"/>
                <w:color w:val="000000"/>
                <w:sz w:val="24"/>
                <w:szCs w:val="24"/>
              </w:rPr>
            </w:pPr>
            <w:r w:rsidRPr="00474E03">
              <w:rPr>
                <w:rFonts w:ascii="Times New Roman" w:hAnsi="Times New Roman" w:cs="Times New Roman"/>
                <w:sz w:val="24"/>
                <w:szCs w:val="24"/>
              </w:rPr>
              <w:t>90</w:t>
            </w:r>
          </w:p>
        </w:tc>
      </w:tr>
      <w:tr w:rsidR="00991A8F" w:rsidRPr="00474E03" w:rsidTr="0029685C">
        <w:tc>
          <w:tcPr>
            <w:tcW w:w="0" w:type="auto"/>
            <w:tcBorders>
              <w:top w:val="single" w:sz="4" w:space="0" w:color="auto"/>
              <w:left w:val="single" w:sz="4" w:space="0" w:color="auto"/>
              <w:bottom w:val="single" w:sz="4" w:space="0" w:color="auto"/>
              <w:right w:val="single" w:sz="4" w:space="0" w:color="auto"/>
            </w:tcBorders>
            <w:hideMark/>
          </w:tcPr>
          <w:p w:rsidR="00991A8F" w:rsidRPr="00474E03" w:rsidRDefault="00991A8F">
            <w:pPr>
              <w:spacing w:after="0" w:line="240" w:lineRule="atLeast"/>
              <w:rPr>
                <w:rFonts w:ascii="Times New Roman" w:hAnsi="Times New Roman" w:cs="Times New Roman"/>
                <w:bCs/>
                <w:color w:val="000000"/>
                <w:sz w:val="24"/>
                <w:szCs w:val="24"/>
              </w:rPr>
            </w:pPr>
            <w:r w:rsidRPr="00474E03">
              <w:rPr>
                <w:rFonts w:ascii="Times New Roman" w:hAnsi="Times New Roman" w:cs="Times New Roman"/>
                <w:bCs/>
                <w:color w:val="000000"/>
                <w:sz w:val="24"/>
                <w:szCs w:val="24"/>
              </w:rPr>
              <w:t>ОП.06</w:t>
            </w:r>
          </w:p>
        </w:tc>
        <w:tc>
          <w:tcPr>
            <w:tcW w:w="0" w:type="auto"/>
            <w:tcBorders>
              <w:top w:val="single" w:sz="4" w:space="0" w:color="auto"/>
              <w:left w:val="single" w:sz="4" w:space="0" w:color="auto"/>
              <w:bottom w:val="single" w:sz="4" w:space="0" w:color="auto"/>
              <w:right w:val="single" w:sz="4" w:space="0" w:color="auto"/>
            </w:tcBorders>
            <w:vAlign w:val="bottom"/>
            <w:hideMark/>
          </w:tcPr>
          <w:p w:rsidR="00991A8F" w:rsidRPr="00474E03" w:rsidRDefault="00991A8F">
            <w:pPr>
              <w:spacing w:after="0" w:line="240" w:lineRule="atLeast"/>
              <w:rPr>
                <w:rFonts w:ascii="Times New Roman" w:hAnsi="Times New Roman" w:cs="Times New Roman"/>
                <w:bCs/>
                <w:color w:val="000000"/>
                <w:sz w:val="24"/>
                <w:szCs w:val="24"/>
              </w:rPr>
            </w:pPr>
            <w:r w:rsidRPr="00474E03">
              <w:rPr>
                <w:rFonts w:ascii="Times New Roman" w:hAnsi="Times New Roman" w:cs="Times New Roman"/>
                <w:bCs/>
                <w:color w:val="000000"/>
                <w:sz w:val="24"/>
                <w:szCs w:val="24"/>
              </w:rPr>
              <w:t>Теория горения и взрыва</w:t>
            </w:r>
          </w:p>
        </w:tc>
        <w:tc>
          <w:tcPr>
            <w:tcW w:w="1506" w:type="dxa"/>
            <w:tcBorders>
              <w:top w:val="single" w:sz="4" w:space="0" w:color="auto"/>
              <w:left w:val="single" w:sz="4" w:space="0" w:color="auto"/>
              <w:bottom w:val="single" w:sz="4" w:space="0" w:color="auto"/>
              <w:right w:val="single" w:sz="4" w:space="0" w:color="auto"/>
            </w:tcBorders>
            <w:hideMark/>
          </w:tcPr>
          <w:p w:rsidR="00991A8F" w:rsidRPr="00474E03" w:rsidRDefault="00051A4B">
            <w:pPr>
              <w:spacing w:after="0" w:line="240" w:lineRule="atLeast"/>
              <w:jc w:val="center"/>
              <w:rPr>
                <w:rFonts w:ascii="Times New Roman" w:hAnsi="Times New Roman" w:cs="Times New Roman"/>
                <w:w w:val="90"/>
                <w:sz w:val="24"/>
                <w:szCs w:val="24"/>
              </w:rPr>
            </w:pPr>
            <w:r>
              <w:rPr>
                <w:rFonts w:ascii="Times New Roman" w:hAnsi="Times New Roman" w:cs="Times New Roman"/>
                <w:w w:val="90"/>
                <w:sz w:val="24"/>
                <w:szCs w:val="24"/>
              </w:rPr>
              <w:t>68</w:t>
            </w:r>
          </w:p>
        </w:tc>
        <w:tc>
          <w:tcPr>
            <w:tcW w:w="1330" w:type="dxa"/>
            <w:tcBorders>
              <w:top w:val="single" w:sz="4" w:space="0" w:color="auto"/>
              <w:left w:val="single" w:sz="4" w:space="0" w:color="auto"/>
              <w:bottom w:val="single" w:sz="4" w:space="0" w:color="auto"/>
              <w:right w:val="single" w:sz="4" w:space="0" w:color="auto"/>
            </w:tcBorders>
            <w:hideMark/>
          </w:tcPr>
          <w:p w:rsidR="00991A8F" w:rsidRPr="00474E03" w:rsidRDefault="00051A4B">
            <w:pPr>
              <w:spacing w:after="0" w:line="240" w:lineRule="atLeast"/>
              <w:jc w:val="center"/>
              <w:rPr>
                <w:rFonts w:ascii="Times New Roman" w:hAnsi="Times New Roman" w:cs="Times New Roman"/>
                <w:bCs/>
                <w:w w:val="90"/>
                <w:sz w:val="24"/>
                <w:szCs w:val="24"/>
              </w:rPr>
            </w:pPr>
            <w:r>
              <w:rPr>
                <w:rFonts w:ascii="Times New Roman" w:hAnsi="Times New Roman" w:cs="Times New Roman"/>
                <w:bCs/>
                <w:w w:val="90"/>
                <w:sz w:val="24"/>
                <w:szCs w:val="24"/>
              </w:rPr>
              <w:t>32</w:t>
            </w:r>
          </w:p>
        </w:tc>
        <w:tc>
          <w:tcPr>
            <w:tcW w:w="0" w:type="auto"/>
            <w:tcBorders>
              <w:top w:val="single" w:sz="4" w:space="0" w:color="auto"/>
              <w:left w:val="single" w:sz="4" w:space="0" w:color="auto"/>
              <w:bottom w:val="single" w:sz="4" w:space="0" w:color="auto"/>
              <w:right w:val="single" w:sz="4" w:space="0" w:color="auto"/>
            </w:tcBorders>
            <w:hideMark/>
          </w:tcPr>
          <w:p w:rsidR="00991A8F" w:rsidRPr="00474E03" w:rsidRDefault="00991A8F">
            <w:pPr>
              <w:spacing w:after="0" w:line="240" w:lineRule="atLeast"/>
              <w:jc w:val="center"/>
              <w:rPr>
                <w:rFonts w:ascii="Times New Roman" w:hAnsi="Times New Roman" w:cs="Times New Roman"/>
                <w:w w:val="90"/>
                <w:sz w:val="24"/>
                <w:szCs w:val="24"/>
              </w:rPr>
            </w:pPr>
            <w:r w:rsidRPr="00474E03">
              <w:rPr>
                <w:rFonts w:ascii="Times New Roman" w:hAnsi="Times New Roman" w:cs="Times New Roman"/>
                <w:w w:val="90"/>
                <w:sz w:val="24"/>
                <w:szCs w:val="24"/>
              </w:rPr>
              <w:t>100</w:t>
            </w:r>
          </w:p>
        </w:tc>
      </w:tr>
      <w:tr w:rsidR="00991A8F" w:rsidRPr="00474E03" w:rsidTr="0029685C">
        <w:tc>
          <w:tcPr>
            <w:tcW w:w="0" w:type="auto"/>
            <w:tcBorders>
              <w:top w:val="single" w:sz="4" w:space="0" w:color="auto"/>
              <w:left w:val="single" w:sz="4" w:space="0" w:color="auto"/>
              <w:bottom w:val="single" w:sz="4" w:space="0" w:color="auto"/>
              <w:right w:val="single" w:sz="4" w:space="0" w:color="auto"/>
            </w:tcBorders>
            <w:hideMark/>
          </w:tcPr>
          <w:p w:rsidR="00991A8F" w:rsidRPr="00474E03" w:rsidRDefault="00991A8F">
            <w:pPr>
              <w:spacing w:after="0" w:line="240" w:lineRule="atLeast"/>
              <w:rPr>
                <w:rFonts w:ascii="Times New Roman" w:hAnsi="Times New Roman" w:cs="Times New Roman"/>
                <w:color w:val="000000"/>
                <w:sz w:val="24"/>
                <w:szCs w:val="24"/>
              </w:rPr>
            </w:pPr>
            <w:r w:rsidRPr="00474E03">
              <w:rPr>
                <w:rFonts w:ascii="Times New Roman" w:hAnsi="Times New Roman" w:cs="Times New Roman"/>
                <w:color w:val="000000"/>
                <w:sz w:val="24"/>
                <w:szCs w:val="24"/>
              </w:rPr>
              <w:t>ОП.09</w:t>
            </w:r>
          </w:p>
        </w:tc>
        <w:tc>
          <w:tcPr>
            <w:tcW w:w="0" w:type="auto"/>
            <w:tcBorders>
              <w:top w:val="single" w:sz="4" w:space="0" w:color="auto"/>
              <w:left w:val="single" w:sz="4" w:space="0" w:color="auto"/>
              <w:bottom w:val="single" w:sz="4" w:space="0" w:color="auto"/>
              <w:right w:val="single" w:sz="4" w:space="0" w:color="auto"/>
            </w:tcBorders>
            <w:vAlign w:val="bottom"/>
            <w:hideMark/>
          </w:tcPr>
          <w:p w:rsidR="00991A8F" w:rsidRPr="00474E03" w:rsidRDefault="00991A8F">
            <w:pPr>
              <w:spacing w:after="0" w:line="240" w:lineRule="atLeast"/>
              <w:rPr>
                <w:rFonts w:ascii="Times New Roman" w:hAnsi="Times New Roman" w:cs="Times New Roman"/>
                <w:color w:val="000000"/>
                <w:sz w:val="24"/>
                <w:szCs w:val="24"/>
              </w:rPr>
            </w:pPr>
            <w:r w:rsidRPr="00474E03">
              <w:rPr>
                <w:rFonts w:ascii="Times New Roman" w:hAnsi="Times New Roman" w:cs="Times New Roman"/>
                <w:sz w:val="24"/>
                <w:szCs w:val="24"/>
              </w:rPr>
              <w:t>Автоматизированные системы управления</w:t>
            </w:r>
            <w:r w:rsidR="00051A4B">
              <w:rPr>
                <w:rFonts w:ascii="Times New Roman" w:hAnsi="Times New Roman" w:cs="Times New Roman"/>
                <w:sz w:val="24"/>
                <w:szCs w:val="24"/>
              </w:rPr>
              <w:t xml:space="preserve"> и связь</w:t>
            </w:r>
          </w:p>
        </w:tc>
        <w:tc>
          <w:tcPr>
            <w:tcW w:w="1506" w:type="dxa"/>
            <w:tcBorders>
              <w:top w:val="single" w:sz="4" w:space="0" w:color="auto"/>
              <w:left w:val="single" w:sz="4" w:space="0" w:color="auto"/>
              <w:bottom w:val="single" w:sz="4" w:space="0" w:color="auto"/>
              <w:right w:val="single" w:sz="4" w:space="0" w:color="auto"/>
            </w:tcBorders>
            <w:hideMark/>
          </w:tcPr>
          <w:p w:rsidR="00991A8F" w:rsidRPr="00474E03" w:rsidRDefault="00051A4B">
            <w:pPr>
              <w:spacing w:after="0" w:line="240" w:lineRule="atLeast"/>
              <w:jc w:val="center"/>
              <w:rPr>
                <w:rFonts w:ascii="Times New Roman" w:hAnsi="Times New Roman" w:cs="Times New Roman"/>
                <w:w w:val="90"/>
                <w:sz w:val="24"/>
                <w:szCs w:val="24"/>
              </w:rPr>
            </w:pPr>
            <w:r>
              <w:rPr>
                <w:rFonts w:ascii="Times New Roman" w:hAnsi="Times New Roman" w:cs="Times New Roman"/>
                <w:sz w:val="24"/>
                <w:szCs w:val="24"/>
              </w:rPr>
              <w:t>52</w:t>
            </w:r>
          </w:p>
        </w:tc>
        <w:tc>
          <w:tcPr>
            <w:tcW w:w="1330" w:type="dxa"/>
            <w:tcBorders>
              <w:top w:val="single" w:sz="4" w:space="0" w:color="auto"/>
              <w:left w:val="single" w:sz="4" w:space="0" w:color="auto"/>
              <w:bottom w:val="single" w:sz="4" w:space="0" w:color="auto"/>
              <w:right w:val="single" w:sz="4" w:space="0" w:color="auto"/>
            </w:tcBorders>
            <w:hideMark/>
          </w:tcPr>
          <w:p w:rsidR="00991A8F" w:rsidRPr="00474E03" w:rsidRDefault="00991A8F">
            <w:pPr>
              <w:spacing w:after="0" w:line="240" w:lineRule="atLeast"/>
              <w:jc w:val="center"/>
              <w:rPr>
                <w:rFonts w:ascii="Times New Roman" w:hAnsi="Times New Roman" w:cs="Times New Roman"/>
                <w:bCs/>
                <w:w w:val="90"/>
                <w:sz w:val="24"/>
                <w:szCs w:val="24"/>
              </w:rPr>
            </w:pPr>
            <w:r w:rsidRPr="00474E03">
              <w:rPr>
                <w:rFonts w:ascii="Times New Roman" w:hAnsi="Times New Roman" w:cs="Times New Roman"/>
                <w:bCs/>
                <w:sz w:val="24"/>
                <w:szCs w:val="24"/>
              </w:rPr>
              <w:t>5</w:t>
            </w:r>
            <w:r w:rsidR="00051A4B">
              <w:rPr>
                <w:rFonts w:ascii="Times New Roman" w:hAnsi="Times New Roman" w:cs="Times New Roman"/>
                <w:bCs/>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991A8F" w:rsidRPr="00474E03" w:rsidRDefault="00051A4B">
            <w:pPr>
              <w:spacing w:after="0" w:line="240" w:lineRule="atLeast"/>
              <w:jc w:val="center"/>
              <w:rPr>
                <w:rFonts w:ascii="Times New Roman" w:hAnsi="Times New Roman" w:cs="Times New Roman"/>
                <w:w w:val="90"/>
                <w:sz w:val="24"/>
                <w:szCs w:val="24"/>
              </w:rPr>
            </w:pPr>
            <w:r>
              <w:rPr>
                <w:rFonts w:ascii="Times New Roman" w:hAnsi="Times New Roman" w:cs="Times New Roman"/>
                <w:sz w:val="24"/>
                <w:szCs w:val="24"/>
              </w:rPr>
              <w:t>102</w:t>
            </w:r>
          </w:p>
        </w:tc>
      </w:tr>
      <w:tr w:rsidR="00991A8F" w:rsidRPr="00474E03" w:rsidTr="0029685C">
        <w:tc>
          <w:tcPr>
            <w:tcW w:w="0" w:type="auto"/>
            <w:tcBorders>
              <w:top w:val="single" w:sz="4" w:space="0" w:color="auto"/>
              <w:left w:val="single" w:sz="4" w:space="0" w:color="auto"/>
              <w:bottom w:val="single" w:sz="4" w:space="0" w:color="auto"/>
              <w:right w:val="single" w:sz="4" w:space="0" w:color="auto"/>
            </w:tcBorders>
            <w:hideMark/>
          </w:tcPr>
          <w:p w:rsidR="00991A8F" w:rsidRPr="00474E03" w:rsidRDefault="00991A8F">
            <w:pPr>
              <w:spacing w:after="0" w:line="240" w:lineRule="atLeast"/>
              <w:rPr>
                <w:rFonts w:ascii="Times New Roman" w:hAnsi="Times New Roman" w:cs="Times New Roman"/>
                <w:bCs/>
                <w:color w:val="000000"/>
                <w:sz w:val="24"/>
                <w:szCs w:val="24"/>
              </w:rPr>
            </w:pPr>
            <w:r w:rsidRPr="00474E03">
              <w:rPr>
                <w:rFonts w:ascii="Times New Roman" w:hAnsi="Times New Roman" w:cs="Times New Roman"/>
                <w:bCs/>
                <w:color w:val="000000"/>
                <w:sz w:val="24"/>
                <w:szCs w:val="24"/>
              </w:rPr>
              <w:t>ОП.10</w:t>
            </w:r>
          </w:p>
        </w:tc>
        <w:tc>
          <w:tcPr>
            <w:tcW w:w="0" w:type="auto"/>
            <w:tcBorders>
              <w:top w:val="single" w:sz="4" w:space="0" w:color="auto"/>
              <w:left w:val="single" w:sz="4" w:space="0" w:color="auto"/>
              <w:bottom w:val="single" w:sz="4" w:space="0" w:color="auto"/>
              <w:right w:val="single" w:sz="4" w:space="0" w:color="auto"/>
            </w:tcBorders>
            <w:vAlign w:val="bottom"/>
            <w:hideMark/>
          </w:tcPr>
          <w:p w:rsidR="00991A8F" w:rsidRPr="00474E03" w:rsidRDefault="00643C93">
            <w:pPr>
              <w:spacing w:after="0" w:line="240" w:lineRule="atLeast"/>
              <w:rPr>
                <w:rFonts w:ascii="Times New Roman" w:hAnsi="Times New Roman" w:cs="Times New Roman"/>
                <w:bCs/>
                <w:color w:val="000000"/>
                <w:sz w:val="24"/>
                <w:szCs w:val="24"/>
              </w:rPr>
            </w:pPr>
            <w:r>
              <w:rPr>
                <w:rFonts w:ascii="Times New Roman" w:hAnsi="Times New Roman" w:cs="Times New Roman"/>
                <w:bCs/>
                <w:color w:val="000000"/>
                <w:sz w:val="24"/>
                <w:szCs w:val="24"/>
              </w:rPr>
              <w:t>Экономические аспекты пожарной</w:t>
            </w:r>
            <w:r w:rsidR="00991A8F" w:rsidRPr="00474E03">
              <w:rPr>
                <w:rFonts w:ascii="Times New Roman" w:hAnsi="Times New Roman" w:cs="Times New Roman"/>
                <w:bCs/>
                <w:color w:val="000000"/>
                <w:sz w:val="24"/>
                <w:szCs w:val="24"/>
              </w:rPr>
              <w:t xml:space="preserve"> безопасности</w:t>
            </w:r>
          </w:p>
        </w:tc>
        <w:tc>
          <w:tcPr>
            <w:tcW w:w="1506" w:type="dxa"/>
            <w:tcBorders>
              <w:top w:val="single" w:sz="4" w:space="0" w:color="auto"/>
              <w:left w:val="single" w:sz="4" w:space="0" w:color="auto"/>
              <w:bottom w:val="single" w:sz="4" w:space="0" w:color="auto"/>
              <w:right w:val="single" w:sz="4" w:space="0" w:color="auto"/>
            </w:tcBorders>
            <w:hideMark/>
          </w:tcPr>
          <w:p w:rsidR="00991A8F" w:rsidRPr="00474E03" w:rsidRDefault="00991A8F">
            <w:pPr>
              <w:spacing w:after="0" w:line="240" w:lineRule="atLeast"/>
              <w:jc w:val="center"/>
              <w:rPr>
                <w:rFonts w:ascii="Times New Roman" w:hAnsi="Times New Roman" w:cs="Times New Roman"/>
                <w:w w:val="90"/>
                <w:sz w:val="24"/>
                <w:szCs w:val="24"/>
              </w:rPr>
            </w:pPr>
            <w:r w:rsidRPr="00474E03">
              <w:rPr>
                <w:rFonts w:ascii="Times New Roman" w:hAnsi="Times New Roman" w:cs="Times New Roman"/>
                <w:w w:val="90"/>
                <w:sz w:val="24"/>
                <w:szCs w:val="24"/>
              </w:rPr>
              <w:t>38</w:t>
            </w:r>
          </w:p>
        </w:tc>
        <w:tc>
          <w:tcPr>
            <w:tcW w:w="1330" w:type="dxa"/>
            <w:tcBorders>
              <w:top w:val="single" w:sz="4" w:space="0" w:color="auto"/>
              <w:left w:val="single" w:sz="4" w:space="0" w:color="auto"/>
              <w:bottom w:val="single" w:sz="4" w:space="0" w:color="auto"/>
              <w:right w:val="single" w:sz="4" w:space="0" w:color="auto"/>
            </w:tcBorders>
            <w:hideMark/>
          </w:tcPr>
          <w:p w:rsidR="00991A8F" w:rsidRPr="00474E03" w:rsidRDefault="0029685C">
            <w:pPr>
              <w:spacing w:after="0" w:line="240" w:lineRule="atLeast"/>
              <w:jc w:val="center"/>
              <w:rPr>
                <w:rFonts w:ascii="Times New Roman" w:hAnsi="Times New Roman" w:cs="Times New Roman"/>
                <w:bCs/>
                <w:w w:val="90"/>
                <w:sz w:val="24"/>
                <w:szCs w:val="24"/>
              </w:rPr>
            </w:pPr>
            <w:r>
              <w:rPr>
                <w:rFonts w:ascii="Times New Roman" w:hAnsi="Times New Roman" w:cs="Times New Roman"/>
                <w:bCs/>
                <w:w w:val="90"/>
                <w:sz w:val="24"/>
                <w:szCs w:val="24"/>
              </w:rPr>
              <w:t>51</w:t>
            </w:r>
          </w:p>
        </w:tc>
        <w:tc>
          <w:tcPr>
            <w:tcW w:w="0" w:type="auto"/>
            <w:tcBorders>
              <w:top w:val="single" w:sz="4" w:space="0" w:color="auto"/>
              <w:left w:val="single" w:sz="4" w:space="0" w:color="auto"/>
              <w:bottom w:val="single" w:sz="4" w:space="0" w:color="auto"/>
              <w:right w:val="single" w:sz="4" w:space="0" w:color="auto"/>
            </w:tcBorders>
            <w:hideMark/>
          </w:tcPr>
          <w:p w:rsidR="00991A8F" w:rsidRPr="00474E03" w:rsidRDefault="00991A8F">
            <w:pPr>
              <w:spacing w:after="0" w:line="240" w:lineRule="atLeast"/>
              <w:jc w:val="center"/>
              <w:rPr>
                <w:rFonts w:ascii="Times New Roman" w:hAnsi="Times New Roman" w:cs="Times New Roman"/>
                <w:w w:val="90"/>
                <w:sz w:val="24"/>
                <w:szCs w:val="24"/>
              </w:rPr>
            </w:pPr>
            <w:r w:rsidRPr="00474E03">
              <w:rPr>
                <w:rFonts w:ascii="Times New Roman" w:hAnsi="Times New Roman" w:cs="Times New Roman"/>
                <w:w w:val="90"/>
                <w:sz w:val="24"/>
                <w:szCs w:val="24"/>
              </w:rPr>
              <w:t>8</w:t>
            </w:r>
            <w:r w:rsidR="0029685C">
              <w:rPr>
                <w:rFonts w:ascii="Times New Roman" w:hAnsi="Times New Roman" w:cs="Times New Roman"/>
                <w:w w:val="90"/>
                <w:sz w:val="24"/>
                <w:szCs w:val="24"/>
              </w:rPr>
              <w:t>9</w:t>
            </w:r>
          </w:p>
        </w:tc>
      </w:tr>
      <w:tr w:rsidR="00991A8F" w:rsidRPr="00474E03" w:rsidTr="0029685C">
        <w:tc>
          <w:tcPr>
            <w:tcW w:w="0" w:type="auto"/>
            <w:tcBorders>
              <w:top w:val="single" w:sz="4" w:space="0" w:color="auto"/>
              <w:left w:val="single" w:sz="4" w:space="0" w:color="auto"/>
              <w:bottom w:val="single" w:sz="4" w:space="0" w:color="auto"/>
              <w:right w:val="single" w:sz="4" w:space="0" w:color="auto"/>
            </w:tcBorders>
            <w:hideMark/>
          </w:tcPr>
          <w:p w:rsidR="00991A8F" w:rsidRPr="00474E03" w:rsidRDefault="00991A8F">
            <w:pPr>
              <w:spacing w:after="0" w:line="240" w:lineRule="atLeast"/>
              <w:rPr>
                <w:rFonts w:ascii="Times New Roman" w:hAnsi="Times New Roman" w:cs="Times New Roman"/>
                <w:bCs/>
                <w:color w:val="000000"/>
                <w:sz w:val="24"/>
                <w:szCs w:val="24"/>
              </w:rPr>
            </w:pPr>
            <w:r w:rsidRPr="00474E03">
              <w:rPr>
                <w:rFonts w:ascii="Times New Roman" w:hAnsi="Times New Roman" w:cs="Times New Roman"/>
                <w:bCs/>
                <w:color w:val="000000"/>
                <w:sz w:val="24"/>
                <w:szCs w:val="24"/>
              </w:rPr>
              <w:t>ОП.11</w:t>
            </w:r>
          </w:p>
        </w:tc>
        <w:tc>
          <w:tcPr>
            <w:tcW w:w="0" w:type="auto"/>
            <w:tcBorders>
              <w:top w:val="single" w:sz="4" w:space="0" w:color="auto"/>
              <w:left w:val="single" w:sz="4" w:space="0" w:color="auto"/>
              <w:bottom w:val="single" w:sz="4" w:space="0" w:color="auto"/>
              <w:right w:val="single" w:sz="4" w:space="0" w:color="auto"/>
            </w:tcBorders>
            <w:vAlign w:val="bottom"/>
            <w:hideMark/>
          </w:tcPr>
          <w:p w:rsidR="00991A8F" w:rsidRPr="00474E03" w:rsidRDefault="00991A8F">
            <w:pPr>
              <w:spacing w:after="0" w:line="240" w:lineRule="atLeast"/>
              <w:rPr>
                <w:rFonts w:ascii="Times New Roman" w:hAnsi="Times New Roman" w:cs="Times New Roman"/>
                <w:bCs/>
                <w:color w:val="000000"/>
                <w:sz w:val="24"/>
                <w:szCs w:val="24"/>
              </w:rPr>
            </w:pPr>
            <w:r w:rsidRPr="00474E03">
              <w:rPr>
                <w:rFonts w:ascii="Times New Roman" w:hAnsi="Times New Roman" w:cs="Times New Roman"/>
                <w:bCs/>
                <w:color w:val="000000"/>
                <w:sz w:val="24"/>
                <w:szCs w:val="24"/>
              </w:rPr>
              <w:t>Медико-биологические основы БЖД</w:t>
            </w:r>
          </w:p>
        </w:tc>
        <w:tc>
          <w:tcPr>
            <w:tcW w:w="1506" w:type="dxa"/>
            <w:tcBorders>
              <w:top w:val="single" w:sz="4" w:space="0" w:color="auto"/>
              <w:left w:val="single" w:sz="4" w:space="0" w:color="auto"/>
              <w:bottom w:val="single" w:sz="4" w:space="0" w:color="auto"/>
              <w:right w:val="single" w:sz="4" w:space="0" w:color="auto"/>
            </w:tcBorders>
            <w:hideMark/>
          </w:tcPr>
          <w:p w:rsidR="00991A8F" w:rsidRPr="00474E03" w:rsidRDefault="00991A8F">
            <w:pPr>
              <w:spacing w:after="0" w:line="240" w:lineRule="atLeast"/>
              <w:jc w:val="center"/>
              <w:rPr>
                <w:rFonts w:ascii="Times New Roman" w:hAnsi="Times New Roman" w:cs="Times New Roman"/>
                <w:w w:val="90"/>
                <w:sz w:val="24"/>
                <w:szCs w:val="24"/>
              </w:rPr>
            </w:pPr>
            <w:r w:rsidRPr="00474E03">
              <w:rPr>
                <w:rFonts w:ascii="Times New Roman" w:hAnsi="Times New Roman" w:cs="Times New Roman"/>
                <w:w w:val="90"/>
                <w:sz w:val="24"/>
                <w:szCs w:val="24"/>
              </w:rPr>
              <w:t>36</w:t>
            </w:r>
          </w:p>
        </w:tc>
        <w:tc>
          <w:tcPr>
            <w:tcW w:w="1330" w:type="dxa"/>
            <w:tcBorders>
              <w:top w:val="single" w:sz="4" w:space="0" w:color="auto"/>
              <w:left w:val="single" w:sz="4" w:space="0" w:color="auto"/>
              <w:bottom w:val="single" w:sz="4" w:space="0" w:color="auto"/>
              <w:right w:val="single" w:sz="4" w:space="0" w:color="auto"/>
            </w:tcBorders>
            <w:hideMark/>
          </w:tcPr>
          <w:p w:rsidR="00991A8F" w:rsidRPr="00474E03" w:rsidRDefault="00991A8F">
            <w:pPr>
              <w:spacing w:after="0" w:line="240" w:lineRule="atLeast"/>
              <w:jc w:val="center"/>
              <w:rPr>
                <w:rFonts w:ascii="Times New Roman" w:hAnsi="Times New Roman" w:cs="Times New Roman"/>
                <w:bCs/>
                <w:w w:val="90"/>
                <w:sz w:val="24"/>
                <w:szCs w:val="24"/>
              </w:rPr>
            </w:pPr>
            <w:r w:rsidRPr="00474E03">
              <w:rPr>
                <w:rFonts w:ascii="Times New Roman" w:hAnsi="Times New Roman" w:cs="Times New Roman"/>
                <w:bCs/>
                <w:w w:val="90"/>
                <w:sz w:val="24"/>
                <w:szCs w:val="24"/>
              </w:rPr>
              <w:t>1</w:t>
            </w:r>
            <w:r w:rsidR="0029685C">
              <w:rPr>
                <w:rFonts w:ascii="Times New Roman" w:hAnsi="Times New Roman" w:cs="Times New Roman"/>
                <w:bCs/>
                <w:w w:val="90"/>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991A8F" w:rsidRPr="00474E03" w:rsidRDefault="0029685C">
            <w:pPr>
              <w:spacing w:after="0" w:line="240" w:lineRule="atLeast"/>
              <w:jc w:val="center"/>
              <w:rPr>
                <w:rFonts w:ascii="Times New Roman" w:hAnsi="Times New Roman" w:cs="Times New Roman"/>
                <w:w w:val="90"/>
                <w:sz w:val="24"/>
                <w:szCs w:val="24"/>
              </w:rPr>
            </w:pPr>
            <w:r>
              <w:rPr>
                <w:rFonts w:ascii="Times New Roman" w:hAnsi="Times New Roman" w:cs="Times New Roman"/>
                <w:w w:val="90"/>
                <w:sz w:val="24"/>
                <w:szCs w:val="24"/>
              </w:rPr>
              <w:t>51</w:t>
            </w:r>
          </w:p>
        </w:tc>
      </w:tr>
      <w:tr w:rsidR="0055118C" w:rsidRPr="00474E03" w:rsidTr="0029685C">
        <w:tc>
          <w:tcPr>
            <w:tcW w:w="0" w:type="auto"/>
            <w:tcBorders>
              <w:top w:val="single" w:sz="4" w:space="0" w:color="auto"/>
              <w:left w:val="single" w:sz="4" w:space="0" w:color="auto"/>
              <w:bottom w:val="single" w:sz="4" w:space="0" w:color="auto"/>
              <w:right w:val="single" w:sz="4" w:space="0" w:color="auto"/>
            </w:tcBorders>
            <w:hideMark/>
          </w:tcPr>
          <w:p w:rsidR="0055118C" w:rsidRPr="00474E03" w:rsidRDefault="0055118C">
            <w:pPr>
              <w:spacing w:after="0" w:line="240" w:lineRule="atLeast"/>
              <w:rPr>
                <w:rFonts w:ascii="Times New Roman" w:hAnsi="Times New Roman" w:cs="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bottom"/>
            <w:hideMark/>
          </w:tcPr>
          <w:p w:rsidR="0055118C" w:rsidRPr="00474E03" w:rsidRDefault="0055118C">
            <w:pPr>
              <w:spacing w:after="0" w:line="240" w:lineRule="atLeast"/>
              <w:rPr>
                <w:rFonts w:ascii="Times New Roman" w:hAnsi="Times New Roman" w:cs="Times New Roman"/>
                <w:bCs/>
                <w:color w:val="000000"/>
                <w:sz w:val="24"/>
                <w:szCs w:val="24"/>
              </w:rPr>
            </w:pPr>
          </w:p>
        </w:tc>
        <w:tc>
          <w:tcPr>
            <w:tcW w:w="1506" w:type="dxa"/>
            <w:tcBorders>
              <w:top w:val="single" w:sz="4" w:space="0" w:color="auto"/>
              <w:left w:val="single" w:sz="4" w:space="0" w:color="auto"/>
              <w:bottom w:val="single" w:sz="4" w:space="0" w:color="auto"/>
              <w:right w:val="single" w:sz="4" w:space="0" w:color="auto"/>
            </w:tcBorders>
            <w:hideMark/>
          </w:tcPr>
          <w:p w:rsidR="0055118C" w:rsidRPr="00474E03" w:rsidRDefault="0055118C">
            <w:pPr>
              <w:spacing w:after="0" w:line="240" w:lineRule="atLeast"/>
              <w:jc w:val="center"/>
              <w:rPr>
                <w:rFonts w:ascii="Times New Roman" w:hAnsi="Times New Roman" w:cs="Times New Roman"/>
                <w:w w:val="90"/>
                <w:sz w:val="24"/>
                <w:szCs w:val="24"/>
              </w:rPr>
            </w:pPr>
          </w:p>
        </w:tc>
        <w:tc>
          <w:tcPr>
            <w:tcW w:w="1330" w:type="dxa"/>
            <w:tcBorders>
              <w:top w:val="single" w:sz="4" w:space="0" w:color="auto"/>
              <w:left w:val="single" w:sz="4" w:space="0" w:color="auto"/>
              <w:bottom w:val="single" w:sz="4" w:space="0" w:color="auto"/>
              <w:right w:val="single" w:sz="4" w:space="0" w:color="auto"/>
            </w:tcBorders>
            <w:hideMark/>
          </w:tcPr>
          <w:p w:rsidR="0055118C" w:rsidRPr="00474E03" w:rsidRDefault="0055118C">
            <w:pPr>
              <w:spacing w:after="0" w:line="240" w:lineRule="atLeast"/>
              <w:jc w:val="center"/>
              <w:rPr>
                <w:rFonts w:ascii="Times New Roman" w:hAnsi="Times New Roman" w:cs="Times New Roman"/>
                <w:bCs/>
                <w:w w:val="90"/>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55118C" w:rsidRDefault="0055118C">
            <w:pPr>
              <w:spacing w:after="0" w:line="240" w:lineRule="atLeast"/>
              <w:jc w:val="center"/>
              <w:rPr>
                <w:rFonts w:ascii="Times New Roman" w:hAnsi="Times New Roman" w:cs="Times New Roman"/>
                <w:w w:val="90"/>
                <w:sz w:val="24"/>
                <w:szCs w:val="24"/>
              </w:rPr>
            </w:pPr>
          </w:p>
        </w:tc>
      </w:tr>
      <w:tr w:rsidR="00991A8F" w:rsidRPr="00474E03" w:rsidTr="0029685C">
        <w:tc>
          <w:tcPr>
            <w:tcW w:w="0" w:type="auto"/>
            <w:tcBorders>
              <w:top w:val="single" w:sz="4" w:space="0" w:color="auto"/>
              <w:left w:val="single" w:sz="4" w:space="0" w:color="auto"/>
              <w:bottom w:val="single" w:sz="4" w:space="0" w:color="auto"/>
              <w:right w:val="single" w:sz="4" w:space="0" w:color="auto"/>
            </w:tcBorders>
            <w:hideMark/>
          </w:tcPr>
          <w:p w:rsidR="00991A8F" w:rsidRPr="00474E03" w:rsidRDefault="00991A8F">
            <w:pPr>
              <w:spacing w:after="0" w:line="240" w:lineRule="atLeast"/>
              <w:rPr>
                <w:rFonts w:ascii="Times New Roman" w:hAnsi="Times New Roman" w:cs="Times New Roman"/>
                <w:bCs/>
                <w:color w:val="000000"/>
                <w:sz w:val="24"/>
                <w:szCs w:val="24"/>
              </w:rPr>
            </w:pPr>
            <w:r w:rsidRPr="00474E03">
              <w:rPr>
                <w:rFonts w:ascii="Times New Roman" w:hAnsi="Times New Roman" w:cs="Times New Roman"/>
                <w:bCs/>
                <w:color w:val="000000"/>
                <w:sz w:val="24"/>
                <w:szCs w:val="24"/>
              </w:rPr>
              <w:t>ПМ.01</w:t>
            </w:r>
          </w:p>
        </w:tc>
        <w:tc>
          <w:tcPr>
            <w:tcW w:w="0" w:type="auto"/>
            <w:tcBorders>
              <w:top w:val="single" w:sz="4" w:space="0" w:color="auto"/>
              <w:left w:val="single" w:sz="4" w:space="0" w:color="auto"/>
              <w:bottom w:val="single" w:sz="4" w:space="0" w:color="auto"/>
              <w:right w:val="single" w:sz="4" w:space="0" w:color="auto"/>
            </w:tcBorders>
            <w:vAlign w:val="bottom"/>
            <w:hideMark/>
          </w:tcPr>
          <w:p w:rsidR="00991A8F" w:rsidRPr="00474E03" w:rsidRDefault="00991A8F">
            <w:pPr>
              <w:spacing w:after="0" w:line="240" w:lineRule="atLeast"/>
              <w:rPr>
                <w:rFonts w:ascii="Times New Roman" w:hAnsi="Times New Roman" w:cs="Times New Roman"/>
                <w:bCs/>
                <w:color w:val="000000"/>
                <w:sz w:val="24"/>
                <w:szCs w:val="24"/>
              </w:rPr>
            </w:pPr>
            <w:r w:rsidRPr="00474E03">
              <w:rPr>
                <w:rFonts w:ascii="Times New Roman" w:hAnsi="Times New Roman" w:cs="Times New Roman"/>
                <w:bCs/>
                <w:color w:val="000000"/>
                <w:sz w:val="24"/>
                <w:szCs w:val="24"/>
              </w:rPr>
              <w:t>МДК.01.02</w:t>
            </w:r>
          </w:p>
        </w:tc>
        <w:tc>
          <w:tcPr>
            <w:tcW w:w="1506" w:type="dxa"/>
            <w:tcBorders>
              <w:top w:val="single" w:sz="4" w:space="0" w:color="auto"/>
              <w:left w:val="single" w:sz="4" w:space="0" w:color="auto"/>
              <w:bottom w:val="single" w:sz="4" w:space="0" w:color="auto"/>
              <w:right w:val="single" w:sz="4" w:space="0" w:color="auto"/>
            </w:tcBorders>
            <w:hideMark/>
          </w:tcPr>
          <w:p w:rsidR="00991A8F" w:rsidRPr="00474E03" w:rsidRDefault="00F43051">
            <w:pPr>
              <w:spacing w:after="0" w:line="240" w:lineRule="atLeast"/>
              <w:jc w:val="center"/>
              <w:rPr>
                <w:rFonts w:ascii="Times New Roman" w:hAnsi="Times New Roman" w:cs="Times New Roman"/>
                <w:w w:val="90"/>
                <w:sz w:val="24"/>
                <w:szCs w:val="24"/>
              </w:rPr>
            </w:pPr>
            <w:r>
              <w:rPr>
                <w:rFonts w:ascii="Times New Roman" w:hAnsi="Times New Roman" w:cs="Times New Roman"/>
                <w:w w:val="90"/>
                <w:sz w:val="24"/>
                <w:szCs w:val="24"/>
              </w:rPr>
              <w:t>204</w:t>
            </w:r>
          </w:p>
        </w:tc>
        <w:tc>
          <w:tcPr>
            <w:tcW w:w="1330" w:type="dxa"/>
            <w:tcBorders>
              <w:top w:val="single" w:sz="4" w:space="0" w:color="auto"/>
              <w:left w:val="single" w:sz="4" w:space="0" w:color="auto"/>
              <w:bottom w:val="single" w:sz="4" w:space="0" w:color="auto"/>
              <w:right w:val="single" w:sz="4" w:space="0" w:color="auto"/>
            </w:tcBorders>
            <w:hideMark/>
          </w:tcPr>
          <w:p w:rsidR="00991A8F" w:rsidRPr="00474E03" w:rsidRDefault="00991A8F">
            <w:pPr>
              <w:spacing w:after="0" w:line="240" w:lineRule="atLeast"/>
              <w:jc w:val="center"/>
              <w:rPr>
                <w:rFonts w:ascii="Times New Roman" w:hAnsi="Times New Roman" w:cs="Times New Roman"/>
                <w:bCs/>
                <w:w w:val="90"/>
                <w:sz w:val="24"/>
                <w:szCs w:val="24"/>
              </w:rPr>
            </w:pPr>
            <w:r w:rsidRPr="00474E03">
              <w:rPr>
                <w:rFonts w:ascii="Times New Roman" w:hAnsi="Times New Roman" w:cs="Times New Roman"/>
                <w:bCs/>
                <w:w w:val="90"/>
                <w:sz w:val="24"/>
                <w:szCs w:val="24"/>
              </w:rPr>
              <w:t>10</w:t>
            </w:r>
            <w:r w:rsidR="00F43051">
              <w:rPr>
                <w:rFonts w:ascii="Times New Roman" w:hAnsi="Times New Roman" w:cs="Times New Roman"/>
                <w:bCs/>
                <w:w w:val="90"/>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991A8F" w:rsidRPr="00474E03" w:rsidRDefault="00991A8F">
            <w:pPr>
              <w:spacing w:after="0" w:line="240" w:lineRule="atLeast"/>
              <w:jc w:val="center"/>
              <w:rPr>
                <w:rFonts w:ascii="Times New Roman" w:hAnsi="Times New Roman" w:cs="Times New Roman"/>
                <w:w w:val="90"/>
                <w:sz w:val="24"/>
                <w:szCs w:val="24"/>
              </w:rPr>
            </w:pPr>
            <w:r w:rsidRPr="00474E03">
              <w:rPr>
                <w:rFonts w:ascii="Times New Roman" w:hAnsi="Times New Roman" w:cs="Times New Roman"/>
                <w:w w:val="90"/>
                <w:sz w:val="24"/>
                <w:szCs w:val="24"/>
              </w:rPr>
              <w:t>30</w:t>
            </w:r>
            <w:r w:rsidR="0029685C">
              <w:rPr>
                <w:rFonts w:ascii="Times New Roman" w:hAnsi="Times New Roman" w:cs="Times New Roman"/>
                <w:w w:val="90"/>
                <w:sz w:val="24"/>
                <w:szCs w:val="24"/>
              </w:rPr>
              <w:t>8</w:t>
            </w:r>
          </w:p>
        </w:tc>
      </w:tr>
      <w:tr w:rsidR="00991A8F" w:rsidRPr="00474E03" w:rsidTr="0029685C">
        <w:tc>
          <w:tcPr>
            <w:tcW w:w="0" w:type="auto"/>
            <w:tcBorders>
              <w:top w:val="single" w:sz="4" w:space="0" w:color="auto"/>
              <w:left w:val="single" w:sz="4" w:space="0" w:color="auto"/>
              <w:bottom w:val="single" w:sz="4" w:space="0" w:color="auto"/>
              <w:right w:val="single" w:sz="4" w:space="0" w:color="auto"/>
            </w:tcBorders>
            <w:vAlign w:val="bottom"/>
            <w:hideMark/>
          </w:tcPr>
          <w:p w:rsidR="00991A8F" w:rsidRPr="00474E03" w:rsidRDefault="00991A8F">
            <w:pPr>
              <w:spacing w:after="0" w:line="240" w:lineRule="atLeast"/>
              <w:rPr>
                <w:rFonts w:ascii="Times New Roman" w:hAnsi="Times New Roman" w:cs="Times New Roman"/>
                <w:color w:val="000000"/>
                <w:sz w:val="24"/>
                <w:szCs w:val="24"/>
              </w:rPr>
            </w:pPr>
            <w:r w:rsidRPr="00474E03">
              <w:rPr>
                <w:rFonts w:ascii="Times New Roman" w:hAnsi="Times New Roman" w:cs="Times New Roman"/>
                <w:sz w:val="24"/>
                <w:szCs w:val="24"/>
              </w:rPr>
              <w:t>ПМ.01</w:t>
            </w:r>
          </w:p>
        </w:tc>
        <w:tc>
          <w:tcPr>
            <w:tcW w:w="0" w:type="auto"/>
            <w:tcBorders>
              <w:top w:val="single" w:sz="4" w:space="0" w:color="auto"/>
              <w:left w:val="single" w:sz="4" w:space="0" w:color="auto"/>
              <w:bottom w:val="single" w:sz="4" w:space="0" w:color="auto"/>
              <w:right w:val="single" w:sz="4" w:space="0" w:color="auto"/>
            </w:tcBorders>
            <w:vAlign w:val="bottom"/>
            <w:hideMark/>
          </w:tcPr>
          <w:p w:rsidR="00991A8F" w:rsidRPr="00474E03" w:rsidRDefault="00991A8F">
            <w:pPr>
              <w:spacing w:after="0" w:line="240" w:lineRule="atLeast"/>
              <w:rPr>
                <w:rFonts w:ascii="Times New Roman" w:hAnsi="Times New Roman" w:cs="Times New Roman"/>
                <w:color w:val="000000"/>
                <w:sz w:val="24"/>
                <w:szCs w:val="24"/>
              </w:rPr>
            </w:pPr>
            <w:r w:rsidRPr="00474E03">
              <w:rPr>
                <w:rFonts w:ascii="Times New Roman" w:hAnsi="Times New Roman" w:cs="Times New Roman"/>
                <w:sz w:val="24"/>
                <w:szCs w:val="24"/>
              </w:rPr>
              <w:t> МДК.01.03</w:t>
            </w:r>
          </w:p>
        </w:tc>
        <w:tc>
          <w:tcPr>
            <w:tcW w:w="1506" w:type="dxa"/>
            <w:tcBorders>
              <w:top w:val="single" w:sz="4" w:space="0" w:color="auto"/>
              <w:left w:val="single" w:sz="4" w:space="0" w:color="auto"/>
              <w:bottom w:val="single" w:sz="4" w:space="0" w:color="auto"/>
              <w:right w:val="single" w:sz="4" w:space="0" w:color="auto"/>
            </w:tcBorders>
            <w:hideMark/>
          </w:tcPr>
          <w:p w:rsidR="00991A8F" w:rsidRPr="00474E03" w:rsidRDefault="00991A8F">
            <w:pPr>
              <w:spacing w:after="0" w:line="240" w:lineRule="atLeast"/>
              <w:jc w:val="center"/>
              <w:rPr>
                <w:rFonts w:ascii="Times New Roman" w:hAnsi="Times New Roman" w:cs="Times New Roman"/>
                <w:bCs/>
                <w:w w:val="90"/>
                <w:sz w:val="24"/>
                <w:szCs w:val="24"/>
              </w:rPr>
            </w:pPr>
            <w:r w:rsidRPr="00474E03">
              <w:rPr>
                <w:rFonts w:ascii="Times New Roman" w:hAnsi="Times New Roman" w:cs="Times New Roman"/>
                <w:bCs/>
                <w:w w:val="90"/>
                <w:sz w:val="24"/>
                <w:szCs w:val="24"/>
              </w:rPr>
              <w:t>96</w:t>
            </w:r>
          </w:p>
        </w:tc>
        <w:tc>
          <w:tcPr>
            <w:tcW w:w="1330" w:type="dxa"/>
            <w:tcBorders>
              <w:top w:val="single" w:sz="4" w:space="0" w:color="auto"/>
              <w:left w:val="single" w:sz="4" w:space="0" w:color="auto"/>
              <w:bottom w:val="single" w:sz="4" w:space="0" w:color="auto"/>
              <w:right w:val="single" w:sz="4" w:space="0" w:color="auto"/>
            </w:tcBorders>
            <w:hideMark/>
          </w:tcPr>
          <w:p w:rsidR="00991A8F" w:rsidRPr="00474E03" w:rsidRDefault="0029685C">
            <w:pPr>
              <w:spacing w:after="0" w:line="240" w:lineRule="atLeast"/>
              <w:jc w:val="center"/>
              <w:rPr>
                <w:rFonts w:ascii="Times New Roman" w:hAnsi="Times New Roman" w:cs="Times New Roman"/>
                <w:bCs/>
                <w:w w:val="90"/>
                <w:sz w:val="24"/>
                <w:szCs w:val="24"/>
              </w:rPr>
            </w:pPr>
            <w:r>
              <w:rPr>
                <w:rFonts w:ascii="Times New Roman" w:hAnsi="Times New Roman" w:cs="Times New Roman"/>
                <w:bCs/>
                <w:w w:val="90"/>
                <w:sz w:val="24"/>
                <w:szCs w:val="24"/>
              </w:rPr>
              <w:t>93</w:t>
            </w:r>
          </w:p>
        </w:tc>
        <w:tc>
          <w:tcPr>
            <w:tcW w:w="0" w:type="auto"/>
            <w:tcBorders>
              <w:top w:val="single" w:sz="4" w:space="0" w:color="auto"/>
              <w:left w:val="single" w:sz="4" w:space="0" w:color="auto"/>
              <w:bottom w:val="single" w:sz="4" w:space="0" w:color="auto"/>
              <w:right w:val="single" w:sz="4" w:space="0" w:color="auto"/>
            </w:tcBorders>
            <w:hideMark/>
          </w:tcPr>
          <w:p w:rsidR="00991A8F" w:rsidRPr="00474E03" w:rsidRDefault="00991A8F">
            <w:pPr>
              <w:spacing w:after="0" w:line="240" w:lineRule="atLeast"/>
              <w:jc w:val="center"/>
              <w:rPr>
                <w:rFonts w:ascii="Times New Roman" w:hAnsi="Times New Roman" w:cs="Times New Roman"/>
                <w:bCs/>
                <w:color w:val="000000"/>
                <w:w w:val="90"/>
                <w:sz w:val="24"/>
                <w:szCs w:val="24"/>
              </w:rPr>
            </w:pPr>
            <w:r w:rsidRPr="00474E03">
              <w:rPr>
                <w:rFonts w:ascii="Times New Roman" w:hAnsi="Times New Roman" w:cs="Times New Roman"/>
                <w:bCs/>
                <w:color w:val="000000"/>
                <w:w w:val="90"/>
                <w:sz w:val="24"/>
                <w:szCs w:val="24"/>
              </w:rPr>
              <w:t>1</w:t>
            </w:r>
            <w:r w:rsidR="0029685C">
              <w:rPr>
                <w:rFonts w:ascii="Times New Roman" w:hAnsi="Times New Roman" w:cs="Times New Roman"/>
                <w:bCs/>
                <w:color w:val="000000"/>
                <w:w w:val="90"/>
                <w:sz w:val="24"/>
                <w:szCs w:val="24"/>
              </w:rPr>
              <w:t>89</w:t>
            </w:r>
          </w:p>
        </w:tc>
      </w:tr>
      <w:tr w:rsidR="00991A8F" w:rsidRPr="00474E03" w:rsidTr="0029685C">
        <w:tc>
          <w:tcPr>
            <w:tcW w:w="0" w:type="auto"/>
            <w:tcBorders>
              <w:top w:val="single" w:sz="4" w:space="0" w:color="auto"/>
              <w:left w:val="single" w:sz="4" w:space="0" w:color="auto"/>
              <w:bottom w:val="single" w:sz="4" w:space="0" w:color="auto"/>
              <w:right w:val="single" w:sz="4" w:space="0" w:color="auto"/>
            </w:tcBorders>
            <w:hideMark/>
          </w:tcPr>
          <w:p w:rsidR="00991A8F" w:rsidRPr="00474E03" w:rsidRDefault="00991A8F">
            <w:pPr>
              <w:spacing w:after="0" w:line="240" w:lineRule="atLeast"/>
              <w:rPr>
                <w:rFonts w:ascii="Times New Roman" w:hAnsi="Times New Roman" w:cs="Times New Roman"/>
                <w:color w:val="000000"/>
                <w:sz w:val="24"/>
                <w:szCs w:val="24"/>
              </w:rPr>
            </w:pPr>
            <w:r w:rsidRPr="00474E03">
              <w:rPr>
                <w:rFonts w:ascii="Times New Roman" w:hAnsi="Times New Roman" w:cs="Times New Roman"/>
                <w:sz w:val="24"/>
                <w:szCs w:val="24"/>
              </w:rPr>
              <w:t>ПМ.02</w:t>
            </w:r>
          </w:p>
        </w:tc>
        <w:tc>
          <w:tcPr>
            <w:tcW w:w="0" w:type="auto"/>
            <w:tcBorders>
              <w:top w:val="single" w:sz="4" w:space="0" w:color="auto"/>
              <w:left w:val="single" w:sz="4" w:space="0" w:color="auto"/>
              <w:bottom w:val="single" w:sz="4" w:space="0" w:color="auto"/>
              <w:right w:val="single" w:sz="4" w:space="0" w:color="auto"/>
            </w:tcBorders>
            <w:hideMark/>
          </w:tcPr>
          <w:p w:rsidR="00991A8F" w:rsidRPr="00474E03" w:rsidRDefault="00991A8F">
            <w:pPr>
              <w:spacing w:after="0" w:line="240" w:lineRule="atLeast"/>
              <w:rPr>
                <w:rFonts w:ascii="Times New Roman" w:hAnsi="Times New Roman" w:cs="Times New Roman"/>
                <w:color w:val="000000"/>
                <w:sz w:val="24"/>
                <w:szCs w:val="24"/>
              </w:rPr>
            </w:pPr>
            <w:r w:rsidRPr="00474E03">
              <w:rPr>
                <w:rFonts w:ascii="Times New Roman" w:hAnsi="Times New Roman" w:cs="Times New Roman"/>
                <w:sz w:val="24"/>
                <w:szCs w:val="24"/>
              </w:rPr>
              <w:t>МДК.02.01</w:t>
            </w:r>
          </w:p>
        </w:tc>
        <w:tc>
          <w:tcPr>
            <w:tcW w:w="1506" w:type="dxa"/>
            <w:tcBorders>
              <w:top w:val="single" w:sz="4" w:space="0" w:color="auto"/>
              <w:left w:val="single" w:sz="4" w:space="0" w:color="auto"/>
              <w:bottom w:val="single" w:sz="4" w:space="0" w:color="auto"/>
              <w:right w:val="single" w:sz="4" w:space="0" w:color="auto"/>
            </w:tcBorders>
            <w:hideMark/>
          </w:tcPr>
          <w:p w:rsidR="00991A8F" w:rsidRPr="00474E03" w:rsidRDefault="0029685C">
            <w:pPr>
              <w:spacing w:after="0" w:line="240" w:lineRule="atLeast"/>
              <w:jc w:val="center"/>
              <w:rPr>
                <w:rFonts w:ascii="Times New Roman" w:hAnsi="Times New Roman" w:cs="Times New Roman"/>
                <w:bCs/>
                <w:color w:val="000000"/>
                <w:w w:val="90"/>
                <w:sz w:val="24"/>
                <w:szCs w:val="24"/>
              </w:rPr>
            </w:pPr>
            <w:r>
              <w:rPr>
                <w:rFonts w:ascii="Times New Roman" w:hAnsi="Times New Roman" w:cs="Times New Roman"/>
                <w:bCs/>
                <w:color w:val="000000"/>
                <w:w w:val="90"/>
                <w:sz w:val="24"/>
                <w:szCs w:val="24"/>
              </w:rPr>
              <w:t>90</w:t>
            </w:r>
          </w:p>
        </w:tc>
        <w:tc>
          <w:tcPr>
            <w:tcW w:w="1330" w:type="dxa"/>
            <w:tcBorders>
              <w:top w:val="single" w:sz="4" w:space="0" w:color="auto"/>
              <w:left w:val="single" w:sz="4" w:space="0" w:color="auto"/>
              <w:bottom w:val="single" w:sz="4" w:space="0" w:color="auto"/>
              <w:right w:val="single" w:sz="4" w:space="0" w:color="auto"/>
            </w:tcBorders>
            <w:hideMark/>
          </w:tcPr>
          <w:p w:rsidR="00991A8F" w:rsidRPr="00474E03" w:rsidRDefault="00991A8F">
            <w:pPr>
              <w:spacing w:after="0" w:line="240" w:lineRule="atLeast"/>
              <w:jc w:val="center"/>
              <w:rPr>
                <w:rFonts w:ascii="Times New Roman" w:hAnsi="Times New Roman" w:cs="Times New Roman"/>
                <w:bCs/>
                <w:color w:val="000000"/>
                <w:w w:val="90"/>
                <w:sz w:val="24"/>
                <w:szCs w:val="24"/>
              </w:rPr>
            </w:pPr>
            <w:r w:rsidRPr="00474E03">
              <w:rPr>
                <w:rFonts w:ascii="Times New Roman" w:hAnsi="Times New Roman" w:cs="Times New Roman"/>
                <w:bCs/>
                <w:color w:val="000000"/>
                <w:w w:val="90"/>
                <w:sz w:val="24"/>
                <w:szCs w:val="24"/>
              </w:rPr>
              <w:t>1</w:t>
            </w:r>
            <w:r w:rsidR="0029685C">
              <w:rPr>
                <w:rFonts w:ascii="Times New Roman" w:hAnsi="Times New Roman" w:cs="Times New Roman"/>
                <w:bCs/>
                <w:color w:val="000000"/>
                <w:w w:val="90"/>
                <w:sz w:val="24"/>
                <w:szCs w:val="24"/>
              </w:rPr>
              <w:t>17</w:t>
            </w:r>
          </w:p>
        </w:tc>
        <w:tc>
          <w:tcPr>
            <w:tcW w:w="0" w:type="auto"/>
            <w:tcBorders>
              <w:top w:val="single" w:sz="4" w:space="0" w:color="auto"/>
              <w:left w:val="single" w:sz="4" w:space="0" w:color="auto"/>
              <w:bottom w:val="single" w:sz="4" w:space="0" w:color="auto"/>
              <w:right w:val="single" w:sz="4" w:space="0" w:color="auto"/>
            </w:tcBorders>
            <w:hideMark/>
          </w:tcPr>
          <w:p w:rsidR="00991A8F" w:rsidRPr="00474E03" w:rsidRDefault="00991A8F">
            <w:pPr>
              <w:spacing w:after="0" w:line="240" w:lineRule="atLeast"/>
              <w:jc w:val="center"/>
              <w:rPr>
                <w:rFonts w:ascii="Times New Roman" w:hAnsi="Times New Roman" w:cs="Times New Roman"/>
                <w:bCs/>
                <w:color w:val="000000"/>
                <w:w w:val="90"/>
                <w:sz w:val="24"/>
                <w:szCs w:val="24"/>
              </w:rPr>
            </w:pPr>
            <w:r w:rsidRPr="00474E03">
              <w:rPr>
                <w:rFonts w:ascii="Times New Roman" w:hAnsi="Times New Roman" w:cs="Times New Roman"/>
                <w:bCs/>
                <w:color w:val="000000"/>
                <w:w w:val="90"/>
                <w:sz w:val="24"/>
                <w:szCs w:val="24"/>
              </w:rPr>
              <w:t>20</w:t>
            </w:r>
            <w:r w:rsidR="0029685C">
              <w:rPr>
                <w:rFonts w:ascii="Times New Roman" w:hAnsi="Times New Roman" w:cs="Times New Roman"/>
                <w:bCs/>
                <w:color w:val="000000"/>
                <w:w w:val="90"/>
                <w:sz w:val="24"/>
                <w:szCs w:val="24"/>
              </w:rPr>
              <w:t>7</w:t>
            </w:r>
          </w:p>
        </w:tc>
      </w:tr>
      <w:tr w:rsidR="00991A8F" w:rsidRPr="00474E03" w:rsidTr="0029685C">
        <w:tc>
          <w:tcPr>
            <w:tcW w:w="0" w:type="auto"/>
            <w:tcBorders>
              <w:top w:val="single" w:sz="4" w:space="0" w:color="auto"/>
              <w:left w:val="single" w:sz="4" w:space="0" w:color="auto"/>
              <w:bottom w:val="single" w:sz="4" w:space="0" w:color="auto"/>
              <w:right w:val="single" w:sz="4" w:space="0" w:color="auto"/>
            </w:tcBorders>
            <w:hideMark/>
          </w:tcPr>
          <w:p w:rsidR="00991A8F" w:rsidRPr="00474E03" w:rsidRDefault="00991A8F">
            <w:pPr>
              <w:spacing w:after="0" w:line="240" w:lineRule="atLeast"/>
              <w:rPr>
                <w:rFonts w:ascii="Times New Roman" w:hAnsi="Times New Roman" w:cs="Times New Roman"/>
                <w:sz w:val="24"/>
                <w:szCs w:val="24"/>
              </w:rPr>
            </w:pPr>
            <w:r w:rsidRPr="00474E03">
              <w:rPr>
                <w:rFonts w:ascii="Times New Roman" w:hAnsi="Times New Roman" w:cs="Times New Roman"/>
                <w:sz w:val="24"/>
                <w:szCs w:val="24"/>
              </w:rPr>
              <w:lastRenderedPageBreak/>
              <w:t>ПМ.03</w:t>
            </w:r>
          </w:p>
        </w:tc>
        <w:tc>
          <w:tcPr>
            <w:tcW w:w="0" w:type="auto"/>
            <w:tcBorders>
              <w:top w:val="single" w:sz="4" w:space="0" w:color="auto"/>
              <w:left w:val="single" w:sz="4" w:space="0" w:color="auto"/>
              <w:bottom w:val="single" w:sz="4" w:space="0" w:color="auto"/>
              <w:right w:val="single" w:sz="4" w:space="0" w:color="auto"/>
            </w:tcBorders>
            <w:hideMark/>
          </w:tcPr>
          <w:p w:rsidR="00991A8F" w:rsidRPr="00474E03" w:rsidRDefault="00991A8F">
            <w:pPr>
              <w:spacing w:after="0" w:line="240" w:lineRule="atLeast"/>
              <w:rPr>
                <w:rFonts w:ascii="Times New Roman" w:hAnsi="Times New Roman" w:cs="Times New Roman"/>
                <w:sz w:val="24"/>
                <w:szCs w:val="24"/>
              </w:rPr>
            </w:pPr>
            <w:r w:rsidRPr="00474E03">
              <w:rPr>
                <w:rFonts w:ascii="Times New Roman" w:hAnsi="Times New Roman" w:cs="Times New Roman"/>
                <w:sz w:val="24"/>
                <w:szCs w:val="24"/>
              </w:rPr>
              <w:t>МДК.03.01</w:t>
            </w:r>
          </w:p>
        </w:tc>
        <w:tc>
          <w:tcPr>
            <w:tcW w:w="1506" w:type="dxa"/>
            <w:tcBorders>
              <w:top w:val="single" w:sz="4" w:space="0" w:color="auto"/>
              <w:left w:val="single" w:sz="4" w:space="0" w:color="auto"/>
              <w:bottom w:val="single" w:sz="4" w:space="0" w:color="auto"/>
              <w:right w:val="single" w:sz="4" w:space="0" w:color="auto"/>
            </w:tcBorders>
            <w:hideMark/>
          </w:tcPr>
          <w:p w:rsidR="00991A8F" w:rsidRPr="00474E03" w:rsidRDefault="0029685C">
            <w:pPr>
              <w:spacing w:after="0" w:line="240" w:lineRule="atLeast"/>
              <w:jc w:val="center"/>
              <w:rPr>
                <w:rFonts w:ascii="Times New Roman" w:hAnsi="Times New Roman" w:cs="Times New Roman"/>
                <w:bCs/>
                <w:sz w:val="24"/>
                <w:szCs w:val="24"/>
              </w:rPr>
            </w:pPr>
            <w:r>
              <w:rPr>
                <w:rFonts w:ascii="Times New Roman" w:hAnsi="Times New Roman" w:cs="Times New Roman"/>
                <w:bCs/>
                <w:sz w:val="24"/>
                <w:szCs w:val="24"/>
              </w:rPr>
              <w:t>94</w:t>
            </w:r>
          </w:p>
        </w:tc>
        <w:tc>
          <w:tcPr>
            <w:tcW w:w="1330" w:type="dxa"/>
            <w:tcBorders>
              <w:top w:val="single" w:sz="4" w:space="0" w:color="auto"/>
              <w:left w:val="single" w:sz="4" w:space="0" w:color="auto"/>
              <w:bottom w:val="single" w:sz="4" w:space="0" w:color="auto"/>
              <w:right w:val="single" w:sz="4" w:space="0" w:color="auto"/>
            </w:tcBorders>
            <w:hideMark/>
          </w:tcPr>
          <w:p w:rsidR="00991A8F" w:rsidRPr="00474E03" w:rsidRDefault="00991A8F">
            <w:pPr>
              <w:spacing w:after="0" w:line="240" w:lineRule="atLeast"/>
              <w:jc w:val="center"/>
              <w:rPr>
                <w:rFonts w:ascii="Times New Roman" w:hAnsi="Times New Roman" w:cs="Times New Roman"/>
                <w:bCs/>
                <w:color w:val="000000"/>
                <w:w w:val="90"/>
                <w:sz w:val="24"/>
                <w:szCs w:val="24"/>
              </w:rPr>
            </w:pPr>
            <w:r w:rsidRPr="00474E03">
              <w:rPr>
                <w:rFonts w:ascii="Times New Roman" w:hAnsi="Times New Roman" w:cs="Times New Roman"/>
                <w:bCs/>
                <w:color w:val="000000"/>
                <w:w w:val="90"/>
                <w:sz w:val="24"/>
                <w:szCs w:val="24"/>
              </w:rPr>
              <w:t>1</w:t>
            </w:r>
            <w:r w:rsidR="0029685C">
              <w:rPr>
                <w:rFonts w:ascii="Times New Roman" w:hAnsi="Times New Roman" w:cs="Times New Roman"/>
                <w:bCs/>
                <w:color w:val="000000"/>
                <w:w w:val="90"/>
                <w:sz w:val="24"/>
                <w:szCs w:val="24"/>
              </w:rPr>
              <w:t>18</w:t>
            </w:r>
          </w:p>
        </w:tc>
        <w:tc>
          <w:tcPr>
            <w:tcW w:w="0" w:type="auto"/>
            <w:tcBorders>
              <w:top w:val="single" w:sz="4" w:space="0" w:color="auto"/>
              <w:left w:val="single" w:sz="4" w:space="0" w:color="auto"/>
              <w:bottom w:val="single" w:sz="4" w:space="0" w:color="auto"/>
              <w:right w:val="single" w:sz="4" w:space="0" w:color="auto"/>
            </w:tcBorders>
            <w:hideMark/>
          </w:tcPr>
          <w:p w:rsidR="00991A8F" w:rsidRPr="00474E03" w:rsidRDefault="00991A8F">
            <w:pPr>
              <w:spacing w:after="0" w:line="240" w:lineRule="atLeast"/>
              <w:jc w:val="center"/>
              <w:rPr>
                <w:rFonts w:ascii="Times New Roman" w:hAnsi="Times New Roman" w:cs="Times New Roman"/>
                <w:bCs/>
                <w:sz w:val="24"/>
                <w:szCs w:val="24"/>
              </w:rPr>
            </w:pPr>
            <w:r w:rsidRPr="00474E03">
              <w:rPr>
                <w:rFonts w:ascii="Times New Roman" w:hAnsi="Times New Roman" w:cs="Times New Roman"/>
                <w:bCs/>
                <w:sz w:val="24"/>
                <w:szCs w:val="24"/>
              </w:rPr>
              <w:t>21</w:t>
            </w:r>
            <w:r w:rsidR="0029685C">
              <w:rPr>
                <w:rFonts w:ascii="Times New Roman" w:hAnsi="Times New Roman" w:cs="Times New Roman"/>
                <w:bCs/>
                <w:sz w:val="24"/>
                <w:szCs w:val="24"/>
              </w:rPr>
              <w:t>2</w:t>
            </w:r>
          </w:p>
        </w:tc>
      </w:tr>
      <w:tr w:rsidR="00991A8F" w:rsidRPr="00474E03" w:rsidTr="0029685C">
        <w:trPr>
          <w:trHeight w:val="339"/>
        </w:trPr>
        <w:tc>
          <w:tcPr>
            <w:tcW w:w="0" w:type="auto"/>
            <w:tcBorders>
              <w:top w:val="single" w:sz="4" w:space="0" w:color="auto"/>
              <w:left w:val="single" w:sz="4" w:space="0" w:color="auto"/>
              <w:bottom w:val="single" w:sz="4" w:space="0" w:color="auto"/>
              <w:right w:val="single" w:sz="4" w:space="0" w:color="auto"/>
            </w:tcBorders>
            <w:hideMark/>
          </w:tcPr>
          <w:p w:rsidR="00991A8F" w:rsidRPr="00474E03" w:rsidRDefault="00991A8F">
            <w:pPr>
              <w:spacing w:after="0" w:line="240" w:lineRule="atLeast"/>
              <w:rPr>
                <w:rFonts w:ascii="Times New Roman" w:hAnsi="Times New Roman" w:cs="Times New Roman"/>
                <w:sz w:val="24"/>
                <w:szCs w:val="24"/>
              </w:rPr>
            </w:pPr>
            <w:r w:rsidRPr="00474E03">
              <w:rPr>
                <w:rFonts w:ascii="Times New Roman" w:hAnsi="Times New Roman" w:cs="Times New Roman"/>
                <w:sz w:val="24"/>
                <w:szCs w:val="24"/>
              </w:rPr>
              <w:t>ВЧ</w:t>
            </w:r>
          </w:p>
        </w:tc>
        <w:tc>
          <w:tcPr>
            <w:tcW w:w="0" w:type="auto"/>
            <w:tcBorders>
              <w:top w:val="single" w:sz="4" w:space="0" w:color="auto"/>
              <w:left w:val="single" w:sz="4" w:space="0" w:color="auto"/>
              <w:bottom w:val="single" w:sz="4" w:space="0" w:color="auto"/>
              <w:right w:val="single" w:sz="4" w:space="0" w:color="auto"/>
            </w:tcBorders>
            <w:hideMark/>
          </w:tcPr>
          <w:p w:rsidR="00991A8F" w:rsidRPr="00474E03" w:rsidRDefault="00991A8F">
            <w:pPr>
              <w:spacing w:after="0"/>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hideMark/>
          </w:tcPr>
          <w:p w:rsidR="00991A8F" w:rsidRPr="00474E03" w:rsidRDefault="00991A8F">
            <w:pPr>
              <w:spacing w:after="0"/>
              <w:rPr>
                <w:rFonts w:ascii="Times New Roman" w:hAnsi="Times New Roman" w:cs="Times New Roman"/>
              </w:rPr>
            </w:pPr>
          </w:p>
        </w:tc>
        <w:tc>
          <w:tcPr>
            <w:tcW w:w="1330" w:type="dxa"/>
            <w:tcBorders>
              <w:top w:val="single" w:sz="4" w:space="0" w:color="auto"/>
              <w:left w:val="single" w:sz="4" w:space="0" w:color="auto"/>
              <w:bottom w:val="single" w:sz="4" w:space="0" w:color="auto"/>
              <w:right w:val="single" w:sz="4" w:space="0" w:color="auto"/>
            </w:tcBorders>
            <w:hideMark/>
          </w:tcPr>
          <w:p w:rsidR="00991A8F" w:rsidRPr="00FE3D28" w:rsidRDefault="00991A8F">
            <w:pPr>
              <w:spacing w:after="0" w:line="240" w:lineRule="atLeast"/>
              <w:jc w:val="center"/>
              <w:rPr>
                <w:rFonts w:ascii="Times New Roman" w:hAnsi="Times New Roman" w:cs="Times New Roman"/>
                <w:b/>
                <w:bCs/>
                <w:color w:val="0D0D0D" w:themeColor="text1" w:themeTint="F2"/>
                <w:w w:val="90"/>
                <w:sz w:val="24"/>
                <w:szCs w:val="24"/>
              </w:rPr>
            </w:pPr>
            <w:r w:rsidRPr="00FE3D28">
              <w:rPr>
                <w:rFonts w:ascii="Times New Roman" w:hAnsi="Times New Roman" w:cs="Times New Roman"/>
                <w:b/>
                <w:bCs/>
                <w:color w:val="0D0D0D" w:themeColor="text1" w:themeTint="F2"/>
                <w:w w:val="90"/>
                <w:sz w:val="24"/>
                <w:szCs w:val="24"/>
              </w:rPr>
              <w:t>936</w:t>
            </w:r>
          </w:p>
        </w:tc>
        <w:tc>
          <w:tcPr>
            <w:tcW w:w="0" w:type="auto"/>
            <w:tcBorders>
              <w:top w:val="single" w:sz="4" w:space="0" w:color="auto"/>
              <w:left w:val="single" w:sz="4" w:space="0" w:color="auto"/>
              <w:bottom w:val="single" w:sz="4" w:space="0" w:color="auto"/>
              <w:right w:val="single" w:sz="4" w:space="0" w:color="auto"/>
            </w:tcBorders>
            <w:hideMark/>
          </w:tcPr>
          <w:p w:rsidR="00991A8F" w:rsidRPr="00474E03" w:rsidRDefault="00991A8F">
            <w:pPr>
              <w:spacing w:after="0"/>
              <w:rPr>
                <w:rFonts w:ascii="Times New Roman" w:hAnsi="Times New Roman" w:cs="Times New Roman"/>
              </w:rPr>
            </w:pPr>
          </w:p>
        </w:tc>
      </w:tr>
    </w:tbl>
    <w:p w:rsidR="00991A8F" w:rsidRPr="00474E03" w:rsidRDefault="00991A8F" w:rsidP="00991A8F">
      <w:pPr>
        <w:spacing w:after="0" w:line="240" w:lineRule="atLeast"/>
        <w:jc w:val="both"/>
        <w:rPr>
          <w:rFonts w:ascii="Times New Roman" w:hAnsi="Times New Roman" w:cs="Times New Roman"/>
          <w:sz w:val="28"/>
          <w:szCs w:val="28"/>
        </w:rPr>
      </w:pPr>
      <w:r w:rsidRPr="00474E03">
        <w:rPr>
          <w:rFonts w:ascii="Times New Roman" w:hAnsi="Times New Roman" w:cs="Times New Roman"/>
          <w:sz w:val="28"/>
          <w:szCs w:val="28"/>
        </w:rPr>
        <w:t>Вариативная часть распределялась с учетом и особенностями требований к выпускаемым специалистам региона  с учетом запр</w:t>
      </w:r>
      <w:r w:rsidR="003C7C25">
        <w:rPr>
          <w:rFonts w:ascii="Times New Roman" w:hAnsi="Times New Roman" w:cs="Times New Roman"/>
          <w:sz w:val="28"/>
          <w:szCs w:val="28"/>
        </w:rPr>
        <w:t>осов предприятий</w:t>
      </w:r>
      <w:r w:rsidRPr="00474E03">
        <w:rPr>
          <w:rFonts w:ascii="Times New Roman" w:hAnsi="Times New Roman" w:cs="Times New Roman"/>
          <w:sz w:val="28"/>
          <w:szCs w:val="28"/>
        </w:rPr>
        <w:t>, а так же с учетом требований рынка труда по специальности.</w:t>
      </w:r>
    </w:p>
    <w:p w:rsidR="00474E03" w:rsidRDefault="00474E03" w:rsidP="00991A8F">
      <w:pPr>
        <w:spacing w:after="0" w:line="240" w:lineRule="atLeast"/>
        <w:jc w:val="center"/>
        <w:rPr>
          <w:rFonts w:ascii="Times New Roman" w:hAnsi="Times New Roman" w:cs="Times New Roman"/>
          <w:b/>
          <w:bCs/>
          <w:sz w:val="28"/>
          <w:szCs w:val="28"/>
        </w:rPr>
      </w:pPr>
    </w:p>
    <w:p w:rsidR="003868A5" w:rsidRDefault="003868A5" w:rsidP="00991A8F">
      <w:pPr>
        <w:spacing w:after="0" w:line="240" w:lineRule="atLeast"/>
        <w:jc w:val="center"/>
        <w:rPr>
          <w:rFonts w:ascii="Times New Roman" w:hAnsi="Times New Roman" w:cs="Times New Roman"/>
          <w:b/>
          <w:bCs/>
          <w:sz w:val="28"/>
          <w:szCs w:val="28"/>
        </w:rPr>
      </w:pPr>
    </w:p>
    <w:p w:rsidR="003868A5" w:rsidRDefault="003868A5" w:rsidP="00991A8F">
      <w:pPr>
        <w:spacing w:after="0" w:line="240" w:lineRule="atLeast"/>
        <w:jc w:val="center"/>
        <w:rPr>
          <w:rFonts w:ascii="Times New Roman" w:hAnsi="Times New Roman" w:cs="Times New Roman"/>
          <w:b/>
          <w:bCs/>
          <w:sz w:val="28"/>
          <w:szCs w:val="28"/>
        </w:rPr>
      </w:pPr>
    </w:p>
    <w:p w:rsidR="003868A5" w:rsidRDefault="003868A5" w:rsidP="00991A8F">
      <w:pPr>
        <w:spacing w:after="0" w:line="240" w:lineRule="atLeast"/>
        <w:jc w:val="center"/>
        <w:rPr>
          <w:rFonts w:ascii="Times New Roman" w:hAnsi="Times New Roman" w:cs="Times New Roman"/>
          <w:b/>
          <w:bCs/>
          <w:sz w:val="28"/>
          <w:szCs w:val="28"/>
        </w:rPr>
      </w:pPr>
    </w:p>
    <w:p w:rsidR="00991A8F" w:rsidRPr="00474E03" w:rsidRDefault="00F351B4" w:rsidP="00991A8F">
      <w:pPr>
        <w:spacing w:after="0" w:line="240" w:lineRule="atLeast"/>
        <w:jc w:val="center"/>
        <w:rPr>
          <w:rFonts w:ascii="Times New Roman" w:hAnsi="Times New Roman" w:cs="Times New Roman"/>
          <w:b/>
          <w:bCs/>
          <w:sz w:val="28"/>
          <w:szCs w:val="28"/>
        </w:rPr>
      </w:pPr>
      <w:r>
        <w:rPr>
          <w:rFonts w:ascii="Times New Roman" w:hAnsi="Times New Roman" w:cs="Times New Roman"/>
          <w:b/>
          <w:bCs/>
          <w:sz w:val="28"/>
          <w:szCs w:val="28"/>
        </w:rPr>
        <w:t>1.7</w:t>
      </w:r>
      <w:r w:rsidR="00991A8F" w:rsidRPr="00474E03">
        <w:rPr>
          <w:rFonts w:ascii="Times New Roman" w:hAnsi="Times New Roman" w:cs="Times New Roman"/>
          <w:b/>
          <w:bCs/>
          <w:sz w:val="28"/>
          <w:szCs w:val="28"/>
        </w:rPr>
        <w:t>. Формы проведения промежуточной аттестации</w:t>
      </w:r>
    </w:p>
    <w:p w:rsidR="003868A5" w:rsidRPr="00125414" w:rsidRDefault="003868A5" w:rsidP="003868A5">
      <w:pPr>
        <w:tabs>
          <w:tab w:val="num" w:pos="11766"/>
        </w:tabs>
        <w:spacing w:after="0" w:line="360" w:lineRule="auto"/>
        <w:ind w:firstLine="709"/>
        <w:jc w:val="both"/>
        <w:rPr>
          <w:rFonts w:ascii="Times New Roman" w:hAnsi="Times New Roman" w:cs="Times New Roman"/>
          <w:sz w:val="28"/>
          <w:szCs w:val="28"/>
        </w:rPr>
      </w:pPr>
      <w:r w:rsidRPr="00125414">
        <w:rPr>
          <w:rFonts w:ascii="Times New Roman" w:hAnsi="Times New Roman" w:cs="Times New Roman"/>
          <w:sz w:val="28"/>
          <w:szCs w:val="28"/>
        </w:rPr>
        <w:t>Оценка качества освоения ПП</w:t>
      </w:r>
      <w:r>
        <w:rPr>
          <w:rFonts w:ascii="Times New Roman" w:hAnsi="Times New Roman" w:cs="Times New Roman"/>
          <w:sz w:val="28"/>
          <w:szCs w:val="28"/>
        </w:rPr>
        <w:t>ССЗ</w:t>
      </w:r>
      <w:r w:rsidRPr="00125414">
        <w:rPr>
          <w:rFonts w:ascii="Times New Roman" w:hAnsi="Times New Roman" w:cs="Times New Roman"/>
          <w:sz w:val="28"/>
          <w:szCs w:val="28"/>
        </w:rPr>
        <w:t xml:space="preserve"> включает: текущий контроль знаний, промежуточную и государственную итоговую аттестацию.</w:t>
      </w:r>
    </w:p>
    <w:p w:rsidR="003868A5" w:rsidRPr="00125414" w:rsidRDefault="003868A5" w:rsidP="003868A5">
      <w:pPr>
        <w:tabs>
          <w:tab w:val="num" w:pos="11766"/>
        </w:tabs>
        <w:spacing w:after="0" w:line="360" w:lineRule="auto"/>
        <w:ind w:firstLine="709"/>
        <w:jc w:val="both"/>
        <w:rPr>
          <w:rFonts w:ascii="Times New Roman" w:hAnsi="Times New Roman" w:cs="Times New Roman"/>
          <w:sz w:val="28"/>
          <w:szCs w:val="28"/>
        </w:rPr>
      </w:pPr>
      <w:r w:rsidRPr="00125414">
        <w:rPr>
          <w:rFonts w:ascii="Times New Roman" w:hAnsi="Times New Roman" w:cs="Times New Roman"/>
          <w:sz w:val="28"/>
          <w:szCs w:val="28"/>
        </w:rPr>
        <w:t>- оценка уровня усвоения дисциплин;</w:t>
      </w:r>
    </w:p>
    <w:p w:rsidR="003868A5" w:rsidRPr="00125414" w:rsidRDefault="003868A5" w:rsidP="003868A5">
      <w:pPr>
        <w:tabs>
          <w:tab w:val="num" w:pos="11766"/>
        </w:tabs>
        <w:spacing w:after="0" w:line="360" w:lineRule="auto"/>
        <w:ind w:firstLine="709"/>
        <w:jc w:val="both"/>
        <w:rPr>
          <w:rFonts w:ascii="Times New Roman" w:hAnsi="Times New Roman" w:cs="Times New Roman"/>
          <w:sz w:val="28"/>
          <w:szCs w:val="28"/>
        </w:rPr>
      </w:pPr>
      <w:r w:rsidRPr="00125414">
        <w:rPr>
          <w:rFonts w:ascii="Times New Roman" w:hAnsi="Times New Roman" w:cs="Times New Roman"/>
          <w:sz w:val="28"/>
          <w:szCs w:val="28"/>
        </w:rPr>
        <w:t>- оценка компетенций обучающихся.</w:t>
      </w:r>
    </w:p>
    <w:p w:rsidR="003868A5" w:rsidRDefault="003868A5" w:rsidP="003868A5">
      <w:pPr>
        <w:shd w:val="clear" w:color="auto" w:fill="FFFFFF"/>
        <w:tabs>
          <w:tab w:val="num" w:pos="11766"/>
        </w:tabs>
        <w:spacing w:after="0" w:line="360" w:lineRule="auto"/>
        <w:ind w:firstLine="709"/>
        <w:jc w:val="both"/>
        <w:rPr>
          <w:rFonts w:ascii="Times New Roman" w:hAnsi="Times New Roman" w:cs="Times New Roman"/>
          <w:sz w:val="28"/>
          <w:szCs w:val="28"/>
        </w:rPr>
      </w:pPr>
      <w:r w:rsidRPr="00125414">
        <w:rPr>
          <w:rFonts w:ascii="Times New Roman" w:hAnsi="Times New Roman" w:cs="Times New Roman"/>
          <w:sz w:val="28"/>
          <w:szCs w:val="28"/>
        </w:rPr>
        <w:t>Промежуточная аттестация проводится по предметам общеобразовательной подготовки, общепрофессиональным дисципл</w:t>
      </w:r>
      <w:r>
        <w:rPr>
          <w:rFonts w:ascii="Times New Roman" w:hAnsi="Times New Roman" w:cs="Times New Roman"/>
          <w:sz w:val="28"/>
          <w:szCs w:val="28"/>
        </w:rPr>
        <w:t>инам, междисциплинарным курсам,</w:t>
      </w:r>
      <w:r w:rsidRPr="00125414">
        <w:rPr>
          <w:rFonts w:ascii="Times New Roman" w:hAnsi="Times New Roman" w:cs="Times New Roman"/>
          <w:sz w:val="28"/>
          <w:szCs w:val="28"/>
        </w:rPr>
        <w:t xml:space="preserve"> учебной практике производственному обуч</w:t>
      </w:r>
      <w:r>
        <w:rPr>
          <w:rFonts w:ascii="Times New Roman" w:hAnsi="Times New Roman" w:cs="Times New Roman"/>
          <w:sz w:val="28"/>
          <w:szCs w:val="28"/>
        </w:rPr>
        <w:t xml:space="preserve">ению, профессиональному модулю в целом </w:t>
      </w:r>
      <w:r w:rsidRPr="00125414">
        <w:rPr>
          <w:rFonts w:ascii="Times New Roman" w:hAnsi="Times New Roman" w:cs="Times New Roman"/>
          <w:sz w:val="28"/>
          <w:szCs w:val="28"/>
        </w:rPr>
        <w:t xml:space="preserve">по окончанию каждого учебного полугодия и обеспечивает оперативное управление учебной деятельностью обучающихся, ее корректировку. </w:t>
      </w:r>
    </w:p>
    <w:p w:rsidR="003868A5" w:rsidRPr="00125414" w:rsidRDefault="003868A5" w:rsidP="00386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474E03">
        <w:rPr>
          <w:rFonts w:ascii="Times New Roman" w:hAnsi="Times New Roman" w:cs="Times New Roman"/>
          <w:sz w:val="28"/>
          <w:szCs w:val="28"/>
        </w:rPr>
        <w:t>Основными  формами  промежуточной аттестации являются:</w:t>
      </w:r>
    </w:p>
    <w:p w:rsidR="003868A5" w:rsidRDefault="003868A5" w:rsidP="003868A5">
      <w:pPr>
        <w:shd w:val="clear" w:color="auto" w:fill="FFFFFF"/>
        <w:tabs>
          <w:tab w:val="num" w:pos="1176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проверочная работа</w:t>
      </w:r>
      <w:r w:rsidRPr="00125414">
        <w:rPr>
          <w:rFonts w:ascii="Times New Roman" w:hAnsi="Times New Roman" w:cs="Times New Roman"/>
          <w:sz w:val="28"/>
          <w:szCs w:val="28"/>
        </w:rPr>
        <w:t xml:space="preserve"> по учебной практике;</w:t>
      </w:r>
    </w:p>
    <w:p w:rsidR="003868A5" w:rsidRPr="00125414" w:rsidRDefault="00533222" w:rsidP="003868A5">
      <w:pPr>
        <w:shd w:val="clear" w:color="auto" w:fill="FFFFFF"/>
        <w:tabs>
          <w:tab w:val="num" w:pos="1176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868A5">
        <w:rPr>
          <w:rFonts w:ascii="Times New Roman" w:hAnsi="Times New Roman" w:cs="Times New Roman"/>
          <w:sz w:val="28"/>
          <w:szCs w:val="28"/>
        </w:rPr>
        <w:t>контрольная работ</w:t>
      </w:r>
      <w:r>
        <w:rPr>
          <w:rFonts w:ascii="Times New Roman" w:hAnsi="Times New Roman" w:cs="Times New Roman"/>
          <w:sz w:val="28"/>
          <w:szCs w:val="28"/>
        </w:rPr>
        <w:t>а</w:t>
      </w:r>
    </w:p>
    <w:p w:rsidR="003868A5" w:rsidRPr="00125414" w:rsidRDefault="003868A5" w:rsidP="003868A5">
      <w:pPr>
        <w:shd w:val="clear" w:color="auto" w:fill="FFFFFF"/>
        <w:tabs>
          <w:tab w:val="left" w:pos="900"/>
          <w:tab w:val="num" w:pos="1176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тесты</w:t>
      </w:r>
      <w:r w:rsidRPr="00125414">
        <w:rPr>
          <w:rFonts w:ascii="Times New Roman" w:hAnsi="Times New Roman" w:cs="Times New Roman"/>
          <w:sz w:val="28"/>
          <w:szCs w:val="28"/>
        </w:rPr>
        <w:t>, зачет</w:t>
      </w:r>
      <w:r>
        <w:rPr>
          <w:rFonts w:ascii="Times New Roman" w:hAnsi="Times New Roman" w:cs="Times New Roman"/>
          <w:sz w:val="28"/>
          <w:szCs w:val="28"/>
        </w:rPr>
        <w:t xml:space="preserve">, дифференцированный зачёт; </w:t>
      </w:r>
    </w:p>
    <w:p w:rsidR="003868A5" w:rsidRDefault="003868A5" w:rsidP="003868A5">
      <w:pPr>
        <w:shd w:val="clear" w:color="auto" w:fill="FFFFFF"/>
        <w:tabs>
          <w:tab w:val="num" w:pos="1176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экзамен</w:t>
      </w:r>
      <w:r w:rsidRPr="00125414">
        <w:rPr>
          <w:rFonts w:ascii="Times New Roman" w:hAnsi="Times New Roman" w:cs="Times New Roman"/>
          <w:sz w:val="28"/>
          <w:szCs w:val="28"/>
        </w:rPr>
        <w:t xml:space="preserve">, </w:t>
      </w:r>
      <w:r>
        <w:rPr>
          <w:rFonts w:ascii="Times New Roman" w:hAnsi="Times New Roman" w:cs="Times New Roman"/>
          <w:sz w:val="28"/>
          <w:szCs w:val="28"/>
        </w:rPr>
        <w:t>квалификационный</w:t>
      </w:r>
      <w:r w:rsidRPr="00125414">
        <w:rPr>
          <w:rFonts w:ascii="Times New Roman" w:hAnsi="Times New Roman" w:cs="Times New Roman"/>
          <w:sz w:val="28"/>
          <w:szCs w:val="28"/>
        </w:rPr>
        <w:t xml:space="preserve"> экзам</w:t>
      </w:r>
      <w:r>
        <w:rPr>
          <w:rFonts w:ascii="Times New Roman" w:hAnsi="Times New Roman" w:cs="Times New Roman"/>
          <w:sz w:val="28"/>
          <w:szCs w:val="28"/>
        </w:rPr>
        <w:t xml:space="preserve">ен </w:t>
      </w:r>
      <w:r w:rsidRPr="00125414">
        <w:rPr>
          <w:rFonts w:ascii="Times New Roman" w:hAnsi="Times New Roman" w:cs="Times New Roman"/>
          <w:sz w:val="28"/>
          <w:szCs w:val="28"/>
        </w:rPr>
        <w:t>по м</w:t>
      </w:r>
      <w:r>
        <w:rPr>
          <w:rFonts w:ascii="Times New Roman" w:hAnsi="Times New Roman" w:cs="Times New Roman"/>
          <w:sz w:val="28"/>
          <w:szCs w:val="28"/>
        </w:rPr>
        <w:t>о</w:t>
      </w:r>
      <w:r w:rsidRPr="00125414">
        <w:rPr>
          <w:rFonts w:ascii="Times New Roman" w:hAnsi="Times New Roman" w:cs="Times New Roman"/>
          <w:sz w:val="28"/>
          <w:szCs w:val="28"/>
        </w:rPr>
        <w:t>дулю</w:t>
      </w:r>
      <w:r>
        <w:rPr>
          <w:rFonts w:ascii="Times New Roman" w:hAnsi="Times New Roman" w:cs="Times New Roman"/>
          <w:sz w:val="28"/>
          <w:szCs w:val="28"/>
        </w:rPr>
        <w:t>;</w:t>
      </w:r>
    </w:p>
    <w:p w:rsidR="003868A5" w:rsidRDefault="003868A5" w:rsidP="003868A5">
      <w:pPr>
        <w:shd w:val="clear" w:color="auto" w:fill="FFFFFF"/>
        <w:tabs>
          <w:tab w:val="num" w:pos="1176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74E03">
        <w:rPr>
          <w:rFonts w:ascii="Times New Roman" w:hAnsi="Times New Roman" w:cs="Times New Roman"/>
          <w:sz w:val="28"/>
          <w:szCs w:val="28"/>
        </w:rPr>
        <w:t>курсовая работа</w:t>
      </w:r>
    </w:p>
    <w:p w:rsidR="00991A8F" w:rsidRPr="00533222" w:rsidRDefault="003868A5" w:rsidP="00533222">
      <w:pPr>
        <w:shd w:val="clear" w:color="auto" w:fill="FFFFFF"/>
        <w:tabs>
          <w:tab w:val="left" w:pos="900"/>
          <w:tab w:val="num" w:pos="1176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учебный  </w:t>
      </w:r>
      <w:r w:rsidRPr="00125414">
        <w:rPr>
          <w:rFonts w:ascii="Times New Roman" w:hAnsi="Times New Roman" w:cs="Times New Roman"/>
          <w:sz w:val="28"/>
          <w:szCs w:val="28"/>
        </w:rPr>
        <w:t>проект</w:t>
      </w:r>
      <w:r>
        <w:rPr>
          <w:rFonts w:ascii="Times New Roman" w:hAnsi="Times New Roman" w:cs="Times New Roman"/>
          <w:sz w:val="28"/>
          <w:szCs w:val="28"/>
        </w:rPr>
        <w:t xml:space="preserve"> (рефераты, исследовательской или иной творческой работы) как по </w:t>
      </w:r>
      <w:r w:rsidRPr="00125414">
        <w:rPr>
          <w:rFonts w:ascii="Times New Roman" w:hAnsi="Times New Roman" w:cs="Times New Roman"/>
          <w:sz w:val="28"/>
          <w:szCs w:val="28"/>
        </w:rPr>
        <w:t>ОПД, МДК, так и по модулю в целом;</w:t>
      </w:r>
    </w:p>
    <w:p w:rsidR="00991A8F" w:rsidRPr="00474E03" w:rsidRDefault="00991A8F" w:rsidP="00386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474E03">
        <w:rPr>
          <w:rFonts w:ascii="Times New Roman" w:hAnsi="Times New Roman" w:cs="Times New Roman"/>
          <w:sz w:val="28"/>
          <w:szCs w:val="28"/>
        </w:rPr>
        <w:t xml:space="preserve">       Контрольная   работа  по  дисциплине,  реализ</w:t>
      </w:r>
      <w:r w:rsidR="00533222">
        <w:rPr>
          <w:rFonts w:ascii="Times New Roman" w:hAnsi="Times New Roman" w:cs="Times New Roman"/>
          <w:sz w:val="28"/>
          <w:szCs w:val="28"/>
        </w:rPr>
        <w:t xml:space="preserve">уемая  в  конце семестра, </w:t>
      </w:r>
      <w:r w:rsidRPr="00474E03">
        <w:rPr>
          <w:rFonts w:ascii="Times New Roman" w:hAnsi="Times New Roman" w:cs="Times New Roman"/>
          <w:sz w:val="28"/>
          <w:szCs w:val="28"/>
        </w:rPr>
        <w:t xml:space="preserve"> предусматриваться образовательным учреждением по  тем дисциплинам,  которые  в  основном  предполагают  решение практических задач.</w:t>
      </w:r>
    </w:p>
    <w:p w:rsidR="00991A8F" w:rsidRPr="00474E03" w:rsidRDefault="00991A8F" w:rsidP="00386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474E03">
        <w:rPr>
          <w:rFonts w:ascii="Times New Roman" w:hAnsi="Times New Roman" w:cs="Times New Roman"/>
          <w:sz w:val="28"/>
          <w:szCs w:val="28"/>
        </w:rPr>
        <w:t xml:space="preserve">       При    проведении   зачета   уровень   подготовки   студента фиксируется  в  зачетной  книжке  словом   "зачтено".   При   проведении дифференцированного  зачета  и  контрольной  работы уровень подготовки студента  оценивается  в  баллах:   5   (отлично),   4   (хорошо),   3 (удовлетворительно), 2 (неудовлетворительно).</w:t>
      </w:r>
    </w:p>
    <w:p w:rsidR="00991A8F" w:rsidRPr="00474E03" w:rsidRDefault="00991A8F" w:rsidP="00386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474E03">
        <w:rPr>
          <w:rFonts w:ascii="Times New Roman" w:hAnsi="Times New Roman" w:cs="Times New Roman"/>
          <w:sz w:val="28"/>
          <w:szCs w:val="28"/>
        </w:rPr>
        <w:t xml:space="preserve">      Форма   проведения   экзамена   по   дисциплине   (устная, письменная  или смешанная) устанавливается образовательным учреждением в начале соответствующего семестра и доводится до сведения студентов. </w:t>
      </w:r>
    </w:p>
    <w:p w:rsidR="00991A8F" w:rsidRPr="00474E03" w:rsidRDefault="00991A8F" w:rsidP="00386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474E03">
        <w:rPr>
          <w:rFonts w:ascii="Times New Roman" w:hAnsi="Times New Roman" w:cs="Times New Roman"/>
          <w:sz w:val="28"/>
          <w:szCs w:val="28"/>
        </w:rPr>
        <w:t>В критерии оценки уровня подготовки студента входят:</w:t>
      </w:r>
    </w:p>
    <w:p w:rsidR="00991A8F" w:rsidRPr="00474E03" w:rsidRDefault="00991A8F" w:rsidP="00386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474E03">
        <w:rPr>
          <w:rFonts w:ascii="Times New Roman" w:hAnsi="Times New Roman" w:cs="Times New Roman"/>
          <w:sz w:val="28"/>
          <w:szCs w:val="28"/>
        </w:rPr>
        <w:t xml:space="preserve">     - уровень освоения студентом материала,  предусмотренного учебной программой по дисциплине (дисциплинам);</w:t>
      </w:r>
    </w:p>
    <w:p w:rsidR="00991A8F" w:rsidRPr="00474E03" w:rsidRDefault="00991A8F" w:rsidP="00386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474E03">
        <w:rPr>
          <w:rFonts w:ascii="Times New Roman" w:hAnsi="Times New Roman" w:cs="Times New Roman"/>
          <w:sz w:val="28"/>
          <w:szCs w:val="28"/>
        </w:rPr>
        <w:t xml:space="preserve">     - умение   студента   использовать   теоретические   знания   при выполнении практических задач;</w:t>
      </w:r>
    </w:p>
    <w:p w:rsidR="00991A8F" w:rsidRPr="00474E03" w:rsidRDefault="00991A8F" w:rsidP="00386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474E03">
        <w:rPr>
          <w:rFonts w:ascii="Times New Roman" w:hAnsi="Times New Roman" w:cs="Times New Roman"/>
          <w:sz w:val="28"/>
          <w:szCs w:val="28"/>
        </w:rPr>
        <w:t xml:space="preserve">     - обоснованность, четкость, краткость изложения ответа.</w:t>
      </w:r>
    </w:p>
    <w:p w:rsidR="00991A8F" w:rsidRPr="00474E03" w:rsidRDefault="00991A8F" w:rsidP="00386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474E03">
        <w:rPr>
          <w:rFonts w:ascii="Times New Roman" w:hAnsi="Times New Roman" w:cs="Times New Roman"/>
          <w:sz w:val="28"/>
          <w:szCs w:val="28"/>
        </w:rPr>
        <w:t xml:space="preserve">     Уровень подготовки студента оценивается в баллах:  5 (отлично), 4 (хорошо), 3 (удовлетворительно), 2 (неудовлетворительно).</w:t>
      </w:r>
    </w:p>
    <w:p w:rsidR="00991A8F" w:rsidRDefault="00991A8F" w:rsidP="00386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474E03">
        <w:rPr>
          <w:rFonts w:ascii="Times New Roman" w:hAnsi="Times New Roman" w:cs="Times New Roman"/>
          <w:sz w:val="28"/>
          <w:szCs w:val="28"/>
        </w:rPr>
        <w:t xml:space="preserve">      Экзаменационная  оценка  по  дисциплине  за  данный  семестр  является определяющей независимо  от  полученных  в  семестре  оценок  текущего контроля по дисциплине.</w:t>
      </w:r>
    </w:p>
    <w:p w:rsidR="00187B24" w:rsidRPr="00187B24" w:rsidRDefault="00187B24" w:rsidP="00187B24">
      <w:pPr>
        <w:pStyle w:val="af4"/>
        <w:spacing w:before="61"/>
        <w:ind w:right="1133"/>
        <w:rPr>
          <w:rFonts w:ascii="Times New Roman" w:hAnsi="Times New Roman" w:cs="Times New Roman"/>
          <w:sz w:val="28"/>
          <w:szCs w:val="28"/>
        </w:rPr>
      </w:pPr>
      <w:r w:rsidRPr="00187B24">
        <w:rPr>
          <w:rFonts w:ascii="Times New Roman" w:hAnsi="Times New Roman" w:cs="Times New Roman"/>
          <w:sz w:val="28"/>
          <w:szCs w:val="28"/>
        </w:rPr>
        <w:t>Экзамен (квалификационный) проводится непосредственно по завершению обучения по профессиональному модулю. Если профессиональный модуль осваивается более одного полугодия, экзамен (квалификационный) организуется в последнем семестре его освоения.</w:t>
      </w:r>
    </w:p>
    <w:p w:rsidR="00187B24" w:rsidRPr="00187B24" w:rsidRDefault="00187B24" w:rsidP="00187B24">
      <w:pPr>
        <w:pStyle w:val="af4"/>
        <w:ind w:right="1135"/>
        <w:rPr>
          <w:rFonts w:ascii="Times New Roman" w:hAnsi="Times New Roman" w:cs="Times New Roman"/>
          <w:sz w:val="28"/>
          <w:szCs w:val="28"/>
        </w:rPr>
      </w:pPr>
      <w:r w:rsidRPr="00187B24">
        <w:rPr>
          <w:rFonts w:ascii="Times New Roman" w:hAnsi="Times New Roman" w:cs="Times New Roman"/>
          <w:sz w:val="28"/>
          <w:szCs w:val="28"/>
        </w:rPr>
        <w:lastRenderedPageBreak/>
        <w:t>Условием допуска к экзамену (квалификационному) является успешное освоение обучающимися всех структурных единиц модуля: междисциплинарного курса (курсов), учебной и производственной практик (по профилю специальности), курсового проектирования (если предусмотрено учебным планом).</w:t>
      </w:r>
    </w:p>
    <w:p w:rsidR="00187B24" w:rsidRPr="00187B24" w:rsidRDefault="00187B24" w:rsidP="00187B24">
      <w:pPr>
        <w:pStyle w:val="af4"/>
        <w:spacing w:before="1"/>
        <w:ind w:right="1134"/>
        <w:rPr>
          <w:rFonts w:ascii="Times New Roman" w:hAnsi="Times New Roman" w:cs="Times New Roman"/>
          <w:sz w:val="28"/>
          <w:szCs w:val="28"/>
        </w:rPr>
      </w:pPr>
      <w:r w:rsidRPr="00187B24">
        <w:rPr>
          <w:rFonts w:ascii="Times New Roman" w:hAnsi="Times New Roman" w:cs="Times New Roman"/>
          <w:sz w:val="28"/>
          <w:szCs w:val="28"/>
        </w:rPr>
        <w:t>В период подготовки к экзамену (квалификационному) проводятся консультации за счет общего бюджета времени, отведенного на консультации.</w:t>
      </w:r>
    </w:p>
    <w:p w:rsidR="00187B24" w:rsidRPr="00187B24" w:rsidRDefault="00187B24" w:rsidP="00187B24">
      <w:pPr>
        <w:pStyle w:val="af4"/>
        <w:ind w:right="1130"/>
        <w:rPr>
          <w:rFonts w:ascii="Times New Roman" w:hAnsi="Times New Roman" w:cs="Times New Roman"/>
          <w:sz w:val="28"/>
          <w:szCs w:val="28"/>
        </w:rPr>
      </w:pPr>
      <w:r w:rsidRPr="00187B24">
        <w:rPr>
          <w:rFonts w:ascii="Times New Roman" w:hAnsi="Times New Roman" w:cs="Times New Roman"/>
          <w:sz w:val="28"/>
          <w:szCs w:val="28"/>
        </w:rPr>
        <w:t>Объектом оценивания на экзамене (квалификационном) выступает профессиональная квалификация обучающихся, допущенных к экзамену (квалификационному) или ее часть (совокупность профессиональных компетенций).</w:t>
      </w:r>
    </w:p>
    <w:p w:rsidR="00187B24" w:rsidRPr="00187B24" w:rsidRDefault="00187B24" w:rsidP="00187B24">
      <w:pPr>
        <w:pStyle w:val="af4"/>
        <w:ind w:right="1130"/>
        <w:rPr>
          <w:rFonts w:ascii="Times New Roman" w:hAnsi="Times New Roman" w:cs="Times New Roman"/>
          <w:sz w:val="28"/>
          <w:szCs w:val="28"/>
        </w:rPr>
      </w:pPr>
      <w:r w:rsidRPr="00187B24">
        <w:rPr>
          <w:rFonts w:ascii="Times New Roman" w:hAnsi="Times New Roman" w:cs="Times New Roman"/>
          <w:sz w:val="28"/>
          <w:szCs w:val="28"/>
        </w:rPr>
        <w:t>Предметом оценивания является соответствие освоенных профессиональных компетенций, обучающихся требованиям ФГОС (для ППССЗ СПО), иным установленным квалификационным требованиям (для программ дополнительного профессионального образования и профессиональной подготовки).</w:t>
      </w:r>
    </w:p>
    <w:p w:rsidR="00187B24" w:rsidRDefault="00187B24" w:rsidP="00187B24">
      <w:pPr>
        <w:spacing w:before="240" w:after="120" w:line="240" w:lineRule="auto"/>
        <w:jc w:val="both"/>
        <w:rPr>
          <w:rFonts w:ascii="Times New Roman" w:hAnsi="Times New Roman" w:cs="Times New Roman"/>
          <w:b/>
          <w:bCs/>
          <w:color w:val="0D0D0D" w:themeColor="text1" w:themeTint="F2"/>
          <w:sz w:val="28"/>
          <w:szCs w:val="28"/>
        </w:rPr>
      </w:pPr>
    </w:p>
    <w:p w:rsidR="00187B24" w:rsidRDefault="00187B24" w:rsidP="00187B24">
      <w:pPr>
        <w:spacing w:before="240" w:after="120" w:line="240" w:lineRule="auto"/>
        <w:ind w:firstLine="709"/>
        <w:jc w:val="both"/>
        <w:rPr>
          <w:rFonts w:ascii="Times New Roman" w:hAnsi="Times New Roman" w:cs="Times New Roman"/>
          <w:b/>
          <w:bCs/>
          <w:color w:val="0D0D0D" w:themeColor="text1" w:themeTint="F2"/>
          <w:sz w:val="28"/>
          <w:szCs w:val="28"/>
        </w:rPr>
      </w:pPr>
    </w:p>
    <w:p w:rsidR="00187B24" w:rsidRPr="00474E03" w:rsidRDefault="00187B24" w:rsidP="00386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p>
    <w:p w:rsidR="00474E03" w:rsidRDefault="00474E03" w:rsidP="00533222">
      <w:pPr>
        <w:spacing w:after="0" w:line="240" w:lineRule="atLeast"/>
        <w:rPr>
          <w:rFonts w:ascii="Times New Roman" w:hAnsi="Times New Roman" w:cs="Times New Roman"/>
          <w:b/>
          <w:bCs/>
          <w:sz w:val="28"/>
          <w:szCs w:val="28"/>
        </w:rPr>
      </w:pPr>
    </w:p>
    <w:p w:rsidR="00991A8F" w:rsidRDefault="00533222" w:rsidP="00991A8F">
      <w:pPr>
        <w:spacing w:after="0" w:line="240" w:lineRule="atLeast"/>
        <w:jc w:val="center"/>
        <w:rPr>
          <w:rFonts w:ascii="Times New Roman" w:hAnsi="Times New Roman" w:cs="Times New Roman"/>
          <w:b/>
          <w:bCs/>
          <w:sz w:val="28"/>
          <w:szCs w:val="28"/>
        </w:rPr>
      </w:pPr>
      <w:r>
        <w:rPr>
          <w:rFonts w:ascii="Times New Roman" w:hAnsi="Times New Roman" w:cs="Times New Roman"/>
          <w:b/>
          <w:bCs/>
          <w:sz w:val="28"/>
          <w:szCs w:val="28"/>
        </w:rPr>
        <w:t>1.8.</w:t>
      </w:r>
      <w:r w:rsidR="00991A8F" w:rsidRPr="00474E03">
        <w:rPr>
          <w:rFonts w:ascii="Times New Roman" w:hAnsi="Times New Roman" w:cs="Times New Roman"/>
          <w:b/>
          <w:bCs/>
          <w:sz w:val="28"/>
          <w:szCs w:val="28"/>
        </w:rPr>
        <w:t xml:space="preserve"> Формы проведения государственной (итоговой) аттестации</w:t>
      </w:r>
    </w:p>
    <w:p w:rsidR="00991A8F" w:rsidRPr="00474E03" w:rsidRDefault="00991A8F" w:rsidP="00533222">
      <w:pPr>
        <w:spacing w:after="0" w:line="360" w:lineRule="auto"/>
        <w:jc w:val="center"/>
        <w:rPr>
          <w:rFonts w:ascii="Times New Roman" w:hAnsi="Times New Roman" w:cs="Times New Roman"/>
          <w:b/>
          <w:bCs/>
          <w:sz w:val="28"/>
          <w:szCs w:val="28"/>
        </w:rPr>
      </w:pPr>
    </w:p>
    <w:p w:rsidR="00991A8F" w:rsidRPr="00474E03" w:rsidRDefault="00991A8F" w:rsidP="00533222">
      <w:pPr>
        <w:spacing w:after="0" w:line="360" w:lineRule="auto"/>
        <w:jc w:val="both"/>
        <w:rPr>
          <w:rFonts w:ascii="Times New Roman" w:hAnsi="Times New Roman" w:cs="Times New Roman"/>
          <w:sz w:val="28"/>
          <w:szCs w:val="28"/>
        </w:rPr>
      </w:pPr>
      <w:r w:rsidRPr="00474E03">
        <w:rPr>
          <w:rFonts w:ascii="Times New Roman" w:hAnsi="Times New Roman" w:cs="Times New Roman"/>
          <w:sz w:val="28"/>
          <w:szCs w:val="28"/>
        </w:rPr>
        <w:t xml:space="preserve">           Государственная (итоговая) аттестация включает подготовку и защиту выпускной квалификационной работы (дипломная работа, дипломный проект). Обязательное требование - соответствие тематики выпускной квалификационной работы содержанию одного или нескольких профессиональных модулей.</w:t>
      </w:r>
    </w:p>
    <w:p w:rsidR="00991A8F" w:rsidRPr="00474E03" w:rsidRDefault="00991A8F" w:rsidP="00533222">
      <w:pPr>
        <w:spacing w:after="0" w:line="360" w:lineRule="auto"/>
        <w:jc w:val="both"/>
        <w:rPr>
          <w:rFonts w:ascii="Times New Roman" w:hAnsi="Times New Roman" w:cs="Times New Roman"/>
          <w:sz w:val="28"/>
          <w:szCs w:val="28"/>
        </w:rPr>
      </w:pPr>
      <w:r w:rsidRPr="00474E03">
        <w:rPr>
          <w:rFonts w:ascii="Times New Roman" w:hAnsi="Times New Roman" w:cs="Times New Roman"/>
          <w:sz w:val="28"/>
          <w:szCs w:val="28"/>
        </w:rPr>
        <w:t xml:space="preserve">Требования к содержанию, объему и структуре выпускной квалификационной работы определяются образовательным учреждением на основании порядка проведения государственной (итоговой) аттестации выпускников по программам СПО, утвержденного федеральным органом исполнительной власти, осуществляющим функции по выработке </w:t>
      </w:r>
      <w:r w:rsidRPr="00474E03">
        <w:rPr>
          <w:rFonts w:ascii="Times New Roman" w:hAnsi="Times New Roman" w:cs="Times New Roman"/>
          <w:sz w:val="28"/>
          <w:szCs w:val="28"/>
        </w:rPr>
        <w:lastRenderedPageBreak/>
        <w:t>государственной политики и нормативно-правовому регулированию в сфере образования, определенного в соответствии с Федеральным законом Российской Федерации от 29 декабря 2012 г. № 273-ФЗ «Об образовании в Российской Федерации».</w:t>
      </w:r>
    </w:p>
    <w:p w:rsidR="004626D2" w:rsidRDefault="00991A8F" w:rsidP="00533222">
      <w:pPr>
        <w:tabs>
          <w:tab w:val="num" w:pos="420"/>
        </w:tabs>
        <w:spacing w:after="0" w:line="360" w:lineRule="auto"/>
        <w:ind w:hanging="420"/>
        <w:jc w:val="both"/>
        <w:rPr>
          <w:rFonts w:ascii="Times New Roman" w:hAnsi="Times New Roman" w:cs="Times New Roman"/>
          <w:sz w:val="28"/>
          <w:szCs w:val="28"/>
        </w:rPr>
      </w:pPr>
      <w:r w:rsidRPr="00474E03">
        <w:rPr>
          <w:rFonts w:ascii="Times New Roman" w:hAnsi="Times New Roman" w:cs="Times New Roman"/>
          <w:sz w:val="28"/>
          <w:szCs w:val="28"/>
        </w:rPr>
        <w:t xml:space="preserve">                 Итоговая государственная аттестация осуществляется государственными аттестационными комиссиями, организуемыми в колледже по каждой основной профессиональной образовательной программе. В состав комиссии включаются представители предприятий. </w:t>
      </w:r>
    </w:p>
    <w:p w:rsidR="00991A8F" w:rsidRPr="00474E03" w:rsidRDefault="00991A8F" w:rsidP="00533222">
      <w:pPr>
        <w:tabs>
          <w:tab w:val="num" w:pos="420"/>
        </w:tabs>
        <w:spacing w:after="0" w:line="360" w:lineRule="auto"/>
        <w:ind w:hanging="420"/>
        <w:jc w:val="both"/>
        <w:rPr>
          <w:rFonts w:ascii="Times New Roman" w:hAnsi="Times New Roman" w:cs="Times New Roman"/>
          <w:sz w:val="28"/>
          <w:szCs w:val="28"/>
        </w:rPr>
      </w:pPr>
      <w:r w:rsidRPr="00474E03">
        <w:rPr>
          <w:rFonts w:ascii="Times New Roman" w:hAnsi="Times New Roman" w:cs="Times New Roman"/>
          <w:sz w:val="28"/>
          <w:szCs w:val="28"/>
        </w:rPr>
        <w:t>Основные функции государственных аттестационных комиссий:</w:t>
      </w:r>
    </w:p>
    <w:p w:rsidR="00991A8F" w:rsidRPr="00474E03" w:rsidRDefault="00991A8F" w:rsidP="00533222">
      <w:pPr>
        <w:tabs>
          <w:tab w:val="num" w:pos="780"/>
        </w:tabs>
        <w:spacing w:after="0" w:line="360" w:lineRule="auto"/>
        <w:ind w:hanging="360"/>
        <w:jc w:val="both"/>
        <w:rPr>
          <w:rFonts w:ascii="Times New Roman" w:hAnsi="Times New Roman" w:cs="Times New Roman"/>
          <w:sz w:val="28"/>
          <w:szCs w:val="28"/>
        </w:rPr>
      </w:pPr>
      <w:r w:rsidRPr="00474E03">
        <w:rPr>
          <w:rFonts w:ascii="Times New Roman" w:eastAsia="Tahoma" w:hAnsi="Times New Roman" w:cs="Times New Roman"/>
          <w:sz w:val="28"/>
          <w:szCs w:val="28"/>
        </w:rPr>
        <w:t xml:space="preserve">-         </w:t>
      </w:r>
      <w:r w:rsidRPr="00474E03">
        <w:rPr>
          <w:rFonts w:ascii="Times New Roman" w:hAnsi="Times New Roman" w:cs="Times New Roman"/>
          <w:sz w:val="28"/>
          <w:szCs w:val="28"/>
        </w:rPr>
        <w:t>комплексная оценка уровня подготовки выпускника и соответствия его подготовки требованиям государственного образовательного стандарта;</w:t>
      </w:r>
    </w:p>
    <w:p w:rsidR="00991A8F" w:rsidRPr="00474E03" w:rsidRDefault="00991A8F" w:rsidP="00533222">
      <w:pPr>
        <w:tabs>
          <w:tab w:val="num" w:pos="780"/>
        </w:tabs>
        <w:spacing w:after="0" w:line="360" w:lineRule="auto"/>
        <w:ind w:hanging="360"/>
        <w:jc w:val="both"/>
        <w:rPr>
          <w:rFonts w:ascii="Times New Roman" w:hAnsi="Times New Roman" w:cs="Times New Roman"/>
          <w:sz w:val="28"/>
          <w:szCs w:val="28"/>
        </w:rPr>
      </w:pPr>
      <w:r w:rsidRPr="00474E03">
        <w:rPr>
          <w:rFonts w:ascii="Times New Roman" w:eastAsia="Tahoma" w:hAnsi="Times New Roman" w:cs="Times New Roman"/>
          <w:sz w:val="28"/>
          <w:szCs w:val="28"/>
        </w:rPr>
        <w:t>-        </w:t>
      </w:r>
      <w:r w:rsidRPr="00474E03">
        <w:rPr>
          <w:rFonts w:ascii="Times New Roman" w:hAnsi="Times New Roman" w:cs="Times New Roman"/>
          <w:sz w:val="28"/>
          <w:szCs w:val="28"/>
        </w:rPr>
        <w:t>решение вопроса о присвоении квалификации по результатам итоговой государственной аттестации и выдаче выпускнику соответствующего диплома о среднем профессиональном образовании;</w:t>
      </w:r>
    </w:p>
    <w:p w:rsidR="00991A8F" w:rsidRPr="00474E03" w:rsidRDefault="00991A8F" w:rsidP="00533222">
      <w:pPr>
        <w:tabs>
          <w:tab w:val="num" w:pos="780"/>
        </w:tabs>
        <w:spacing w:after="0" w:line="360" w:lineRule="auto"/>
        <w:ind w:hanging="360"/>
        <w:jc w:val="both"/>
        <w:rPr>
          <w:rFonts w:ascii="Times New Roman" w:hAnsi="Times New Roman" w:cs="Times New Roman"/>
          <w:sz w:val="28"/>
          <w:szCs w:val="28"/>
        </w:rPr>
      </w:pPr>
      <w:r w:rsidRPr="00474E03">
        <w:rPr>
          <w:rFonts w:ascii="Times New Roman" w:eastAsia="Tahoma" w:hAnsi="Times New Roman" w:cs="Times New Roman"/>
          <w:sz w:val="28"/>
          <w:szCs w:val="28"/>
        </w:rPr>
        <w:t xml:space="preserve">-     </w:t>
      </w:r>
      <w:r w:rsidRPr="00474E03">
        <w:rPr>
          <w:rFonts w:ascii="Times New Roman" w:hAnsi="Times New Roman" w:cs="Times New Roman"/>
          <w:sz w:val="28"/>
          <w:szCs w:val="28"/>
        </w:rPr>
        <w:t>разработка рекомендаций по совершенствованию подготовки выпускников по специальностям среднего профессионального образования.</w:t>
      </w:r>
    </w:p>
    <w:p w:rsidR="00991A8F" w:rsidRPr="00474E03" w:rsidRDefault="00991A8F" w:rsidP="00533222">
      <w:pPr>
        <w:spacing w:after="0" w:line="360" w:lineRule="auto"/>
        <w:jc w:val="both"/>
        <w:rPr>
          <w:rFonts w:ascii="Times New Roman" w:hAnsi="Times New Roman" w:cs="Times New Roman"/>
          <w:sz w:val="28"/>
          <w:szCs w:val="28"/>
        </w:rPr>
      </w:pPr>
      <w:r w:rsidRPr="00474E03">
        <w:rPr>
          <w:rFonts w:ascii="Times New Roman" w:hAnsi="Times New Roman" w:cs="Times New Roman"/>
          <w:sz w:val="28"/>
          <w:szCs w:val="28"/>
        </w:rPr>
        <w:t xml:space="preserve">     Председатель государственной аттестационной комиссии назначается приказом учредителя образовательного учреждения.</w:t>
      </w:r>
    </w:p>
    <w:p w:rsidR="00991A8F" w:rsidRPr="00474E03" w:rsidRDefault="00991A8F" w:rsidP="00533222">
      <w:pPr>
        <w:spacing w:after="0" w:line="360" w:lineRule="auto"/>
        <w:jc w:val="both"/>
        <w:rPr>
          <w:rFonts w:ascii="Times New Roman" w:hAnsi="Times New Roman" w:cs="Times New Roman"/>
          <w:sz w:val="28"/>
          <w:szCs w:val="28"/>
        </w:rPr>
      </w:pPr>
      <w:r w:rsidRPr="00474E03">
        <w:rPr>
          <w:rFonts w:ascii="Times New Roman" w:hAnsi="Times New Roman" w:cs="Times New Roman"/>
          <w:sz w:val="28"/>
          <w:szCs w:val="28"/>
        </w:rPr>
        <w:t xml:space="preserve">         Решение Государственной аттестационной комиссии о присвоении квалификации выпускникам, прошедшим итоговую государственную аттестацию, и выдаче соответствующего документа об образовании, объявляется приказом руководителя образовательного учреждения.</w:t>
      </w:r>
    </w:p>
    <w:p w:rsidR="00991A8F" w:rsidRPr="00474E03" w:rsidRDefault="00991A8F" w:rsidP="00533222">
      <w:pPr>
        <w:spacing w:after="0" w:line="360" w:lineRule="auto"/>
        <w:jc w:val="both"/>
        <w:rPr>
          <w:rFonts w:ascii="Times New Roman" w:hAnsi="Times New Roman" w:cs="Times New Roman"/>
          <w:b/>
          <w:bCs/>
          <w:sz w:val="28"/>
          <w:szCs w:val="28"/>
        </w:rPr>
      </w:pPr>
      <w:r w:rsidRPr="00474E03">
        <w:rPr>
          <w:rFonts w:ascii="Times New Roman" w:hAnsi="Times New Roman" w:cs="Times New Roman"/>
          <w:sz w:val="28"/>
          <w:szCs w:val="28"/>
        </w:rPr>
        <w:t xml:space="preserve">       Присвоение соответствующей квалификации выпускнику колледжа и выдача ему документа о среднем профессиональном образовании осуществляется при условии успешного прохождения всех установленных видов аттестационных испытаний, включенных в итоговую государственную аттестацию.</w:t>
      </w:r>
    </w:p>
    <w:p w:rsidR="00474E03" w:rsidRDefault="00991A8F" w:rsidP="00187B24">
      <w:pPr>
        <w:spacing w:after="0" w:line="360" w:lineRule="auto"/>
        <w:ind w:hanging="6"/>
        <w:jc w:val="both"/>
        <w:rPr>
          <w:rFonts w:ascii="Times New Roman" w:hAnsi="Times New Roman" w:cs="Times New Roman"/>
          <w:b/>
          <w:sz w:val="28"/>
          <w:szCs w:val="28"/>
        </w:rPr>
      </w:pPr>
      <w:r w:rsidRPr="00474E03">
        <w:rPr>
          <w:rFonts w:ascii="Times New Roman" w:hAnsi="Times New Roman" w:cs="Times New Roman"/>
          <w:sz w:val="28"/>
          <w:szCs w:val="28"/>
        </w:rPr>
        <w:lastRenderedPageBreak/>
        <w:t xml:space="preserve">       Студенту, имеющему оценку «отлично» не менее чем по 75 процентам дисциплин учебного плана, оценку «хорошо» по остальным дисциплинам и прошедшему все установленные государственным образовательным стандартом виды аттестационных испытаний, входящих в итоговую государственную аттестацию, с оценкой «отлично» выдается диплом с отличие</w:t>
      </w:r>
      <w:r w:rsidR="00187B24">
        <w:rPr>
          <w:rFonts w:ascii="Times New Roman" w:hAnsi="Times New Roman" w:cs="Times New Roman"/>
          <w:sz w:val="28"/>
          <w:szCs w:val="28"/>
        </w:rPr>
        <w:t>м.</w:t>
      </w:r>
    </w:p>
    <w:p w:rsidR="00474E03" w:rsidRDefault="00474E03" w:rsidP="00533222">
      <w:pPr>
        <w:spacing w:line="360" w:lineRule="auto"/>
        <w:ind w:firstLine="709"/>
        <w:jc w:val="center"/>
        <w:rPr>
          <w:rFonts w:ascii="Times New Roman" w:hAnsi="Times New Roman" w:cs="Times New Roman"/>
          <w:b/>
          <w:sz w:val="28"/>
          <w:szCs w:val="28"/>
        </w:rPr>
      </w:pPr>
    </w:p>
    <w:p w:rsidR="003C3C21" w:rsidRDefault="003C3C21" w:rsidP="00991A8F">
      <w:pPr>
        <w:ind w:firstLine="709"/>
        <w:jc w:val="center"/>
        <w:rPr>
          <w:rFonts w:ascii="Times New Roman" w:hAnsi="Times New Roman" w:cs="Times New Roman"/>
          <w:b/>
          <w:sz w:val="28"/>
          <w:szCs w:val="28"/>
        </w:rPr>
      </w:pPr>
    </w:p>
    <w:p w:rsidR="003C3C21" w:rsidRDefault="003C3C21" w:rsidP="00991A8F">
      <w:pPr>
        <w:ind w:firstLine="709"/>
        <w:jc w:val="center"/>
        <w:rPr>
          <w:rFonts w:ascii="Times New Roman" w:hAnsi="Times New Roman" w:cs="Times New Roman"/>
          <w:b/>
          <w:sz w:val="28"/>
          <w:szCs w:val="28"/>
        </w:rPr>
      </w:pPr>
    </w:p>
    <w:p w:rsidR="003C3C21" w:rsidRDefault="003C3C21" w:rsidP="00991A8F">
      <w:pPr>
        <w:ind w:firstLine="709"/>
        <w:jc w:val="center"/>
        <w:rPr>
          <w:rFonts w:ascii="Times New Roman" w:hAnsi="Times New Roman" w:cs="Times New Roman"/>
          <w:b/>
          <w:sz w:val="28"/>
          <w:szCs w:val="28"/>
        </w:rPr>
      </w:pPr>
    </w:p>
    <w:p w:rsidR="003C3C21" w:rsidRDefault="003C3C21" w:rsidP="00991A8F">
      <w:pPr>
        <w:ind w:firstLine="709"/>
        <w:jc w:val="center"/>
        <w:rPr>
          <w:rFonts w:ascii="Times New Roman" w:hAnsi="Times New Roman" w:cs="Times New Roman"/>
          <w:b/>
          <w:sz w:val="28"/>
          <w:szCs w:val="28"/>
        </w:rPr>
      </w:pPr>
    </w:p>
    <w:p w:rsidR="00991A8F" w:rsidRDefault="00991A8F" w:rsidP="00991A8F">
      <w:pPr>
        <w:ind w:firstLine="709"/>
        <w:jc w:val="center"/>
        <w:rPr>
          <w:rFonts w:ascii="Times New Roman" w:hAnsi="Times New Roman" w:cs="Times New Roman"/>
          <w:b/>
          <w:sz w:val="28"/>
          <w:szCs w:val="28"/>
        </w:rPr>
      </w:pPr>
      <w:r w:rsidRPr="00474E03">
        <w:rPr>
          <w:rFonts w:ascii="Times New Roman" w:hAnsi="Times New Roman" w:cs="Times New Roman"/>
          <w:b/>
          <w:sz w:val="28"/>
          <w:szCs w:val="28"/>
        </w:rPr>
        <w:t>1.8. Формы проведения консультаций</w:t>
      </w:r>
    </w:p>
    <w:p w:rsidR="006200BF" w:rsidRDefault="006200BF" w:rsidP="006200BF">
      <w:pPr>
        <w:spacing w:line="360" w:lineRule="auto"/>
        <w:ind w:firstLine="709"/>
        <w:rPr>
          <w:rFonts w:ascii="Times New Roman" w:hAnsi="Times New Roman" w:cs="Times New Roman"/>
          <w:sz w:val="28"/>
          <w:szCs w:val="28"/>
          <w:lang w:eastAsia="en-US"/>
        </w:rPr>
      </w:pPr>
      <w:r>
        <w:rPr>
          <w:rFonts w:ascii="Times New Roman" w:hAnsi="Times New Roman" w:cs="Times New Roman"/>
          <w:sz w:val="28"/>
          <w:szCs w:val="28"/>
        </w:rPr>
        <w:t xml:space="preserve">Консультации для обучающихся предусмотрены из расчёта  4 часа на одного обучающегося. Консультации проводятся по всем учебным дисциплинам в течение всего периода обучения. Формы консультаций - групповые, индивидуальные и включают в себя текущее консультирование, консультации к экзаменам, </w:t>
      </w:r>
      <w:r>
        <w:rPr>
          <w:rFonts w:ascii="Times New Roman" w:hAnsi="Times New Roman" w:cs="Times New Roman"/>
          <w:sz w:val="28"/>
          <w:szCs w:val="28"/>
          <w:lang w:eastAsia="en-US"/>
        </w:rPr>
        <w:t>д</w:t>
      </w:r>
      <w:r w:rsidRPr="007F341D">
        <w:rPr>
          <w:rFonts w:ascii="Times New Roman" w:hAnsi="Times New Roman" w:cs="Times New Roman"/>
          <w:sz w:val="28"/>
          <w:szCs w:val="28"/>
          <w:lang w:eastAsia="en-US"/>
        </w:rPr>
        <w:t>ополнительные занятия со слабоуспевающими студентами,</w:t>
      </w:r>
      <w:r>
        <w:rPr>
          <w:rFonts w:ascii="Times New Roman" w:hAnsi="Times New Roman" w:cs="Times New Roman"/>
          <w:sz w:val="28"/>
          <w:szCs w:val="28"/>
          <w:lang w:eastAsia="en-US"/>
        </w:rPr>
        <w:t xml:space="preserve"> ф</w:t>
      </w:r>
      <w:r w:rsidRPr="007F341D">
        <w:rPr>
          <w:rFonts w:ascii="Times New Roman" w:hAnsi="Times New Roman" w:cs="Times New Roman"/>
          <w:sz w:val="28"/>
          <w:szCs w:val="28"/>
          <w:lang w:eastAsia="en-US"/>
        </w:rPr>
        <w:t xml:space="preserve">акультативные занятия, </w:t>
      </w:r>
      <w:r>
        <w:rPr>
          <w:rFonts w:ascii="Times New Roman" w:hAnsi="Times New Roman" w:cs="Times New Roman"/>
          <w:sz w:val="28"/>
          <w:szCs w:val="28"/>
          <w:lang w:eastAsia="en-US"/>
        </w:rPr>
        <w:t xml:space="preserve">индивидуальные консультации с учащимися по </w:t>
      </w:r>
      <w:r w:rsidRPr="007F341D">
        <w:rPr>
          <w:rFonts w:ascii="Times New Roman" w:hAnsi="Times New Roman" w:cs="Times New Roman"/>
          <w:sz w:val="28"/>
          <w:szCs w:val="28"/>
          <w:lang w:eastAsia="en-US"/>
        </w:rPr>
        <w:t>написанию</w:t>
      </w:r>
      <w:r w:rsidRPr="006200BF">
        <w:rPr>
          <w:rFonts w:ascii="Times New Roman" w:hAnsi="Times New Roman" w:cs="Times New Roman"/>
          <w:sz w:val="28"/>
          <w:szCs w:val="28"/>
          <w:lang w:eastAsia="en-US"/>
        </w:rPr>
        <w:t>курсовой</w:t>
      </w:r>
      <w:r w:rsidRPr="00C51BD3">
        <w:rPr>
          <w:rFonts w:ascii="Times New Roman" w:hAnsi="Times New Roman" w:cs="Times New Roman"/>
          <w:sz w:val="28"/>
          <w:szCs w:val="28"/>
          <w:lang w:eastAsia="en-US"/>
        </w:rPr>
        <w:t>работы</w:t>
      </w:r>
      <w:r w:rsidRPr="007F341D">
        <w:rPr>
          <w:sz w:val="28"/>
          <w:szCs w:val="28"/>
          <w:lang w:eastAsia="en-US"/>
        </w:rPr>
        <w:t>,</w:t>
      </w:r>
      <w:r>
        <w:rPr>
          <w:rFonts w:ascii="Times New Roman" w:hAnsi="Times New Roman" w:cs="Times New Roman"/>
          <w:sz w:val="28"/>
          <w:szCs w:val="28"/>
        </w:rPr>
        <w:t>итоговой аттестации. Консультации планируются. Для них разрабатывается дополнительное расписание. Консультации способствуют улучшению постановки учебно-воспитательного процесса, предотвращению в определённой степени неуспеваемости.</w:t>
      </w:r>
    </w:p>
    <w:p w:rsidR="006200BF" w:rsidRPr="00474E03" w:rsidRDefault="006200BF" w:rsidP="00991A8F">
      <w:pPr>
        <w:ind w:firstLine="709"/>
        <w:jc w:val="center"/>
        <w:rPr>
          <w:rFonts w:ascii="Times New Roman" w:hAnsi="Times New Roman" w:cs="Times New Roman"/>
          <w:b/>
          <w:sz w:val="28"/>
          <w:szCs w:val="28"/>
        </w:rPr>
      </w:pPr>
    </w:p>
    <w:p w:rsidR="007F341D" w:rsidRDefault="007F341D" w:rsidP="007F341D">
      <w:pPr>
        <w:pStyle w:val="af4"/>
        <w:spacing w:before="10" w:line="360" w:lineRule="auto"/>
        <w:ind w:left="284"/>
      </w:pPr>
    </w:p>
    <w:p w:rsidR="000D0791" w:rsidRPr="00474E03" w:rsidRDefault="000D0791" w:rsidP="001A2C93">
      <w:pPr>
        <w:jc w:val="both"/>
        <w:rPr>
          <w:rFonts w:ascii="Times New Roman" w:hAnsi="Times New Roman" w:cs="Times New Roman"/>
          <w:sz w:val="28"/>
          <w:szCs w:val="28"/>
        </w:rPr>
      </w:pPr>
    </w:p>
    <w:p w:rsidR="00BA132A" w:rsidRPr="00474E03" w:rsidRDefault="00BA132A" w:rsidP="001A2C93">
      <w:pPr>
        <w:jc w:val="both"/>
        <w:rPr>
          <w:rFonts w:ascii="Times New Roman" w:hAnsi="Times New Roman" w:cs="Times New Roman"/>
          <w:sz w:val="28"/>
          <w:szCs w:val="28"/>
        </w:rPr>
      </w:pPr>
    </w:p>
    <w:p w:rsidR="00BA132A" w:rsidRPr="00474E03" w:rsidRDefault="00BA132A" w:rsidP="001A2C93">
      <w:pPr>
        <w:jc w:val="both"/>
        <w:rPr>
          <w:rFonts w:ascii="Times New Roman" w:hAnsi="Times New Roman" w:cs="Times New Roman"/>
          <w:sz w:val="28"/>
          <w:szCs w:val="28"/>
        </w:rPr>
      </w:pPr>
    </w:p>
    <w:p w:rsidR="007F341D" w:rsidRDefault="007F341D" w:rsidP="007F341D">
      <w:pPr>
        <w:spacing w:after="0" w:line="240" w:lineRule="auto"/>
        <w:rPr>
          <w:rFonts w:ascii="Times New Roman" w:hAnsi="Times New Roman" w:cs="Times New Roman"/>
          <w:b/>
          <w:bCs/>
          <w:sz w:val="28"/>
          <w:szCs w:val="28"/>
        </w:rPr>
      </w:pPr>
    </w:p>
    <w:p w:rsidR="007F341D" w:rsidRDefault="007F341D" w:rsidP="007F341D">
      <w:pPr>
        <w:spacing w:after="0" w:line="240" w:lineRule="auto"/>
        <w:rPr>
          <w:rFonts w:ascii="Times New Roman" w:hAnsi="Times New Roman" w:cs="Times New Roman"/>
          <w:b/>
          <w:bCs/>
          <w:sz w:val="28"/>
          <w:szCs w:val="28"/>
        </w:rPr>
      </w:pPr>
    </w:p>
    <w:p w:rsidR="007A67AC" w:rsidRDefault="007A67AC" w:rsidP="007A67AC">
      <w:pPr>
        <w:spacing w:after="0" w:line="240" w:lineRule="auto"/>
        <w:rPr>
          <w:rFonts w:ascii="Times New Roman" w:hAnsi="Times New Roman" w:cs="Times New Roman"/>
          <w:b/>
          <w:bCs/>
          <w:sz w:val="28"/>
          <w:szCs w:val="28"/>
        </w:rPr>
      </w:pPr>
    </w:p>
    <w:p w:rsidR="007A67AC" w:rsidRDefault="007A67AC" w:rsidP="007A67AC">
      <w:pPr>
        <w:spacing w:after="0" w:line="240" w:lineRule="auto"/>
        <w:rPr>
          <w:rFonts w:ascii="Times New Roman" w:hAnsi="Times New Roman" w:cs="Times New Roman"/>
          <w:sz w:val="28"/>
          <w:szCs w:val="28"/>
        </w:rPr>
      </w:pPr>
      <w:r>
        <w:rPr>
          <w:rFonts w:ascii="Times New Roman" w:hAnsi="Times New Roman" w:cs="Times New Roman"/>
          <w:b/>
          <w:bCs/>
          <w:sz w:val="28"/>
          <w:szCs w:val="28"/>
        </w:rPr>
        <w:t>2. Сводные данные по бюджету времени (в неделях)</w:t>
      </w:r>
    </w:p>
    <w:p w:rsidR="00187B24" w:rsidRDefault="00187B24" w:rsidP="007F341D">
      <w:pPr>
        <w:spacing w:after="0" w:line="240" w:lineRule="auto"/>
        <w:rPr>
          <w:rFonts w:ascii="Times New Roman" w:hAnsi="Times New Roman" w:cs="Times New Roman"/>
          <w:b/>
          <w:bCs/>
          <w:sz w:val="28"/>
          <w:szCs w:val="28"/>
        </w:rPr>
      </w:pPr>
    </w:p>
    <w:p w:rsidR="003C3C21" w:rsidRDefault="003C3C21" w:rsidP="003C3C21">
      <w:pPr>
        <w:spacing w:after="0" w:line="240" w:lineRule="auto"/>
        <w:rPr>
          <w:rFonts w:ascii="Times New Roman" w:hAnsi="Times New Roman" w:cs="Times New Roman"/>
          <w:b/>
          <w:bCs/>
          <w:sz w:val="28"/>
          <w:szCs w:val="28"/>
        </w:rPr>
      </w:pPr>
    </w:p>
    <w:p w:rsidR="003C3C21" w:rsidRDefault="003C3C21" w:rsidP="003C3C21">
      <w:pPr>
        <w:spacing w:after="0" w:line="240" w:lineRule="auto"/>
        <w:rPr>
          <w:rFonts w:ascii="Times New Roman" w:hAnsi="Times New Roman" w:cs="Times New Roman"/>
          <w:b/>
          <w:bCs/>
          <w:sz w:val="28"/>
          <w:szCs w:val="28"/>
        </w:rPr>
      </w:pPr>
    </w:p>
    <w:p w:rsidR="007A67AC" w:rsidRDefault="007A67AC" w:rsidP="003C3C21">
      <w:pPr>
        <w:spacing w:after="0" w:line="240" w:lineRule="auto"/>
        <w:rPr>
          <w:rFonts w:ascii="Times New Roman" w:hAnsi="Times New Roman" w:cs="Times New Roman"/>
          <w:b/>
          <w:bCs/>
          <w:sz w:val="28"/>
          <w:szCs w:val="28"/>
        </w:rPr>
      </w:pPr>
    </w:p>
    <w:p w:rsidR="007A67AC" w:rsidRDefault="007A67AC" w:rsidP="003C3C21">
      <w:pPr>
        <w:spacing w:after="0" w:line="240" w:lineRule="auto"/>
        <w:rPr>
          <w:rFonts w:ascii="Times New Roman" w:hAnsi="Times New Roman" w:cs="Times New Roman"/>
          <w:b/>
          <w:bCs/>
          <w:sz w:val="28"/>
          <w:szCs w:val="28"/>
        </w:rPr>
      </w:pPr>
    </w:p>
    <w:p w:rsidR="007A67AC" w:rsidRDefault="007A67AC" w:rsidP="007F341D">
      <w:pPr>
        <w:spacing w:after="0" w:line="240" w:lineRule="auto"/>
        <w:rPr>
          <w:rFonts w:ascii="Times New Roman" w:hAnsi="Times New Roman" w:cs="Times New Roman"/>
          <w:b/>
          <w:bCs/>
          <w:sz w:val="28"/>
          <w:szCs w:val="28"/>
        </w:rPr>
      </w:pPr>
    </w:p>
    <w:p w:rsidR="007A67AC" w:rsidRDefault="007A67AC" w:rsidP="007F341D">
      <w:pPr>
        <w:spacing w:after="0" w:line="240" w:lineRule="auto"/>
        <w:rPr>
          <w:rFonts w:ascii="Times New Roman" w:hAnsi="Times New Roman" w:cs="Times New Roman"/>
          <w:b/>
          <w:bCs/>
          <w:sz w:val="28"/>
          <w:szCs w:val="28"/>
        </w:rPr>
      </w:pPr>
    </w:p>
    <w:p w:rsidR="007A67AC" w:rsidRDefault="007A67AC" w:rsidP="007F341D">
      <w:pPr>
        <w:spacing w:after="0" w:line="240" w:lineRule="auto"/>
        <w:rPr>
          <w:rFonts w:ascii="Times New Roman" w:hAnsi="Times New Roman" w:cs="Times New Roman"/>
          <w:b/>
          <w:bCs/>
          <w:sz w:val="28"/>
          <w:szCs w:val="28"/>
        </w:rPr>
      </w:pPr>
    </w:p>
    <w:tbl>
      <w:tblPr>
        <w:tblpPr w:leftFromText="180" w:rightFromText="180" w:vertAnchor="page" w:horzAnchor="margin" w:tblpY="4811"/>
        <w:tblW w:w="13755" w:type="dxa"/>
        <w:tblLayout w:type="fixed"/>
        <w:tblCellMar>
          <w:left w:w="0" w:type="dxa"/>
          <w:right w:w="0" w:type="dxa"/>
        </w:tblCellMar>
        <w:tblLook w:val="04A0" w:firstRow="1" w:lastRow="0" w:firstColumn="1" w:lastColumn="0" w:noHBand="0" w:noVBand="1"/>
      </w:tblPr>
      <w:tblGrid>
        <w:gridCol w:w="1281"/>
        <w:gridCol w:w="2268"/>
        <w:gridCol w:w="1128"/>
        <w:gridCol w:w="1849"/>
        <w:gridCol w:w="1984"/>
        <w:gridCol w:w="1701"/>
        <w:gridCol w:w="1134"/>
        <w:gridCol w:w="1560"/>
        <w:gridCol w:w="850"/>
      </w:tblGrid>
      <w:tr w:rsidR="003C3C21" w:rsidTr="003C3C21">
        <w:trPr>
          <w:trHeight w:hRule="exact" w:val="556"/>
        </w:trPr>
        <w:tc>
          <w:tcPr>
            <w:tcW w:w="1281" w:type="dxa"/>
            <w:vMerge w:val="restart"/>
            <w:tcBorders>
              <w:top w:val="single" w:sz="4" w:space="0" w:color="auto"/>
              <w:left w:val="single" w:sz="4" w:space="0" w:color="auto"/>
              <w:right w:val="nil"/>
            </w:tcBorders>
            <w:vAlign w:val="center"/>
            <w:hideMark/>
          </w:tcPr>
          <w:p w:rsidR="003C3C21" w:rsidRDefault="003C3C21" w:rsidP="003C3C21">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Курсы</w:t>
            </w:r>
          </w:p>
        </w:tc>
        <w:tc>
          <w:tcPr>
            <w:tcW w:w="2268" w:type="dxa"/>
            <w:vMerge w:val="restart"/>
            <w:tcBorders>
              <w:top w:val="single" w:sz="4" w:space="0" w:color="auto"/>
              <w:left w:val="single" w:sz="4" w:space="0" w:color="auto"/>
              <w:right w:val="nil"/>
            </w:tcBorders>
            <w:vAlign w:val="center"/>
            <w:hideMark/>
          </w:tcPr>
          <w:p w:rsidR="003C3C21" w:rsidRDefault="003C3C21" w:rsidP="003C3C21">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Обучение по дисциплинам и междисципли</w:t>
            </w:r>
          </w:p>
          <w:p w:rsidR="003C3C21" w:rsidRDefault="003C3C21" w:rsidP="003C3C21">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нарным курсам</w:t>
            </w:r>
          </w:p>
        </w:tc>
        <w:tc>
          <w:tcPr>
            <w:tcW w:w="1128" w:type="dxa"/>
            <w:vMerge w:val="restart"/>
            <w:tcBorders>
              <w:top w:val="single" w:sz="4" w:space="0" w:color="auto"/>
              <w:left w:val="single" w:sz="4" w:space="0" w:color="auto"/>
              <w:right w:val="nil"/>
            </w:tcBorders>
            <w:vAlign w:val="center"/>
            <w:hideMark/>
          </w:tcPr>
          <w:p w:rsidR="003C3C21" w:rsidRDefault="003C3C21" w:rsidP="003C3C21">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Учебная практика</w:t>
            </w:r>
          </w:p>
        </w:tc>
        <w:tc>
          <w:tcPr>
            <w:tcW w:w="3833" w:type="dxa"/>
            <w:gridSpan w:val="2"/>
            <w:tcBorders>
              <w:top w:val="single" w:sz="4" w:space="0" w:color="auto"/>
              <w:left w:val="single" w:sz="4" w:space="0" w:color="auto"/>
              <w:bottom w:val="single" w:sz="4" w:space="0" w:color="auto"/>
              <w:right w:val="nil"/>
            </w:tcBorders>
            <w:shd w:val="clear" w:color="auto" w:fill="FFFFFF"/>
            <w:hideMark/>
          </w:tcPr>
          <w:p w:rsidR="003C3C21" w:rsidRDefault="003C3C21" w:rsidP="003C3C21">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Производственная</w:t>
            </w:r>
          </w:p>
        </w:tc>
        <w:tc>
          <w:tcPr>
            <w:tcW w:w="1701" w:type="dxa"/>
            <w:vMerge w:val="restart"/>
            <w:tcBorders>
              <w:top w:val="single" w:sz="4" w:space="0" w:color="auto"/>
              <w:left w:val="single" w:sz="4" w:space="0" w:color="auto"/>
              <w:right w:val="nil"/>
            </w:tcBorders>
            <w:vAlign w:val="center"/>
            <w:hideMark/>
          </w:tcPr>
          <w:p w:rsidR="003C3C21" w:rsidRDefault="003C3C21" w:rsidP="003C3C21">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Промежуточ</w:t>
            </w:r>
          </w:p>
          <w:p w:rsidR="003C3C21" w:rsidRDefault="003C3C21" w:rsidP="003C3C21">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наяттестация</w:t>
            </w:r>
          </w:p>
        </w:tc>
        <w:tc>
          <w:tcPr>
            <w:tcW w:w="1134" w:type="dxa"/>
            <w:vMerge w:val="restart"/>
            <w:tcBorders>
              <w:top w:val="single" w:sz="4" w:space="0" w:color="auto"/>
              <w:left w:val="single" w:sz="4" w:space="0" w:color="auto"/>
              <w:right w:val="nil"/>
            </w:tcBorders>
            <w:vAlign w:val="center"/>
            <w:hideMark/>
          </w:tcPr>
          <w:p w:rsidR="003C3C21" w:rsidRDefault="003C3C21" w:rsidP="003C3C21">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ГИА</w:t>
            </w:r>
          </w:p>
        </w:tc>
        <w:tc>
          <w:tcPr>
            <w:tcW w:w="1560" w:type="dxa"/>
            <w:vMerge w:val="restart"/>
            <w:tcBorders>
              <w:top w:val="single" w:sz="4" w:space="0" w:color="auto"/>
              <w:left w:val="single" w:sz="4" w:space="0" w:color="auto"/>
              <w:right w:val="nil"/>
            </w:tcBorders>
            <w:vAlign w:val="center"/>
            <w:hideMark/>
          </w:tcPr>
          <w:p w:rsidR="003C3C21" w:rsidRDefault="003C3C21" w:rsidP="003C3C21">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каникулы</w:t>
            </w:r>
          </w:p>
        </w:tc>
        <w:tc>
          <w:tcPr>
            <w:tcW w:w="850" w:type="dxa"/>
            <w:vMerge w:val="restart"/>
            <w:tcBorders>
              <w:top w:val="single" w:sz="4" w:space="0" w:color="auto"/>
              <w:left w:val="single" w:sz="4" w:space="0" w:color="auto"/>
              <w:right w:val="single" w:sz="4" w:space="0" w:color="auto"/>
            </w:tcBorders>
            <w:vAlign w:val="center"/>
            <w:hideMark/>
          </w:tcPr>
          <w:p w:rsidR="003C3C21" w:rsidRDefault="003C3C21" w:rsidP="003C3C21">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Всего</w:t>
            </w:r>
          </w:p>
        </w:tc>
      </w:tr>
      <w:tr w:rsidR="003C3C21" w:rsidTr="003C3C21">
        <w:trPr>
          <w:trHeight w:hRule="exact" w:val="900"/>
        </w:trPr>
        <w:tc>
          <w:tcPr>
            <w:tcW w:w="1281" w:type="dxa"/>
            <w:vMerge/>
            <w:tcBorders>
              <w:left w:val="single" w:sz="4" w:space="0" w:color="auto"/>
              <w:bottom w:val="nil"/>
              <w:right w:val="nil"/>
            </w:tcBorders>
            <w:vAlign w:val="center"/>
            <w:hideMark/>
          </w:tcPr>
          <w:p w:rsidR="003C3C21" w:rsidRDefault="003C3C21" w:rsidP="003C3C21">
            <w:pPr>
              <w:spacing w:after="0" w:line="240" w:lineRule="auto"/>
              <w:rPr>
                <w:rFonts w:ascii="Times New Roman" w:hAnsi="Times New Roman" w:cs="Times New Roman"/>
                <w:sz w:val="28"/>
                <w:szCs w:val="28"/>
                <w:lang w:eastAsia="en-US"/>
              </w:rPr>
            </w:pPr>
          </w:p>
        </w:tc>
        <w:tc>
          <w:tcPr>
            <w:tcW w:w="2268" w:type="dxa"/>
            <w:vMerge/>
            <w:tcBorders>
              <w:left w:val="single" w:sz="4" w:space="0" w:color="auto"/>
              <w:bottom w:val="nil"/>
              <w:right w:val="nil"/>
            </w:tcBorders>
            <w:vAlign w:val="center"/>
            <w:hideMark/>
          </w:tcPr>
          <w:p w:rsidR="003C3C21" w:rsidRDefault="003C3C21" w:rsidP="003C3C21">
            <w:pPr>
              <w:spacing w:after="0" w:line="240" w:lineRule="auto"/>
              <w:rPr>
                <w:rFonts w:ascii="Times New Roman" w:hAnsi="Times New Roman" w:cs="Times New Roman"/>
                <w:sz w:val="28"/>
                <w:szCs w:val="28"/>
                <w:lang w:eastAsia="en-US"/>
              </w:rPr>
            </w:pPr>
          </w:p>
        </w:tc>
        <w:tc>
          <w:tcPr>
            <w:tcW w:w="1128" w:type="dxa"/>
            <w:vMerge/>
            <w:tcBorders>
              <w:left w:val="single" w:sz="4" w:space="0" w:color="auto"/>
              <w:bottom w:val="nil"/>
              <w:right w:val="nil"/>
            </w:tcBorders>
            <w:vAlign w:val="center"/>
            <w:hideMark/>
          </w:tcPr>
          <w:p w:rsidR="003C3C21" w:rsidRDefault="003C3C21" w:rsidP="003C3C21">
            <w:pPr>
              <w:spacing w:after="0" w:line="240" w:lineRule="auto"/>
              <w:rPr>
                <w:rFonts w:ascii="Times New Roman" w:hAnsi="Times New Roman" w:cs="Times New Roman"/>
                <w:sz w:val="28"/>
                <w:szCs w:val="28"/>
                <w:lang w:eastAsia="en-US"/>
              </w:rPr>
            </w:pPr>
          </w:p>
        </w:tc>
        <w:tc>
          <w:tcPr>
            <w:tcW w:w="1849" w:type="dxa"/>
            <w:tcBorders>
              <w:top w:val="single" w:sz="4" w:space="0" w:color="auto"/>
              <w:left w:val="single" w:sz="4" w:space="0" w:color="auto"/>
              <w:bottom w:val="nil"/>
              <w:right w:val="nil"/>
            </w:tcBorders>
            <w:shd w:val="clear" w:color="auto" w:fill="FFFFFF"/>
            <w:hideMark/>
          </w:tcPr>
          <w:p w:rsidR="003C3C21" w:rsidRDefault="003C3C21" w:rsidP="003C3C21">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По профилю специальности</w:t>
            </w:r>
          </w:p>
        </w:tc>
        <w:tc>
          <w:tcPr>
            <w:tcW w:w="1984" w:type="dxa"/>
            <w:tcBorders>
              <w:top w:val="single" w:sz="4" w:space="0" w:color="auto"/>
              <w:left w:val="single" w:sz="4" w:space="0" w:color="auto"/>
              <w:bottom w:val="nil"/>
              <w:right w:val="nil"/>
            </w:tcBorders>
            <w:shd w:val="clear" w:color="auto" w:fill="FFFFFF"/>
          </w:tcPr>
          <w:p w:rsidR="003C3C21" w:rsidRDefault="003C3C21" w:rsidP="003C3C21">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преддипломная</w:t>
            </w:r>
          </w:p>
        </w:tc>
        <w:tc>
          <w:tcPr>
            <w:tcW w:w="1701" w:type="dxa"/>
            <w:vMerge/>
            <w:tcBorders>
              <w:left w:val="single" w:sz="4" w:space="0" w:color="auto"/>
              <w:bottom w:val="nil"/>
              <w:right w:val="nil"/>
            </w:tcBorders>
            <w:vAlign w:val="center"/>
            <w:hideMark/>
          </w:tcPr>
          <w:p w:rsidR="003C3C21" w:rsidRDefault="003C3C21" w:rsidP="003C3C21">
            <w:pPr>
              <w:spacing w:after="0" w:line="240" w:lineRule="auto"/>
              <w:rPr>
                <w:rFonts w:ascii="Times New Roman" w:hAnsi="Times New Roman" w:cs="Times New Roman"/>
                <w:sz w:val="28"/>
                <w:szCs w:val="28"/>
                <w:lang w:eastAsia="en-US"/>
              </w:rPr>
            </w:pPr>
          </w:p>
        </w:tc>
        <w:tc>
          <w:tcPr>
            <w:tcW w:w="1134" w:type="dxa"/>
            <w:vMerge/>
            <w:tcBorders>
              <w:left w:val="single" w:sz="4" w:space="0" w:color="auto"/>
              <w:bottom w:val="nil"/>
              <w:right w:val="nil"/>
            </w:tcBorders>
            <w:vAlign w:val="center"/>
            <w:hideMark/>
          </w:tcPr>
          <w:p w:rsidR="003C3C21" w:rsidRDefault="003C3C21" w:rsidP="003C3C21">
            <w:pPr>
              <w:spacing w:after="0" w:line="240" w:lineRule="auto"/>
              <w:rPr>
                <w:rFonts w:ascii="Times New Roman" w:hAnsi="Times New Roman" w:cs="Times New Roman"/>
                <w:sz w:val="28"/>
                <w:szCs w:val="28"/>
                <w:lang w:eastAsia="en-US"/>
              </w:rPr>
            </w:pPr>
          </w:p>
        </w:tc>
        <w:tc>
          <w:tcPr>
            <w:tcW w:w="1560" w:type="dxa"/>
            <w:vMerge/>
            <w:tcBorders>
              <w:left w:val="single" w:sz="4" w:space="0" w:color="auto"/>
              <w:bottom w:val="nil"/>
              <w:right w:val="nil"/>
            </w:tcBorders>
            <w:vAlign w:val="center"/>
            <w:hideMark/>
          </w:tcPr>
          <w:p w:rsidR="003C3C21" w:rsidRDefault="003C3C21" w:rsidP="003C3C21">
            <w:pPr>
              <w:spacing w:after="0" w:line="240" w:lineRule="auto"/>
              <w:rPr>
                <w:rFonts w:ascii="Times New Roman" w:hAnsi="Times New Roman" w:cs="Times New Roman"/>
                <w:sz w:val="28"/>
                <w:szCs w:val="28"/>
                <w:lang w:eastAsia="en-US"/>
              </w:rPr>
            </w:pPr>
          </w:p>
        </w:tc>
        <w:tc>
          <w:tcPr>
            <w:tcW w:w="850" w:type="dxa"/>
            <w:vMerge/>
            <w:tcBorders>
              <w:left w:val="single" w:sz="4" w:space="0" w:color="auto"/>
              <w:bottom w:val="nil"/>
              <w:right w:val="single" w:sz="4" w:space="0" w:color="auto"/>
            </w:tcBorders>
            <w:vAlign w:val="center"/>
            <w:hideMark/>
          </w:tcPr>
          <w:p w:rsidR="003C3C21" w:rsidRDefault="003C3C21" w:rsidP="003C3C21">
            <w:pPr>
              <w:spacing w:after="0" w:line="240" w:lineRule="auto"/>
              <w:rPr>
                <w:rFonts w:ascii="Times New Roman" w:hAnsi="Times New Roman" w:cs="Times New Roman"/>
                <w:sz w:val="28"/>
                <w:szCs w:val="28"/>
                <w:lang w:eastAsia="en-US"/>
              </w:rPr>
            </w:pPr>
          </w:p>
        </w:tc>
      </w:tr>
      <w:tr w:rsidR="003C3C21" w:rsidTr="003C3C21">
        <w:trPr>
          <w:trHeight w:hRule="exact" w:val="383"/>
        </w:trPr>
        <w:tc>
          <w:tcPr>
            <w:tcW w:w="1281" w:type="dxa"/>
            <w:tcBorders>
              <w:top w:val="single" w:sz="4" w:space="0" w:color="auto"/>
              <w:left w:val="single" w:sz="4" w:space="0" w:color="auto"/>
              <w:bottom w:val="nil"/>
              <w:right w:val="nil"/>
            </w:tcBorders>
            <w:shd w:val="clear" w:color="auto" w:fill="FFFFFF"/>
            <w:hideMark/>
          </w:tcPr>
          <w:p w:rsidR="003C3C21" w:rsidRPr="001821DA" w:rsidRDefault="003C3C21" w:rsidP="003C3C21">
            <w:pPr>
              <w:spacing w:after="0" w:line="240" w:lineRule="auto"/>
              <w:rPr>
                <w:rFonts w:ascii="Times New Roman" w:hAnsi="Times New Roman" w:cs="Times New Roman"/>
                <w:b/>
                <w:sz w:val="24"/>
                <w:szCs w:val="24"/>
                <w:lang w:eastAsia="en-US"/>
              </w:rPr>
            </w:pPr>
            <w:r w:rsidRPr="001821DA">
              <w:rPr>
                <w:rFonts w:ascii="Times New Roman" w:hAnsi="Times New Roman" w:cs="Times New Roman"/>
                <w:b/>
                <w:sz w:val="24"/>
                <w:szCs w:val="24"/>
              </w:rPr>
              <w:t>1</w:t>
            </w:r>
          </w:p>
        </w:tc>
        <w:tc>
          <w:tcPr>
            <w:tcW w:w="2268" w:type="dxa"/>
            <w:tcBorders>
              <w:top w:val="single" w:sz="4" w:space="0" w:color="auto"/>
              <w:left w:val="single" w:sz="4" w:space="0" w:color="auto"/>
              <w:bottom w:val="nil"/>
              <w:right w:val="nil"/>
            </w:tcBorders>
            <w:shd w:val="clear" w:color="auto" w:fill="FFFFFF"/>
            <w:hideMark/>
          </w:tcPr>
          <w:p w:rsidR="003C3C21" w:rsidRPr="001821DA" w:rsidRDefault="003C3C21" w:rsidP="003C3C21">
            <w:pPr>
              <w:spacing w:after="0" w:line="240" w:lineRule="auto"/>
              <w:rPr>
                <w:rFonts w:ascii="Times New Roman" w:hAnsi="Times New Roman" w:cs="Times New Roman"/>
                <w:b/>
                <w:sz w:val="24"/>
                <w:szCs w:val="24"/>
                <w:lang w:eastAsia="en-US"/>
              </w:rPr>
            </w:pPr>
            <w:r w:rsidRPr="001821DA">
              <w:rPr>
                <w:rFonts w:ascii="Times New Roman" w:hAnsi="Times New Roman" w:cs="Times New Roman"/>
                <w:b/>
                <w:i/>
                <w:iCs/>
                <w:sz w:val="24"/>
                <w:szCs w:val="24"/>
              </w:rPr>
              <w:t>2</w:t>
            </w:r>
          </w:p>
        </w:tc>
        <w:tc>
          <w:tcPr>
            <w:tcW w:w="1128" w:type="dxa"/>
            <w:tcBorders>
              <w:top w:val="single" w:sz="4" w:space="0" w:color="auto"/>
              <w:left w:val="single" w:sz="4" w:space="0" w:color="auto"/>
              <w:bottom w:val="nil"/>
              <w:right w:val="nil"/>
            </w:tcBorders>
            <w:shd w:val="clear" w:color="auto" w:fill="FFFFFF"/>
            <w:hideMark/>
          </w:tcPr>
          <w:p w:rsidR="003C3C21" w:rsidRPr="001821DA" w:rsidRDefault="003C3C21" w:rsidP="003C3C21">
            <w:pPr>
              <w:spacing w:after="0" w:line="240" w:lineRule="auto"/>
              <w:rPr>
                <w:rFonts w:ascii="Times New Roman" w:hAnsi="Times New Roman" w:cs="Times New Roman"/>
                <w:b/>
                <w:sz w:val="24"/>
                <w:szCs w:val="24"/>
                <w:lang w:eastAsia="en-US"/>
              </w:rPr>
            </w:pPr>
            <w:r w:rsidRPr="001821DA">
              <w:rPr>
                <w:rFonts w:ascii="Times New Roman" w:hAnsi="Times New Roman" w:cs="Times New Roman"/>
                <w:b/>
                <w:sz w:val="24"/>
                <w:szCs w:val="24"/>
              </w:rPr>
              <w:t>3</w:t>
            </w:r>
          </w:p>
        </w:tc>
        <w:tc>
          <w:tcPr>
            <w:tcW w:w="1849" w:type="dxa"/>
            <w:tcBorders>
              <w:top w:val="single" w:sz="4" w:space="0" w:color="auto"/>
              <w:left w:val="single" w:sz="4" w:space="0" w:color="auto"/>
              <w:bottom w:val="nil"/>
              <w:right w:val="nil"/>
            </w:tcBorders>
            <w:shd w:val="clear" w:color="auto" w:fill="FFFFFF"/>
            <w:hideMark/>
          </w:tcPr>
          <w:p w:rsidR="003C3C21" w:rsidRPr="001821DA" w:rsidRDefault="003C3C21" w:rsidP="003C3C21">
            <w:pPr>
              <w:spacing w:after="0" w:line="240" w:lineRule="auto"/>
              <w:rPr>
                <w:rFonts w:ascii="Times New Roman" w:hAnsi="Times New Roman" w:cs="Times New Roman"/>
                <w:b/>
                <w:sz w:val="24"/>
                <w:szCs w:val="24"/>
                <w:lang w:eastAsia="en-US"/>
              </w:rPr>
            </w:pPr>
            <w:r w:rsidRPr="001821DA">
              <w:rPr>
                <w:rFonts w:ascii="Times New Roman" w:hAnsi="Times New Roman" w:cs="Times New Roman"/>
                <w:b/>
                <w:i/>
                <w:iCs/>
                <w:sz w:val="24"/>
                <w:szCs w:val="24"/>
              </w:rPr>
              <w:t>4</w:t>
            </w:r>
          </w:p>
        </w:tc>
        <w:tc>
          <w:tcPr>
            <w:tcW w:w="1984" w:type="dxa"/>
            <w:tcBorders>
              <w:top w:val="single" w:sz="4" w:space="0" w:color="auto"/>
              <w:left w:val="single" w:sz="4" w:space="0" w:color="auto"/>
              <w:bottom w:val="nil"/>
              <w:right w:val="nil"/>
            </w:tcBorders>
            <w:shd w:val="clear" w:color="auto" w:fill="FFFFFF"/>
            <w:hideMark/>
          </w:tcPr>
          <w:p w:rsidR="003C3C21" w:rsidRPr="001821DA" w:rsidRDefault="003C3C21" w:rsidP="003C3C21">
            <w:pPr>
              <w:spacing w:after="0" w:line="240" w:lineRule="auto"/>
              <w:rPr>
                <w:rFonts w:ascii="Times New Roman" w:hAnsi="Times New Roman" w:cs="Times New Roman"/>
                <w:b/>
                <w:sz w:val="24"/>
                <w:szCs w:val="24"/>
                <w:lang w:eastAsia="en-US"/>
              </w:rPr>
            </w:pPr>
            <w:r w:rsidRPr="001821DA">
              <w:rPr>
                <w:rFonts w:ascii="Times New Roman" w:hAnsi="Times New Roman" w:cs="Times New Roman"/>
                <w:b/>
                <w:sz w:val="24"/>
                <w:szCs w:val="24"/>
              </w:rPr>
              <w:t>5</w:t>
            </w:r>
          </w:p>
        </w:tc>
        <w:tc>
          <w:tcPr>
            <w:tcW w:w="1701" w:type="dxa"/>
            <w:tcBorders>
              <w:top w:val="single" w:sz="4" w:space="0" w:color="auto"/>
              <w:left w:val="single" w:sz="4" w:space="0" w:color="auto"/>
              <w:bottom w:val="nil"/>
              <w:right w:val="nil"/>
            </w:tcBorders>
            <w:shd w:val="clear" w:color="auto" w:fill="FFFFFF"/>
            <w:hideMark/>
          </w:tcPr>
          <w:p w:rsidR="003C3C21" w:rsidRPr="001821DA" w:rsidRDefault="003C3C21" w:rsidP="003C3C21">
            <w:pPr>
              <w:spacing w:after="0" w:line="240" w:lineRule="auto"/>
              <w:rPr>
                <w:rFonts w:ascii="Times New Roman" w:hAnsi="Times New Roman" w:cs="Times New Roman"/>
                <w:b/>
                <w:sz w:val="24"/>
                <w:szCs w:val="24"/>
                <w:lang w:eastAsia="en-US"/>
              </w:rPr>
            </w:pPr>
            <w:r w:rsidRPr="001821DA">
              <w:rPr>
                <w:rFonts w:ascii="Times New Roman" w:hAnsi="Times New Roman" w:cs="Times New Roman"/>
                <w:b/>
                <w:bCs/>
                <w:sz w:val="24"/>
                <w:szCs w:val="24"/>
              </w:rPr>
              <w:t>6</w:t>
            </w:r>
          </w:p>
        </w:tc>
        <w:tc>
          <w:tcPr>
            <w:tcW w:w="1134" w:type="dxa"/>
            <w:tcBorders>
              <w:top w:val="single" w:sz="4" w:space="0" w:color="auto"/>
              <w:left w:val="single" w:sz="4" w:space="0" w:color="auto"/>
              <w:bottom w:val="nil"/>
              <w:right w:val="nil"/>
            </w:tcBorders>
            <w:shd w:val="clear" w:color="auto" w:fill="FFFFFF"/>
            <w:hideMark/>
          </w:tcPr>
          <w:p w:rsidR="003C3C21" w:rsidRPr="001821DA" w:rsidRDefault="003C3C21" w:rsidP="003C3C21">
            <w:pPr>
              <w:spacing w:after="0" w:line="240" w:lineRule="auto"/>
              <w:rPr>
                <w:rFonts w:ascii="Times New Roman" w:hAnsi="Times New Roman" w:cs="Times New Roman"/>
                <w:b/>
                <w:sz w:val="24"/>
                <w:szCs w:val="24"/>
                <w:lang w:eastAsia="en-US"/>
              </w:rPr>
            </w:pPr>
            <w:r w:rsidRPr="001821DA">
              <w:rPr>
                <w:rFonts w:ascii="Times New Roman" w:hAnsi="Times New Roman" w:cs="Times New Roman"/>
                <w:b/>
                <w:sz w:val="24"/>
                <w:szCs w:val="24"/>
              </w:rPr>
              <w:t>7</w:t>
            </w:r>
          </w:p>
        </w:tc>
        <w:tc>
          <w:tcPr>
            <w:tcW w:w="1560" w:type="dxa"/>
            <w:tcBorders>
              <w:top w:val="single" w:sz="4" w:space="0" w:color="auto"/>
              <w:left w:val="single" w:sz="4" w:space="0" w:color="auto"/>
              <w:bottom w:val="nil"/>
              <w:right w:val="nil"/>
            </w:tcBorders>
            <w:shd w:val="clear" w:color="auto" w:fill="FFFFFF"/>
            <w:hideMark/>
          </w:tcPr>
          <w:p w:rsidR="003C3C21" w:rsidRPr="001821DA" w:rsidRDefault="003C3C21" w:rsidP="003C3C21">
            <w:pPr>
              <w:spacing w:after="0" w:line="240" w:lineRule="auto"/>
              <w:rPr>
                <w:rFonts w:ascii="Times New Roman" w:hAnsi="Times New Roman" w:cs="Times New Roman"/>
                <w:b/>
                <w:sz w:val="24"/>
                <w:szCs w:val="24"/>
                <w:lang w:eastAsia="en-US"/>
              </w:rPr>
            </w:pPr>
            <w:r w:rsidRPr="001821DA">
              <w:rPr>
                <w:rFonts w:ascii="Times New Roman" w:hAnsi="Times New Roman" w:cs="Times New Roman"/>
                <w:b/>
                <w:sz w:val="24"/>
                <w:szCs w:val="24"/>
              </w:rPr>
              <w:t>8</w:t>
            </w:r>
          </w:p>
        </w:tc>
        <w:tc>
          <w:tcPr>
            <w:tcW w:w="850" w:type="dxa"/>
            <w:tcBorders>
              <w:top w:val="single" w:sz="4" w:space="0" w:color="auto"/>
              <w:left w:val="single" w:sz="4" w:space="0" w:color="auto"/>
              <w:bottom w:val="nil"/>
              <w:right w:val="single" w:sz="4" w:space="0" w:color="auto"/>
            </w:tcBorders>
            <w:shd w:val="clear" w:color="auto" w:fill="FFFFFF"/>
            <w:hideMark/>
          </w:tcPr>
          <w:p w:rsidR="003C3C21" w:rsidRPr="001821DA" w:rsidRDefault="003C3C21" w:rsidP="003C3C21">
            <w:pPr>
              <w:spacing w:after="0" w:line="240" w:lineRule="auto"/>
              <w:rPr>
                <w:rFonts w:ascii="Times New Roman" w:hAnsi="Times New Roman" w:cs="Times New Roman"/>
                <w:b/>
                <w:sz w:val="24"/>
                <w:szCs w:val="24"/>
                <w:lang w:eastAsia="en-US"/>
              </w:rPr>
            </w:pPr>
            <w:r w:rsidRPr="001821DA">
              <w:rPr>
                <w:rFonts w:ascii="Times New Roman" w:hAnsi="Times New Roman" w:cs="Times New Roman"/>
                <w:b/>
                <w:sz w:val="24"/>
                <w:szCs w:val="24"/>
              </w:rPr>
              <w:t>9</w:t>
            </w:r>
          </w:p>
        </w:tc>
      </w:tr>
      <w:tr w:rsidR="003C3C21" w:rsidTr="003C3C21">
        <w:trPr>
          <w:trHeight w:hRule="exact" w:val="345"/>
        </w:trPr>
        <w:tc>
          <w:tcPr>
            <w:tcW w:w="1281" w:type="dxa"/>
            <w:tcBorders>
              <w:top w:val="single" w:sz="4" w:space="0" w:color="auto"/>
              <w:left w:val="single" w:sz="4" w:space="0" w:color="auto"/>
              <w:bottom w:val="nil"/>
              <w:right w:val="nil"/>
            </w:tcBorders>
            <w:shd w:val="clear" w:color="auto" w:fill="FFFFFF"/>
            <w:hideMark/>
          </w:tcPr>
          <w:p w:rsidR="003C3C21" w:rsidRPr="001821DA" w:rsidRDefault="003C3C21" w:rsidP="003C3C21">
            <w:pPr>
              <w:spacing w:after="0" w:line="240" w:lineRule="auto"/>
              <w:rPr>
                <w:rFonts w:ascii="Times New Roman" w:hAnsi="Times New Roman" w:cs="Times New Roman"/>
                <w:sz w:val="24"/>
                <w:szCs w:val="24"/>
                <w:lang w:eastAsia="en-US"/>
              </w:rPr>
            </w:pPr>
            <w:r w:rsidRPr="001821DA">
              <w:rPr>
                <w:rFonts w:ascii="Times New Roman" w:hAnsi="Times New Roman" w:cs="Times New Roman"/>
                <w:sz w:val="24"/>
                <w:szCs w:val="24"/>
              </w:rPr>
              <w:t>I курс</w:t>
            </w:r>
          </w:p>
        </w:tc>
        <w:tc>
          <w:tcPr>
            <w:tcW w:w="2268" w:type="dxa"/>
            <w:tcBorders>
              <w:top w:val="single" w:sz="4" w:space="0" w:color="auto"/>
              <w:left w:val="single" w:sz="4" w:space="0" w:color="auto"/>
              <w:bottom w:val="nil"/>
              <w:right w:val="nil"/>
            </w:tcBorders>
            <w:shd w:val="clear" w:color="auto" w:fill="FFFFFF"/>
            <w:hideMark/>
          </w:tcPr>
          <w:p w:rsidR="003C3C21" w:rsidRPr="001821DA" w:rsidRDefault="003C3C21" w:rsidP="003C3C21">
            <w:pPr>
              <w:spacing w:after="0" w:line="240" w:lineRule="auto"/>
              <w:rPr>
                <w:rFonts w:ascii="Times New Roman" w:hAnsi="Times New Roman" w:cs="Times New Roman"/>
                <w:sz w:val="24"/>
                <w:szCs w:val="24"/>
                <w:lang w:eastAsia="en-US"/>
              </w:rPr>
            </w:pPr>
            <w:r w:rsidRPr="001821DA">
              <w:rPr>
                <w:rFonts w:ascii="Times New Roman" w:hAnsi="Times New Roman" w:cs="Times New Roman"/>
                <w:sz w:val="24"/>
                <w:szCs w:val="24"/>
              </w:rPr>
              <w:t>39</w:t>
            </w:r>
          </w:p>
        </w:tc>
        <w:tc>
          <w:tcPr>
            <w:tcW w:w="1128" w:type="dxa"/>
            <w:tcBorders>
              <w:top w:val="single" w:sz="4" w:space="0" w:color="auto"/>
              <w:left w:val="single" w:sz="4" w:space="0" w:color="auto"/>
              <w:bottom w:val="nil"/>
              <w:right w:val="nil"/>
            </w:tcBorders>
            <w:shd w:val="clear" w:color="auto" w:fill="FFFFFF"/>
            <w:hideMark/>
          </w:tcPr>
          <w:p w:rsidR="003C3C21" w:rsidRPr="001821DA" w:rsidRDefault="003C3C21" w:rsidP="003C3C21">
            <w:pPr>
              <w:spacing w:after="0" w:line="240" w:lineRule="auto"/>
              <w:rPr>
                <w:rFonts w:ascii="Times New Roman" w:hAnsi="Times New Roman" w:cs="Times New Roman"/>
                <w:sz w:val="24"/>
                <w:szCs w:val="24"/>
                <w:lang w:eastAsia="en-US"/>
              </w:rPr>
            </w:pPr>
          </w:p>
        </w:tc>
        <w:tc>
          <w:tcPr>
            <w:tcW w:w="1849" w:type="dxa"/>
            <w:tcBorders>
              <w:top w:val="single" w:sz="4" w:space="0" w:color="auto"/>
              <w:left w:val="single" w:sz="4" w:space="0" w:color="auto"/>
              <w:bottom w:val="nil"/>
              <w:right w:val="nil"/>
            </w:tcBorders>
            <w:shd w:val="clear" w:color="auto" w:fill="FFFFFF"/>
            <w:hideMark/>
          </w:tcPr>
          <w:p w:rsidR="003C3C21" w:rsidRPr="001821DA" w:rsidRDefault="003C3C21" w:rsidP="003C3C21">
            <w:pPr>
              <w:spacing w:after="0" w:line="240" w:lineRule="auto"/>
              <w:rPr>
                <w:rFonts w:ascii="Times New Roman" w:hAnsi="Times New Roman" w:cs="Times New Roman"/>
                <w:sz w:val="24"/>
                <w:szCs w:val="24"/>
                <w:lang w:eastAsia="en-US"/>
              </w:rPr>
            </w:pPr>
          </w:p>
        </w:tc>
        <w:tc>
          <w:tcPr>
            <w:tcW w:w="1984" w:type="dxa"/>
            <w:tcBorders>
              <w:top w:val="single" w:sz="4" w:space="0" w:color="auto"/>
              <w:left w:val="single" w:sz="4" w:space="0" w:color="auto"/>
              <w:bottom w:val="nil"/>
              <w:right w:val="nil"/>
            </w:tcBorders>
            <w:shd w:val="clear" w:color="auto" w:fill="FFFFFF"/>
            <w:hideMark/>
          </w:tcPr>
          <w:p w:rsidR="003C3C21" w:rsidRPr="001821DA" w:rsidRDefault="003C3C21" w:rsidP="003C3C21">
            <w:pPr>
              <w:spacing w:after="0" w:line="240" w:lineRule="auto"/>
              <w:rPr>
                <w:rFonts w:ascii="Times New Roman" w:hAnsi="Times New Roman" w:cs="Times New Roman"/>
                <w:sz w:val="24"/>
                <w:szCs w:val="24"/>
                <w:lang w:eastAsia="en-US"/>
              </w:rPr>
            </w:pPr>
          </w:p>
        </w:tc>
        <w:tc>
          <w:tcPr>
            <w:tcW w:w="1701" w:type="dxa"/>
            <w:tcBorders>
              <w:top w:val="single" w:sz="4" w:space="0" w:color="auto"/>
              <w:left w:val="single" w:sz="4" w:space="0" w:color="auto"/>
              <w:bottom w:val="nil"/>
              <w:right w:val="nil"/>
            </w:tcBorders>
            <w:shd w:val="clear" w:color="auto" w:fill="FFFFFF"/>
            <w:hideMark/>
          </w:tcPr>
          <w:p w:rsidR="003C3C21" w:rsidRPr="001821DA" w:rsidRDefault="003C3C21" w:rsidP="003C3C21">
            <w:pPr>
              <w:spacing w:after="0" w:line="240" w:lineRule="auto"/>
              <w:rPr>
                <w:rFonts w:ascii="Times New Roman" w:hAnsi="Times New Roman" w:cs="Times New Roman"/>
                <w:sz w:val="24"/>
                <w:szCs w:val="24"/>
                <w:lang w:eastAsia="en-US"/>
              </w:rPr>
            </w:pPr>
            <w:r w:rsidRPr="001821DA">
              <w:rPr>
                <w:rFonts w:ascii="Times New Roman" w:hAnsi="Times New Roman" w:cs="Times New Roman"/>
                <w:sz w:val="24"/>
                <w:szCs w:val="24"/>
              </w:rPr>
              <w:t>2</w:t>
            </w:r>
          </w:p>
        </w:tc>
        <w:tc>
          <w:tcPr>
            <w:tcW w:w="1134" w:type="dxa"/>
            <w:tcBorders>
              <w:top w:val="single" w:sz="4" w:space="0" w:color="auto"/>
              <w:left w:val="single" w:sz="4" w:space="0" w:color="auto"/>
              <w:bottom w:val="nil"/>
              <w:right w:val="nil"/>
            </w:tcBorders>
            <w:shd w:val="clear" w:color="auto" w:fill="FFFFFF"/>
            <w:hideMark/>
          </w:tcPr>
          <w:p w:rsidR="003C3C21" w:rsidRPr="001821DA" w:rsidRDefault="003C3C21" w:rsidP="003C3C21">
            <w:pPr>
              <w:spacing w:after="0" w:line="240" w:lineRule="auto"/>
              <w:rPr>
                <w:rFonts w:ascii="Times New Roman" w:hAnsi="Times New Roman" w:cs="Times New Roman"/>
                <w:sz w:val="24"/>
                <w:szCs w:val="24"/>
                <w:lang w:eastAsia="en-US"/>
              </w:rPr>
            </w:pPr>
          </w:p>
        </w:tc>
        <w:tc>
          <w:tcPr>
            <w:tcW w:w="1560" w:type="dxa"/>
            <w:tcBorders>
              <w:top w:val="single" w:sz="4" w:space="0" w:color="auto"/>
              <w:left w:val="single" w:sz="4" w:space="0" w:color="auto"/>
              <w:bottom w:val="nil"/>
              <w:right w:val="nil"/>
            </w:tcBorders>
            <w:shd w:val="clear" w:color="auto" w:fill="FFFFFF"/>
            <w:hideMark/>
          </w:tcPr>
          <w:p w:rsidR="003C3C21" w:rsidRPr="001821DA" w:rsidRDefault="003C3C21" w:rsidP="003C3C21">
            <w:pPr>
              <w:spacing w:after="0" w:line="240" w:lineRule="auto"/>
              <w:rPr>
                <w:rFonts w:ascii="Times New Roman" w:hAnsi="Times New Roman" w:cs="Times New Roman"/>
                <w:sz w:val="24"/>
                <w:szCs w:val="24"/>
                <w:lang w:eastAsia="en-US"/>
              </w:rPr>
            </w:pPr>
            <w:r w:rsidRPr="001821DA">
              <w:rPr>
                <w:rFonts w:ascii="Times New Roman" w:hAnsi="Times New Roman" w:cs="Times New Roman"/>
                <w:sz w:val="24"/>
                <w:szCs w:val="24"/>
              </w:rPr>
              <w:t>11</w:t>
            </w:r>
          </w:p>
        </w:tc>
        <w:tc>
          <w:tcPr>
            <w:tcW w:w="850" w:type="dxa"/>
            <w:tcBorders>
              <w:top w:val="single" w:sz="4" w:space="0" w:color="auto"/>
              <w:left w:val="single" w:sz="4" w:space="0" w:color="auto"/>
              <w:bottom w:val="nil"/>
              <w:right w:val="single" w:sz="4" w:space="0" w:color="auto"/>
            </w:tcBorders>
            <w:shd w:val="clear" w:color="auto" w:fill="FFFFFF"/>
            <w:hideMark/>
          </w:tcPr>
          <w:p w:rsidR="003C3C21" w:rsidRPr="001821DA" w:rsidRDefault="003C3C21" w:rsidP="003C3C21">
            <w:pPr>
              <w:spacing w:after="0" w:line="240" w:lineRule="auto"/>
              <w:rPr>
                <w:rFonts w:ascii="Times New Roman" w:hAnsi="Times New Roman" w:cs="Times New Roman"/>
                <w:sz w:val="24"/>
                <w:szCs w:val="24"/>
                <w:lang w:eastAsia="en-US"/>
              </w:rPr>
            </w:pPr>
            <w:r w:rsidRPr="001821DA">
              <w:rPr>
                <w:rFonts w:ascii="Times New Roman" w:hAnsi="Times New Roman" w:cs="Times New Roman"/>
                <w:sz w:val="24"/>
                <w:szCs w:val="24"/>
              </w:rPr>
              <w:t>52</w:t>
            </w:r>
          </w:p>
        </w:tc>
      </w:tr>
      <w:tr w:rsidR="003C3C21" w:rsidTr="003C3C21">
        <w:trPr>
          <w:trHeight w:hRule="exact" w:val="340"/>
        </w:trPr>
        <w:tc>
          <w:tcPr>
            <w:tcW w:w="1281" w:type="dxa"/>
            <w:tcBorders>
              <w:top w:val="single" w:sz="4" w:space="0" w:color="auto"/>
              <w:left w:val="single" w:sz="4" w:space="0" w:color="auto"/>
              <w:bottom w:val="nil"/>
              <w:right w:val="nil"/>
            </w:tcBorders>
            <w:shd w:val="clear" w:color="auto" w:fill="FFFFFF"/>
            <w:hideMark/>
          </w:tcPr>
          <w:p w:rsidR="003C3C21" w:rsidRPr="001821DA" w:rsidRDefault="003C3C21" w:rsidP="003C3C21">
            <w:pPr>
              <w:spacing w:after="0" w:line="240" w:lineRule="auto"/>
              <w:rPr>
                <w:rFonts w:ascii="Times New Roman" w:hAnsi="Times New Roman" w:cs="Times New Roman"/>
                <w:sz w:val="24"/>
                <w:szCs w:val="24"/>
                <w:lang w:eastAsia="en-US"/>
              </w:rPr>
            </w:pPr>
            <w:r w:rsidRPr="001821DA">
              <w:rPr>
                <w:rFonts w:ascii="Times New Roman" w:hAnsi="Times New Roman" w:cs="Times New Roman"/>
                <w:sz w:val="24"/>
                <w:szCs w:val="24"/>
              </w:rPr>
              <w:t>II курс</w:t>
            </w:r>
          </w:p>
        </w:tc>
        <w:tc>
          <w:tcPr>
            <w:tcW w:w="2268" w:type="dxa"/>
            <w:tcBorders>
              <w:top w:val="single" w:sz="4" w:space="0" w:color="auto"/>
              <w:left w:val="single" w:sz="4" w:space="0" w:color="auto"/>
              <w:bottom w:val="nil"/>
              <w:right w:val="nil"/>
            </w:tcBorders>
            <w:shd w:val="clear" w:color="auto" w:fill="FFFFFF"/>
            <w:hideMark/>
          </w:tcPr>
          <w:p w:rsidR="003C3C21" w:rsidRPr="001821DA" w:rsidRDefault="003C3C21" w:rsidP="003C3C21">
            <w:pPr>
              <w:spacing w:after="0" w:line="240" w:lineRule="auto"/>
              <w:rPr>
                <w:rFonts w:ascii="Times New Roman" w:hAnsi="Times New Roman" w:cs="Times New Roman"/>
                <w:sz w:val="24"/>
                <w:szCs w:val="24"/>
                <w:lang w:eastAsia="en-US"/>
              </w:rPr>
            </w:pPr>
            <w:r w:rsidRPr="001821DA">
              <w:rPr>
                <w:rFonts w:ascii="Times New Roman" w:hAnsi="Times New Roman" w:cs="Times New Roman"/>
                <w:sz w:val="24"/>
                <w:szCs w:val="24"/>
              </w:rPr>
              <w:t>39</w:t>
            </w:r>
          </w:p>
        </w:tc>
        <w:tc>
          <w:tcPr>
            <w:tcW w:w="1128" w:type="dxa"/>
            <w:tcBorders>
              <w:top w:val="single" w:sz="4" w:space="0" w:color="auto"/>
              <w:left w:val="single" w:sz="4" w:space="0" w:color="auto"/>
              <w:bottom w:val="nil"/>
              <w:right w:val="nil"/>
            </w:tcBorders>
            <w:shd w:val="clear" w:color="auto" w:fill="FFFFFF"/>
            <w:hideMark/>
          </w:tcPr>
          <w:p w:rsidR="003C3C21" w:rsidRPr="001821DA" w:rsidRDefault="003C3C21" w:rsidP="003C3C21">
            <w:pPr>
              <w:spacing w:after="0" w:line="240" w:lineRule="auto"/>
              <w:rPr>
                <w:rFonts w:ascii="Times New Roman" w:hAnsi="Times New Roman" w:cs="Times New Roman"/>
                <w:sz w:val="24"/>
                <w:szCs w:val="24"/>
                <w:lang w:eastAsia="en-US"/>
              </w:rPr>
            </w:pPr>
            <w:r w:rsidRPr="001821DA">
              <w:rPr>
                <w:rFonts w:ascii="Times New Roman" w:hAnsi="Times New Roman" w:cs="Times New Roman"/>
                <w:sz w:val="24"/>
                <w:szCs w:val="24"/>
                <w:lang w:eastAsia="en-US"/>
              </w:rPr>
              <w:t xml:space="preserve"> 1</w:t>
            </w:r>
          </w:p>
        </w:tc>
        <w:tc>
          <w:tcPr>
            <w:tcW w:w="1849" w:type="dxa"/>
            <w:tcBorders>
              <w:top w:val="single" w:sz="4" w:space="0" w:color="auto"/>
              <w:left w:val="single" w:sz="4" w:space="0" w:color="auto"/>
              <w:bottom w:val="nil"/>
              <w:right w:val="nil"/>
            </w:tcBorders>
            <w:shd w:val="clear" w:color="auto" w:fill="FFFFFF"/>
            <w:hideMark/>
          </w:tcPr>
          <w:p w:rsidR="003C3C21" w:rsidRPr="001821DA" w:rsidRDefault="003C3C21" w:rsidP="003C3C21">
            <w:pPr>
              <w:spacing w:after="0" w:line="240" w:lineRule="auto"/>
              <w:rPr>
                <w:rFonts w:ascii="Times New Roman" w:hAnsi="Times New Roman" w:cs="Times New Roman"/>
                <w:sz w:val="24"/>
                <w:szCs w:val="24"/>
                <w:lang w:eastAsia="en-US"/>
              </w:rPr>
            </w:pPr>
          </w:p>
        </w:tc>
        <w:tc>
          <w:tcPr>
            <w:tcW w:w="1984" w:type="dxa"/>
            <w:tcBorders>
              <w:top w:val="single" w:sz="4" w:space="0" w:color="auto"/>
              <w:left w:val="single" w:sz="4" w:space="0" w:color="auto"/>
              <w:bottom w:val="nil"/>
              <w:right w:val="nil"/>
            </w:tcBorders>
            <w:shd w:val="clear" w:color="auto" w:fill="FFFFFF"/>
            <w:hideMark/>
          </w:tcPr>
          <w:p w:rsidR="003C3C21" w:rsidRPr="001821DA" w:rsidRDefault="003C3C21" w:rsidP="003C3C21">
            <w:pPr>
              <w:spacing w:after="0" w:line="240" w:lineRule="auto"/>
              <w:rPr>
                <w:rFonts w:ascii="Times New Roman" w:hAnsi="Times New Roman" w:cs="Times New Roman"/>
                <w:sz w:val="24"/>
                <w:szCs w:val="24"/>
                <w:lang w:eastAsia="en-US"/>
              </w:rPr>
            </w:pPr>
          </w:p>
        </w:tc>
        <w:tc>
          <w:tcPr>
            <w:tcW w:w="1701" w:type="dxa"/>
            <w:tcBorders>
              <w:top w:val="single" w:sz="4" w:space="0" w:color="auto"/>
              <w:left w:val="single" w:sz="4" w:space="0" w:color="auto"/>
              <w:bottom w:val="nil"/>
              <w:right w:val="nil"/>
            </w:tcBorders>
            <w:shd w:val="clear" w:color="auto" w:fill="FFFFFF"/>
            <w:hideMark/>
          </w:tcPr>
          <w:p w:rsidR="003C3C21" w:rsidRPr="001821DA" w:rsidRDefault="003C3C21" w:rsidP="003C3C21">
            <w:pPr>
              <w:spacing w:after="0" w:line="240" w:lineRule="auto"/>
              <w:rPr>
                <w:rFonts w:ascii="Times New Roman" w:hAnsi="Times New Roman" w:cs="Times New Roman"/>
                <w:sz w:val="24"/>
                <w:szCs w:val="24"/>
                <w:lang w:eastAsia="en-US"/>
              </w:rPr>
            </w:pPr>
            <w:r w:rsidRPr="001821DA">
              <w:rPr>
                <w:rFonts w:ascii="Times New Roman" w:hAnsi="Times New Roman" w:cs="Times New Roman"/>
                <w:sz w:val="24"/>
                <w:szCs w:val="24"/>
              </w:rPr>
              <w:t>2</w:t>
            </w:r>
          </w:p>
        </w:tc>
        <w:tc>
          <w:tcPr>
            <w:tcW w:w="1134" w:type="dxa"/>
            <w:tcBorders>
              <w:top w:val="single" w:sz="4" w:space="0" w:color="auto"/>
              <w:left w:val="single" w:sz="4" w:space="0" w:color="auto"/>
              <w:bottom w:val="nil"/>
              <w:right w:val="nil"/>
            </w:tcBorders>
            <w:shd w:val="clear" w:color="auto" w:fill="FFFFFF"/>
            <w:hideMark/>
          </w:tcPr>
          <w:p w:rsidR="003C3C21" w:rsidRPr="001821DA" w:rsidRDefault="003C3C21" w:rsidP="003C3C21">
            <w:pPr>
              <w:spacing w:after="0" w:line="240" w:lineRule="auto"/>
              <w:rPr>
                <w:rFonts w:ascii="Times New Roman" w:hAnsi="Times New Roman" w:cs="Times New Roman"/>
                <w:sz w:val="24"/>
                <w:szCs w:val="24"/>
                <w:lang w:eastAsia="en-US"/>
              </w:rPr>
            </w:pPr>
          </w:p>
        </w:tc>
        <w:tc>
          <w:tcPr>
            <w:tcW w:w="1560" w:type="dxa"/>
            <w:tcBorders>
              <w:top w:val="single" w:sz="4" w:space="0" w:color="auto"/>
              <w:left w:val="single" w:sz="4" w:space="0" w:color="auto"/>
              <w:bottom w:val="nil"/>
              <w:right w:val="nil"/>
            </w:tcBorders>
            <w:shd w:val="clear" w:color="auto" w:fill="FFFFFF"/>
            <w:hideMark/>
          </w:tcPr>
          <w:p w:rsidR="003C3C21" w:rsidRPr="001821DA" w:rsidRDefault="003C3C21" w:rsidP="003C3C21">
            <w:pPr>
              <w:spacing w:after="0" w:line="240" w:lineRule="auto"/>
              <w:rPr>
                <w:rFonts w:ascii="Times New Roman" w:hAnsi="Times New Roman" w:cs="Times New Roman"/>
                <w:sz w:val="24"/>
                <w:szCs w:val="24"/>
                <w:lang w:eastAsia="en-US"/>
              </w:rPr>
            </w:pPr>
            <w:r w:rsidRPr="001821DA">
              <w:rPr>
                <w:rFonts w:ascii="Times New Roman" w:hAnsi="Times New Roman" w:cs="Times New Roman"/>
                <w:sz w:val="24"/>
                <w:szCs w:val="24"/>
              </w:rPr>
              <w:t>10</w:t>
            </w:r>
          </w:p>
        </w:tc>
        <w:tc>
          <w:tcPr>
            <w:tcW w:w="850" w:type="dxa"/>
            <w:tcBorders>
              <w:top w:val="single" w:sz="4" w:space="0" w:color="auto"/>
              <w:left w:val="single" w:sz="4" w:space="0" w:color="auto"/>
              <w:bottom w:val="nil"/>
              <w:right w:val="single" w:sz="4" w:space="0" w:color="auto"/>
            </w:tcBorders>
            <w:shd w:val="clear" w:color="auto" w:fill="FFFFFF"/>
            <w:hideMark/>
          </w:tcPr>
          <w:p w:rsidR="003C3C21" w:rsidRPr="001821DA" w:rsidRDefault="003C3C21" w:rsidP="003C3C21">
            <w:pPr>
              <w:spacing w:after="0" w:line="240" w:lineRule="auto"/>
              <w:rPr>
                <w:rFonts w:ascii="Times New Roman" w:hAnsi="Times New Roman" w:cs="Times New Roman"/>
                <w:sz w:val="24"/>
                <w:szCs w:val="24"/>
                <w:lang w:eastAsia="en-US"/>
              </w:rPr>
            </w:pPr>
            <w:r w:rsidRPr="001821DA">
              <w:rPr>
                <w:rFonts w:ascii="Times New Roman" w:hAnsi="Times New Roman" w:cs="Times New Roman"/>
                <w:sz w:val="24"/>
                <w:szCs w:val="24"/>
              </w:rPr>
              <w:t>52</w:t>
            </w:r>
          </w:p>
        </w:tc>
      </w:tr>
      <w:tr w:rsidR="003C3C21" w:rsidTr="003C3C21">
        <w:trPr>
          <w:trHeight w:hRule="exact" w:val="340"/>
        </w:trPr>
        <w:tc>
          <w:tcPr>
            <w:tcW w:w="1281" w:type="dxa"/>
            <w:tcBorders>
              <w:top w:val="single" w:sz="4" w:space="0" w:color="auto"/>
              <w:left w:val="single" w:sz="4" w:space="0" w:color="auto"/>
              <w:bottom w:val="nil"/>
              <w:right w:val="nil"/>
            </w:tcBorders>
            <w:shd w:val="clear" w:color="auto" w:fill="FFFFFF"/>
            <w:hideMark/>
          </w:tcPr>
          <w:p w:rsidR="003C3C21" w:rsidRPr="001821DA" w:rsidRDefault="003C3C21" w:rsidP="003C3C21">
            <w:pPr>
              <w:spacing w:after="0" w:line="240" w:lineRule="auto"/>
              <w:rPr>
                <w:rFonts w:ascii="Times New Roman" w:hAnsi="Times New Roman" w:cs="Times New Roman"/>
                <w:sz w:val="24"/>
                <w:szCs w:val="24"/>
                <w:lang w:eastAsia="en-US"/>
              </w:rPr>
            </w:pPr>
            <w:r w:rsidRPr="001821DA">
              <w:rPr>
                <w:rFonts w:ascii="Times New Roman" w:hAnsi="Times New Roman" w:cs="Times New Roman"/>
                <w:sz w:val="24"/>
                <w:szCs w:val="24"/>
              </w:rPr>
              <w:t>Ш курс</w:t>
            </w:r>
          </w:p>
        </w:tc>
        <w:tc>
          <w:tcPr>
            <w:tcW w:w="2268" w:type="dxa"/>
            <w:tcBorders>
              <w:top w:val="single" w:sz="4" w:space="0" w:color="auto"/>
              <w:left w:val="single" w:sz="4" w:space="0" w:color="auto"/>
              <w:bottom w:val="nil"/>
              <w:right w:val="nil"/>
            </w:tcBorders>
            <w:shd w:val="clear" w:color="auto" w:fill="FFFFFF"/>
            <w:hideMark/>
          </w:tcPr>
          <w:p w:rsidR="003C3C21" w:rsidRPr="001821DA" w:rsidRDefault="003C3C21" w:rsidP="003C3C21">
            <w:pPr>
              <w:spacing w:after="0" w:line="240" w:lineRule="auto"/>
              <w:rPr>
                <w:rFonts w:ascii="Times New Roman" w:hAnsi="Times New Roman" w:cs="Times New Roman"/>
                <w:sz w:val="24"/>
                <w:szCs w:val="24"/>
                <w:lang w:eastAsia="en-US"/>
              </w:rPr>
            </w:pPr>
            <w:r w:rsidRPr="001821DA">
              <w:rPr>
                <w:rFonts w:ascii="Times New Roman" w:hAnsi="Times New Roman" w:cs="Times New Roman"/>
                <w:sz w:val="24"/>
                <w:szCs w:val="24"/>
              </w:rPr>
              <w:t>27</w:t>
            </w:r>
          </w:p>
        </w:tc>
        <w:tc>
          <w:tcPr>
            <w:tcW w:w="1128" w:type="dxa"/>
            <w:tcBorders>
              <w:top w:val="single" w:sz="4" w:space="0" w:color="auto"/>
              <w:left w:val="single" w:sz="4" w:space="0" w:color="auto"/>
              <w:bottom w:val="nil"/>
              <w:right w:val="nil"/>
            </w:tcBorders>
            <w:shd w:val="clear" w:color="auto" w:fill="FFFFFF"/>
            <w:hideMark/>
          </w:tcPr>
          <w:p w:rsidR="003C3C21" w:rsidRPr="001821DA" w:rsidRDefault="003C3C21" w:rsidP="003C3C21">
            <w:pPr>
              <w:spacing w:after="0" w:line="240" w:lineRule="auto"/>
              <w:rPr>
                <w:rFonts w:ascii="Times New Roman" w:hAnsi="Times New Roman" w:cs="Times New Roman"/>
                <w:sz w:val="24"/>
                <w:szCs w:val="24"/>
                <w:lang w:eastAsia="en-US"/>
              </w:rPr>
            </w:pPr>
            <w:r w:rsidRPr="001821DA">
              <w:rPr>
                <w:rFonts w:ascii="Times New Roman" w:hAnsi="Times New Roman" w:cs="Times New Roman"/>
                <w:sz w:val="24"/>
                <w:szCs w:val="24"/>
              </w:rPr>
              <w:t>7</w:t>
            </w:r>
          </w:p>
        </w:tc>
        <w:tc>
          <w:tcPr>
            <w:tcW w:w="1849" w:type="dxa"/>
            <w:tcBorders>
              <w:top w:val="single" w:sz="4" w:space="0" w:color="auto"/>
              <w:left w:val="single" w:sz="4" w:space="0" w:color="auto"/>
              <w:bottom w:val="nil"/>
              <w:right w:val="nil"/>
            </w:tcBorders>
            <w:shd w:val="clear" w:color="auto" w:fill="FFFFFF"/>
            <w:hideMark/>
          </w:tcPr>
          <w:p w:rsidR="003C3C21" w:rsidRPr="001821DA" w:rsidRDefault="003C3C21" w:rsidP="003C3C21">
            <w:pPr>
              <w:spacing w:after="0" w:line="240" w:lineRule="auto"/>
              <w:rPr>
                <w:rFonts w:ascii="Times New Roman" w:hAnsi="Times New Roman" w:cs="Times New Roman"/>
                <w:sz w:val="24"/>
                <w:szCs w:val="24"/>
                <w:lang w:eastAsia="en-US"/>
              </w:rPr>
            </w:pPr>
            <w:r w:rsidRPr="001821DA">
              <w:rPr>
                <w:rFonts w:ascii="Times New Roman" w:hAnsi="Times New Roman" w:cs="Times New Roman"/>
                <w:sz w:val="24"/>
                <w:szCs w:val="24"/>
                <w:lang w:eastAsia="en-US"/>
              </w:rPr>
              <w:t xml:space="preserve"> 5</w:t>
            </w:r>
          </w:p>
        </w:tc>
        <w:tc>
          <w:tcPr>
            <w:tcW w:w="1984" w:type="dxa"/>
            <w:tcBorders>
              <w:top w:val="single" w:sz="4" w:space="0" w:color="auto"/>
              <w:left w:val="single" w:sz="4" w:space="0" w:color="auto"/>
              <w:bottom w:val="nil"/>
              <w:right w:val="nil"/>
            </w:tcBorders>
            <w:shd w:val="clear" w:color="auto" w:fill="FFFFFF"/>
            <w:hideMark/>
          </w:tcPr>
          <w:p w:rsidR="003C3C21" w:rsidRPr="001821DA" w:rsidRDefault="003C3C21" w:rsidP="003C3C21">
            <w:pPr>
              <w:spacing w:after="0" w:line="240" w:lineRule="auto"/>
              <w:rPr>
                <w:rFonts w:ascii="Times New Roman" w:hAnsi="Times New Roman" w:cs="Times New Roman"/>
                <w:sz w:val="24"/>
                <w:szCs w:val="24"/>
                <w:lang w:eastAsia="en-US"/>
              </w:rPr>
            </w:pPr>
          </w:p>
        </w:tc>
        <w:tc>
          <w:tcPr>
            <w:tcW w:w="1701" w:type="dxa"/>
            <w:tcBorders>
              <w:top w:val="single" w:sz="4" w:space="0" w:color="auto"/>
              <w:left w:val="single" w:sz="4" w:space="0" w:color="auto"/>
              <w:bottom w:val="nil"/>
              <w:right w:val="nil"/>
            </w:tcBorders>
            <w:shd w:val="clear" w:color="auto" w:fill="FFFFFF"/>
            <w:hideMark/>
          </w:tcPr>
          <w:p w:rsidR="003C3C21" w:rsidRPr="001821DA" w:rsidRDefault="003C3C21" w:rsidP="003C3C21">
            <w:pPr>
              <w:spacing w:after="0" w:line="240" w:lineRule="auto"/>
              <w:rPr>
                <w:rFonts w:ascii="Times New Roman" w:hAnsi="Times New Roman" w:cs="Times New Roman"/>
                <w:sz w:val="24"/>
                <w:szCs w:val="24"/>
                <w:lang w:eastAsia="en-US"/>
              </w:rPr>
            </w:pPr>
            <w:r w:rsidRPr="001821DA">
              <w:rPr>
                <w:rFonts w:ascii="Times New Roman" w:hAnsi="Times New Roman" w:cs="Times New Roman"/>
                <w:sz w:val="24"/>
                <w:szCs w:val="24"/>
              </w:rPr>
              <w:t>2</w:t>
            </w:r>
          </w:p>
        </w:tc>
        <w:tc>
          <w:tcPr>
            <w:tcW w:w="1134" w:type="dxa"/>
            <w:tcBorders>
              <w:top w:val="single" w:sz="4" w:space="0" w:color="auto"/>
              <w:left w:val="single" w:sz="4" w:space="0" w:color="auto"/>
              <w:bottom w:val="nil"/>
              <w:right w:val="nil"/>
            </w:tcBorders>
            <w:shd w:val="clear" w:color="auto" w:fill="FFFFFF"/>
            <w:hideMark/>
          </w:tcPr>
          <w:p w:rsidR="003C3C21" w:rsidRPr="001821DA" w:rsidRDefault="003C3C21" w:rsidP="003C3C21">
            <w:pPr>
              <w:spacing w:after="0" w:line="240" w:lineRule="auto"/>
              <w:rPr>
                <w:rFonts w:ascii="Times New Roman" w:hAnsi="Times New Roman" w:cs="Times New Roman"/>
                <w:sz w:val="24"/>
                <w:szCs w:val="24"/>
                <w:lang w:eastAsia="en-US"/>
              </w:rPr>
            </w:pPr>
          </w:p>
        </w:tc>
        <w:tc>
          <w:tcPr>
            <w:tcW w:w="1560" w:type="dxa"/>
            <w:tcBorders>
              <w:top w:val="single" w:sz="4" w:space="0" w:color="auto"/>
              <w:left w:val="single" w:sz="4" w:space="0" w:color="auto"/>
              <w:bottom w:val="nil"/>
              <w:right w:val="nil"/>
            </w:tcBorders>
            <w:shd w:val="clear" w:color="auto" w:fill="FFFFFF"/>
            <w:hideMark/>
          </w:tcPr>
          <w:p w:rsidR="003C3C21" w:rsidRPr="001821DA" w:rsidRDefault="003C3C21" w:rsidP="003C3C21">
            <w:pPr>
              <w:spacing w:after="0" w:line="240" w:lineRule="auto"/>
              <w:rPr>
                <w:rFonts w:ascii="Times New Roman" w:hAnsi="Times New Roman" w:cs="Times New Roman"/>
                <w:sz w:val="24"/>
                <w:szCs w:val="24"/>
                <w:lang w:eastAsia="en-US"/>
              </w:rPr>
            </w:pPr>
            <w:r w:rsidRPr="001821DA">
              <w:rPr>
                <w:rFonts w:ascii="Times New Roman" w:hAnsi="Times New Roman" w:cs="Times New Roman"/>
                <w:sz w:val="24"/>
                <w:szCs w:val="24"/>
              </w:rPr>
              <w:t>11</w:t>
            </w:r>
          </w:p>
        </w:tc>
        <w:tc>
          <w:tcPr>
            <w:tcW w:w="850" w:type="dxa"/>
            <w:tcBorders>
              <w:top w:val="single" w:sz="4" w:space="0" w:color="auto"/>
              <w:left w:val="single" w:sz="4" w:space="0" w:color="auto"/>
              <w:bottom w:val="nil"/>
              <w:right w:val="single" w:sz="4" w:space="0" w:color="auto"/>
            </w:tcBorders>
            <w:shd w:val="clear" w:color="auto" w:fill="FFFFFF"/>
            <w:hideMark/>
          </w:tcPr>
          <w:p w:rsidR="003C3C21" w:rsidRPr="001821DA" w:rsidRDefault="003C3C21" w:rsidP="003C3C21">
            <w:pPr>
              <w:spacing w:after="0" w:line="240" w:lineRule="auto"/>
              <w:rPr>
                <w:rFonts w:ascii="Times New Roman" w:hAnsi="Times New Roman" w:cs="Times New Roman"/>
                <w:sz w:val="24"/>
                <w:szCs w:val="24"/>
                <w:lang w:eastAsia="en-US"/>
              </w:rPr>
            </w:pPr>
            <w:r w:rsidRPr="001821DA">
              <w:rPr>
                <w:rFonts w:ascii="Times New Roman" w:hAnsi="Times New Roman" w:cs="Times New Roman"/>
                <w:sz w:val="24"/>
                <w:szCs w:val="24"/>
              </w:rPr>
              <w:t>52</w:t>
            </w:r>
          </w:p>
        </w:tc>
      </w:tr>
      <w:tr w:rsidR="003C3C21" w:rsidTr="003C3C21">
        <w:trPr>
          <w:trHeight w:hRule="exact" w:val="345"/>
        </w:trPr>
        <w:tc>
          <w:tcPr>
            <w:tcW w:w="1281" w:type="dxa"/>
            <w:tcBorders>
              <w:top w:val="single" w:sz="4" w:space="0" w:color="auto"/>
              <w:left w:val="single" w:sz="4" w:space="0" w:color="auto"/>
              <w:bottom w:val="nil"/>
              <w:right w:val="nil"/>
            </w:tcBorders>
            <w:shd w:val="clear" w:color="auto" w:fill="FFFFFF"/>
            <w:hideMark/>
          </w:tcPr>
          <w:p w:rsidR="003C3C21" w:rsidRPr="001821DA" w:rsidRDefault="003C3C21" w:rsidP="003C3C21">
            <w:pPr>
              <w:spacing w:after="0" w:line="240" w:lineRule="auto"/>
              <w:rPr>
                <w:rFonts w:ascii="Times New Roman" w:hAnsi="Times New Roman" w:cs="Times New Roman"/>
                <w:sz w:val="24"/>
                <w:szCs w:val="24"/>
                <w:lang w:eastAsia="en-US"/>
              </w:rPr>
            </w:pPr>
            <w:r w:rsidRPr="001821DA">
              <w:rPr>
                <w:rFonts w:ascii="Times New Roman" w:hAnsi="Times New Roman" w:cs="Times New Roman"/>
                <w:bCs/>
                <w:sz w:val="24"/>
                <w:szCs w:val="24"/>
                <w:lang w:val="en-US"/>
              </w:rPr>
              <w:t>IV</w:t>
            </w:r>
            <w:r w:rsidRPr="001821DA">
              <w:rPr>
                <w:rFonts w:ascii="Times New Roman" w:hAnsi="Times New Roman" w:cs="Times New Roman"/>
                <w:sz w:val="24"/>
                <w:szCs w:val="24"/>
              </w:rPr>
              <w:t>курс</w:t>
            </w:r>
          </w:p>
        </w:tc>
        <w:tc>
          <w:tcPr>
            <w:tcW w:w="2268" w:type="dxa"/>
            <w:tcBorders>
              <w:top w:val="single" w:sz="4" w:space="0" w:color="auto"/>
              <w:left w:val="single" w:sz="4" w:space="0" w:color="auto"/>
              <w:bottom w:val="nil"/>
              <w:right w:val="nil"/>
            </w:tcBorders>
            <w:shd w:val="clear" w:color="auto" w:fill="FFFFFF"/>
            <w:hideMark/>
          </w:tcPr>
          <w:p w:rsidR="003C3C21" w:rsidRPr="001821DA" w:rsidRDefault="003C3C21" w:rsidP="003C3C21">
            <w:pPr>
              <w:spacing w:after="0" w:line="240" w:lineRule="auto"/>
              <w:rPr>
                <w:rFonts w:ascii="Times New Roman" w:hAnsi="Times New Roman" w:cs="Times New Roman"/>
                <w:sz w:val="24"/>
                <w:szCs w:val="24"/>
                <w:lang w:eastAsia="en-US"/>
              </w:rPr>
            </w:pPr>
            <w:r w:rsidRPr="001821DA">
              <w:rPr>
                <w:rFonts w:ascii="Times New Roman" w:hAnsi="Times New Roman" w:cs="Times New Roman"/>
                <w:sz w:val="24"/>
                <w:szCs w:val="24"/>
              </w:rPr>
              <w:t>18</w:t>
            </w:r>
          </w:p>
        </w:tc>
        <w:tc>
          <w:tcPr>
            <w:tcW w:w="1128" w:type="dxa"/>
            <w:tcBorders>
              <w:top w:val="single" w:sz="4" w:space="0" w:color="auto"/>
              <w:left w:val="single" w:sz="4" w:space="0" w:color="auto"/>
              <w:bottom w:val="nil"/>
              <w:right w:val="nil"/>
            </w:tcBorders>
            <w:shd w:val="clear" w:color="auto" w:fill="FFFFFF"/>
            <w:hideMark/>
          </w:tcPr>
          <w:p w:rsidR="003C3C21" w:rsidRPr="001821DA" w:rsidRDefault="003C3C21" w:rsidP="003C3C21">
            <w:pPr>
              <w:spacing w:after="0" w:line="240" w:lineRule="auto"/>
              <w:rPr>
                <w:rFonts w:ascii="Times New Roman" w:hAnsi="Times New Roman" w:cs="Times New Roman"/>
                <w:sz w:val="24"/>
                <w:szCs w:val="24"/>
                <w:lang w:eastAsia="en-US"/>
              </w:rPr>
            </w:pPr>
            <w:r w:rsidRPr="001821DA">
              <w:rPr>
                <w:rFonts w:ascii="Times New Roman" w:hAnsi="Times New Roman" w:cs="Times New Roman"/>
                <w:sz w:val="24"/>
                <w:szCs w:val="24"/>
              </w:rPr>
              <w:t>5</w:t>
            </w:r>
          </w:p>
        </w:tc>
        <w:tc>
          <w:tcPr>
            <w:tcW w:w="1849" w:type="dxa"/>
            <w:tcBorders>
              <w:top w:val="single" w:sz="4" w:space="0" w:color="auto"/>
              <w:left w:val="single" w:sz="4" w:space="0" w:color="auto"/>
              <w:bottom w:val="nil"/>
              <w:right w:val="nil"/>
            </w:tcBorders>
            <w:shd w:val="clear" w:color="auto" w:fill="FFFFFF"/>
            <w:hideMark/>
          </w:tcPr>
          <w:p w:rsidR="003C3C21" w:rsidRPr="001821DA" w:rsidRDefault="003C3C21" w:rsidP="003C3C21">
            <w:pPr>
              <w:spacing w:after="0" w:line="240" w:lineRule="auto"/>
              <w:rPr>
                <w:rFonts w:ascii="Times New Roman" w:hAnsi="Times New Roman" w:cs="Times New Roman"/>
                <w:sz w:val="24"/>
                <w:szCs w:val="24"/>
                <w:lang w:eastAsia="en-US"/>
              </w:rPr>
            </w:pPr>
            <w:r w:rsidRPr="001821DA">
              <w:rPr>
                <w:rFonts w:ascii="Times New Roman" w:hAnsi="Times New Roman" w:cs="Times New Roman"/>
                <w:sz w:val="24"/>
                <w:szCs w:val="24"/>
              </w:rPr>
              <w:t>7</w:t>
            </w:r>
          </w:p>
        </w:tc>
        <w:tc>
          <w:tcPr>
            <w:tcW w:w="1984" w:type="dxa"/>
            <w:tcBorders>
              <w:top w:val="single" w:sz="4" w:space="0" w:color="auto"/>
              <w:left w:val="single" w:sz="4" w:space="0" w:color="auto"/>
              <w:bottom w:val="nil"/>
              <w:right w:val="nil"/>
            </w:tcBorders>
            <w:shd w:val="clear" w:color="auto" w:fill="FFFFFF"/>
            <w:hideMark/>
          </w:tcPr>
          <w:p w:rsidR="003C3C21" w:rsidRPr="001821DA" w:rsidRDefault="003C3C21" w:rsidP="003C3C21">
            <w:pPr>
              <w:spacing w:after="0" w:line="240" w:lineRule="auto"/>
              <w:rPr>
                <w:rFonts w:ascii="Times New Roman" w:hAnsi="Times New Roman" w:cs="Times New Roman"/>
                <w:sz w:val="24"/>
                <w:szCs w:val="24"/>
                <w:lang w:eastAsia="en-US"/>
              </w:rPr>
            </w:pPr>
            <w:r w:rsidRPr="001821DA">
              <w:rPr>
                <w:rFonts w:ascii="Times New Roman" w:hAnsi="Times New Roman" w:cs="Times New Roman"/>
                <w:sz w:val="24"/>
                <w:szCs w:val="24"/>
              </w:rPr>
              <w:t>4</w:t>
            </w:r>
          </w:p>
        </w:tc>
        <w:tc>
          <w:tcPr>
            <w:tcW w:w="1701" w:type="dxa"/>
            <w:tcBorders>
              <w:top w:val="single" w:sz="4" w:space="0" w:color="auto"/>
              <w:left w:val="single" w:sz="4" w:space="0" w:color="auto"/>
              <w:bottom w:val="nil"/>
              <w:right w:val="nil"/>
            </w:tcBorders>
            <w:shd w:val="clear" w:color="auto" w:fill="FFFFFF"/>
            <w:hideMark/>
          </w:tcPr>
          <w:p w:rsidR="003C3C21" w:rsidRPr="001821DA" w:rsidRDefault="003C3C21" w:rsidP="003C3C21">
            <w:pPr>
              <w:spacing w:after="0" w:line="240" w:lineRule="auto"/>
              <w:rPr>
                <w:rFonts w:ascii="Times New Roman" w:hAnsi="Times New Roman" w:cs="Times New Roman"/>
                <w:sz w:val="24"/>
                <w:szCs w:val="24"/>
                <w:lang w:eastAsia="en-US"/>
              </w:rPr>
            </w:pPr>
            <w:r w:rsidRPr="001821DA">
              <w:rPr>
                <w:rFonts w:ascii="Times New Roman" w:hAnsi="Times New Roman" w:cs="Times New Roman"/>
                <w:sz w:val="24"/>
                <w:szCs w:val="24"/>
              </w:rPr>
              <w:t>1</w:t>
            </w:r>
          </w:p>
        </w:tc>
        <w:tc>
          <w:tcPr>
            <w:tcW w:w="1134" w:type="dxa"/>
            <w:tcBorders>
              <w:top w:val="single" w:sz="4" w:space="0" w:color="auto"/>
              <w:left w:val="single" w:sz="4" w:space="0" w:color="auto"/>
              <w:bottom w:val="nil"/>
              <w:right w:val="nil"/>
            </w:tcBorders>
            <w:shd w:val="clear" w:color="auto" w:fill="FFFFFF"/>
            <w:hideMark/>
          </w:tcPr>
          <w:p w:rsidR="003C3C21" w:rsidRPr="001821DA" w:rsidRDefault="003C3C21" w:rsidP="003C3C21">
            <w:pPr>
              <w:spacing w:after="0" w:line="240" w:lineRule="auto"/>
              <w:rPr>
                <w:rFonts w:ascii="Times New Roman" w:hAnsi="Times New Roman" w:cs="Times New Roman"/>
                <w:sz w:val="24"/>
                <w:szCs w:val="24"/>
                <w:lang w:eastAsia="en-US"/>
              </w:rPr>
            </w:pPr>
            <w:r w:rsidRPr="001821DA">
              <w:rPr>
                <w:rFonts w:ascii="Times New Roman" w:hAnsi="Times New Roman" w:cs="Times New Roman"/>
                <w:sz w:val="24"/>
                <w:szCs w:val="24"/>
              </w:rPr>
              <w:t>6</w:t>
            </w:r>
          </w:p>
        </w:tc>
        <w:tc>
          <w:tcPr>
            <w:tcW w:w="1560" w:type="dxa"/>
            <w:tcBorders>
              <w:top w:val="single" w:sz="4" w:space="0" w:color="auto"/>
              <w:left w:val="single" w:sz="4" w:space="0" w:color="auto"/>
              <w:bottom w:val="nil"/>
              <w:right w:val="nil"/>
            </w:tcBorders>
            <w:shd w:val="clear" w:color="auto" w:fill="FFFFFF"/>
            <w:hideMark/>
          </w:tcPr>
          <w:p w:rsidR="003C3C21" w:rsidRPr="001821DA" w:rsidRDefault="003C3C21" w:rsidP="003C3C21">
            <w:pPr>
              <w:spacing w:after="0" w:line="240" w:lineRule="auto"/>
              <w:rPr>
                <w:rFonts w:ascii="Times New Roman" w:hAnsi="Times New Roman" w:cs="Times New Roman"/>
                <w:sz w:val="24"/>
                <w:szCs w:val="24"/>
                <w:lang w:eastAsia="en-US"/>
              </w:rPr>
            </w:pPr>
            <w:r w:rsidRPr="001821DA">
              <w:rPr>
                <w:rFonts w:ascii="Times New Roman" w:hAnsi="Times New Roman" w:cs="Times New Roman"/>
                <w:sz w:val="24"/>
                <w:szCs w:val="24"/>
              </w:rPr>
              <w:t>2</w:t>
            </w:r>
          </w:p>
        </w:tc>
        <w:tc>
          <w:tcPr>
            <w:tcW w:w="850" w:type="dxa"/>
            <w:tcBorders>
              <w:top w:val="single" w:sz="4" w:space="0" w:color="auto"/>
              <w:left w:val="single" w:sz="4" w:space="0" w:color="auto"/>
              <w:bottom w:val="nil"/>
              <w:right w:val="single" w:sz="4" w:space="0" w:color="auto"/>
            </w:tcBorders>
            <w:shd w:val="clear" w:color="auto" w:fill="FFFFFF"/>
            <w:hideMark/>
          </w:tcPr>
          <w:p w:rsidR="003C3C21" w:rsidRPr="001821DA" w:rsidRDefault="003C3C21" w:rsidP="003C3C21">
            <w:pPr>
              <w:spacing w:after="0" w:line="240" w:lineRule="auto"/>
              <w:rPr>
                <w:rFonts w:ascii="Times New Roman" w:hAnsi="Times New Roman" w:cs="Times New Roman"/>
                <w:sz w:val="24"/>
                <w:szCs w:val="24"/>
                <w:lang w:eastAsia="en-US"/>
              </w:rPr>
            </w:pPr>
            <w:r w:rsidRPr="001821DA">
              <w:rPr>
                <w:rFonts w:ascii="Times New Roman" w:hAnsi="Times New Roman" w:cs="Times New Roman"/>
                <w:sz w:val="24"/>
                <w:szCs w:val="24"/>
              </w:rPr>
              <w:t>43</w:t>
            </w:r>
          </w:p>
        </w:tc>
      </w:tr>
      <w:tr w:rsidR="003C3C21" w:rsidTr="003C3C21">
        <w:trPr>
          <w:trHeight w:hRule="exact" w:val="359"/>
        </w:trPr>
        <w:tc>
          <w:tcPr>
            <w:tcW w:w="1281" w:type="dxa"/>
            <w:tcBorders>
              <w:top w:val="single" w:sz="4" w:space="0" w:color="auto"/>
              <w:left w:val="single" w:sz="4" w:space="0" w:color="auto"/>
              <w:bottom w:val="single" w:sz="4" w:space="0" w:color="auto"/>
              <w:right w:val="nil"/>
            </w:tcBorders>
            <w:shd w:val="clear" w:color="auto" w:fill="FFFFFF"/>
            <w:hideMark/>
          </w:tcPr>
          <w:p w:rsidR="003C3C21" w:rsidRPr="001821DA" w:rsidRDefault="003C3C21" w:rsidP="003C3C21">
            <w:pPr>
              <w:spacing w:after="0" w:line="240" w:lineRule="auto"/>
              <w:rPr>
                <w:rFonts w:ascii="Times New Roman" w:hAnsi="Times New Roman" w:cs="Times New Roman"/>
                <w:sz w:val="24"/>
                <w:szCs w:val="24"/>
                <w:lang w:eastAsia="en-US"/>
              </w:rPr>
            </w:pPr>
            <w:r w:rsidRPr="001821DA">
              <w:rPr>
                <w:rFonts w:ascii="Times New Roman" w:hAnsi="Times New Roman" w:cs="Times New Roman"/>
                <w:b/>
                <w:bCs/>
                <w:sz w:val="24"/>
                <w:szCs w:val="24"/>
              </w:rPr>
              <w:t>Всего</w:t>
            </w:r>
          </w:p>
        </w:tc>
        <w:tc>
          <w:tcPr>
            <w:tcW w:w="2268" w:type="dxa"/>
            <w:tcBorders>
              <w:top w:val="single" w:sz="4" w:space="0" w:color="auto"/>
              <w:left w:val="single" w:sz="4" w:space="0" w:color="auto"/>
              <w:bottom w:val="single" w:sz="4" w:space="0" w:color="auto"/>
              <w:right w:val="nil"/>
            </w:tcBorders>
            <w:shd w:val="clear" w:color="auto" w:fill="FFFFFF"/>
            <w:hideMark/>
          </w:tcPr>
          <w:p w:rsidR="003C3C21" w:rsidRPr="001821DA" w:rsidRDefault="003C3C21" w:rsidP="003C3C21">
            <w:pPr>
              <w:spacing w:after="0" w:line="240" w:lineRule="auto"/>
              <w:rPr>
                <w:rFonts w:ascii="Times New Roman" w:hAnsi="Times New Roman" w:cs="Times New Roman"/>
                <w:sz w:val="24"/>
                <w:szCs w:val="24"/>
                <w:lang w:eastAsia="en-US"/>
              </w:rPr>
            </w:pPr>
            <w:r w:rsidRPr="001821DA">
              <w:rPr>
                <w:rFonts w:ascii="Times New Roman" w:hAnsi="Times New Roman" w:cs="Times New Roman"/>
                <w:b/>
                <w:bCs/>
                <w:sz w:val="24"/>
                <w:szCs w:val="24"/>
              </w:rPr>
              <w:t>123</w:t>
            </w:r>
          </w:p>
        </w:tc>
        <w:tc>
          <w:tcPr>
            <w:tcW w:w="1128" w:type="dxa"/>
            <w:tcBorders>
              <w:top w:val="single" w:sz="4" w:space="0" w:color="auto"/>
              <w:left w:val="single" w:sz="4" w:space="0" w:color="auto"/>
              <w:bottom w:val="single" w:sz="4" w:space="0" w:color="auto"/>
              <w:right w:val="nil"/>
            </w:tcBorders>
            <w:shd w:val="clear" w:color="auto" w:fill="FFFFFF"/>
            <w:hideMark/>
          </w:tcPr>
          <w:p w:rsidR="003C3C21" w:rsidRPr="001821DA" w:rsidRDefault="003C3C21" w:rsidP="003C3C21">
            <w:pPr>
              <w:spacing w:after="0" w:line="240" w:lineRule="auto"/>
              <w:rPr>
                <w:rFonts w:ascii="Times New Roman" w:hAnsi="Times New Roman" w:cs="Times New Roman"/>
                <w:b/>
                <w:sz w:val="24"/>
                <w:szCs w:val="24"/>
                <w:lang w:eastAsia="en-US"/>
              </w:rPr>
            </w:pPr>
            <w:r w:rsidRPr="001821DA">
              <w:rPr>
                <w:rFonts w:ascii="Times New Roman" w:hAnsi="Times New Roman" w:cs="Times New Roman"/>
                <w:b/>
                <w:sz w:val="24"/>
                <w:szCs w:val="24"/>
                <w:lang w:eastAsia="en-US"/>
              </w:rPr>
              <w:t xml:space="preserve"> 13</w:t>
            </w:r>
          </w:p>
        </w:tc>
        <w:tc>
          <w:tcPr>
            <w:tcW w:w="1849" w:type="dxa"/>
            <w:tcBorders>
              <w:top w:val="single" w:sz="4" w:space="0" w:color="auto"/>
              <w:left w:val="single" w:sz="4" w:space="0" w:color="auto"/>
              <w:bottom w:val="single" w:sz="4" w:space="0" w:color="auto"/>
              <w:right w:val="nil"/>
            </w:tcBorders>
            <w:shd w:val="clear" w:color="auto" w:fill="FFFFFF"/>
            <w:hideMark/>
          </w:tcPr>
          <w:p w:rsidR="003C3C21" w:rsidRPr="001821DA" w:rsidRDefault="003C3C21" w:rsidP="003C3C21">
            <w:pPr>
              <w:spacing w:after="0" w:line="240" w:lineRule="auto"/>
              <w:rPr>
                <w:rFonts w:ascii="Times New Roman" w:hAnsi="Times New Roman" w:cs="Times New Roman"/>
                <w:sz w:val="24"/>
                <w:szCs w:val="24"/>
                <w:lang w:eastAsia="en-US"/>
              </w:rPr>
            </w:pPr>
            <w:r w:rsidRPr="001821DA">
              <w:rPr>
                <w:rFonts w:ascii="Times New Roman" w:hAnsi="Times New Roman" w:cs="Times New Roman"/>
                <w:b/>
                <w:bCs/>
                <w:sz w:val="24"/>
                <w:szCs w:val="24"/>
              </w:rPr>
              <w:t>12</w:t>
            </w:r>
          </w:p>
        </w:tc>
        <w:tc>
          <w:tcPr>
            <w:tcW w:w="1984" w:type="dxa"/>
            <w:tcBorders>
              <w:top w:val="single" w:sz="4" w:space="0" w:color="auto"/>
              <w:left w:val="single" w:sz="4" w:space="0" w:color="auto"/>
              <w:bottom w:val="single" w:sz="4" w:space="0" w:color="auto"/>
              <w:right w:val="nil"/>
            </w:tcBorders>
            <w:shd w:val="clear" w:color="auto" w:fill="FFFFFF"/>
            <w:hideMark/>
          </w:tcPr>
          <w:p w:rsidR="003C3C21" w:rsidRPr="001821DA" w:rsidRDefault="003C3C21" w:rsidP="003C3C21">
            <w:pPr>
              <w:spacing w:after="0" w:line="240" w:lineRule="auto"/>
              <w:rPr>
                <w:rFonts w:ascii="Times New Roman" w:hAnsi="Times New Roman" w:cs="Times New Roman"/>
                <w:sz w:val="24"/>
                <w:szCs w:val="24"/>
                <w:lang w:eastAsia="en-US"/>
              </w:rPr>
            </w:pPr>
            <w:r w:rsidRPr="001821DA">
              <w:rPr>
                <w:rFonts w:ascii="Times New Roman" w:hAnsi="Times New Roman" w:cs="Times New Roman"/>
                <w:b/>
                <w:bCs/>
                <w:sz w:val="24"/>
                <w:szCs w:val="24"/>
              </w:rPr>
              <w:t>4</w:t>
            </w:r>
          </w:p>
        </w:tc>
        <w:tc>
          <w:tcPr>
            <w:tcW w:w="1701" w:type="dxa"/>
            <w:tcBorders>
              <w:top w:val="single" w:sz="4" w:space="0" w:color="auto"/>
              <w:left w:val="single" w:sz="4" w:space="0" w:color="auto"/>
              <w:bottom w:val="single" w:sz="4" w:space="0" w:color="auto"/>
              <w:right w:val="nil"/>
            </w:tcBorders>
            <w:shd w:val="clear" w:color="auto" w:fill="FFFFFF"/>
            <w:hideMark/>
          </w:tcPr>
          <w:p w:rsidR="003C3C21" w:rsidRPr="001821DA" w:rsidRDefault="003C3C21" w:rsidP="003C3C21">
            <w:pPr>
              <w:spacing w:after="0" w:line="240" w:lineRule="auto"/>
              <w:rPr>
                <w:rFonts w:ascii="Times New Roman" w:hAnsi="Times New Roman" w:cs="Times New Roman"/>
                <w:sz w:val="24"/>
                <w:szCs w:val="24"/>
                <w:lang w:eastAsia="en-US"/>
              </w:rPr>
            </w:pPr>
            <w:r w:rsidRPr="001821DA">
              <w:rPr>
                <w:rFonts w:ascii="Times New Roman" w:hAnsi="Times New Roman" w:cs="Times New Roman"/>
                <w:b/>
                <w:bCs/>
                <w:sz w:val="24"/>
                <w:szCs w:val="24"/>
              </w:rPr>
              <w:t>7</w:t>
            </w:r>
          </w:p>
        </w:tc>
        <w:tc>
          <w:tcPr>
            <w:tcW w:w="1134" w:type="dxa"/>
            <w:tcBorders>
              <w:top w:val="single" w:sz="4" w:space="0" w:color="auto"/>
              <w:left w:val="single" w:sz="4" w:space="0" w:color="auto"/>
              <w:bottom w:val="single" w:sz="4" w:space="0" w:color="auto"/>
              <w:right w:val="nil"/>
            </w:tcBorders>
            <w:shd w:val="clear" w:color="auto" w:fill="FFFFFF"/>
            <w:hideMark/>
          </w:tcPr>
          <w:p w:rsidR="003C3C21" w:rsidRPr="001821DA" w:rsidRDefault="003C3C21" w:rsidP="003C3C21">
            <w:pPr>
              <w:spacing w:after="0" w:line="240" w:lineRule="auto"/>
              <w:rPr>
                <w:rFonts w:ascii="Times New Roman" w:hAnsi="Times New Roman" w:cs="Times New Roman"/>
                <w:sz w:val="24"/>
                <w:szCs w:val="24"/>
                <w:lang w:eastAsia="en-US"/>
              </w:rPr>
            </w:pPr>
            <w:r w:rsidRPr="001821DA">
              <w:rPr>
                <w:rFonts w:ascii="Times New Roman" w:hAnsi="Times New Roman" w:cs="Times New Roman"/>
                <w:b/>
                <w:bCs/>
                <w:sz w:val="24"/>
                <w:szCs w:val="24"/>
              </w:rPr>
              <w:t>6</w:t>
            </w:r>
          </w:p>
        </w:tc>
        <w:tc>
          <w:tcPr>
            <w:tcW w:w="1560" w:type="dxa"/>
            <w:tcBorders>
              <w:top w:val="single" w:sz="4" w:space="0" w:color="auto"/>
              <w:left w:val="single" w:sz="4" w:space="0" w:color="auto"/>
              <w:bottom w:val="single" w:sz="4" w:space="0" w:color="auto"/>
              <w:right w:val="nil"/>
            </w:tcBorders>
            <w:shd w:val="clear" w:color="auto" w:fill="FFFFFF"/>
            <w:hideMark/>
          </w:tcPr>
          <w:p w:rsidR="003C3C21" w:rsidRPr="001821DA" w:rsidRDefault="003C3C21" w:rsidP="003C3C21">
            <w:pPr>
              <w:spacing w:after="0" w:line="240" w:lineRule="auto"/>
              <w:rPr>
                <w:rFonts w:ascii="Times New Roman" w:hAnsi="Times New Roman" w:cs="Times New Roman"/>
                <w:sz w:val="24"/>
                <w:szCs w:val="24"/>
                <w:lang w:eastAsia="en-US"/>
              </w:rPr>
            </w:pPr>
            <w:r w:rsidRPr="001821DA">
              <w:rPr>
                <w:rFonts w:ascii="Times New Roman" w:hAnsi="Times New Roman" w:cs="Times New Roman"/>
                <w:b/>
                <w:bCs/>
                <w:sz w:val="24"/>
                <w:szCs w:val="24"/>
              </w:rPr>
              <w:t>34</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C3C21" w:rsidRPr="001821DA" w:rsidRDefault="003C3C21" w:rsidP="003C3C21">
            <w:pPr>
              <w:spacing w:after="0" w:line="240" w:lineRule="auto"/>
              <w:rPr>
                <w:rFonts w:ascii="Times New Roman" w:hAnsi="Times New Roman" w:cs="Times New Roman"/>
                <w:sz w:val="24"/>
                <w:szCs w:val="24"/>
                <w:lang w:eastAsia="en-US"/>
              </w:rPr>
            </w:pPr>
            <w:r w:rsidRPr="001821DA">
              <w:rPr>
                <w:rFonts w:ascii="Times New Roman" w:hAnsi="Times New Roman" w:cs="Times New Roman"/>
                <w:b/>
                <w:bCs/>
                <w:sz w:val="24"/>
                <w:szCs w:val="24"/>
              </w:rPr>
              <w:t>199</w:t>
            </w:r>
          </w:p>
        </w:tc>
      </w:tr>
    </w:tbl>
    <w:p w:rsidR="00187B24" w:rsidRDefault="00187B24" w:rsidP="007F341D">
      <w:pPr>
        <w:spacing w:after="0" w:line="240" w:lineRule="auto"/>
        <w:rPr>
          <w:rFonts w:ascii="Times New Roman" w:hAnsi="Times New Roman" w:cs="Times New Roman"/>
          <w:b/>
          <w:bCs/>
          <w:sz w:val="28"/>
          <w:szCs w:val="28"/>
        </w:rPr>
      </w:pPr>
    </w:p>
    <w:p w:rsidR="00187B24" w:rsidRDefault="00187B24" w:rsidP="007F341D">
      <w:pPr>
        <w:spacing w:after="0" w:line="240" w:lineRule="auto"/>
        <w:rPr>
          <w:rFonts w:ascii="Times New Roman" w:hAnsi="Times New Roman" w:cs="Times New Roman"/>
          <w:b/>
          <w:bCs/>
          <w:sz w:val="28"/>
          <w:szCs w:val="28"/>
        </w:rPr>
      </w:pPr>
    </w:p>
    <w:p w:rsidR="00BA132A" w:rsidRPr="00474E03" w:rsidRDefault="00BA132A" w:rsidP="001A2C93">
      <w:pPr>
        <w:jc w:val="both"/>
        <w:rPr>
          <w:rFonts w:ascii="Times New Roman" w:hAnsi="Times New Roman" w:cs="Times New Roman"/>
          <w:sz w:val="28"/>
          <w:szCs w:val="28"/>
        </w:rPr>
      </w:pPr>
    </w:p>
    <w:p w:rsidR="007F341D" w:rsidRPr="00474E03" w:rsidRDefault="007F341D" w:rsidP="001A2C93">
      <w:pPr>
        <w:jc w:val="both"/>
        <w:rPr>
          <w:rFonts w:ascii="Times New Roman" w:hAnsi="Times New Roman" w:cs="Times New Roman"/>
          <w:sz w:val="28"/>
          <w:szCs w:val="28"/>
        </w:rPr>
      </w:pPr>
    </w:p>
    <w:p w:rsidR="00BA132A" w:rsidRDefault="00BA132A" w:rsidP="001A2C93">
      <w:pPr>
        <w:jc w:val="both"/>
        <w:rPr>
          <w:sz w:val="28"/>
          <w:szCs w:val="28"/>
        </w:rPr>
      </w:pPr>
    </w:p>
    <w:p w:rsidR="00BA132A" w:rsidRDefault="00BA132A" w:rsidP="001A2C93">
      <w:pPr>
        <w:jc w:val="both"/>
        <w:rPr>
          <w:sz w:val="28"/>
          <w:szCs w:val="28"/>
        </w:rPr>
      </w:pPr>
    </w:p>
    <w:p w:rsidR="00362959" w:rsidRDefault="00362959" w:rsidP="00362959">
      <w:pPr>
        <w:rPr>
          <w:sz w:val="28"/>
          <w:szCs w:val="28"/>
        </w:rPr>
      </w:pPr>
      <w:r>
        <w:rPr>
          <w:sz w:val="28"/>
          <w:szCs w:val="28"/>
        </w:rPr>
        <w:tab/>
      </w:r>
    </w:p>
    <w:p w:rsidR="00362959" w:rsidRDefault="00362959" w:rsidP="00362959">
      <w:pPr>
        <w:rPr>
          <w:sz w:val="28"/>
          <w:szCs w:val="28"/>
        </w:rPr>
      </w:pPr>
    </w:p>
    <w:p w:rsidR="00362959" w:rsidRDefault="00362959" w:rsidP="00362959">
      <w:pPr>
        <w:rPr>
          <w:sz w:val="28"/>
          <w:szCs w:val="28"/>
        </w:rPr>
      </w:pPr>
    </w:p>
    <w:p w:rsidR="00362959" w:rsidRDefault="00362959" w:rsidP="00362959">
      <w:pPr>
        <w:rPr>
          <w:sz w:val="28"/>
          <w:szCs w:val="28"/>
        </w:rPr>
      </w:pPr>
    </w:p>
    <w:p w:rsidR="00362959" w:rsidRDefault="00362959" w:rsidP="00362959">
      <w:pPr>
        <w:rPr>
          <w:sz w:val="28"/>
          <w:szCs w:val="28"/>
        </w:rPr>
      </w:pPr>
    </w:p>
    <w:p w:rsidR="00362959" w:rsidRDefault="00362959" w:rsidP="00362959">
      <w:pPr>
        <w:rPr>
          <w:sz w:val="28"/>
          <w:szCs w:val="28"/>
        </w:rPr>
      </w:pPr>
    </w:p>
    <w:p w:rsidR="00362959" w:rsidRDefault="00362959" w:rsidP="00362959">
      <w:pPr>
        <w:rPr>
          <w:sz w:val="28"/>
          <w:szCs w:val="28"/>
        </w:rPr>
      </w:pPr>
    </w:p>
    <w:p w:rsidR="00362959" w:rsidRDefault="00362959" w:rsidP="00362959">
      <w:pPr>
        <w:rPr>
          <w:b/>
        </w:rPr>
      </w:pPr>
      <w:r>
        <w:rPr>
          <w:b/>
        </w:rPr>
        <w:t>График учебного процесса</w:t>
      </w:r>
      <w:r w:rsidR="00FB18B5">
        <w:rPr>
          <w:b/>
        </w:rPr>
        <w:t xml:space="preserve"> по специальности -</w:t>
      </w:r>
      <w:r>
        <w:rPr>
          <w:b/>
        </w:rPr>
        <w:t xml:space="preserve">Пожарная безопасность. </w:t>
      </w:r>
    </w:p>
    <w:tbl>
      <w:tblPr>
        <w:tblW w:w="16080"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
        <w:gridCol w:w="366"/>
        <w:gridCol w:w="366"/>
        <w:gridCol w:w="367"/>
        <w:gridCol w:w="366"/>
        <w:gridCol w:w="366"/>
        <w:gridCol w:w="366"/>
        <w:gridCol w:w="365"/>
        <w:gridCol w:w="365"/>
        <w:gridCol w:w="366"/>
        <w:gridCol w:w="365"/>
        <w:gridCol w:w="365"/>
        <w:gridCol w:w="366"/>
        <w:gridCol w:w="365"/>
        <w:gridCol w:w="365"/>
        <w:gridCol w:w="366"/>
        <w:gridCol w:w="365"/>
        <w:gridCol w:w="365"/>
        <w:gridCol w:w="366"/>
        <w:gridCol w:w="365"/>
        <w:gridCol w:w="365"/>
        <w:gridCol w:w="366"/>
        <w:gridCol w:w="365"/>
        <w:gridCol w:w="365"/>
        <w:gridCol w:w="365"/>
        <w:gridCol w:w="366"/>
        <w:gridCol w:w="365"/>
        <w:gridCol w:w="365"/>
        <w:gridCol w:w="366"/>
        <w:gridCol w:w="365"/>
        <w:gridCol w:w="365"/>
        <w:gridCol w:w="366"/>
        <w:gridCol w:w="365"/>
        <w:gridCol w:w="365"/>
        <w:gridCol w:w="366"/>
        <w:gridCol w:w="365"/>
        <w:gridCol w:w="365"/>
        <w:gridCol w:w="366"/>
        <w:gridCol w:w="365"/>
        <w:gridCol w:w="365"/>
        <w:gridCol w:w="366"/>
        <w:gridCol w:w="365"/>
        <w:gridCol w:w="365"/>
        <w:gridCol w:w="366"/>
      </w:tblGrid>
      <w:tr w:rsidR="00362959" w:rsidTr="00362959">
        <w:trPr>
          <w:cantSplit/>
          <w:trHeight w:val="1785"/>
        </w:trPr>
        <w:tc>
          <w:tcPr>
            <w:tcW w:w="366" w:type="dxa"/>
            <w:tcBorders>
              <w:top w:val="single" w:sz="4" w:space="0" w:color="auto"/>
              <w:left w:val="single" w:sz="4" w:space="0" w:color="auto"/>
              <w:bottom w:val="single" w:sz="4" w:space="0" w:color="auto"/>
              <w:right w:val="single" w:sz="4" w:space="0" w:color="auto"/>
            </w:tcBorders>
            <w:textDirection w:val="btLr"/>
          </w:tcPr>
          <w:p w:rsidR="00362959" w:rsidRDefault="00362959">
            <w:pPr>
              <w:ind w:left="113" w:right="113"/>
              <w:rPr>
                <w:sz w:val="20"/>
                <w:szCs w:val="20"/>
              </w:rPr>
            </w:pPr>
            <w:r>
              <w:rPr>
                <w:sz w:val="20"/>
                <w:szCs w:val="20"/>
              </w:rPr>
              <w:t>1.09-7.09</w:t>
            </w:r>
          </w:p>
          <w:p w:rsidR="00362959" w:rsidRDefault="00362959">
            <w:pPr>
              <w:ind w:left="113" w:right="113"/>
              <w:rPr>
                <w:sz w:val="20"/>
                <w:szCs w:val="20"/>
              </w:rPr>
            </w:pPr>
          </w:p>
        </w:tc>
        <w:tc>
          <w:tcPr>
            <w:tcW w:w="366" w:type="dxa"/>
            <w:tcBorders>
              <w:top w:val="single" w:sz="4" w:space="0" w:color="auto"/>
              <w:left w:val="single" w:sz="4" w:space="0" w:color="auto"/>
              <w:bottom w:val="single" w:sz="4" w:space="0" w:color="auto"/>
              <w:right w:val="single" w:sz="4" w:space="0" w:color="auto"/>
            </w:tcBorders>
            <w:textDirection w:val="btLr"/>
            <w:hideMark/>
          </w:tcPr>
          <w:p w:rsidR="00362959" w:rsidRDefault="00362959">
            <w:pPr>
              <w:ind w:left="113" w:right="113"/>
              <w:rPr>
                <w:sz w:val="20"/>
                <w:szCs w:val="20"/>
              </w:rPr>
            </w:pPr>
            <w:r>
              <w:rPr>
                <w:sz w:val="20"/>
                <w:szCs w:val="20"/>
              </w:rPr>
              <w:t>8.09-14.09</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362959" w:rsidRDefault="00362959">
            <w:pPr>
              <w:ind w:left="113" w:right="113"/>
              <w:rPr>
                <w:sz w:val="20"/>
                <w:szCs w:val="20"/>
              </w:rPr>
            </w:pPr>
            <w:r>
              <w:rPr>
                <w:sz w:val="20"/>
                <w:szCs w:val="20"/>
              </w:rPr>
              <w:t>15.09-21.09</w:t>
            </w:r>
          </w:p>
        </w:tc>
        <w:tc>
          <w:tcPr>
            <w:tcW w:w="367" w:type="dxa"/>
            <w:tcBorders>
              <w:top w:val="single" w:sz="4" w:space="0" w:color="auto"/>
              <w:left w:val="single" w:sz="4" w:space="0" w:color="auto"/>
              <w:bottom w:val="single" w:sz="4" w:space="0" w:color="auto"/>
              <w:right w:val="single" w:sz="4" w:space="0" w:color="auto"/>
            </w:tcBorders>
            <w:textDirection w:val="btLr"/>
            <w:hideMark/>
          </w:tcPr>
          <w:p w:rsidR="00362959" w:rsidRDefault="00362959">
            <w:pPr>
              <w:ind w:left="113" w:right="113"/>
              <w:rPr>
                <w:sz w:val="20"/>
                <w:szCs w:val="20"/>
              </w:rPr>
            </w:pPr>
            <w:r>
              <w:rPr>
                <w:sz w:val="20"/>
                <w:szCs w:val="20"/>
              </w:rPr>
              <w:t>22.09-28.09</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362959" w:rsidRDefault="00362959">
            <w:pPr>
              <w:ind w:left="113" w:right="113"/>
              <w:rPr>
                <w:sz w:val="20"/>
                <w:szCs w:val="20"/>
              </w:rPr>
            </w:pPr>
            <w:r>
              <w:rPr>
                <w:sz w:val="20"/>
                <w:szCs w:val="20"/>
              </w:rPr>
              <w:t>29.09-5.10</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362959" w:rsidRDefault="00362959">
            <w:pPr>
              <w:ind w:left="113" w:right="113"/>
              <w:rPr>
                <w:sz w:val="20"/>
                <w:szCs w:val="20"/>
              </w:rPr>
            </w:pPr>
            <w:r>
              <w:rPr>
                <w:sz w:val="20"/>
                <w:szCs w:val="20"/>
              </w:rPr>
              <w:t>6.10-12.10</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362959" w:rsidRDefault="00362959">
            <w:pPr>
              <w:rPr>
                <w:sz w:val="20"/>
                <w:szCs w:val="20"/>
              </w:rPr>
            </w:pPr>
            <w:r>
              <w:rPr>
                <w:sz w:val="20"/>
                <w:szCs w:val="20"/>
              </w:rPr>
              <w:t>13.10-19.10</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362959" w:rsidRDefault="00362959">
            <w:pPr>
              <w:ind w:left="113" w:right="113"/>
              <w:rPr>
                <w:sz w:val="20"/>
                <w:szCs w:val="20"/>
              </w:rPr>
            </w:pPr>
            <w:r>
              <w:rPr>
                <w:sz w:val="20"/>
                <w:szCs w:val="20"/>
              </w:rPr>
              <w:t>20.10-26.10</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362959" w:rsidRDefault="00362959">
            <w:pPr>
              <w:ind w:left="113" w:right="113"/>
              <w:rPr>
                <w:sz w:val="20"/>
                <w:szCs w:val="20"/>
              </w:rPr>
            </w:pPr>
            <w:r>
              <w:rPr>
                <w:sz w:val="20"/>
                <w:szCs w:val="20"/>
              </w:rPr>
              <w:t>27.10-2.11</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362959" w:rsidRDefault="00362959">
            <w:pPr>
              <w:ind w:left="113" w:right="113"/>
              <w:rPr>
                <w:sz w:val="20"/>
                <w:szCs w:val="20"/>
              </w:rPr>
            </w:pPr>
            <w:r>
              <w:rPr>
                <w:sz w:val="20"/>
                <w:szCs w:val="20"/>
              </w:rPr>
              <w:t>3.11-9.11</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362959" w:rsidRDefault="00362959">
            <w:pPr>
              <w:ind w:left="113" w:right="113"/>
              <w:rPr>
                <w:sz w:val="20"/>
                <w:szCs w:val="20"/>
              </w:rPr>
            </w:pPr>
            <w:r>
              <w:rPr>
                <w:sz w:val="20"/>
                <w:szCs w:val="20"/>
              </w:rPr>
              <w:t>10.11-16.11</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362959" w:rsidRDefault="00362959">
            <w:pPr>
              <w:ind w:left="113" w:right="113"/>
              <w:rPr>
                <w:sz w:val="20"/>
                <w:szCs w:val="20"/>
              </w:rPr>
            </w:pPr>
            <w:r>
              <w:rPr>
                <w:sz w:val="20"/>
                <w:szCs w:val="20"/>
              </w:rPr>
              <w:t>17.11-23.11</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362959" w:rsidRDefault="00362959">
            <w:pPr>
              <w:rPr>
                <w:sz w:val="20"/>
                <w:szCs w:val="20"/>
              </w:rPr>
            </w:pPr>
            <w:r>
              <w:rPr>
                <w:sz w:val="20"/>
                <w:szCs w:val="20"/>
              </w:rPr>
              <w:t>24.11-30.11</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362959" w:rsidRDefault="00362959">
            <w:pPr>
              <w:ind w:left="113" w:right="113"/>
              <w:rPr>
                <w:sz w:val="20"/>
                <w:szCs w:val="20"/>
              </w:rPr>
            </w:pPr>
            <w:r>
              <w:rPr>
                <w:sz w:val="20"/>
                <w:szCs w:val="20"/>
              </w:rPr>
              <w:t>1.12-7.12</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362959" w:rsidRDefault="00362959">
            <w:pPr>
              <w:ind w:left="113" w:right="113"/>
              <w:rPr>
                <w:sz w:val="20"/>
                <w:szCs w:val="20"/>
              </w:rPr>
            </w:pPr>
            <w:r>
              <w:rPr>
                <w:sz w:val="20"/>
                <w:szCs w:val="20"/>
              </w:rPr>
              <w:t>8.12-14.12</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362959" w:rsidRDefault="00362959">
            <w:pPr>
              <w:ind w:left="113" w:right="113"/>
              <w:rPr>
                <w:sz w:val="20"/>
                <w:szCs w:val="20"/>
              </w:rPr>
            </w:pPr>
            <w:r>
              <w:rPr>
                <w:sz w:val="20"/>
                <w:szCs w:val="20"/>
              </w:rPr>
              <w:t>15.12-21.12</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362959" w:rsidRDefault="00362959">
            <w:pPr>
              <w:ind w:left="113" w:right="113"/>
              <w:rPr>
                <w:sz w:val="20"/>
                <w:szCs w:val="20"/>
              </w:rPr>
            </w:pPr>
            <w:r>
              <w:rPr>
                <w:sz w:val="20"/>
                <w:szCs w:val="20"/>
              </w:rPr>
              <w:t>22.12-28.12</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362959" w:rsidRDefault="00362959">
            <w:pPr>
              <w:ind w:left="113" w:right="113"/>
              <w:rPr>
                <w:sz w:val="20"/>
                <w:szCs w:val="20"/>
              </w:rPr>
            </w:pPr>
            <w:r>
              <w:rPr>
                <w:sz w:val="20"/>
                <w:szCs w:val="20"/>
              </w:rPr>
              <w:t>29.12-4.01</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362959" w:rsidRDefault="00362959">
            <w:pPr>
              <w:ind w:left="113" w:right="113"/>
              <w:rPr>
                <w:sz w:val="20"/>
                <w:szCs w:val="20"/>
              </w:rPr>
            </w:pPr>
            <w:r>
              <w:rPr>
                <w:sz w:val="20"/>
                <w:szCs w:val="20"/>
              </w:rPr>
              <w:t>5.01-11.01</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362959" w:rsidRDefault="00362959">
            <w:pPr>
              <w:ind w:left="113" w:right="113"/>
              <w:rPr>
                <w:sz w:val="20"/>
                <w:szCs w:val="20"/>
              </w:rPr>
            </w:pPr>
            <w:r>
              <w:rPr>
                <w:sz w:val="20"/>
                <w:szCs w:val="20"/>
              </w:rPr>
              <w:t>12.01-18.01</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362959" w:rsidRDefault="00362959">
            <w:pPr>
              <w:ind w:left="113" w:right="113"/>
              <w:rPr>
                <w:sz w:val="20"/>
                <w:szCs w:val="20"/>
              </w:rPr>
            </w:pPr>
            <w:r>
              <w:rPr>
                <w:sz w:val="20"/>
                <w:szCs w:val="20"/>
              </w:rPr>
              <w:t>19.01-25.01</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362959" w:rsidRDefault="00362959">
            <w:pPr>
              <w:ind w:left="113" w:right="113"/>
              <w:rPr>
                <w:sz w:val="20"/>
                <w:szCs w:val="20"/>
              </w:rPr>
            </w:pPr>
            <w:r>
              <w:rPr>
                <w:sz w:val="20"/>
                <w:szCs w:val="20"/>
              </w:rPr>
              <w:t>26.01-1.02</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362959" w:rsidRDefault="00362959">
            <w:pPr>
              <w:ind w:left="113" w:right="113"/>
              <w:rPr>
                <w:sz w:val="20"/>
                <w:szCs w:val="20"/>
              </w:rPr>
            </w:pPr>
            <w:r>
              <w:rPr>
                <w:sz w:val="20"/>
                <w:szCs w:val="20"/>
              </w:rPr>
              <w:t>2.02-8.02</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362959" w:rsidRDefault="00362959">
            <w:pPr>
              <w:ind w:left="113" w:right="113"/>
              <w:rPr>
                <w:sz w:val="20"/>
                <w:szCs w:val="20"/>
              </w:rPr>
            </w:pPr>
            <w:r>
              <w:rPr>
                <w:sz w:val="20"/>
                <w:szCs w:val="20"/>
              </w:rPr>
              <w:t>9..02-15.02</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362959" w:rsidRDefault="00362959">
            <w:pPr>
              <w:ind w:left="113" w:right="113"/>
              <w:rPr>
                <w:sz w:val="20"/>
                <w:szCs w:val="20"/>
              </w:rPr>
            </w:pPr>
            <w:r>
              <w:rPr>
                <w:sz w:val="20"/>
                <w:szCs w:val="20"/>
              </w:rPr>
              <w:t>16.02-22.02</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362959" w:rsidRDefault="00362959">
            <w:pPr>
              <w:ind w:left="113" w:right="113"/>
              <w:rPr>
                <w:sz w:val="20"/>
                <w:szCs w:val="20"/>
              </w:rPr>
            </w:pPr>
            <w:r>
              <w:rPr>
                <w:sz w:val="20"/>
                <w:szCs w:val="20"/>
              </w:rPr>
              <w:t>23.02-1.03</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362959" w:rsidRDefault="00362959">
            <w:pPr>
              <w:ind w:left="113" w:right="113"/>
              <w:rPr>
                <w:sz w:val="20"/>
                <w:szCs w:val="20"/>
              </w:rPr>
            </w:pPr>
            <w:r>
              <w:rPr>
                <w:sz w:val="20"/>
                <w:szCs w:val="20"/>
              </w:rPr>
              <w:t>2.03-8.03</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362959" w:rsidRDefault="00362959">
            <w:pPr>
              <w:ind w:left="113" w:right="113"/>
              <w:rPr>
                <w:sz w:val="20"/>
                <w:szCs w:val="20"/>
              </w:rPr>
            </w:pPr>
            <w:r>
              <w:rPr>
                <w:sz w:val="20"/>
                <w:szCs w:val="20"/>
              </w:rPr>
              <w:t>9.03-15.03</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362959" w:rsidRDefault="00362959">
            <w:pPr>
              <w:ind w:left="113" w:right="113"/>
              <w:rPr>
                <w:sz w:val="20"/>
                <w:szCs w:val="20"/>
              </w:rPr>
            </w:pPr>
            <w:r>
              <w:rPr>
                <w:sz w:val="20"/>
                <w:szCs w:val="20"/>
              </w:rPr>
              <w:t>16.03-22.03</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362959" w:rsidRDefault="00362959">
            <w:pPr>
              <w:ind w:left="113" w:right="113"/>
              <w:rPr>
                <w:sz w:val="20"/>
                <w:szCs w:val="20"/>
              </w:rPr>
            </w:pPr>
            <w:r>
              <w:rPr>
                <w:sz w:val="20"/>
                <w:szCs w:val="20"/>
              </w:rPr>
              <w:t>23.03-29.03</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362959" w:rsidRDefault="00362959">
            <w:pPr>
              <w:ind w:left="113" w:right="113"/>
              <w:rPr>
                <w:sz w:val="20"/>
                <w:szCs w:val="20"/>
              </w:rPr>
            </w:pPr>
            <w:r>
              <w:rPr>
                <w:sz w:val="20"/>
                <w:szCs w:val="20"/>
              </w:rPr>
              <w:t>30.03-5.04</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362959" w:rsidRDefault="00362959">
            <w:pPr>
              <w:ind w:left="113" w:right="113"/>
              <w:rPr>
                <w:sz w:val="20"/>
                <w:szCs w:val="20"/>
              </w:rPr>
            </w:pPr>
            <w:r>
              <w:rPr>
                <w:sz w:val="20"/>
                <w:szCs w:val="20"/>
              </w:rPr>
              <w:t>6.04-12.04</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362959" w:rsidRDefault="00362959">
            <w:pPr>
              <w:ind w:left="113" w:right="113"/>
              <w:rPr>
                <w:sz w:val="20"/>
                <w:szCs w:val="20"/>
              </w:rPr>
            </w:pPr>
            <w:r>
              <w:rPr>
                <w:sz w:val="20"/>
                <w:szCs w:val="20"/>
              </w:rPr>
              <w:t>13.04-19.04</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362959" w:rsidRDefault="00362959">
            <w:pPr>
              <w:ind w:left="113" w:right="113"/>
              <w:rPr>
                <w:sz w:val="20"/>
                <w:szCs w:val="20"/>
              </w:rPr>
            </w:pPr>
            <w:r>
              <w:rPr>
                <w:sz w:val="20"/>
                <w:szCs w:val="20"/>
              </w:rPr>
              <w:t>20.04-26.04</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362959" w:rsidRDefault="00362959">
            <w:pPr>
              <w:ind w:left="113" w:right="113"/>
              <w:rPr>
                <w:sz w:val="20"/>
                <w:szCs w:val="20"/>
              </w:rPr>
            </w:pPr>
            <w:r>
              <w:rPr>
                <w:sz w:val="20"/>
                <w:szCs w:val="20"/>
              </w:rPr>
              <w:t>27.04-3.05</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362959" w:rsidRDefault="00362959">
            <w:pPr>
              <w:ind w:left="113" w:right="113"/>
              <w:rPr>
                <w:sz w:val="20"/>
                <w:szCs w:val="20"/>
              </w:rPr>
            </w:pPr>
            <w:r>
              <w:rPr>
                <w:sz w:val="20"/>
                <w:szCs w:val="20"/>
              </w:rPr>
              <w:t>4.05-10.05</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362959" w:rsidRDefault="00362959">
            <w:pPr>
              <w:ind w:left="113" w:right="113"/>
              <w:rPr>
                <w:sz w:val="20"/>
                <w:szCs w:val="20"/>
              </w:rPr>
            </w:pPr>
            <w:r>
              <w:rPr>
                <w:sz w:val="20"/>
                <w:szCs w:val="20"/>
              </w:rPr>
              <w:t>11.05-17.05</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362959" w:rsidRDefault="00362959">
            <w:pPr>
              <w:ind w:left="113" w:right="113"/>
              <w:rPr>
                <w:sz w:val="20"/>
                <w:szCs w:val="20"/>
              </w:rPr>
            </w:pPr>
            <w:r>
              <w:rPr>
                <w:sz w:val="20"/>
                <w:szCs w:val="20"/>
              </w:rPr>
              <w:t>18.05-24.05</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362959" w:rsidRDefault="00362959">
            <w:pPr>
              <w:ind w:left="113" w:right="113"/>
              <w:rPr>
                <w:sz w:val="20"/>
                <w:szCs w:val="20"/>
              </w:rPr>
            </w:pPr>
            <w:r>
              <w:rPr>
                <w:sz w:val="20"/>
                <w:szCs w:val="20"/>
              </w:rPr>
              <w:t>25.05-31.05</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362959" w:rsidRDefault="00362959">
            <w:pPr>
              <w:ind w:left="113" w:right="113"/>
              <w:rPr>
                <w:sz w:val="20"/>
                <w:szCs w:val="20"/>
              </w:rPr>
            </w:pPr>
            <w:r>
              <w:rPr>
                <w:sz w:val="20"/>
                <w:szCs w:val="20"/>
              </w:rPr>
              <w:t>1.06-7.06</w:t>
            </w:r>
          </w:p>
        </w:tc>
        <w:tc>
          <w:tcPr>
            <w:tcW w:w="366" w:type="dxa"/>
            <w:tcBorders>
              <w:top w:val="single" w:sz="4" w:space="0" w:color="auto"/>
              <w:left w:val="single" w:sz="4" w:space="0" w:color="auto"/>
              <w:bottom w:val="single" w:sz="4" w:space="0" w:color="auto"/>
              <w:right w:val="single" w:sz="4" w:space="0" w:color="auto"/>
            </w:tcBorders>
            <w:textDirection w:val="btLr"/>
          </w:tcPr>
          <w:p w:rsidR="00362959" w:rsidRDefault="00362959">
            <w:pPr>
              <w:ind w:left="113" w:right="113"/>
              <w:rPr>
                <w:sz w:val="20"/>
                <w:szCs w:val="20"/>
              </w:rPr>
            </w:pPr>
            <w:r>
              <w:rPr>
                <w:sz w:val="20"/>
                <w:szCs w:val="20"/>
              </w:rPr>
              <w:t>8.06-14.06</w:t>
            </w:r>
          </w:p>
          <w:p w:rsidR="00362959" w:rsidRDefault="00362959">
            <w:pPr>
              <w:ind w:left="113" w:right="113"/>
              <w:rPr>
                <w:sz w:val="20"/>
                <w:szCs w:val="20"/>
              </w:rPr>
            </w:pPr>
          </w:p>
          <w:p w:rsidR="00362959" w:rsidRDefault="00362959">
            <w:pPr>
              <w:ind w:left="113" w:right="113"/>
              <w:rPr>
                <w:sz w:val="20"/>
                <w:szCs w:val="20"/>
              </w:rPr>
            </w:pPr>
          </w:p>
        </w:tc>
        <w:tc>
          <w:tcPr>
            <w:tcW w:w="365" w:type="dxa"/>
            <w:tcBorders>
              <w:top w:val="single" w:sz="4" w:space="0" w:color="auto"/>
              <w:left w:val="single" w:sz="4" w:space="0" w:color="auto"/>
              <w:bottom w:val="single" w:sz="4" w:space="0" w:color="auto"/>
              <w:right w:val="single" w:sz="4" w:space="0" w:color="auto"/>
            </w:tcBorders>
            <w:textDirection w:val="btLr"/>
          </w:tcPr>
          <w:p w:rsidR="00362959" w:rsidRDefault="00362959">
            <w:pPr>
              <w:ind w:left="113" w:right="113"/>
              <w:rPr>
                <w:sz w:val="20"/>
                <w:szCs w:val="20"/>
              </w:rPr>
            </w:pPr>
            <w:r>
              <w:rPr>
                <w:sz w:val="20"/>
                <w:szCs w:val="20"/>
              </w:rPr>
              <w:t>15.06-21.06</w:t>
            </w:r>
          </w:p>
          <w:p w:rsidR="00362959" w:rsidRDefault="00362959">
            <w:pPr>
              <w:ind w:left="113" w:right="113"/>
              <w:rPr>
                <w:sz w:val="20"/>
                <w:szCs w:val="20"/>
              </w:rPr>
            </w:pPr>
          </w:p>
          <w:p w:rsidR="00362959" w:rsidRDefault="00362959">
            <w:pPr>
              <w:ind w:left="113" w:right="113"/>
              <w:rPr>
                <w:sz w:val="20"/>
                <w:szCs w:val="20"/>
              </w:rPr>
            </w:pPr>
          </w:p>
          <w:p w:rsidR="00362959" w:rsidRDefault="00362959">
            <w:pPr>
              <w:ind w:left="113" w:right="113"/>
              <w:rPr>
                <w:sz w:val="20"/>
                <w:szCs w:val="20"/>
              </w:rPr>
            </w:pPr>
          </w:p>
          <w:p w:rsidR="00362959" w:rsidRDefault="00362959">
            <w:pPr>
              <w:ind w:left="113" w:right="113"/>
              <w:rPr>
                <w:sz w:val="20"/>
                <w:szCs w:val="20"/>
              </w:rPr>
            </w:pPr>
          </w:p>
          <w:p w:rsidR="00362959" w:rsidRDefault="00362959">
            <w:pPr>
              <w:ind w:left="113" w:right="113"/>
              <w:rPr>
                <w:sz w:val="20"/>
                <w:szCs w:val="20"/>
              </w:rPr>
            </w:pPr>
          </w:p>
          <w:p w:rsidR="00362959" w:rsidRDefault="00362959">
            <w:pPr>
              <w:ind w:left="113" w:right="113"/>
              <w:rPr>
                <w:sz w:val="20"/>
                <w:szCs w:val="20"/>
              </w:rPr>
            </w:pPr>
          </w:p>
        </w:tc>
        <w:tc>
          <w:tcPr>
            <w:tcW w:w="365" w:type="dxa"/>
            <w:tcBorders>
              <w:top w:val="single" w:sz="4" w:space="0" w:color="auto"/>
              <w:left w:val="single" w:sz="4" w:space="0" w:color="auto"/>
              <w:bottom w:val="single" w:sz="4" w:space="0" w:color="auto"/>
              <w:right w:val="single" w:sz="4" w:space="0" w:color="auto"/>
            </w:tcBorders>
            <w:textDirection w:val="btLr"/>
          </w:tcPr>
          <w:p w:rsidR="00362959" w:rsidRDefault="00362959">
            <w:pPr>
              <w:ind w:left="113" w:right="113"/>
              <w:rPr>
                <w:sz w:val="20"/>
                <w:szCs w:val="20"/>
              </w:rPr>
            </w:pPr>
            <w:r>
              <w:rPr>
                <w:sz w:val="20"/>
                <w:szCs w:val="20"/>
              </w:rPr>
              <w:t>22.06-28.06</w:t>
            </w:r>
          </w:p>
          <w:p w:rsidR="00362959" w:rsidRDefault="00362959">
            <w:pPr>
              <w:ind w:left="113" w:right="113"/>
              <w:rPr>
                <w:sz w:val="20"/>
                <w:szCs w:val="20"/>
              </w:rPr>
            </w:pPr>
          </w:p>
          <w:p w:rsidR="00362959" w:rsidRDefault="00362959">
            <w:pPr>
              <w:ind w:left="113" w:right="113"/>
              <w:rPr>
                <w:sz w:val="20"/>
                <w:szCs w:val="20"/>
              </w:rPr>
            </w:pPr>
          </w:p>
          <w:p w:rsidR="00362959" w:rsidRDefault="00362959">
            <w:pPr>
              <w:ind w:left="113" w:right="113"/>
              <w:rPr>
                <w:sz w:val="20"/>
                <w:szCs w:val="20"/>
              </w:rPr>
            </w:pPr>
          </w:p>
          <w:p w:rsidR="00362959" w:rsidRDefault="00362959">
            <w:pPr>
              <w:ind w:left="113" w:right="113"/>
              <w:rPr>
                <w:sz w:val="20"/>
                <w:szCs w:val="20"/>
              </w:rPr>
            </w:pPr>
          </w:p>
          <w:p w:rsidR="00362959" w:rsidRDefault="00362959">
            <w:pPr>
              <w:ind w:left="113" w:right="113"/>
              <w:rPr>
                <w:sz w:val="20"/>
                <w:szCs w:val="20"/>
              </w:rPr>
            </w:pPr>
          </w:p>
          <w:p w:rsidR="00362959" w:rsidRDefault="00362959">
            <w:pPr>
              <w:ind w:left="113" w:right="113"/>
              <w:rPr>
                <w:sz w:val="20"/>
                <w:szCs w:val="20"/>
              </w:rPr>
            </w:pPr>
          </w:p>
        </w:tc>
        <w:tc>
          <w:tcPr>
            <w:tcW w:w="366" w:type="dxa"/>
            <w:tcBorders>
              <w:top w:val="single" w:sz="4" w:space="0" w:color="auto"/>
              <w:left w:val="single" w:sz="4" w:space="0" w:color="auto"/>
              <w:bottom w:val="single" w:sz="4" w:space="0" w:color="auto"/>
              <w:right w:val="single" w:sz="4" w:space="0" w:color="auto"/>
            </w:tcBorders>
            <w:textDirection w:val="btLr"/>
          </w:tcPr>
          <w:p w:rsidR="00362959" w:rsidRDefault="00362959">
            <w:pPr>
              <w:ind w:left="113" w:right="113"/>
              <w:rPr>
                <w:sz w:val="20"/>
                <w:szCs w:val="20"/>
              </w:rPr>
            </w:pPr>
            <w:r>
              <w:rPr>
                <w:sz w:val="20"/>
                <w:szCs w:val="20"/>
              </w:rPr>
              <w:t>29.06-5.07</w:t>
            </w:r>
          </w:p>
          <w:p w:rsidR="00362959" w:rsidRDefault="00362959">
            <w:pPr>
              <w:ind w:left="113" w:right="113"/>
              <w:rPr>
                <w:sz w:val="20"/>
                <w:szCs w:val="20"/>
              </w:rPr>
            </w:pPr>
          </w:p>
          <w:p w:rsidR="00362959" w:rsidRDefault="00362959">
            <w:pPr>
              <w:ind w:left="113" w:right="113"/>
              <w:rPr>
                <w:sz w:val="20"/>
                <w:szCs w:val="20"/>
              </w:rPr>
            </w:pPr>
          </w:p>
          <w:p w:rsidR="00362959" w:rsidRDefault="00362959">
            <w:pPr>
              <w:ind w:left="113" w:right="113"/>
              <w:rPr>
                <w:sz w:val="20"/>
                <w:szCs w:val="20"/>
              </w:rPr>
            </w:pPr>
          </w:p>
          <w:p w:rsidR="00362959" w:rsidRDefault="00362959">
            <w:pPr>
              <w:ind w:left="113" w:right="113"/>
              <w:rPr>
                <w:sz w:val="20"/>
                <w:szCs w:val="20"/>
              </w:rPr>
            </w:pPr>
          </w:p>
          <w:p w:rsidR="00362959" w:rsidRDefault="00362959">
            <w:pPr>
              <w:ind w:left="113" w:right="113"/>
              <w:rPr>
                <w:sz w:val="20"/>
                <w:szCs w:val="20"/>
              </w:rPr>
            </w:pPr>
          </w:p>
          <w:p w:rsidR="00362959" w:rsidRDefault="00362959">
            <w:pPr>
              <w:ind w:left="113" w:right="113"/>
              <w:rPr>
                <w:sz w:val="20"/>
                <w:szCs w:val="20"/>
              </w:rPr>
            </w:pPr>
          </w:p>
        </w:tc>
      </w:tr>
      <w:tr w:rsidR="00362959" w:rsidTr="00362959">
        <w:tc>
          <w:tcPr>
            <w:tcW w:w="366" w:type="dxa"/>
            <w:tcBorders>
              <w:top w:val="single" w:sz="4" w:space="0" w:color="auto"/>
              <w:left w:val="single" w:sz="4" w:space="0" w:color="auto"/>
              <w:bottom w:val="single" w:sz="4" w:space="0" w:color="auto"/>
              <w:right w:val="single" w:sz="4" w:space="0" w:color="auto"/>
            </w:tcBorders>
            <w:hideMark/>
          </w:tcPr>
          <w:p w:rsidR="00362959" w:rsidRDefault="00362959">
            <w:r>
              <w:t>1</w:t>
            </w:r>
          </w:p>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7" w:type="dxa"/>
            <w:tcBorders>
              <w:top w:val="single" w:sz="4" w:space="0" w:color="auto"/>
              <w:left w:val="single" w:sz="4" w:space="0" w:color="auto"/>
              <w:bottom w:val="single" w:sz="4" w:space="0" w:color="auto"/>
              <w:right w:val="single" w:sz="4" w:space="0" w:color="auto"/>
            </w:tcBorders>
          </w:tcPr>
          <w:p w:rsidR="00362959" w:rsidRDefault="00362959"/>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hideMark/>
          </w:tcPr>
          <w:p w:rsidR="00362959" w:rsidRDefault="00362959">
            <w:r>
              <w:t>*</w:t>
            </w:r>
          </w:p>
        </w:tc>
        <w:tc>
          <w:tcPr>
            <w:tcW w:w="366" w:type="dxa"/>
            <w:tcBorders>
              <w:top w:val="single" w:sz="4" w:space="0" w:color="auto"/>
              <w:left w:val="single" w:sz="4" w:space="0" w:color="auto"/>
              <w:bottom w:val="single" w:sz="4" w:space="0" w:color="auto"/>
              <w:right w:val="single" w:sz="4" w:space="0" w:color="auto"/>
            </w:tcBorders>
            <w:hideMark/>
          </w:tcPr>
          <w:p w:rsidR="00362959" w:rsidRDefault="00362959">
            <w:r>
              <w:t>*</w:t>
            </w:r>
          </w:p>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hideMark/>
          </w:tcPr>
          <w:p w:rsidR="00362959" w:rsidRDefault="00362959">
            <w:r>
              <w:t>Э</w:t>
            </w:r>
          </w:p>
        </w:tc>
        <w:tc>
          <w:tcPr>
            <w:tcW w:w="365" w:type="dxa"/>
            <w:tcBorders>
              <w:top w:val="single" w:sz="4" w:space="0" w:color="auto"/>
              <w:left w:val="single" w:sz="4" w:space="0" w:color="auto"/>
              <w:bottom w:val="single" w:sz="4" w:space="0" w:color="auto"/>
              <w:right w:val="single" w:sz="4" w:space="0" w:color="auto"/>
            </w:tcBorders>
            <w:hideMark/>
          </w:tcPr>
          <w:p w:rsidR="00362959" w:rsidRDefault="00362959">
            <w:r>
              <w:t>Э</w:t>
            </w:r>
          </w:p>
        </w:tc>
        <w:tc>
          <w:tcPr>
            <w:tcW w:w="366" w:type="dxa"/>
            <w:tcBorders>
              <w:top w:val="single" w:sz="4" w:space="0" w:color="auto"/>
              <w:left w:val="single" w:sz="4" w:space="0" w:color="auto"/>
              <w:bottom w:val="single" w:sz="4" w:space="0" w:color="auto"/>
              <w:right w:val="single" w:sz="4" w:space="0" w:color="auto"/>
            </w:tcBorders>
          </w:tcPr>
          <w:p w:rsidR="00362959" w:rsidRDefault="00362959"/>
        </w:tc>
      </w:tr>
      <w:tr w:rsidR="00362959" w:rsidTr="00362959">
        <w:tc>
          <w:tcPr>
            <w:tcW w:w="366" w:type="dxa"/>
            <w:tcBorders>
              <w:top w:val="single" w:sz="4" w:space="0" w:color="auto"/>
              <w:left w:val="single" w:sz="4" w:space="0" w:color="auto"/>
              <w:bottom w:val="single" w:sz="4" w:space="0" w:color="auto"/>
              <w:right w:val="single" w:sz="4" w:space="0" w:color="auto"/>
            </w:tcBorders>
            <w:hideMark/>
          </w:tcPr>
          <w:p w:rsidR="00362959" w:rsidRDefault="00362959">
            <w:r>
              <w:t>2</w:t>
            </w:r>
          </w:p>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7" w:type="dxa"/>
            <w:tcBorders>
              <w:top w:val="single" w:sz="4" w:space="0" w:color="auto"/>
              <w:left w:val="single" w:sz="4" w:space="0" w:color="auto"/>
              <w:bottom w:val="single" w:sz="4" w:space="0" w:color="auto"/>
              <w:right w:val="single" w:sz="4" w:space="0" w:color="auto"/>
            </w:tcBorders>
          </w:tcPr>
          <w:p w:rsidR="00362959" w:rsidRDefault="00362959"/>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hideMark/>
          </w:tcPr>
          <w:p w:rsidR="00362959" w:rsidRDefault="00362959">
            <w:pPr>
              <w:spacing w:after="0"/>
              <w:rPr>
                <w:rFonts w:cs="Times New Roman"/>
              </w:rPr>
            </w:pPr>
          </w:p>
        </w:tc>
        <w:tc>
          <w:tcPr>
            <w:tcW w:w="365" w:type="dxa"/>
            <w:tcBorders>
              <w:top w:val="single" w:sz="4" w:space="0" w:color="auto"/>
              <w:left w:val="single" w:sz="4" w:space="0" w:color="auto"/>
              <w:bottom w:val="single" w:sz="4" w:space="0" w:color="auto"/>
              <w:right w:val="single" w:sz="4" w:space="0" w:color="auto"/>
            </w:tcBorders>
            <w:hideMark/>
          </w:tcPr>
          <w:p w:rsidR="00362959" w:rsidRDefault="00362959">
            <w:r>
              <w:t>*</w:t>
            </w:r>
          </w:p>
        </w:tc>
        <w:tc>
          <w:tcPr>
            <w:tcW w:w="366" w:type="dxa"/>
            <w:tcBorders>
              <w:top w:val="single" w:sz="4" w:space="0" w:color="auto"/>
              <w:left w:val="single" w:sz="4" w:space="0" w:color="auto"/>
              <w:bottom w:val="single" w:sz="4" w:space="0" w:color="auto"/>
              <w:right w:val="single" w:sz="4" w:space="0" w:color="auto"/>
            </w:tcBorders>
            <w:hideMark/>
          </w:tcPr>
          <w:p w:rsidR="00362959" w:rsidRDefault="00362959">
            <w:r>
              <w:t>*</w:t>
            </w:r>
          </w:p>
        </w:tc>
        <w:tc>
          <w:tcPr>
            <w:tcW w:w="365" w:type="dxa"/>
            <w:tcBorders>
              <w:top w:val="single" w:sz="4" w:space="0" w:color="auto"/>
              <w:left w:val="single" w:sz="4" w:space="0" w:color="auto"/>
              <w:bottom w:val="single" w:sz="4" w:space="0" w:color="auto"/>
              <w:right w:val="single" w:sz="4" w:space="0" w:color="auto"/>
            </w:tcBorders>
            <w:hideMark/>
          </w:tcPr>
          <w:p w:rsidR="00362959" w:rsidRDefault="00362959">
            <w:pPr>
              <w:spacing w:after="0"/>
              <w:rPr>
                <w:rFonts w:cs="Times New Roman"/>
              </w:rPr>
            </w:pPr>
          </w:p>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6" w:type="dxa"/>
            <w:tcBorders>
              <w:top w:val="single" w:sz="4" w:space="0" w:color="auto"/>
              <w:left w:val="single" w:sz="4" w:space="0" w:color="auto"/>
              <w:bottom w:val="single" w:sz="4" w:space="0" w:color="auto"/>
              <w:right w:val="single" w:sz="4" w:space="0" w:color="auto"/>
            </w:tcBorders>
            <w:hideMark/>
          </w:tcPr>
          <w:p w:rsidR="00362959" w:rsidRDefault="00362959">
            <w:pPr>
              <w:spacing w:after="0"/>
              <w:rPr>
                <w:rFonts w:cs="Times New Roman"/>
              </w:rPr>
            </w:pPr>
          </w:p>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hideMark/>
          </w:tcPr>
          <w:p w:rsidR="00362959" w:rsidRDefault="00362959">
            <w:pPr>
              <w:spacing w:after="0"/>
              <w:rPr>
                <w:rFonts w:cs="Times New Roman"/>
              </w:rPr>
            </w:pPr>
          </w:p>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6" w:type="dxa"/>
            <w:tcBorders>
              <w:top w:val="single" w:sz="4" w:space="0" w:color="auto"/>
              <w:left w:val="single" w:sz="4" w:space="0" w:color="auto"/>
              <w:bottom w:val="single" w:sz="4" w:space="0" w:color="auto"/>
              <w:right w:val="single" w:sz="4" w:space="0" w:color="auto"/>
            </w:tcBorders>
            <w:hideMark/>
          </w:tcPr>
          <w:p w:rsidR="00362959" w:rsidRDefault="00362959">
            <w:pPr>
              <w:spacing w:after="0"/>
              <w:rPr>
                <w:rFonts w:cs="Times New Roman"/>
              </w:rPr>
            </w:pPr>
          </w:p>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hideMark/>
          </w:tcPr>
          <w:p w:rsidR="00362959" w:rsidRDefault="00362959">
            <w:pPr>
              <w:spacing w:after="0"/>
              <w:rPr>
                <w:rFonts w:cs="Times New Roman"/>
              </w:rPr>
            </w:pPr>
          </w:p>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hideMark/>
          </w:tcPr>
          <w:p w:rsidR="00362959" w:rsidRDefault="00362959">
            <w:pPr>
              <w:spacing w:after="0"/>
              <w:rPr>
                <w:rFonts w:cs="Times New Roman"/>
              </w:rPr>
            </w:pPr>
          </w:p>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6" w:type="dxa"/>
            <w:tcBorders>
              <w:top w:val="single" w:sz="4" w:space="0" w:color="auto"/>
              <w:left w:val="single" w:sz="4" w:space="0" w:color="auto"/>
              <w:bottom w:val="single" w:sz="4" w:space="0" w:color="auto"/>
              <w:right w:val="single" w:sz="4" w:space="0" w:color="auto"/>
            </w:tcBorders>
            <w:hideMark/>
          </w:tcPr>
          <w:p w:rsidR="00362959" w:rsidRDefault="00362959">
            <w:pPr>
              <w:spacing w:after="0"/>
              <w:rPr>
                <w:rFonts w:cs="Times New Roman"/>
              </w:rPr>
            </w:pPr>
          </w:p>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hideMark/>
          </w:tcPr>
          <w:p w:rsidR="00362959" w:rsidRDefault="00362959">
            <w:r>
              <w:t>=</w:t>
            </w:r>
          </w:p>
        </w:tc>
        <w:tc>
          <w:tcPr>
            <w:tcW w:w="365" w:type="dxa"/>
            <w:tcBorders>
              <w:top w:val="single" w:sz="4" w:space="0" w:color="auto"/>
              <w:left w:val="single" w:sz="4" w:space="0" w:color="auto"/>
              <w:bottom w:val="single" w:sz="4" w:space="0" w:color="auto"/>
              <w:right w:val="single" w:sz="4" w:space="0" w:color="auto"/>
            </w:tcBorders>
            <w:hideMark/>
          </w:tcPr>
          <w:p w:rsidR="00362959" w:rsidRDefault="00362959">
            <w:r>
              <w:t>Э</w:t>
            </w:r>
          </w:p>
        </w:tc>
        <w:tc>
          <w:tcPr>
            <w:tcW w:w="366" w:type="dxa"/>
            <w:tcBorders>
              <w:top w:val="single" w:sz="4" w:space="0" w:color="auto"/>
              <w:left w:val="single" w:sz="4" w:space="0" w:color="auto"/>
              <w:bottom w:val="single" w:sz="4" w:space="0" w:color="auto"/>
              <w:right w:val="single" w:sz="4" w:space="0" w:color="auto"/>
            </w:tcBorders>
          </w:tcPr>
          <w:p w:rsidR="00362959" w:rsidRDefault="00362959"/>
        </w:tc>
      </w:tr>
      <w:tr w:rsidR="00362959" w:rsidTr="00362959">
        <w:tc>
          <w:tcPr>
            <w:tcW w:w="366" w:type="dxa"/>
            <w:tcBorders>
              <w:top w:val="single" w:sz="4" w:space="0" w:color="auto"/>
              <w:left w:val="single" w:sz="4" w:space="0" w:color="auto"/>
              <w:bottom w:val="single" w:sz="4" w:space="0" w:color="auto"/>
              <w:right w:val="single" w:sz="4" w:space="0" w:color="auto"/>
            </w:tcBorders>
            <w:hideMark/>
          </w:tcPr>
          <w:p w:rsidR="00362959" w:rsidRDefault="00362959">
            <w:r>
              <w:t>3</w:t>
            </w:r>
          </w:p>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7" w:type="dxa"/>
            <w:tcBorders>
              <w:top w:val="single" w:sz="4" w:space="0" w:color="auto"/>
              <w:left w:val="single" w:sz="4" w:space="0" w:color="auto"/>
              <w:bottom w:val="single" w:sz="4" w:space="0" w:color="auto"/>
              <w:right w:val="single" w:sz="4" w:space="0" w:color="auto"/>
            </w:tcBorders>
          </w:tcPr>
          <w:p w:rsidR="00362959" w:rsidRDefault="00362959"/>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hideMark/>
          </w:tcPr>
          <w:p w:rsidR="00362959" w:rsidRDefault="00362959">
            <w:r>
              <w:t>=</w:t>
            </w:r>
          </w:p>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hideMark/>
          </w:tcPr>
          <w:p w:rsidR="00362959" w:rsidRDefault="00362959">
            <w:r>
              <w:t>=</w:t>
            </w:r>
          </w:p>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6" w:type="dxa"/>
            <w:tcBorders>
              <w:top w:val="single" w:sz="4" w:space="0" w:color="auto"/>
              <w:left w:val="single" w:sz="4" w:space="0" w:color="auto"/>
              <w:bottom w:val="single" w:sz="4" w:space="0" w:color="auto"/>
              <w:right w:val="single" w:sz="4" w:space="0" w:color="auto"/>
            </w:tcBorders>
            <w:hideMark/>
          </w:tcPr>
          <w:p w:rsidR="00362959" w:rsidRDefault="00362959">
            <w:r>
              <w:t>=</w:t>
            </w:r>
          </w:p>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hideMark/>
          </w:tcPr>
          <w:p w:rsidR="00362959" w:rsidRDefault="00362959">
            <w:r>
              <w:t>=</w:t>
            </w:r>
          </w:p>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hideMark/>
          </w:tcPr>
          <w:p w:rsidR="00362959" w:rsidRDefault="00362959">
            <w:r>
              <w:t>Э</w:t>
            </w:r>
          </w:p>
        </w:tc>
        <w:tc>
          <w:tcPr>
            <w:tcW w:w="365" w:type="dxa"/>
            <w:tcBorders>
              <w:top w:val="single" w:sz="4" w:space="0" w:color="auto"/>
              <w:left w:val="single" w:sz="4" w:space="0" w:color="auto"/>
              <w:bottom w:val="single" w:sz="4" w:space="0" w:color="auto"/>
              <w:right w:val="single" w:sz="4" w:space="0" w:color="auto"/>
            </w:tcBorders>
            <w:hideMark/>
          </w:tcPr>
          <w:p w:rsidR="00362959" w:rsidRDefault="00362959">
            <w:r>
              <w:t>*</w:t>
            </w:r>
          </w:p>
        </w:tc>
        <w:tc>
          <w:tcPr>
            <w:tcW w:w="366" w:type="dxa"/>
            <w:tcBorders>
              <w:top w:val="single" w:sz="4" w:space="0" w:color="auto"/>
              <w:left w:val="single" w:sz="4" w:space="0" w:color="auto"/>
              <w:bottom w:val="single" w:sz="4" w:space="0" w:color="auto"/>
              <w:right w:val="single" w:sz="4" w:space="0" w:color="auto"/>
            </w:tcBorders>
            <w:hideMark/>
          </w:tcPr>
          <w:p w:rsidR="00362959" w:rsidRDefault="00362959">
            <w:r>
              <w:t>*</w:t>
            </w:r>
          </w:p>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hideMark/>
          </w:tcPr>
          <w:p w:rsidR="00362959" w:rsidRDefault="00362959">
            <w:pPr>
              <w:spacing w:after="0"/>
              <w:rPr>
                <w:rFonts w:cs="Times New Roman"/>
              </w:rPr>
            </w:pPr>
          </w:p>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hideMark/>
          </w:tcPr>
          <w:p w:rsidR="00362959" w:rsidRDefault="00362959">
            <w:pPr>
              <w:spacing w:after="0"/>
              <w:rPr>
                <w:rFonts w:cs="Times New Roman"/>
              </w:rPr>
            </w:pPr>
          </w:p>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hideMark/>
          </w:tcPr>
          <w:p w:rsidR="00362959" w:rsidRDefault="00362959">
            <w:pPr>
              <w:spacing w:after="0"/>
              <w:rPr>
                <w:rFonts w:cs="Times New Roman"/>
              </w:rPr>
            </w:pPr>
          </w:p>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hideMark/>
          </w:tcPr>
          <w:p w:rsidR="00362959" w:rsidRDefault="00362959">
            <w:r>
              <w:t>=</w:t>
            </w:r>
          </w:p>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6" w:type="dxa"/>
            <w:tcBorders>
              <w:top w:val="single" w:sz="4" w:space="0" w:color="auto"/>
              <w:left w:val="single" w:sz="4" w:space="0" w:color="auto"/>
              <w:bottom w:val="single" w:sz="4" w:space="0" w:color="auto"/>
              <w:right w:val="single" w:sz="4" w:space="0" w:color="auto"/>
            </w:tcBorders>
            <w:hideMark/>
          </w:tcPr>
          <w:p w:rsidR="00362959" w:rsidRDefault="00362959">
            <w:r>
              <w:t>=</w:t>
            </w:r>
          </w:p>
        </w:tc>
        <w:tc>
          <w:tcPr>
            <w:tcW w:w="365" w:type="dxa"/>
            <w:tcBorders>
              <w:top w:val="single" w:sz="4" w:space="0" w:color="auto"/>
              <w:left w:val="single" w:sz="4" w:space="0" w:color="auto"/>
              <w:bottom w:val="single" w:sz="4" w:space="0" w:color="auto"/>
              <w:right w:val="single" w:sz="4" w:space="0" w:color="auto"/>
            </w:tcBorders>
            <w:hideMark/>
          </w:tcPr>
          <w:p w:rsidR="00362959" w:rsidRDefault="00362959">
            <w:pPr>
              <w:spacing w:after="0"/>
              <w:rPr>
                <w:rFonts w:cs="Times New Roman"/>
              </w:rPr>
            </w:pPr>
          </w:p>
        </w:tc>
        <w:tc>
          <w:tcPr>
            <w:tcW w:w="365" w:type="dxa"/>
            <w:tcBorders>
              <w:top w:val="single" w:sz="4" w:space="0" w:color="auto"/>
              <w:left w:val="single" w:sz="4" w:space="0" w:color="auto"/>
              <w:bottom w:val="single" w:sz="4" w:space="0" w:color="auto"/>
              <w:right w:val="single" w:sz="4" w:space="0" w:color="auto"/>
            </w:tcBorders>
            <w:hideMark/>
          </w:tcPr>
          <w:p w:rsidR="00362959" w:rsidRDefault="00362959">
            <w:r>
              <w:t>=</w:t>
            </w:r>
          </w:p>
        </w:tc>
        <w:tc>
          <w:tcPr>
            <w:tcW w:w="366" w:type="dxa"/>
            <w:tcBorders>
              <w:top w:val="single" w:sz="4" w:space="0" w:color="auto"/>
              <w:left w:val="single" w:sz="4" w:space="0" w:color="auto"/>
              <w:bottom w:val="single" w:sz="4" w:space="0" w:color="auto"/>
              <w:right w:val="single" w:sz="4" w:space="0" w:color="auto"/>
            </w:tcBorders>
            <w:hideMark/>
          </w:tcPr>
          <w:p w:rsidR="00362959" w:rsidRDefault="00362959">
            <w:r>
              <w:t>+</w:t>
            </w:r>
          </w:p>
        </w:tc>
        <w:tc>
          <w:tcPr>
            <w:tcW w:w="365" w:type="dxa"/>
            <w:tcBorders>
              <w:top w:val="single" w:sz="4" w:space="0" w:color="auto"/>
              <w:left w:val="single" w:sz="4" w:space="0" w:color="auto"/>
              <w:bottom w:val="single" w:sz="4" w:space="0" w:color="auto"/>
              <w:right w:val="single" w:sz="4" w:space="0" w:color="auto"/>
            </w:tcBorders>
            <w:hideMark/>
          </w:tcPr>
          <w:p w:rsidR="00362959" w:rsidRDefault="00362959">
            <w:r>
              <w:t>+</w:t>
            </w:r>
          </w:p>
        </w:tc>
        <w:tc>
          <w:tcPr>
            <w:tcW w:w="365" w:type="dxa"/>
            <w:tcBorders>
              <w:top w:val="single" w:sz="4" w:space="0" w:color="auto"/>
              <w:left w:val="single" w:sz="4" w:space="0" w:color="auto"/>
              <w:bottom w:val="single" w:sz="4" w:space="0" w:color="auto"/>
              <w:right w:val="single" w:sz="4" w:space="0" w:color="auto"/>
            </w:tcBorders>
            <w:hideMark/>
          </w:tcPr>
          <w:p w:rsidR="00362959" w:rsidRDefault="00362959">
            <w:r>
              <w:t>+</w:t>
            </w:r>
          </w:p>
        </w:tc>
        <w:tc>
          <w:tcPr>
            <w:tcW w:w="366" w:type="dxa"/>
            <w:tcBorders>
              <w:top w:val="single" w:sz="4" w:space="0" w:color="auto"/>
              <w:left w:val="single" w:sz="4" w:space="0" w:color="auto"/>
              <w:bottom w:val="single" w:sz="4" w:space="0" w:color="auto"/>
              <w:right w:val="single" w:sz="4" w:space="0" w:color="auto"/>
            </w:tcBorders>
            <w:hideMark/>
          </w:tcPr>
          <w:p w:rsidR="00362959" w:rsidRDefault="00362959">
            <w:r>
              <w:t>+</w:t>
            </w:r>
          </w:p>
        </w:tc>
        <w:tc>
          <w:tcPr>
            <w:tcW w:w="365" w:type="dxa"/>
            <w:tcBorders>
              <w:top w:val="single" w:sz="4" w:space="0" w:color="auto"/>
              <w:left w:val="single" w:sz="4" w:space="0" w:color="auto"/>
              <w:bottom w:val="single" w:sz="4" w:space="0" w:color="auto"/>
              <w:right w:val="single" w:sz="4" w:space="0" w:color="auto"/>
            </w:tcBorders>
            <w:hideMark/>
          </w:tcPr>
          <w:p w:rsidR="00362959" w:rsidRDefault="00362959">
            <w:r>
              <w:t>+</w:t>
            </w:r>
          </w:p>
        </w:tc>
        <w:tc>
          <w:tcPr>
            <w:tcW w:w="365" w:type="dxa"/>
            <w:tcBorders>
              <w:top w:val="single" w:sz="4" w:space="0" w:color="auto"/>
              <w:left w:val="single" w:sz="4" w:space="0" w:color="auto"/>
              <w:bottom w:val="single" w:sz="4" w:space="0" w:color="auto"/>
              <w:right w:val="single" w:sz="4" w:space="0" w:color="auto"/>
            </w:tcBorders>
            <w:hideMark/>
          </w:tcPr>
          <w:p w:rsidR="00362959" w:rsidRDefault="00362959">
            <w:r>
              <w:t>Э</w:t>
            </w:r>
          </w:p>
        </w:tc>
        <w:tc>
          <w:tcPr>
            <w:tcW w:w="366" w:type="dxa"/>
            <w:tcBorders>
              <w:top w:val="single" w:sz="4" w:space="0" w:color="auto"/>
              <w:left w:val="single" w:sz="4" w:space="0" w:color="auto"/>
              <w:bottom w:val="single" w:sz="4" w:space="0" w:color="auto"/>
              <w:right w:val="single" w:sz="4" w:space="0" w:color="auto"/>
            </w:tcBorders>
            <w:hideMark/>
          </w:tcPr>
          <w:p w:rsidR="00362959" w:rsidRDefault="00362959">
            <w:pPr>
              <w:spacing w:after="0"/>
              <w:rPr>
                <w:rFonts w:cs="Times New Roman"/>
              </w:rPr>
            </w:pPr>
          </w:p>
        </w:tc>
      </w:tr>
      <w:tr w:rsidR="00362959" w:rsidTr="00362959">
        <w:tc>
          <w:tcPr>
            <w:tcW w:w="366" w:type="dxa"/>
            <w:tcBorders>
              <w:top w:val="single" w:sz="4" w:space="0" w:color="auto"/>
              <w:left w:val="single" w:sz="4" w:space="0" w:color="auto"/>
              <w:bottom w:val="single" w:sz="4" w:space="0" w:color="auto"/>
              <w:right w:val="single" w:sz="4" w:space="0" w:color="auto"/>
            </w:tcBorders>
            <w:hideMark/>
          </w:tcPr>
          <w:p w:rsidR="00362959" w:rsidRDefault="00362959">
            <w:r>
              <w:t>4</w:t>
            </w:r>
          </w:p>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7" w:type="dxa"/>
            <w:tcBorders>
              <w:top w:val="single" w:sz="4" w:space="0" w:color="auto"/>
              <w:left w:val="single" w:sz="4" w:space="0" w:color="auto"/>
              <w:bottom w:val="single" w:sz="4" w:space="0" w:color="auto"/>
              <w:right w:val="single" w:sz="4" w:space="0" w:color="auto"/>
            </w:tcBorders>
          </w:tcPr>
          <w:p w:rsidR="00362959" w:rsidRDefault="00362959"/>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hideMark/>
          </w:tcPr>
          <w:p w:rsidR="00362959" w:rsidRDefault="00362959">
            <w:r>
              <w:t>=</w:t>
            </w:r>
          </w:p>
        </w:tc>
        <w:tc>
          <w:tcPr>
            <w:tcW w:w="365" w:type="dxa"/>
            <w:tcBorders>
              <w:top w:val="single" w:sz="4" w:space="0" w:color="auto"/>
              <w:left w:val="single" w:sz="4" w:space="0" w:color="auto"/>
              <w:bottom w:val="single" w:sz="4" w:space="0" w:color="auto"/>
              <w:right w:val="single" w:sz="4" w:space="0" w:color="auto"/>
            </w:tcBorders>
            <w:hideMark/>
          </w:tcPr>
          <w:p w:rsidR="00362959" w:rsidRDefault="00362959">
            <w:pPr>
              <w:spacing w:after="0"/>
              <w:rPr>
                <w:rFonts w:cs="Times New Roman"/>
              </w:rPr>
            </w:pPr>
          </w:p>
        </w:tc>
        <w:tc>
          <w:tcPr>
            <w:tcW w:w="366" w:type="dxa"/>
            <w:tcBorders>
              <w:top w:val="single" w:sz="4" w:space="0" w:color="auto"/>
              <w:left w:val="single" w:sz="4" w:space="0" w:color="auto"/>
              <w:bottom w:val="single" w:sz="4" w:space="0" w:color="auto"/>
              <w:right w:val="single" w:sz="4" w:space="0" w:color="auto"/>
            </w:tcBorders>
            <w:hideMark/>
          </w:tcPr>
          <w:p w:rsidR="00362959" w:rsidRDefault="00362959">
            <w:r>
              <w:t>=</w:t>
            </w:r>
          </w:p>
        </w:tc>
        <w:tc>
          <w:tcPr>
            <w:tcW w:w="365" w:type="dxa"/>
            <w:tcBorders>
              <w:top w:val="single" w:sz="4" w:space="0" w:color="auto"/>
              <w:left w:val="single" w:sz="4" w:space="0" w:color="auto"/>
              <w:bottom w:val="single" w:sz="4" w:space="0" w:color="auto"/>
              <w:right w:val="single" w:sz="4" w:space="0" w:color="auto"/>
            </w:tcBorders>
            <w:hideMark/>
          </w:tcPr>
          <w:p w:rsidR="00362959" w:rsidRDefault="00362959">
            <w:pPr>
              <w:spacing w:after="0"/>
              <w:rPr>
                <w:rFonts w:cs="Times New Roman"/>
              </w:rPr>
            </w:pPr>
          </w:p>
        </w:tc>
        <w:tc>
          <w:tcPr>
            <w:tcW w:w="365" w:type="dxa"/>
            <w:tcBorders>
              <w:top w:val="single" w:sz="4" w:space="0" w:color="auto"/>
              <w:left w:val="single" w:sz="4" w:space="0" w:color="auto"/>
              <w:bottom w:val="single" w:sz="4" w:space="0" w:color="auto"/>
              <w:right w:val="single" w:sz="4" w:space="0" w:color="auto"/>
            </w:tcBorders>
            <w:hideMark/>
          </w:tcPr>
          <w:p w:rsidR="00362959" w:rsidRDefault="00813C06">
            <w:r>
              <w:t>+</w:t>
            </w:r>
          </w:p>
        </w:tc>
        <w:tc>
          <w:tcPr>
            <w:tcW w:w="366" w:type="dxa"/>
            <w:tcBorders>
              <w:top w:val="single" w:sz="4" w:space="0" w:color="auto"/>
              <w:left w:val="single" w:sz="4" w:space="0" w:color="auto"/>
              <w:bottom w:val="single" w:sz="4" w:space="0" w:color="auto"/>
              <w:right w:val="single" w:sz="4" w:space="0" w:color="auto"/>
            </w:tcBorders>
            <w:hideMark/>
          </w:tcPr>
          <w:p w:rsidR="00362959" w:rsidRDefault="00362959">
            <w:r>
              <w:t>+</w:t>
            </w:r>
          </w:p>
        </w:tc>
        <w:tc>
          <w:tcPr>
            <w:tcW w:w="365" w:type="dxa"/>
            <w:tcBorders>
              <w:top w:val="single" w:sz="4" w:space="0" w:color="auto"/>
              <w:left w:val="single" w:sz="4" w:space="0" w:color="auto"/>
              <w:bottom w:val="single" w:sz="4" w:space="0" w:color="auto"/>
              <w:right w:val="single" w:sz="4" w:space="0" w:color="auto"/>
            </w:tcBorders>
            <w:hideMark/>
          </w:tcPr>
          <w:p w:rsidR="00362959" w:rsidRDefault="00813C06">
            <w:r>
              <w:t>+</w:t>
            </w:r>
          </w:p>
        </w:tc>
        <w:tc>
          <w:tcPr>
            <w:tcW w:w="365" w:type="dxa"/>
            <w:tcBorders>
              <w:top w:val="single" w:sz="4" w:space="0" w:color="auto"/>
              <w:left w:val="single" w:sz="4" w:space="0" w:color="auto"/>
              <w:bottom w:val="single" w:sz="4" w:space="0" w:color="auto"/>
              <w:right w:val="single" w:sz="4" w:space="0" w:color="auto"/>
            </w:tcBorders>
            <w:hideMark/>
          </w:tcPr>
          <w:p w:rsidR="00362959" w:rsidRDefault="00362959">
            <w:r>
              <w:t>*</w:t>
            </w:r>
          </w:p>
        </w:tc>
        <w:tc>
          <w:tcPr>
            <w:tcW w:w="366" w:type="dxa"/>
            <w:tcBorders>
              <w:top w:val="single" w:sz="4" w:space="0" w:color="auto"/>
              <w:left w:val="single" w:sz="4" w:space="0" w:color="auto"/>
              <w:bottom w:val="single" w:sz="4" w:space="0" w:color="auto"/>
              <w:right w:val="single" w:sz="4" w:space="0" w:color="auto"/>
            </w:tcBorders>
            <w:hideMark/>
          </w:tcPr>
          <w:p w:rsidR="00362959" w:rsidRDefault="00362959">
            <w:r>
              <w:t>*</w:t>
            </w:r>
          </w:p>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6"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hideMark/>
          </w:tcPr>
          <w:p w:rsidR="00362959" w:rsidRDefault="00362959">
            <w:r>
              <w:t>=</w:t>
            </w:r>
          </w:p>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6" w:type="dxa"/>
            <w:tcBorders>
              <w:top w:val="single" w:sz="4" w:space="0" w:color="auto"/>
              <w:left w:val="single" w:sz="4" w:space="0" w:color="auto"/>
              <w:bottom w:val="single" w:sz="4" w:space="0" w:color="auto"/>
              <w:right w:val="single" w:sz="4" w:space="0" w:color="auto"/>
            </w:tcBorders>
            <w:hideMark/>
          </w:tcPr>
          <w:p w:rsidR="00362959" w:rsidRDefault="00362959">
            <w:r>
              <w:t>=</w:t>
            </w:r>
          </w:p>
        </w:tc>
        <w:tc>
          <w:tcPr>
            <w:tcW w:w="365" w:type="dxa"/>
            <w:tcBorders>
              <w:top w:val="single" w:sz="4" w:space="0" w:color="auto"/>
              <w:left w:val="single" w:sz="4" w:space="0" w:color="auto"/>
              <w:bottom w:val="single" w:sz="4" w:space="0" w:color="auto"/>
              <w:right w:val="single" w:sz="4" w:space="0" w:color="auto"/>
            </w:tcBorders>
          </w:tcPr>
          <w:p w:rsidR="00362959" w:rsidRDefault="00362959"/>
        </w:tc>
        <w:tc>
          <w:tcPr>
            <w:tcW w:w="365" w:type="dxa"/>
            <w:tcBorders>
              <w:top w:val="single" w:sz="4" w:space="0" w:color="auto"/>
              <w:left w:val="single" w:sz="4" w:space="0" w:color="auto"/>
              <w:bottom w:val="single" w:sz="4" w:space="0" w:color="auto"/>
              <w:right w:val="single" w:sz="4" w:space="0" w:color="auto"/>
            </w:tcBorders>
            <w:hideMark/>
          </w:tcPr>
          <w:p w:rsidR="00362959" w:rsidRDefault="00362959">
            <w:r>
              <w:t>+</w:t>
            </w:r>
          </w:p>
        </w:tc>
        <w:tc>
          <w:tcPr>
            <w:tcW w:w="366" w:type="dxa"/>
            <w:tcBorders>
              <w:top w:val="single" w:sz="4" w:space="0" w:color="auto"/>
              <w:left w:val="single" w:sz="4" w:space="0" w:color="auto"/>
              <w:bottom w:val="single" w:sz="4" w:space="0" w:color="auto"/>
              <w:right w:val="single" w:sz="4" w:space="0" w:color="auto"/>
            </w:tcBorders>
            <w:hideMark/>
          </w:tcPr>
          <w:p w:rsidR="00362959" w:rsidRDefault="00362959">
            <w:r>
              <w:t>+</w:t>
            </w:r>
          </w:p>
        </w:tc>
        <w:tc>
          <w:tcPr>
            <w:tcW w:w="365" w:type="dxa"/>
            <w:tcBorders>
              <w:top w:val="single" w:sz="4" w:space="0" w:color="auto"/>
              <w:left w:val="single" w:sz="4" w:space="0" w:color="auto"/>
              <w:bottom w:val="single" w:sz="4" w:space="0" w:color="auto"/>
              <w:right w:val="single" w:sz="4" w:space="0" w:color="auto"/>
            </w:tcBorders>
            <w:hideMark/>
          </w:tcPr>
          <w:p w:rsidR="00362959" w:rsidRDefault="00362959">
            <w:r>
              <w:t>+</w:t>
            </w:r>
          </w:p>
        </w:tc>
        <w:tc>
          <w:tcPr>
            <w:tcW w:w="365" w:type="dxa"/>
            <w:tcBorders>
              <w:top w:val="single" w:sz="4" w:space="0" w:color="auto"/>
              <w:left w:val="single" w:sz="4" w:space="0" w:color="auto"/>
              <w:bottom w:val="single" w:sz="4" w:space="0" w:color="auto"/>
              <w:right w:val="single" w:sz="4" w:space="0" w:color="auto"/>
            </w:tcBorders>
            <w:hideMark/>
          </w:tcPr>
          <w:p w:rsidR="00362959" w:rsidRDefault="00362959">
            <w:r>
              <w:t>+</w:t>
            </w:r>
          </w:p>
        </w:tc>
        <w:tc>
          <w:tcPr>
            <w:tcW w:w="366" w:type="dxa"/>
            <w:tcBorders>
              <w:top w:val="single" w:sz="4" w:space="0" w:color="auto"/>
              <w:left w:val="single" w:sz="4" w:space="0" w:color="auto"/>
              <w:bottom w:val="single" w:sz="4" w:space="0" w:color="auto"/>
              <w:right w:val="single" w:sz="4" w:space="0" w:color="auto"/>
            </w:tcBorders>
            <w:hideMark/>
          </w:tcPr>
          <w:p w:rsidR="00362959" w:rsidRDefault="00362959">
            <w:r>
              <w:t>+</w:t>
            </w:r>
          </w:p>
        </w:tc>
        <w:tc>
          <w:tcPr>
            <w:tcW w:w="365" w:type="dxa"/>
            <w:tcBorders>
              <w:top w:val="single" w:sz="4" w:space="0" w:color="auto"/>
              <w:left w:val="single" w:sz="4" w:space="0" w:color="auto"/>
              <w:bottom w:val="single" w:sz="4" w:space="0" w:color="auto"/>
              <w:right w:val="single" w:sz="4" w:space="0" w:color="auto"/>
            </w:tcBorders>
            <w:hideMark/>
          </w:tcPr>
          <w:p w:rsidR="00362959" w:rsidRDefault="00362959">
            <w:r>
              <w:t>Э</w:t>
            </w:r>
          </w:p>
        </w:tc>
        <w:tc>
          <w:tcPr>
            <w:tcW w:w="365" w:type="dxa"/>
            <w:tcBorders>
              <w:top w:val="single" w:sz="4" w:space="0" w:color="auto"/>
              <w:left w:val="single" w:sz="4" w:space="0" w:color="auto"/>
              <w:bottom w:val="single" w:sz="4" w:space="0" w:color="auto"/>
              <w:right w:val="single" w:sz="4" w:space="0" w:color="auto"/>
            </w:tcBorders>
            <w:hideMark/>
          </w:tcPr>
          <w:p w:rsidR="00362959" w:rsidRDefault="00362959">
            <w:r>
              <w:t>П</w:t>
            </w:r>
          </w:p>
        </w:tc>
        <w:tc>
          <w:tcPr>
            <w:tcW w:w="366" w:type="dxa"/>
            <w:tcBorders>
              <w:top w:val="single" w:sz="4" w:space="0" w:color="auto"/>
              <w:left w:val="single" w:sz="4" w:space="0" w:color="auto"/>
              <w:bottom w:val="single" w:sz="4" w:space="0" w:color="auto"/>
              <w:right w:val="single" w:sz="4" w:space="0" w:color="auto"/>
            </w:tcBorders>
            <w:hideMark/>
          </w:tcPr>
          <w:p w:rsidR="00362959" w:rsidRDefault="00362959">
            <w:r>
              <w:t>П</w:t>
            </w:r>
          </w:p>
        </w:tc>
        <w:tc>
          <w:tcPr>
            <w:tcW w:w="365" w:type="dxa"/>
            <w:tcBorders>
              <w:top w:val="single" w:sz="4" w:space="0" w:color="auto"/>
              <w:left w:val="single" w:sz="4" w:space="0" w:color="auto"/>
              <w:bottom w:val="single" w:sz="4" w:space="0" w:color="auto"/>
              <w:right w:val="single" w:sz="4" w:space="0" w:color="auto"/>
            </w:tcBorders>
            <w:hideMark/>
          </w:tcPr>
          <w:p w:rsidR="00362959" w:rsidRDefault="00362959">
            <w:r>
              <w:t>П</w:t>
            </w:r>
          </w:p>
        </w:tc>
        <w:tc>
          <w:tcPr>
            <w:tcW w:w="365" w:type="dxa"/>
            <w:tcBorders>
              <w:top w:val="single" w:sz="4" w:space="0" w:color="auto"/>
              <w:left w:val="single" w:sz="4" w:space="0" w:color="auto"/>
              <w:bottom w:val="single" w:sz="4" w:space="0" w:color="auto"/>
              <w:right w:val="single" w:sz="4" w:space="0" w:color="auto"/>
            </w:tcBorders>
            <w:hideMark/>
          </w:tcPr>
          <w:p w:rsidR="00362959" w:rsidRDefault="00362959">
            <w:r>
              <w:t>П</w:t>
            </w:r>
          </w:p>
        </w:tc>
        <w:tc>
          <w:tcPr>
            <w:tcW w:w="366" w:type="dxa"/>
            <w:tcBorders>
              <w:top w:val="single" w:sz="4" w:space="0" w:color="auto"/>
              <w:left w:val="single" w:sz="4" w:space="0" w:color="auto"/>
              <w:bottom w:val="single" w:sz="4" w:space="0" w:color="auto"/>
              <w:right w:val="single" w:sz="4" w:space="0" w:color="auto"/>
            </w:tcBorders>
            <w:hideMark/>
          </w:tcPr>
          <w:p w:rsidR="00362959" w:rsidRDefault="00362959">
            <w:r>
              <w:t>Д</w:t>
            </w:r>
          </w:p>
        </w:tc>
        <w:tc>
          <w:tcPr>
            <w:tcW w:w="365" w:type="dxa"/>
            <w:tcBorders>
              <w:top w:val="single" w:sz="4" w:space="0" w:color="auto"/>
              <w:left w:val="single" w:sz="4" w:space="0" w:color="auto"/>
              <w:bottom w:val="single" w:sz="4" w:space="0" w:color="auto"/>
              <w:right w:val="single" w:sz="4" w:space="0" w:color="auto"/>
            </w:tcBorders>
            <w:hideMark/>
          </w:tcPr>
          <w:p w:rsidR="00362959" w:rsidRDefault="00362959">
            <w:r>
              <w:t>Д</w:t>
            </w:r>
          </w:p>
        </w:tc>
        <w:tc>
          <w:tcPr>
            <w:tcW w:w="365" w:type="dxa"/>
            <w:tcBorders>
              <w:top w:val="single" w:sz="4" w:space="0" w:color="auto"/>
              <w:left w:val="single" w:sz="4" w:space="0" w:color="auto"/>
              <w:bottom w:val="single" w:sz="4" w:space="0" w:color="auto"/>
              <w:right w:val="single" w:sz="4" w:space="0" w:color="auto"/>
            </w:tcBorders>
            <w:hideMark/>
          </w:tcPr>
          <w:p w:rsidR="00362959" w:rsidRDefault="00362959">
            <w:r>
              <w:t>Д</w:t>
            </w:r>
          </w:p>
        </w:tc>
        <w:tc>
          <w:tcPr>
            <w:tcW w:w="366" w:type="dxa"/>
            <w:tcBorders>
              <w:top w:val="single" w:sz="4" w:space="0" w:color="auto"/>
              <w:left w:val="single" w:sz="4" w:space="0" w:color="auto"/>
              <w:bottom w:val="single" w:sz="4" w:space="0" w:color="auto"/>
              <w:right w:val="single" w:sz="4" w:space="0" w:color="auto"/>
            </w:tcBorders>
            <w:hideMark/>
          </w:tcPr>
          <w:p w:rsidR="00362959" w:rsidRDefault="00362959">
            <w:r>
              <w:t>Д</w:t>
            </w:r>
          </w:p>
        </w:tc>
        <w:tc>
          <w:tcPr>
            <w:tcW w:w="365" w:type="dxa"/>
            <w:tcBorders>
              <w:top w:val="single" w:sz="4" w:space="0" w:color="auto"/>
              <w:left w:val="single" w:sz="4" w:space="0" w:color="auto"/>
              <w:bottom w:val="single" w:sz="4" w:space="0" w:color="auto"/>
              <w:right w:val="single" w:sz="4" w:space="0" w:color="auto"/>
            </w:tcBorders>
            <w:hideMark/>
          </w:tcPr>
          <w:p w:rsidR="00362959" w:rsidRDefault="00362959">
            <w:r>
              <w:t>З</w:t>
            </w:r>
          </w:p>
        </w:tc>
        <w:tc>
          <w:tcPr>
            <w:tcW w:w="365" w:type="dxa"/>
            <w:tcBorders>
              <w:top w:val="single" w:sz="4" w:space="0" w:color="auto"/>
              <w:left w:val="single" w:sz="4" w:space="0" w:color="auto"/>
              <w:bottom w:val="single" w:sz="4" w:space="0" w:color="auto"/>
              <w:right w:val="single" w:sz="4" w:space="0" w:color="auto"/>
            </w:tcBorders>
            <w:hideMark/>
          </w:tcPr>
          <w:p w:rsidR="00362959" w:rsidRDefault="00362959">
            <w:r>
              <w:t>З</w:t>
            </w:r>
          </w:p>
        </w:tc>
        <w:tc>
          <w:tcPr>
            <w:tcW w:w="366" w:type="dxa"/>
            <w:tcBorders>
              <w:top w:val="single" w:sz="4" w:space="0" w:color="auto"/>
              <w:left w:val="single" w:sz="4" w:space="0" w:color="auto"/>
              <w:bottom w:val="single" w:sz="4" w:space="0" w:color="auto"/>
              <w:right w:val="single" w:sz="4" w:space="0" w:color="auto"/>
            </w:tcBorders>
          </w:tcPr>
          <w:p w:rsidR="00362959" w:rsidRDefault="00362959"/>
        </w:tc>
      </w:tr>
    </w:tbl>
    <w:p w:rsidR="00362959" w:rsidRDefault="00362959" w:rsidP="00362959"/>
    <w:tbl>
      <w:tblPr>
        <w:tblpPr w:leftFromText="180" w:rightFromText="180" w:bottomFromText="200" w:vertAnchor="text" w:tblpX="19"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
      </w:tblGrid>
      <w:tr w:rsidR="00362959" w:rsidTr="00362959">
        <w:trPr>
          <w:trHeight w:val="435"/>
        </w:trPr>
        <w:tc>
          <w:tcPr>
            <w:tcW w:w="405" w:type="dxa"/>
            <w:tcBorders>
              <w:top w:val="single" w:sz="4" w:space="0" w:color="auto"/>
              <w:left w:val="single" w:sz="4" w:space="0" w:color="auto"/>
              <w:bottom w:val="single" w:sz="4" w:space="0" w:color="auto"/>
              <w:right w:val="single" w:sz="4" w:space="0" w:color="auto"/>
            </w:tcBorders>
          </w:tcPr>
          <w:p w:rsidR="00362959" w:rsidRDefault="00362959"/>
        </w:tc>
      </w:tr>
    </w:tbl>
    <w:p w:rsidR="004B7E1E" w:rsidRDefault="00362959" w:rsidP="00362959">
      <w:r>
        <w:t xml:space="preserve">    </w:t>
      </w:r>
    </w:p>
    <w:p w:rsidR="00362959" w:rsidRDefault="00362959" w:rsidP="00362959">
      <w:r>
        <w:t xml:space="preserve">  -теоретическое обучение</w:t>
      </w:r>
    </w:p>
    <w:p w:rsidR="00362959" w:rsidRDefault="00362959" w:rsidP="00362959">
      <w:pPr>
        <w:tabs>
          <w:tab w:val="left" w:pos="8445"/>
        </w:tabs>
      </w:pPr>
      <w:r>
        <w:t>=  -    учебная практика</w:t>
      </w:r>
      <w:r>
        <w:tab/>
        <w:t>д -дипломное проектирование</w:t>
      </w:r>
    </w:p>
    <w:p w:rsidR="00362959" w:rsidRDefault="00362959" w:rsidP="00362959">
      <w:pPr>
        <w:tabs>
          <w:tab w:val="left" w:pos="8445"/>
        </w:tabs>
      </w:pPr>
      <w:r>
        <w:tab/>
        <w:t>З-защита дипломного проекта</w:t>
      </w:r>
    </w:p>
    <w:p w:rsidR="00362959" w:rsidRDefault="00362959" w:rsidP="00362959">
      <w:pPr>
        <w:tabs>
          <w:tab w:val="left" w:pos="1080"/>
        </w:tabs>
        <w:rPr>
          <w:vertAlign w:val="subscript"/>
        </w:rPr>
      </w:pPr>
      <w:r>
        <w:t>+- производственная практика</w:t>
      </w:r>
      <w:r>
        <w:tab/>
      </w:r>
    </w:p>
    <w:p w:rsidR="00362959" w:rsidRDefault="00362959" w:rsidP="00362959">
      <w:r>
        <w:t>* -каникулы</w:t>
      </w:r>
    </w:p>
    <w:p w:rsidR="00362959" w:rsidRDefault="00362959" w:rsidP="00362959">
      <w:r>
        <w:lastRenderedPageBreak/>
        <w:t>Э  - промежуточная аттестация</w:t>
      </w:r>
    </w:p>
    <w:p w:rsidR="00362959" w:rsidRDefault="00362959" w:rsidP="00362959">
      <w:r>
        <w:t>П-преддипломная практика</w:t>
      </w:r>
    </w:p>
    <w:p w:rsidR="00BA132A" w:rsidRDefault="00BA132A" w:rsidP="00362959">
      <w:pPr>
        <w:tabs>
          <w:tab w:val="left" w:pos="6327"/>
        </w:tabs>
        <w:jc w:val="both"/>
        <w:rPr>
          <w:sz w:val="28"/>
          <w:szCs w:val="28"/>
        </w:rPr>
      </w:pPr>
    </w:p>
    <w:p w:rsidR="00F43051" w:rsidRDefault="00F43051" w:rsidP="004626D2">
      <w:pPr>
        <w:spacing w:after="0" w:line="240" w:lineRule="auto"/>
        <w:rPr>
          <w:rFonts w:ascii="Times New Roman" w:hAnsi="Times New Roman" w:cs="Times New Roman"/>
          <w:b/>
          <w:bCs/>
          <w:sz w:val="28"/>
          <w:szCs w:val="28"/>
        </w:rPr>
      </w:pPr>
    </w:p>
    <w:p w:rsidR="00F43051" w:rsidRDefault="00F43051" w:rsidP="004626D2">
      <w:pPr>
        <w:spacing w:after="0" w:line="240" w:lineRule="auto"/>
        <w:rPr>
          <w:rFonts w:ascii="Times New Roman" w:hAnsi="Times New Roman" w:cs="Times New Roman"/>
          <w:b/>
          <w:bCs/>
          <w:sz w:val="28"/>
          <w:szCs w:val="28"/>
        </w:rPr>
      </w:pPr>
    </w:p>
    <w:p w:rsidR="00BA132A" w:rsidRDefault="00BA132A" w:rsidP="001A2C93">
      <w:pPr>
        <w:jc w:val="both"/>
        <w:rPr>
          <w:sz w:val="28"/>
          <w:szCs w:val="28"/>
        </w:rPr>
      </w:pPr>
    </w:p>
    <w:p w:rsidR="0051058A" w:rsidRPr="003C3C21" w:rsidRDefault="0051058A" w:rsidP="00991A8F">
      <w:pPr>
        <w:ind w:firstLine="709"/>
        <w:jc w:val="both"/>
        <w:rPr>
          <w:sz w:val="28"/>
          <w:szCs w:val="28"/>
        </w:rPr>
      </w:pPr>
    </w:p>
    <w:p w:rsidR="00BA0467" w:rsidRDefault="00BA0467" w:rsidP="00BA0467">
      <w:pPr>
        <w:pStyle w:val="33"/>
        <w:ind w:firstLine="0"/>
        <w:jc w:val="center"/>
        <w:rPr>
          <w:b w:val="0"/>
          <w:sz w:val="28"/>
          <w:szCs w:val="28"/>
        </w:rPr>
      </w:pPr>
      <w:r>
        <w:rPr>
          <w:sz w:val="28"/>
          <w:szCs w:val="28"/>
        </w:rPr>
        <w:t xml:space="preserve">. План учебного процесса </w:t>
      </w:r>
      <w:r>
        <w:rPr>
          <w:b w:val="0"/>
          <w:sz w:val="28"/>
          <w:szCs w:val="28"/>
        </w:rPr>
        <w:t>(для программы подготовки специалистов среднего звена)</w:t>
      </w:r>
    </w:p>
    <w:tbl>
      <w:tblPr>
        <w:tblW w:w="16080" w:type="dxa"/>
        <w:tblInd w:w="-459" w:type="dxa"/>
        <w:tblLayout w:type="fixed"/>
        <w:tblLook w:val="04A0" w:firstRow="1" w:lastRow="0" w:firstColumn="1" w:lastColumn="0" w:noHBand="0" w:noVBand="1"/>
      </w:tblPr>
      <w:tblGrid>
        <w:gridCol w:w="1134"/>
        <w:gridCol w:w="3542"/>
        <w:gridCol w:w="1103"/>
        <w:gridCol w:w="30"/>
        <w:gridCol w:w="709"/>
        <w:gridCol w:w="837"/>
        <w:gridCol w:w="850"/>
        <w:gridCol w:w="722"/>
        <w:gridCol w:w="660"/>
        <w:gridCol w:w="660"/>
        <w:gridCol w:w="811"/>
        <w:gridCol w:w="570"/>
        <w:gridCol w:w="636"/>
        <w:gridCol w:w="636"/>
        <w:gridCol w:w="636"/>
        <w:gridCol w:w="636"/>
        <w:gridCol w:w="636"/>
        <w:gridCol w:w="636"/>
        <w:gridCol w:w="636"/>
      </w:tblGrid>
      <w:tr w:rsidR="00BA0467" w:rsidTr="00201509">
        <w:trPr>
          <w:trHeight w:val="735"/>
        </w:trPr>
        <w:tc>
          <w:tcPr>
            <w:tcW w:w="1134" w:type="dxa"/>
            <w:vMerge w:val="restart"/>
            <w:tcBorders>
              <w:top w:val="single" w:sz="4" w:space="0" w:color="auto"/>
              <w:left w:val="single" w:sz="4" w:space="0" w:color="auto"/>
              <w:bottom w:val="single" w:sz="4" w:space="0" w:color="000000"/>
              <w:right w:val="single" w:sz="4" w:space="0" w:color="auto"/>
            </w:tcBorders>
            <w:textDirection w:val="btLr"/>
            <w:vAlign w:val="bottom"/>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Индекс</w:t>
            </w:r>
          </w:p>
        </w:tc>
        <w:tc>
          <w:tcPr>
            <w:tcW w:w="3542" w:type="dxa"/>
            <w:vMerge w:val="restart"/>
            <w:tcBorders>
              <w:top w:val="single" w:sz="4" w:space="0" w:color="auto"/>
              <w:left w:val="single" w:sz="4" w:space="0" w:color="auto"/>
              <w:bottom w:val="single" w:sz="4" w:space="0" w:color="000000"/>
              <w:right w:val="single" w:sz="4" w:space="0" w:color="auto"/>
            </w:tcBorders>
            <w:vAlign w:val="bottom"/>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Наименование циклов, дисциплин, профессиональных модулей, МДК, практик</w:t>
            </w:r>
          </w:p>
        </w:tc>
        <w:tc>
          <w:tcPr>
            <w:tcW w:w="1133" w:type="dxa"/>
            <w:gridSpan w:val="2"/>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BA0467" w:rsidRDefault="00BA0467">
            <w:pPr>
              <w:spacing w:after="0" w:line="240" w:lineRule="auto"/>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Формы промежуточной аттестации</w:t>
            </w:r>
          </w:p>
        </w:tc>
        <w:tc>
          <w:tcPr>
            <w:tcW w:w="5249" w:type="dxa"/>
            <w:gridSpan w:val="7"/>
            <w:tcBorders>
              <w:top w:val="single" w:sz="4" w:space="0" w:color="auto"/>
              <w:left w:val="nil"/>
              <w:bottom w:val="single" w:sz="4" w:space="0" w:color="auto"/>
              <w:right w:val="single" w:sz="4" w:space="0" w:color="000000"/>
            </w:tcBorders>
            <w:vAlign w:val="center"/>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Учебная нагрузка обучающихся (час.)</w:t>
            </w:r>
          </w:p>
        </w:tc>
        <w:tc>
          <w:tcPr>
            <w:tcW w:w="5022" w:type="dxa"/>
            <w:gridSpan w:val="8"/>
            <w:tcBorders>
              <w:top w:val="single" w:sz="4" w:space="0" w:color="auto"/>
              <w:left w:val="nil"/>
              <w:bottom w:val="single" w:sz="4" w:space="0" w:color="auto"/>
              <w:right w:val="single" w:sz="4" w:space="0" w:color="000000"/>
            </w:tcBorders>
            <w:vAlign w:val="bottom"/>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xml:space="preserve">Распределение обязательной учебной нагрузки по курсам и семестрам </w:t>
            </w:r>
            <w:r>
              <w:rPr>
                <w:rFonts w:ascii="Times New Roman" w:eastAsia="Times New Roman" w:hAnsi="Times New Roman" w:cs="Times New Roman"/>
                <w:color w:val="000000"/>
                <w:lang w:eastAsia="en-US"/>
              </w:rPr>
              <w:t>(включая аудиторную учебную работу обучающегося и все виды практики в составе профессиональных модулей)</w:t>
            </w:r>
            <w:r>
              <w:rPr>
                <w:rFonts w:ascii="Times New Roman" w:eastAsia="Times New Roman" w:hAnsi="Times New Roman" w:cs="Times New Roman"/>
                <w:b/>
                <w:bCs/>
                <w:color w:val="000000"/>
                <w:lang w:eastAsia="en-US"/>
              </w:rPr>
              <w:t xml:space="preserve"> (час.в семестр)</w:t>
            </w:r>
          </w:p>
        </w:tc>
      </w:tr>
      <w:tr w:rsidR="00BA0467" w:rsidTr="00201509">
        <w:trPr>
          <w:trHeight w:val="537"/>
        </w:trPr>
        <w:tc>
          <w:tcPr>
            <w:tcW w:w="1134" w:type="dxa"/>
            <w:vMerge/>
            <w:tcBorders>
              <w:top w:val="single" w:sz="4" w:space="0" w:color="auto"/>
              <w:left w:val="single" w:sz="4" w:space="0" w:color="auto"/>
              <w:bottom w:val="single" w:sz="4" w:space="0" w:color="000000"/>
              <w:right w:val="single" w:sz="4" w:space="0" w:color="auto"/>
            </w:tcBorders>
            <w:vAlign w:val="center"/>
            <w:hideMark/>
          </w:tcPr>
          <w:p w:rsidR="00BA0467" w:rsidRDefault="00BA0467">
            <w:pPr>
              <w:spacing w:after="0" w:line="240" w:lineRule="auto"/>
              <w:rPr>
                <w:rFonts w:ascii="Times New Roman" w:eastAsia="Times New Roman" w:hAnsi="Times New Roman" w:cs="Times New Roman"/>
                <w:b/>
                <w:bCs/>
                <w:color w:val="000000"/>
                <w:lang w:eastAsia="en-US"/>
              </w:rPr>
            </w:pPr>
          </w:p>
        </w:tc>
        <w:tc>
          <w:tcPr>
            <w:tcW w:w="3542" w:type="dxa"/>
            <w:vMerge/>
            <w:tcBorders>
              <w:top w:val="single" w:sz="4" w:space="0" w:color="auto"/>
              <w:left w:val="single" w:sz="4" w:space="0" w:color="auto"/>
              <w:bottom w:val="single" w:sz="4" w:space="0" w:color="000000"/>
              <w:right w:val="single" w:sz="4" w:space="0" w:color="auto"/>
            </w:tcBorders>
            <w:vAlign w:val="center"/>
            <w:hideMark/>
          </w:tcPr>
          <w:p w:rsidR="00BA0467" w:rsidRDefault="00BA0467">
            <w:pPr>
              <w:spacing w:after="0" w:line="240" w:lineRule="auto"/>
              <w:rPr>
                <w:rFonts w:ascii="Times New Roman" w:eastAsia="Times New Roman" w:hAnsi="Times New Roman" w:cs="Times New Roman"/>
                <w:b/>
                <w:bCs/>
                <w:color w:val="000000"/>
                <w:lang w:eastAsia="en-US"/>
              </w:rPr>
            </w:pPr>
          </w:p>
        </w:tc>
        <w:tc>
          <w:tcPr>
            <w:tcW w:w="1133" w:type="dxa"/>
            <w:gridSpan w:val="2"/>
            <w:vMerge/>
            <w:tcBorders>
              <w:top w:val="single" w:sz="4" w:space="0" w:color="auto"/>
              <w:left w:val="single" w:sz="4" w:space="0" w:color="auto"/>
              <w:bottom w:val="single" w:sz="4" w:space="0" w:color="000000"/>
              <w:right w:val="single" w:sz="4" w:space="0" w:color="auto"/>
            </w:tcBorders>
            <w:vAlign w:val="center"/>
            <w:hideMark/>
          </w:tcPr>
          <w:p w:rsidR="00BA0467" w:rsidRDefault="00BA0467">
            <w:pPr>
              <w:spacing w:after="0" w:line="240" w:lineRule="auto"/>
              <w:rPr>
                <w:rFonts w:ascii="Times New Roman" w:eastAsia="Times New Roman" w:hAnsi="Times New Roman" w:cs="Times New Roman"/>
                <w:b/>
                <w:bCs/>
                <w:color w:val="000000"/>
                <w:lang w:eastAsia="en-US"/>
              </w:rPr>
            </w:pPr>
          </w:p>
        </w:tc>
        <w:tc>
          <w:tcPr>
            <w:tcW w:w="709" w:type="dxa"/>
            <w:vMerge w:val="restart"/>
            <w:tcBorders>
              <w:top w:val="nil"/>
              <w:left w:val="single" w:sz="4" w:space="0" w:color="auto"/>
              <w:bottom w:val="single" w:sz="4" w:space="0" w:color="000000"/>
              <w:right w:val="single" w:sz="4" w:space="0" w:color="auto"/>
            </w:tcBorders>
            <w:textDirection w:val="btLr"/>
            <w:vAlign w:val="center"/>
            <w:hideMark/>
          </w:tcPr>
          <w:p w:rsidR="00BA0467" w:rsidRDefault="00BA0467">
            <w:pPr>
              <w:spacing w:after="0" w:line="240" w:lineRule="auto"/>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максимальная</w:t>
            </w:r>
          </w:p>
        </w:tc>
        <w:tc>
          <w:tcPr>
            <w:tcW w:w="1687" w:type="dxa"/>
            <w:gridSpan w:val="2"/>
            <w:tcBorders>
              <w:top w:val="single" w:sz="4" w:space="0" w:color="auto"/>
              <w:left w:val="nil"/>
              <w:bottom w:val="single" w:sz="4" w:space="0" w:color="auto"/>
              <w:right w:val="nil"/>
            </w:tcBorders>
            <w:vAlign w:val="bottom"/>
            <w:hideMark/>
          </w:tcPr>
          <w:p w:rsidR="00BA0467" w:rsidRDefault="00BA0467">
            <w:pPr>
              <w:spacing w:after="0" w:line="240" w:lineRule="auto"/>
              <w:ind w:left="-122" w:right="-56"/>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xml:space="preserve">Внеаудиторная самостоятельная </w:t>
            </w:r>
          </w:p>
          <w:p w:rsidR="00BA0467" w:rsidRDefault="00BA0467">
            <w:pPr>
              <w:spacing w:after="0" w:line="240" w:lineRule="auto"/>
              <w:ind w:left="-122" w:right="-56"/>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,учебная работа</w:t>
            </w:r>
          </w:p>
        </w:tc>
        <w:tc>
          <w:tcPr>
            <w:tcW w:w="2853" w:type="dxa"/>
            <w:gridSpan w:val="4"/>
            <w:tcBorders>
              <w:top w:val="single" w:sz="4" w:space="0" w:color="auto"/>
              <w:left w:val="single" w:sz="4" w:space="0" w:color="auto"/>
              <w:bottom w:val="single" w:sz="4" w:space="0" w:color="auto"/>
              <w:right w:val="single" w:sz="4" w:space="0" w:color="000000"/>
            </w:tcBorders>
            <w:vAlign w:val="bottom"/>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Обязательная аудиторная</w:t>
            </w:r>
          </w:p>
        </w:tc>
        <w:tc>
          <w:tcPr>
            <w:tcW w:w="1206" w:type="dxa"/>
            <w:gridSpan w:val="2"/>
            <w:tcBorders>
              <w:top w:val="single" w:sz="4" w:space="0" w:color="auto"/>
              <w:left w:val="nil"/>
              <w:bottom w:val="single" w:sz="4" w:space="0" w:color="auto"/>
              <w:right w:val="single" w:sz="4" w:space="0" w:color="000000"/>
            </w:tcBorders>
            <w:vAlign w:val="bottom"/>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I курс</w:t>
            </w:r>
          </w:p>
        </w:tc>
        <w:tc>
          <w:tcPr>
            <w:tcW w:w="1272" w:type="dxa"/>
            <w:gridSpan w:val="2"/>
            <w:tcBorders>
              <w:top w:val="single" w:sz="4" w:space="0" w:color="auto"/>
              <w:left w:val="nil"/>
              <w:bottom w:val="single" w:sz="4" w:space="0" w:color="auto"/>
              <w:right w:val="single" w:sz="4" w:space="0" w:color="000000"/>
            </w:tcBorders>
            <w:vAlign w:val="bottom"/>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II курс</w:t>
            </w:r>
          </w:p>
        </w:tc>
        <w:tc>
          <w:tcPr>
            <w:tcW w:w="1272" w:type="dxa"/>
            <w:gridSpan w:val="2"/>
            <w:tcBorders>
              <w:top w:val="single" w:sz="4" w:space="0" w:color="auto"/>
              <w:left w:val="nil"/>
              <w:bottom w:val="single" w:sz="4" w:space="0" w:color="auto"/>
              <w:right w:val="single" w:sz="4" w:space="0" w:color="000000"/>
            </w:tcBorders>
            <w:vAlign w:val="bottom"/>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III курс</w:t>
            </w:r>
          </w:p>
        </w:tc>
        <w:tc>
          <w:tcPr>
            <w:tcW w:w="1272" w:type="dxa"/>
            <w:gridSpan w:val="2"/>
            <w:tcBorders>
              <w:top w:val="single" w:sz="4" w:space="0" w:color="auto"/>
              <w:left w:val="nil"/>
              <w:bottom w:val="single" w:sz="4" w:space="0" w:color="auto"/>
              <w:right w:val="single" w:sz="4" w:space="0" w:color="000000"/>
            </w:tcBorders>
            <w:vAlign w:val="bottom"/>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IV курс</w:t>
            </w:r>
          </w:p>
        </w:tc>
      </w:tr>
      <w:tr w:rsidR="00BA0467" w:rsidTr="00201509">
        <w:trPr>
          <w:trHeight w:val="315"/>
        </w:trPr>
        <w:tc>
          <w:tcPr>
            <w:tcW w:w="1134" w:type="dxa"/>
            <w:vMerge/>
            <w:tcBorders>
              <w:top w:val="single" w:sz="4" w:space="0" w:color="auto"/>
              <w:left w:val="single" w:sz="4" w:space="0" w:color="auto"/>
              <w:bottom w:val="single" w:sz="4" w:space="0" w:color="000000"/>
              <w:right w:val="single" w:sz="4" w:space="0" w:color="auto"/>
            </w:tcBorders>
            <w:vAlign w:val="center"/>
            <w:hideMark/>
          </w:tcPr>
          <w:p w:rsidR="00BA0467" w:rsidRDefault="00BA0467">
            <w:pPr>
              <w:spacing w:after="0" w:line="240" w:lineRule="auto"/>
              <w:rPr>
                <w:rFonts w:ascii="Times New Roman" w:eastAsia="Times New Roman" w:hAnsi="Times New Roman" w:cs="Times New Roman"/>
                <w:b/>
                <w:bCs/>
                <w:color w:val="000000"/>
                <w:lang w:eastAsia="en-US"/>
              </w:rPr>
            </w:pPr>
          </w:p>
        </w:tc>
        <w:tc>
          <w:tcPr>
            <w:tcW w:w="3542" w:type="dxa"/>
            <w:vMerge/>
            <w:tcBorders>
              <w:top w:val="single" w:sz="4" w:space="0" w:color="auto"/>
              <w:left w:val="single" w:sz="4" w:space="0" w:color="auto"/>
              <w:bottom w:val="single" w:sz="4" w:space="0" w:color="000000"/>
              <w:right w:val="single" w:sz="4" w:space="0" w:color="auto"/>
            </w:tcBorders>
            <w:vAlign w:val="center"/>
            <w:hideMark/>
          </w:tcPr>
          <w:p w:rsidR="00BA0467" w:rsidRDefault="00BA0467">
            <w:pPr>
              <w:spacing w:after="0" w:line="240" w:lineRule="auto"/>
              <w:rPr>
                <w:rFonts w:ascii="Times New Roman" w:eastAsia="Times New Roman" w:hAnsi="Times New Roman" w:cs="Times New Roman"/>
                <w:b/>
                <w:bCs/>
                <w:color w:val="000000"/>
                <w:lang w:eastAsia="en-US"/>
              </w:rPr>
            </w:pPr>
          </w:p>
        </w:tc>
        <w:tc>
          <w:tcPr>
            <w:tcW w:w="1133" w:type="dxa"/>
            <w:gridSpan w:val="2"/>
            <w:vMerge/>
            <w:tcBorders>
              <w:top w:val="single" w:sz="4" w:space="0" w:color="auto"/>
              <w:left w:val="single" w:sz="4" w:space="0" w:color="auto"/>
              <w:bottom w:val="single" w:sz="4" w:space="0" w:color="000000"/>
              <w:right w:val="single" w:sz="4" w:space="0" w:color="auto"/>
            </w:tcBorders>
            <w:vAlign w:val="center"/>
            <w:hideMark/>
          </w:tcPr>
          <w:p w:rsidR="00BA0467" w:rsidRDefault="00BA0467">
            <w:pPr>
              <w:spacing w:after="0" w:line="240" w:lineRule="auto"/>
              <w:rPr>
                <w:rFonts w:ascii="Times New Roman" w:eastAsia="Times New Roman" w:hAnsi="Times New Roman" w:cs="Times New Roman"/>
                <w:b/>
                <w:bCs/>
                <w:color w:val="000000"/>
                <w:lang w:eastAsia="en-US"/>
              </w:rPr>
            </w:pPr>
          </w:p>
        </w:tc>
        <w:tc>
          <w:tcPr>
            <w:tcW w:w="709" w:type="dxa"/>
            <w:vMerge/>
            <w:tcBorders>
              <w:top w:val="nil"/>
              <w:left w:val="single" w:sz="4" w:space="0" w:color="auto"/>
              <w:bottom w:val="single" w:sz="4" w:space="0" w:color="000000"/>
              <w:right w:val="single" w:sz="4" w:space="0" w:color="auto"/>
            </w:tcBorders>
            <w:vAlign w:val="center"/>
            <w:hideMark/>
          </w:tcPr>
          <w:p w:rsidR="00BA0467" w:rsidRDefault="00BA0467">
            <w:pPr>
              <w:spacing w:after="0" w:line="240" w:lineRule="auto"/>
              <w:rPr>
                <w:rFonts w:ascii="Times New Roman" w:eastAsia="Times New Roman" w:hAnsi="Times New Roman" w:cs="Times New Roman"/>
                <w:b/>
                <w:bCs/>
                <w:color w:val="000000"/>
                <w:lang w:eastAsia="en-US"/>
              </w:rPr>
            </w:pPr>
          </w:p>
        </w:tc>
        <w:tc>
          <w:tcPr>
            <w:tcW w:w="837" w:type="dxa"/>
            <w:vMerge w:val="restart"/>
            <w:tcBorders>
              <w:top w:val="nil"/>
              <w:left w:val="single" w:sz="4" w:space="0" w:color="auto"/>
              <w:bottom w:val="single" w:sz="4" w:space="0" w:color="000000"/>
              <w:right w:val="single" w:sz="4" w:space="0" w:color="auto"/>
            </w:tcBorders>
            <w:textDirection w:val="btLr"/>
            <w:vAlign w:val="center"/>
            <w:hideMark/>
          </w:tcPr>
          <w:p w:rsidR="00BA0467" w:rsidRDefault="00BA0467">
            <w:pPr>
              <w:spacing w:after="0" w:line="240" w:lineRule="auto"/>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всего</w:t>
            </w:r>
          </w:p>
        </w:tc>
        <w:tc>
          <w:tcPr>
            <w:tcW w:w="850" w:type="dxa"/>
            <w:tcBorders>
              <w:top w:val="nil"/>
              <w:left w:val="nil"/>
              <w:bottom w:val="single" w:sz="4" w:space="0" w:color="auto"/>
              <w:right w:val="single" w:sz="4" w:space="0" w:color="auto"/>
            </w:tcBorders>
            <w:vAlign w:val="bottom"/>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в т. ч.</w:t>
            </w:r>
          </w:p>
        </w:tc>
        <w:tc>
          <w:tcPr>
            <w:tcW w:w="722" w:type="dxa"/>
            <w:vMerge w:val="restart"/>
            <w:tcBorders>
              <w:top w:val="nil"/>
              <w:left w:val="single" w:sz="4" w:space="0" w:color="auto"/>
              <w:bottom w:val="single" w:sz="4" w:space="0" w:color="000000"/>
              <w:right w:val="single" w:sz="4" w:space="0" w:color="auto"/>
            </w:tcBorders>
            <w:textDirection w:val="btLr"/>
            <w:vAlign w:val="center"/>
            <w:hideMark/>
          </w:tcPr>
          <w:p w:rsidR="00BA0467" w:rsidRDefault="00BA0467">
            <w:pPr>
              <w:spacing w:after="0" w:line="240" w:lineRule="auto"/>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всего занятий</w:t>
            </w:r>
          </w:p>
        </w:tc>
        <w:tc>
          <w:tcPr>
            <w:tcW w:w="2131" w:type="dxa"/>
            <w:gridSpan w:val="3"/>
            <w:tcBorders>
              <w:top w:val="single" w:sz="4" w:space="0" w:color="auto"/>
              <w:left w:val="nil"/>
              <w:bottom w:val="single" w:sz="4" w:space="0" w:color="auto"/>
              <w:right w:val="single" w:sz="4" w:space="0" w:color="000000"/>
            </w:tcBorders>
            <w:vAlign w:val="bottom"/>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в т. ч.</w:t>
            </w:r>
          </w:p>
        </w:tc>
        <w:tc>
          <w:tcPr>
            <w:tcW w:w="570" w:type="dxa"/>
            <w:tcBorders>
              <w:top w:val="nil"/>
              <w:left w:val="nil"/>
              <w:bottom w:val="single" w:sz="4" w:space="0" w:color="auto"/>
              <w:right w:val="single" w:sz="4" w:space="0" w:color="auto"/>
            </w:tcBorders>
            <w:vAlign w:val="bottom"/>
            <w:hideMark/>
          </w:tcPr>
          <w:p w:rsidR="00BA0467" w:rsidRDefault="00BA0467">
            <w:pPr>
              <w:spacing w:after="0" w:line="240" w:lineRule="auto"/>
              <w:ind w:right="-105"/>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1 сем.</w:t>
            </w:r>
          </w:p>
        </w:tc>
        <w:tc>
          <w:tcPr>
            <w:tcW w:w="636" w:type="dxa"/>
            <w:tcBorders>
              <w:top w:val="nil"/>
              <w:left w:val="nil"/>
              <w:bottom w:val="single" w:sz="4" w:space="0" w:color="auto"/>
              <w:right w:val="single" w:sz="4" w:space="0" w:color="auto"/>
            </w:tcBorders>
            <w:vAlign w:val="bottom"/>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2 сем.</w:t>
            </w:r>
          </w:p>
        </w:tc>
        <w:tc>
          <w:tcPr>
            <w:tcW w:w="636" w:type="dxa"/>
            <w:tcBorders>
              <w:top w:val="nil"/>
              <w:left w:val="nil"/>
              <w:bottom w:val="single" w:sz="4" w:space="0" w:color="auto"/>
              <w:right w:val="single" w:sz="4" w:space="0" w:color="auto"/>
            </w:tcBorders>
            <w:vAlign w:val="bottom"/>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3 сем.</w:t>
            </w:r>
          </w:p>
        </w:tc>
        <w:tc>
          <w:tcPr>
            <w:tcW w:w="636" w:type="dxa"/>
            <w:tcBorders>
              <w:top w:val="nil"/>
              <w:left w:val="nil"/>
              <w:bottom w:val="single" w:sz="4" w:space="0" w:color="auto"/>
              <w:right w:val="single" w:sz="4" w:space="0" w:color="auto"/>
            </w:tcBorders>
            <w:vAlign w:val="bottom"/>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4 сем.</w:t>
            </w:r>
          </w:p>
        </w:tc>
        <w:tc>
          <w:tcPr>
            <w:tcW w:w="636" w:type="dxa"/>
            <w:tcBorders>
              <w:top w:val="nil"/>
              <w:left w:val="nil"/>
              <w:bottom w:val="single" w:sz="4" w:space="0" w:color="auto"/>
              <w:right w:val="single" w:sz="4" w:space="0" w:color="auto"/>
            </w:tcBorders>
            <w:vAlign w:val="bottom"/>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5 сем.</w:t>
            </w:r>
          </w:p>
        </w:tc>
        <w:tc>
          <w:tcPr>
            <w:tcW w:w="636" w:type="dxa"/>
            <w:tcBorders>
              <w:top w:val="nil"/>
              <w:left w:val="nil"/>
              <w:bottom w:val="single" w:sz="4" w:space="0" w:color="auto"/>
              <w:right w:val="single" w:sz="4" w:space="0" w:color="auto"/>
            </w:tcBorders>
            <w:vAlign w:val="bottom"/>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6 сем.</w:t>
            </w:r>
          </w:p>
        </w:tc>
        <w:tc>
          <w:tcPr>
            <w:tcW w:w="636" w:type="dxa"/>
            <w:tcBorders>
              <w:top w:val="nil"/>
              <w:left w:val="nil"/>
              <w:bottom w:val="single" w:sz="4" w:space="0" w:color="auto"/>
              <w:right w:val="single" w:sz="4" w:space="0" w:color="auto"/>
            </w:tcBorders>
            <w:vAlign w:val="bottom"/>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7 сем.</w:t>
            </w:r>
          </w:p>
        </w:tc>
        <w:tc>
          <w:tcPr>
            <w:tcW w:w="636" w:type="dxa"/>
            <w:tcBorders>
              <w:top w:val="nil"/>
              <w:left w:val="nil"/>
              <w:bottom w:val="single" w:sz="4" w:space="0" w:color="auto"/>
              <w:right w:val="single" w:sz="4" w:space="0" w:color="auto"/>
            </w:tcBorders>
            <w:vAlign w:val="bottom"/>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8 сем.</w:t>
            </w:r>
          </w:p>
        </w:tc>
      </w:tr>
      <w:tr w:rsidR="00BA0467" w:rsidTr="00201509">
        <w:trPr>
          <w:trHeight w:val="1410"/>
        </w:trPr>
        <w:tc>
          <w:tcPr>
            <w:tcW w:w="1134" w:type="dxa"/>
            <w:vMerge/>
            <w:tcBorders>
              <w:top w:val="single" w:sz="4" w:space="0" w:color="auto"/>
              <w:left w:val="single" w:sz="4" w:space="0" w:color="auto"/>
              <w:bottom w:val="single" w:sz="4" w:space="0" w:color="000000"/>
              <w:right w:val="single" w:sz="4" w:space="0" w:color="auto"/>
            </w:tcBorders>
            <w:vAlign w:val="center"/>
            <w:hideMark/>
          </w:tcPr>
          <w:p w:rsidR="00BA0467" w:rsidRDefault="00BA0467">
            <w:pPr>
              <w:spacing w:after="0" w:line="240" w:lineRule="auto"/>
              <w:rPr>
                <w:rFonts w:ascii="Times New Roman" w:eastAsia="Times New Roman" w:hAnsi="Times New Roman" w:cs="Times New Roman"/>
                <w:b/>
                <w:bCs/>
                <w:color w:val="000000"/>
                <w:lang w:eastAsia="en-US"/>
              </w:rPr>
            </w:pPr>
          </w:p>
        </w:tc>
        <w:tc>
          <w:tcPr>
            <w:tcW w:w="3542" w:type="dxa"/>
            <w:vMerge/>
            <w:tcBorders>
              <w:top w:val="single" w:sz="4" w:space="0" w:color="auto"/>
              <w:left w:val="single" w:sz="4" w:space="0" w:color="auto"/>
              <w:bottom w:val="single" w:sz="4" w:space="0" w:color="000000"/>
              <w:right w:val="single" w:sz="4" w:space="0" w:color="auto"/>
            </w:tcBorders>
            <w:vAlign w:val="center"/>
            <w:hideMark/>
          </w:tcPr>
          <w:p w:rsidR="00BA0467" w:rsidRDefault="00BA0467">
            <w:pPr>
              <w:spacing w:after="0" w:line="240" w:lineRule="auto"/>
              <w:rPr>
                <w:rFonts w:ascii="Times New Roman" w:eastAsia="Times New Roman" w:hAnsi="Times New Roman" w:cs="Times New Roman"/>
                <w:b/>
                <w:bCs/>
                <w:color w:val="000000"/>
                <w:lang w:eastAsia="en-US"/>
              </w:rPr>
            </w:pPr>
          </w:p>
        </w:tc>
        <w:tc>
          <w:tcPr>
            <w:tcW w:w="1133" w:type="dxa"/>
            <w:gridSpan w:val="2"/>
            <w:vMerge/>
            <w:tcBorders>
              <w:top w:val="single" w:sz="4" w:space="0" w:color="auto"/>
              <w:left w:val="single" w:sz="4" w:space="0" w:color="auto"/>
              <w:bottom w:val="single" w:sz="4" w:space="0" w:color="000000"/>
              <w:right w:val="single" w:sz="4" w:space="0" w:color="auto"/>
            </w:tcBorders>
            <w:vAlign w:val="center"/>
            <w:hideMark/>
          </w:tcPr>
          <w:p w:rsidR="00BA0467" w:rsidRDefault="00BA0467">
            <w:pPr>
              <w:spacing w:after="0" w:line="240" w:lineRule="auto"/>
              <w:rPr>
                <w:rFonts w:ascii="Times New Roman" w:eastAsia="Times New Roman" w:hAnsi="Times New Roman" w:cs="Times New Roman"/>
                <w:b/>
                <w:bCs/>
                <w:color w:val="000000"/>
                <w:lang w:eastAsia="en-US"/>
              </w:rPr>
            </w:pPr>
          </w:p>
        </w:tc>
        <w:tc>
          <w:tcPr>
            <w:tcW w:w="709" w:type="dxa"/>
            <w:vMerge/>
            <w:tcBorders>
              <w:top w:val="nil"/>
              <w:left w:val="single" w:sz="4" w:space="0" w:color="auto"/>
              <w:bottom w:val="single" w:sz="4" w:space="0" w:color="000000"/>
              <w:right w:val="single" w:sz="4" w:space="0" w:color="auto"/>
            </w:tcBorders>
            <w:vAlign w:val="center"/>
            <w:hideMark/>
          </w:tcPr>
          <w:p w:rsidR="00BA0467" w:rsidRDefault="00BA0467">
            <w:pPr>
              <w:spacing w:after="0" w:line="240" w:lineRule="auto"/>
              <w:rPr>
                <w:rFonts w:ascii="Times New Roman" w:eastAsia="Times New Roman" w:hAnsi="Times New Roman" w:cs="Times New Roman"/>
                <w:b/>
                <w:bCs/>
                <w:color w:val="000000"/>
                <w:lang w:eastAsia="en-US"/>
              </w:rPr>
            </w:pPr>
          </w:p>
        </w:tc>
        <w:tc>
          <w:tcPr>
            <w:tcW w:w="837" w:type="dxa"/>
            <w:vMerge/>
            <w:tcBorders>
              <w:top w:val="nil"/>
              <w:left w:val="single" w:sz="4" w:space="0" w:color="auto"/>
              <w:bottom w:val="single" w:sz="4" w:space="0" w:color="000000"/>
              <w:right w:val="single" w:sz="4" w:space="0" w:color="auto"/>
            </w:tcBorders>
            <w:vAlign w:val="center"/>
            <w:hideMark/>
          </w:tcPr>
          <w:p w:rsidR="00BA0467" w:rsidRDefault="00BA0467">
            <w:pPr>
              <w:spacing w:after="0" w:line="240" w:lineRule="auto"/>
              <w:rPr>
                <w:rFonts w:ascii="Times New Roman" w:eastAsia="Times New Roman" w:hAnsi="Times New Roman" w:cs="Times New Roman"/>
                <w:b/>
                <w:bCs/>
                <w:color w:val="000000"/>
                <w:lang w:eastAsia="en-US"/>
              </w:rPr>
            </w:pPr>
          </w:p>
        </w:tc>
        <w:tc>
          <w:tcPr>
            <w:tcW w:w="850" w:type="dxa"/>
            <w:tcBorders>
              <w:top w:val="nil"/>
              <w:left w:val="nil"/>
              <w:bottom w:val="single" w:sz="4" w:space="0" w:color="auto"/>
              <w:right w:val="single" w:sz="4" w:space="0" w:color="auto"/>
            </w:tcBorders>
            <w:textDirection w:val="btLr"/>
            <w:vAlign w:val="center"/>
            <w:hideMark/>
          </w:tcPr>
          <w:p w:rsidR="00BA0467" w:rsidRDefault="00BA0467">
            <w:pPr>
              <w:spacing w:after="0" w:line="240" w:lineRule="auto"/>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индивидуальный проект</w:t>
            </w:r>
          </w:p>
        </w:tc>
        <w:tc>
          <w:tcPr>
            <w:tcW w:w="722" w:type="dxa"/>
            <w:vMerge/>
            <w:tcBorders>
              <w:top w:val="nil"/>
              <w:left w:val="single" w:sz="4" w:space="0" w:color="auto"/>
              <w:bottom w:val="single" w:sz="4" w:space="0" w:color="000000"/>
              <w:right w:val="single" w:sz="4" w:space="0" w:color="auto"/>
            </w:tcBorders>
            <w:vAlign w:val="center"/>
            <w:hideMark/>
          </w:tcPr>
          <w:p w:rsidR="00BA0467" w:rsidRDefault="00BA0467">
            <w:pPr>
              <w:spacing w:after="0" w:line="240" w:lineRule="auto"/>
              <w:rPr>
                <w:rFonts w:ascii="Times New Roman" w:eastAsia="Times New Roman" w:hAnsi="Times New Roman" w:cs="Times New Roman"/>
                <w:b/>
                <w:bCs/>
                <w:color w:val="000000"/>
                <w:lang w:eastAsia="en-US"/>
              </w:rPr>
            </w:pPr>
          </w:p>
        </w:tc>
        <w:tc>
          <w:tcPr>
            <w:tcW w:w="660" w:type="dxa"/>
            <w:tcBorders>
              <w:top w:val="nil"/>
              <w:left w:val="nil"/>
              <w:bottom w:val="single" w:sz="4" w:space="0" w:color="auto"/>
              <w:right w:val="single" w:sz="4" w:space="0" w:color="auto"/>
            </w:tcBorders>
            <w:textDirection w:val="btLr"/>
            <w:vAlign w:val="center"/>
            <w:hideMark/>
          </w:tcPr>
          <w:p w:rsidR="00BA0467" w:rsidRDefault="00BA0467">
            <w:pPr>
              <w:spacing w:after="0" w:line="240" w:lineRule="auto"/>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лекций</w:t>
            </w:r>
          </w:p>
        </w:tc>
        <w:tc>
          <w:tcPr>
            <w:tcW w:w="660" w:type="dxa"/>
            <w:tcBorders>
              <w:top w:val="nil"/>
              <w:left w:val="nil"/>
              <w:bottom w:val="single" w:sz="4" w:space="0" w:color="auto"/>
              <w:right w:val="single" w:sz="4" w:space="0" w:color="auto"/>
            </w:tcBorders>
            <w:textDirection w:val="btLr"/>
            <w:vAlign w:val="center"/>
            <w:hideMark/>
          </w:tcPr>
          <w:p w:rsidR="00BA0467" w:rsidRDefault="00BA0467">
            <w:pPr>
              <w:spacing w:after="0" w:line="240" w:lineRule="auto"/>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лаб. и практ. занятий</w:t>
            </w:r>
          </w:p>
        </w:tc>
        <w:tc>
          <w:tcPr>
            <w:tcW w:w="811" w:type="dxa"/>
            <w:tcBorders>
              <w:top w:val="nil"/>
              <w:left w:val="nil"/>
              <w:bottom w:val="single" w:sz="4" w:space="0" w:color="auto"/>
              <w:right w:val="single" w:sz="4" w:space="0" w:color="auto"/>
            </w:tcBorders>
            <w:textDirection w:val="btLr"/>
            <w:vAlign w:val="center"/>
            <w:hideMark/>
          </w:tcPr>
          <w:p w:rsidR="00BA0467" w:rsidRDefault="00BA0467">
            <w:pPr>
              <w:spacing w:after="0" w:line="240" w:lineRule="auto"/>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xml:space="preserve">курсовых работ (проектов) </w:t>
            </w:r>
          </w:p>
        </w:tc>
        <w:tc>
          <w:tcPr>
            <w:tcW w:w="570" w:type="dxa"/>
            <w:tcBorders>
              <w:top w:val="nil"/>
              <w:left w:val="nil"/>
              <w:bottom w:val="single" w:sz="4" w:space="0" w:color="auto"/>
              <w:right w:val="single" w:sz="4" w:space="0" w:color="auto"/>
            </w:tcBorders>
            <w:vAlign w:val="center"/>
            <w:hideMark/>
          </w:tcPr>
          <w:p w:rsidR="00BA0467" w:rsidRDefault="00BA0467">
            <w:pPr>
              <w:spacing w:after="0" w:line="240" w:lineRule="auto"/>
              <w:ind w:left="-108" w:right="-105"/>
              <w:jc w:val="center"/>
              <w:rPr>
                <w:rFonts w:ascii="Times New Roman" w:hAnsi="Times New Roman" w:cs="Times New Roman"/>
                <w:lang w:eastAsia="en-US"/>
              </w:rPr>
            </w:pPr>
            <w:r>
              <w:rPr>
                <w:rFonts w:ascii="Times New Roman" w:eastAsia="Times New Roman" w:hAnsi="Times New Roman" w:cs="Times New Roman"/>
                <w:color w:val="000000"/>
                <w:lang w:eastAsia="en-US"/>
              </w:rPr>
              <w:t>17 нед.</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ind w:left="-108" w:right="-105"/>
              <w:jc w:val="center"/>
              <w:rPr>
                <w:rFonts w:ascii="Times New Roman" w:hAnsi="Times New Roman" w:cs="Times New Roman"/>
                <w:lang w:eastAsia="en-US"/>
              </w:rPr>
            </w:pPr>
            <w:r>
              <w:rPr>
                <w:rFonts w:ascii="Times New Roman" w:eastAsia="Times New Roman" w:hAnsi="Times New Roman" w:cs="Times New Roman"/>
                <w:color w:val="000000"/>
                <w:lang w:eastAsia="en-US"/>
              </w:rPr>
              <w:t>22 нед.</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ind w:left="-108" w:right="-105"/>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ТО-17нед.</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ind w:left="-108" w:right="-105"/>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ТО- 22нед.</w:t>
            </w:r>
          </w:p>
          <w:p w:rsidR="007C2DC4" w:rsidRDefault="007C2DC4">
            <w:pPr>
              <w:spacing w:after="0" w:line="240" w:lineRule="auto"/>
              <w:ind w:left="-108" w:right="-105"/>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УП-1нед</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ind w:left="-108" w:right="-105"/>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ТО-12нед УП-4нед.</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ind w:left="-108" w:right="-105"/>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ТО-15нед УП-3нед ПП-5нед.</w:t>
            </w:r>
          </w:p>
        </w:tc>
        <w:tc>
          <w:tcPr>
            <w:tcW w:w="636" w:type="dxa"/>
            <w:tcBorders>
              <w:top w:val="nil"/>
              <w:left w:val="nil"/>
              <w:bottom w:val="single" w:sz="4" w:space="0" w:color="auto"/>
              <w:right w:val="single" w:sz="4" w:space="0" w:color="auto"/>
            </w:tcBorders>
            <w:vAlign w:val="center"/>
            <w:hideMark/>
          </w:tcPr>
          <w:p w:rsidR="00BA0467" w:rsidRDefault="00813C06">
            <w:pPr>
              <w:spacing w:after="0" w:line="240" w:lineRule="auto"/>
              <w:ind w:left="-108" w:right="-105"/>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ТО-12</w:t>
            </w:r>
            <w:r w:rsidR="007C2DC4">
              <w:rPr>
                <w:rFonts w:ascii="Times New Roman" w:eastAsia="Times New Roman" w:hAnsi="Times New Roman" w:cs="Times New Roman"/>
                <w:color w:val="000000"/>
                <w:lang w:eastAsia="en-US"/>
              </w:rPr>
              <w:t>нед УП-3нед ПП-2</w:t>
            </w:r>
            <w:r w:rsidR="00BA0467">
              <w:rPr>
                <w:rFonts w:ascii="Times New Roman" w:eastAsia="Times New Roman" w:hAnsi="Times New Roman" w:cs="Times New Roman"/>
                <w:color w:val="000000"/>
                <w:lang w:eastAsia="en-US"/>
              </w:rPr>
              <w:t>нед.</w:t>
            </w:r>
          </w:p>
        </w:tc>
        <w:tc>
          <w:tcPr>
            <w:tcW w:w="636" w:type="dxa"/>
            <w:tcBorders>
              <w:top w:val="nil"/>
              <w:left w:val="nil"/>
              <w:bottom w:val="single" w:sz="4" w:space="0" w:color="auto"/>
              <w:right w:val="single" w:sz="4" w:space="0" w:color="auto"/>
            </w:tcBorders>
            <w:vAlign w:val="center"/>
            <w:hideMark/>
          </w:tcPr>
          <w:p w:rsidR="00BA0467" w:rsidRDefault="00813C06">
            <w:pPr>
              <w:spacing w:after="0" w:line="240" w:lineRule="auto"/>
              <w:ind w:left="-108" w:right="-105"/>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ТО-6</w:t>
            </w:r>
            <w:r w:rsidR="007C2DC4">
              <w:rPr>
                <w:rFonts w:ascii="Times New Roman" w:eastAsia="Times New Roman" w:hAnsi="Times New Roman" w:cs="Times New Roman"/>
                <w:color w:val="000000"/>
                <w:lang w:eastAsia="en-US"/>
              </w:rPr>
              <w:t>нед УП-2нед ПП-5</w:t>
            </w:r>
            <w:r w:rsidR="00BA0467">
              <w:rPr>
                <w:rFonts w:ascii="Times New Roman" w:eastAsia="Times New Roman" w:hAnsi="Times New Roman" w:cs="Times New Roman"/>
                <w:color w:val="000000"/>
                <w:lang w:eastAsia="en-US"/>
              </w:rPr>
              <w:t>нед.</w:t>
            </w:r>
          </w:p>
        </w:tc>
      </w:tr>
      <w:tr w:rsidR="00BA0467" w:rsidTr="00201509">
        <w:trPr>
          <w:trHeight w:val="300"/>
        </w:trPr>
        <w:tc>
          <w:tcPr>
            <w:tcW w:w="1134" w:type="dxa"/>
            <w:tcBorders>
              <w:top w:val="nil"/>
              <w:left w:val="single" w:sz="4" w:space="0" w:color="auto"/>
              <w:bottom w:val="single" w:sz="4" w:space="0" w:color="auto"/>
              <w:right w:val="single" w:sz="4" w:space="0" w:color="auto"/>
            </w:tcBorders>
            <w:vAlign w:val="bottom"/>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1</w:t>
            </w:r>
          </w:p>
        </w:tc>
        <w:tc>
          <w:tcPr>
            <w:tcW w:w="3542" w:type="dxa"/>
            <w:tcBorders>
              <w:top w:val="nil"/>
              <w:left w:val="nil"/>
              <w:bottom w:val="single" w:sz="4" w:space="0" w:color="auto"/>
              <w:right w:val="single" w:sz="4" w:space="0" w:color="auto"/>
            </w:tcBorders>
            <w:vAlign w:val="bottom"/>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2</w:t>
            </w:r>
          </w:p>
        </w:tc>
        <w:tc>
          <w:tcPr>
            <w:tcW w:w="1133" w:type="dxa"/>
            <w:gridSpan w:val="2"/>
            <w:tcBorders>
              <w:top w:val="nil"/>
              <w:left w:val="nil"/>
              <w:bottom w:val="single" w:sz="4" w:space="0" w:color="auto"/>
              <w:right w:val="single" w:sz="4" w:space="0" w:color="auto"/>
            </w:tcBorders>
            <w:vAlign w:val="bottom"/>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3</w:t>
            </w:r>
          </w:p>
        </w:tc>
        <w:tc>
          <w:tcPr>
            <w:tcW w:w="709" w:type="dxa"/>
            <w:tcBorders>
              <w:top w:val="nil"/>
              <w:left w:val="nil"/>
              <w:bottom w:val="single" w:sz="4" w:space="0" w:color="auto"/>
              <w:right w:val="single" w:sz="4" w:space="0" w:color="auto"/>
            </w:tcBorders>
            <w:vAlign w:val="bottom"/>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4</w:t>
            </w:r>
          </w:p>
        </w:tc>
        <w:tc>
          <w:tcPr>
            <w:tcW w:w="837" w:type="dxa"/>
            <w:tcBorders>
              <w:top w:val="nil"/>
              <w:left w:val="nil"/>
              <w:bottom w:val="single" w:sz="4" w:space="0" w:color="auto"/>
              <w:right w:val="single" w:sz="4" w:space="0" w:color="auto"/>
            </w:tcBorders>
            <w:vAlign w:val="bottom"/>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5</w:t>
            </w:r>
          </w:p>
        </w:tc>
        <w:tc>
          <w:tcPr>
            <w:tcW w:w="850" w:type="dxa"/>
            <w:tcBorders>
              <w:top w:val="nil"/>
              <w:left w:val="nil"/>
              <w:bottom w:val="single" w:sz="4" w:space="0" w:color="auto"/>
              <w:right w:val="single" w:sz="4" w:space="0" w:color="auto"/>
            </w:tcBorders>
            <w:vAlign w:val="bottom"/>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6</w:t>
            </w:r>
          </w:p>
        </w:tc>
        <w:tc>
          <w:tcPr>
            <w:tcW w:w="722" w:type="dxa"/>
            <w:tcBorders>
              <w:top w:val="nil"/>
              <w:left w:val="nil"/>
              <w:bottom w:val="single" w:sz="4" w:space="0" w:color="auto"/>
              <w:right w:val="single" w:sz="4" w:space="0" w:color="auto"/>
            </w:tcBorders>
            <w:vAlign w:val="bottom"/>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7</w:t>
            </w:r>
          </w:p>
        </w:tc>
        <w:tc>
          <w:tcPr>
            <w:tcW w:w="660" w:type="dxa"/>
            <w:tcBorders>
              <w:top w:val="nil"/>
              <w:left w:val="nil"/>
              <w:bottom w:val="single" w:sz="4" w:space="0" w:color="auto"/>
              <w:right w:val="single" w:sz="4" w:space="0" w:color="auto"/>
            </w:tcBorders>
            <w:vAlign w:val="bottom"/>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8</w:t>
            </w:r>
          </w:p>
        </w:tc>
        <w:tc>
          <w:tcPr>
            <w:tcW w:w="660" w:type="dxa"/>
            <w:tcBorders>
              <w:top w:val="nil"/>
              <w:left w:val="nil"/>
              <w:bottom w:val="single" w:sz="4" w:space="0" w:color="auto"/>
              <w:right w:val="single" w:sz="4" w:space="0" w:color="auto"/>
            </w:tcBorders>
            <w:vAlign w:val="bottom"/>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9</w:t>
            </w:r>
          </w:p>
        </w:tc>
        <w:tc>
          <w:tcPr>
            <w:tcW w:w="811" w:type="dxa"/>
            <w:tcBorders>
              <w:top w:val="nil"/>
              <w:left w:val="nil"/>
              <w:bottom w:val="single" w:sz="4" w:space="0" w:color="auto"/>
              <w:right w:val="single" w:sz="4" w:space="0" w:color="auto"/>
            </w:tcBorders>
            <w:vAlign w:val="bottom"/>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10</w:t>
            </w:r>
          </w:p>
        </w:tc>
        <w:tc>
          <w:tcPr>
            <w:tcW w:w="570" w:type="dxa"/>
            <w:tcBorders>
              <w:top w:val="nil"/>
              <w:left w:val="nil"/>
              <w:bottom w:val="single" w:sz="4" w:space="0" w:color="auto"/>
              <w:right w:val="single" w:sz="4" w:space="0" w:color="auto"/>
            </w:tcBorders>
            <w:vAlign w:val="bottom"/>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11</w:t>
            </w:r>
          </w:p>
        </w:tc>
        <w:tc>
          <w:tcPr>
            <w:tcW w:w="636" w:type="dxa"/>
            <w:tcBorders>
              <w:top w:val="nil"/>
              <w:left w:val="nil"/>
              <w:bottom w:val="single" w:sz="4" w:space="0" w:color="auto"/>
              <w:right w:val="single" w:sz="4" w:space="0" w:color="auto"/>
            </w:tcBorders>
            <w:vAlign w:val="bottom"/>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12</w:t>
            </w:r>
          </w:p>
        </w:tc>
        <w:tc>
          <w:tcPr>
            <w:tcW w:w="636" w:type="dxa"/>
            <w:tcBorders>
              <w:top w:val="nil"/>
              <w:left w:val="nil"/>
              <w:bottom w:val="single" w:sz="4" w:space="0" w:color="auto"/>
              <w:right w:val="single" w:sz="4" w:space="0" w:color="auto"/>
            </w:tcBorders>
            <w:vAlign w:val="bottom"/>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13</w:t>
            </w:r>
          </w:p>
        </w:tc>
        <w:tc>
          <w:tcPr>
            <w:tcW w:w="636" w:type="dxa"/>
            <w:tcBorders>
              <w:top w:val="nil"/>
              <w:left w:val="nil"/>
              <w:bottom w:val="single" w:sz="4" w:space="0" w:color="auto"/>
              <w:right w:val="single" w:sz="4" w:space="0" w:color="auto"/>
            </w:tcBorders>
            <w:vAlign w:val="bottom"/>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14</w:t>
            </w:r>
          </w:p>
        </w:tc>
        <w:tc>
          <w:tcPr>
            <w:tcW w:w="636" w:type="dxa"/>
            <w:tcBorders>
              <w:top w:val="nil"/>
              <w:left w:val="nil"/>
              <w:bottom w:val="single" w:sz="4" w:space="0" w:color="auto"/>
              <w:right w:val="single" w:sz="4" w:space="0" w:color="auto"/>
            </w:tcBorders>
            <w:vAlign w:val="bottom"/>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15</w:t>
            </w:r>
          </w:p>
        </w:tc>
        <w:tc>
          <w:tcPr>
            <w:tcW w:w="636" w:type="dxa"/>
            <w:tcBorders>
              <w:top w:val="nil"/>
              <w:left w:val="nil"/>
              <w:bottom w:val="single" w:sz="4" w:space="0" w:color="auto"/>
              <w:right w:val="single" w:sz="4" w:space="0" w:color="auto"/>
            </w:tcBorders>
            <w:vAlign w:val="bottom"/>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16</w:t>
            </w:r>
          </w:p>
        </w:tc>
        <w:tc>
          <w:tcPr>
            <w:tcW w:w="636" w:type="dxa"/>
            <w:tcBorders>
              <w:top w:val="nil"/>
              <w:left w:val="nil"/>
              <w:bottom w:val="single" w:sz="4" w:space="0" w:color="auto"/>
              <w:right w:val="single" w:sz="4" w:space="0" w:color="auto"/>
            </w:tcBorders>
            <w:vAlign w:val="bottom"/>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17</w:t>
            </w:r>
          </w:p>
        </w:tc>
        <w:tc>
          <w:tcPr>
            <w:tcW w:w="636" w:type="dxa"/>
            <w:tcBorders>
              <w:top w:val="nil"/>
              <w:left w:val="nil"/>
              <w:bottom w:val="single" w:sz="4" w:space="0" w:color="auto"/>
              <w:right w:val="single" w:sz="4" w:space="0" w:color="auto"/>
            </w:tcBorders>
            <w:vAlign w:val="bottom"/>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18</w:t>
            </w:r>
          </w:p>
        </w:tc>
      </w:tr>
      <w:tr w:rsidR="00BA0467" w:rsidTr="00201509">
        <w:trPr>
          <w:trHeight w:val="300"/>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b/>
                <w:bCs/>
                <w:lang w:eastAsia="en-US"/>
              </w:rPr>
            </w:pPr>
            <w:r>
              <w:rPr>
                <w:rFonts w:ascii="Times New Roman" w:eastAsia="Times New Roman" w:hAnsi="Times New Roman" w:cs="Times New Roman"/>
                <w:b/>
                <w:bCs/>
                <w:lang w:eastAsia="en-US"/>
              </w:rPr>
              <w:t>О.00</w:t>
            </w:r>
          </w:p>
        </w:tc>
        <w:tc>
          <w:tcPr>
            <w:tcW w:w="3542" w:type="dxa"/>
            <w:tcBorders>
              <w:top w:val="nil"/>
              <w:left w:val="nil"/>
              <w:bottom w:val="single" w:sz="4" w:space="0" w:color="auto"/>
              <w:right w:val="single" w:sz="4" w:space="0" w:color="auto"/>
            </w:tcBorders>
            <w:vAlign w:val="bottom"/>
            <w:hideMark/>
          </w:tcPr>
          <w:p w:rsidR="00BA0467" w:rsidRDefault="00BA0467">
            <w:pPr>
              <w:spacing w:after="0" w:line="240" w:lineRule="auto"/>
              <w:rPr>
                <w:rFonts w:ascii="Times New Roman" w:eastAsia="Times New Roman" w:hAnsi="Times New Roman" w:cs="Times New Roman"/>
                <w:b/>
                <w:bCs/>
                <w:lang w:eastAsia="en-US"/>
              </w:rPr>
            </w:pPr>
            <w:r>
              <w:rPr>
                <w:rFonts w:ascii="Times New Roman" w:eastAsia="Times New Roman" w:hAnsi="Times New Roman" w:cs="Times New Roman"/>
                <w:b/>
                <w:bCs/>
                <w:lang w:eastAsia="en-US"/>
              </w:rPr>
              <w:t>Общеобразовательный цикл</w:t>
            </w:r>
          </w:p>
        </w:tc>
        <w:tc>
          <w:tcPr>
            <w:tcW w:w="1133" w:type="dxa"/>
            <w:gridSpan w:val="2"/>
            <w:tcBorders>
              <w:top w:val="nil"/>
              <w:left w:val="nil"/>
              <w:bottom w:val="single" w:sz="4" w:space="0" w:color="auto"/>
              <w:right w:val="single" w:sz="4" w:space="0" w:color="auto"/>
            </w:tcBorders>
            <w:noWrap/>
            <w:vAlign w:val="center"/>
            <w:hideMark/>
          </w:tcPr>
          <w:p w:rsidR="00BA0467" w:rsidRDefault="00DC0894">
            <w:pPr>
              <w:spacing w:after="0" w:line="240" w:lineRule="auto"/>
              <w:ind w:left="-113" w:right="-93"/>
              <w:rPr>
                <w:rFonts w:ascii="Times New Roman" w:eastAsia="Times New Roman" w:hAnsi="Times New Roman" w:cs="Times New Roman"/>
                <w:b/>
                <w:bCs/>
                <w:lang w:eastAsia="en-US"/>
              </w:rPr>
            </w:pPr>
            <w:r>
              <w:rPr>
                <w:rFonts w:ascii="Times New Roman" w:eastAsia="Times New Roman" w:hAnsi="Times New Roman" w:cs="Times New Roman"/>
                <w:b/>
                <w:bCs/>
                <w:lang w:eastAsia="en-US"/>
              </w:rPr>
              <w:t>0,9, 3</w:t>
            </w:r>
          </w:p>
        </w:tc>
        <w:tc>
          <w:tcPr>
            <w:tcW w:w="709"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2106</w:t>
            </w:r>
          </w:p>
        </w:tc>
        <w:tc>
          <w:tcPr>
            <w:tcW w:w="837"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702</w:t>
            </w:r>
          </w:p>
        </w:tc>
        <w:tc>
          <w:tcPr>
            <w:tcW w:w="85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39</w:t>
            </w: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1404</w:t>
            </w:r>
          </w:p>
        </w:tc>
        <w:tc>
          <w:tcPr>
            <w:tcW w:w="66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734</w:t>
            </w:r>
          </w:p>
        </w:tc>
        <w:tc>
          <w:tcPr>
            <w:tcW w:w="66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670</w:t>
            </w:r>
          </w:p>
        </w:tc>
        <w:tc>
          <w:tcPr>
            <w:tcW w:w="811" w:type="dxa"/>
            <w:tcBorders>
              <w:top w:val="nil"/>
              <w:left w:val="nil"/>
              <w:bottom w:val="single" w:sz="4" w:space="0" w:color="auto"/>
              <w:right w:val="single" w:sz="4" w:space="0" w:color="auto"/>
            </w:tcBorders>
            <w:vAlign w:val="center"/>
            <w:hideMark/>
          </w:tcPr>
          <w:p w:rsidR="00BA0467" w:rsidRDefault="00BA0467">
            <w:pPr>
              <w:spacing w:after="0" w:line="256" w:lineRule="auto"/>
              <w:rPr>
                <w:rFonts w:eastAsiaTheme="minorHAnsi" w:cs="Times New Roman"/>
                <w:lang w:eastAsia="en-US"/>
              </w:rPr>
            </w:pPr>
          </w:p>
        </w:tc>
        <w:tc>
          <w:tcPr>
            <w:tcW w:w="57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612</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792</w:t>
            </w: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bCs/>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bCs/>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bCs/>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bCs/>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bCs/>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bCs/>
                <w:lang w:eastAsia="en-US"/>
              </w:rPr>
            </w:pPr>
          </w:p>
        </w:tc>
      </w:tr>
      <w:tr w:rsidR="00C846BD" w:rsidTr="00201509">
        <w:trPr>
          <w:trHeight w:val="300"/>
        </w:trPr>
        <w:tc>
          <w:tcPr>
            <w:tcW w:w="1134" w:type="dxa"/>
            <w:tcBorders>
              <w:top w:val="nil"/>
              <w:left w:val="single" w:sz="4" w:space="0" w:color="auto"/>
              <w:bottom w:val="single" w:sz="4" w:space="0" w:color="auto"/>
              <w:right w:val="single" w:sz="4" w:space="0" w:color="auto"/>
            </w:tcBorders>
            <w:hideMark/>
          </w:tcPr>
          <w:p w:rsidR="00C846BD" w:rsidRDefault="00C846BD">
            <w:pPr>
              <w:spacing w:after="0" w:line="240" w:lineRule="auto"/>
              <w:ind w:right="-108"/>
              <w:rPr>
                <w:rFonts w:ascii="Times New Roman" w:eastAsia="Times New Roman" w:hAnsi="Times New Roman" w:cs="Times New Roman"/>
                <w:b/>
                <w:bCs/>
                <w:lang w:eastAsia="en-US"/>
              </w:rPr>
            </w:pPr>
          </w:p>
        </w:tc>
        <w:tc>
          <w:tcPr>
            <w:tcW w:w="3542" w:type="dxa"/>
            <w:tcBorders>
              <w:top w:val="nil"/>
              <w:left w:val="nil"/>
              <w:bottom w:val="single" w:sz="4" w:space="0" w:color="auto"/>
              <w:right w:val="single" w:sz="4" w:space="0" w:color="auto"/>
            </w:tcBorders>
            <w:vAlign w:val="bottom"/>
            <w:hideMark/>
          </w:tcPr>
          <w:p w:rsidR="00C846BD" w:rsidRDefault="006608F0">
            <w:pPr>
              <w:spacing w:after="0" w:line="240" w:lineRule="auto"/>
              <w:rPr>
                <w:rFonts w:ascii="Times New Roman" w:eastAsia="Times New Roman" w:hAnsi="Times New Roman" w:cs="Times New Roman"/>
                <w:b/>
                <w:bCs/>
                <w:lang w:eastAsia="en-US"/>
              </w:rPr>
            </w:pPr>
            <w:r>
              <w:rPr>
                <w:rFonts w:ascii="Times New Roman" w:eastAsia="Times New Roman" w:hAnsi="Times New Roman" w:cs="Times New Roman"/>
                <w:b/>
                <w:bCs/>
                <w:lang w:eastAsia="en-US"/>
              </w:rPr>
              <w:t>Общие</w:t>
            </w:r>
          </w:p>
        </w:tc>
        <w:tc>
          <w:tcPr>
            <w:tcW w:w="1133" w:type="dxa"/>
            <w:gridSpan w:val="2"/>
            <w:tcBorders>
              <w:top w:val="nil"/>
              <w:left w:val="nil"/>
              <w:bottom w:val="single" w:sz="4" w:space="0" w:color="auto"/>
              <w:right w:val="single" w:sz="4" w:space="0" w:color="auto"/>
            </w:tcBorders>
            <w:noWrap/>
            <w:vAlign w:val="center"/>
            <w:hideMark/>
          </w:tcPr>
          <w:p w:rsidR="00C846BD" w:rsidRDefault="00C846BD">
            <w:pPr>
              <w:spacing w:after="0" w:line="240" w:lineRule="auto"/>
              <w:ind w:left="-113" w:right="-93"/>
              <w:rPr>
                <w:rFonts w:ascii="Times New Roman" w:eastAsia="Times New Roman" w:hAnsi="Times New Roman" w:cs="Times New Roman"/>
                <w:b/>
                <w:bCs/>
                <w:lang w:eastAsia="en-US"/>
              </w:rPr>
            </w:pPr>
          </w:p>
        </w:tc>
        <w:tc>
          <w:tcPr>
            <w:tcW w:w="709" w:type="dxa"/>
            <w:tcBorders>
              <w:top w:val="nil"/>
              <w:left w:val="nil"/>
              <w:bottom w:val="single" w:sz="4" w:space="0" w:color="auto"/>
              <w:right w:val="single" w:sz="4" w:space="0" w:color="auto"/>
            </w:tcBorders>
            <w:vAlign w:val="center"/>
            <w:hideMark/>
          </w:tcPr>
          <w:p w:rsidR="00C846BD" w:rsidRDefault="00C846BD">
            <w:pPr>
              <w:spacing w:after="0" w:line="240" w:lineRule="auto"/>
              <w:jc w:val="center"/>
              <w:rPr>
                <w:rFonts w:ascii="Times New Roman" w:eastAsia="Times New Roman" w:hAnsi="Times New Roman" w:cs="Times New Roman"/>
                <w:b/>
                <w:lang w:eastAsia="en-US"/>
              </w:rPr>
            </w:pPr>
          </w:p>
        </w:tc>
        <w:tc>
          <w:tcPr>
            <w:tcW w:w="837" w:type="dxa"/>
            <w:tcBorders>
              <w:top w:val="nil"/>
              <w:left w:val="nil"/>
              <w:bottom w:val="single" w:sz="4" w:space="0" w:color="auto"/>
              <w:right w:val="single" w:sz="4" w:space="0" w:color="auto"/>
            </w:tcBorders>
            <w:vAlign w:val="center"/>
            <w:hideMark/>
          </w:tcPr>
          <w:p w:rsidR="00C846BD" w:rsidRDefault="00C846BD">
            <w:pPr>
              <w:spacing w:after="0" w:line="240" w:lineRule="auto"/>
              <w:jc w:val="center"/>
              <w:rPr>
                <w:rFonts w:ascii="Times New Roman" w:eastAsia="Times New Roman" w:hAnsi="Times New Roman" w:cs="Times New Roman"/>
                <w:b/>
                <w:lang w:eastAsia="en-US"/>
              </w:rPr>
            </w:pPr>
          </w:p>
        </w:tc>
        <w:tc>
          <w:tcPr>
            <w:tcW w:w="850" w:type="dxa"/>
            <w:tcBorders>
              <w:top w:val="nil"/>
              <w:left w:val="nil"/>
              <w:bottom w:val="single" w:sz="4" w:space="0" w:color="auto"/>
              <w:right w:val="single" w:sz="4" w:space="0" w:color="auto"/>
            </w:tcBorders>
            <w:vAlign w:val="center"/>
            <w:hideMark/>
          </w:tcPr>
          <w:p w:rsidR="00C846BD" w:rsidRDefault="00C846BD">
            <w:pPr>
              <w:spacing w:after="0" w:line="240" w:lineRule="auto"/>
              <w:jc w:val="center"/>
              <w:rPr>
                <w:rFonts w:ascii="Times New Roman" w:eastAsia="Times New Roman" w:hAnsi="Times New Roman" w:cs="Times New Roman"/>
                <w:b/>
                <w:lang w:eastAsia="en-US"/>
              </w:rPr>
            </w:pPr>
          </w:p>
        </w:tc>
        <w:tc>
          <w:tcPr>
            <w:tcW w:w="722" w:type="dxa"/>
            <w:tcBorders>
              <w:top w:val="nil"/>
              <w:left w:val="nil"/>
              <w:bottom w:val="single" w:sz="4" w:space="0" w:color="auto"/>
              <w:right w:val="single" w:sz="4" w:space="0" w:color="auto"/>
            </w:tcBorders>
            <w:vAlign w:val="center"/>
            <w:hideMark/>
          </w:tcPr>
          <w:p w:rsidR="00C846BD" w:rsidRDefault="00C846BD">
            <w:pPr>
              <w:spacing w:after="0" w:line="240" w:lineRule="auto"/>
              <w:jc w:val="center"/>
              <w:rPr>
                <w:rFonts w:ascii="Times New Roman" w:eastAsia="Times New Roman" w:hAnsi="Times New Roman" w:cs="Times New Roman"/>
                <w:b/>
                <w:lang w:eastAsia="en-US"/>
              </w:rPr>
            </w:pPr>
          </w:p>
        </w:tc>
        <w:tc>
          <w:tcPr>
            <w:tcW w:w="660" w:type="dxa"/>
            <w:tcBorders>
              <w:top w:val="nil"/>
              <w:left w:val="nil"/>
              <w:bottom w:val="single" w:sz="4" w:space="0" w:color="auto"/>
              <w:right w:val="single" w:sz="4" w:space="0" w:color="auto"/>
            </w:tcBorders>
            <w:vAlign w:val="center"/>
            <w:hideMark/>
          </w:tcPr>
          <w:p w:rsidR="00C846BD" w:rsidRDefault="00C846BD">
            <w:pPr>
              <w:spacing w:after="0" w:line="240" w:lineRule="auto"/>
              <w:jc w:val="center"/>
              <w:rPr>
                <w:rFonts w:ascii="Times New Roman" w:eastAsia="Times New Roman" w:hAnsi="Times New Roman" w:cs="Times New Roman"/>
                <w:b/>
                <w:lang w:eastAsia="en-US"/>
              </w:rPr>
            </w:pPr>
          </w:p>
        </w:tc>
        <w:tc>
          <w:tcPr>
            <w:tcW w:w="660" w:type="dxa"/>
            <w:tcBorders>
              <w:top w:val="nil"/>
              <w:left w:val="nil"/>
              <w:bottom w:val="single" w:sz="4" w:space="0" w:color="auto"/>
              <w:right w:val="single" w:sz="4" w:space="0" w:color="auto"/>
            </w:tcBorders>
            <w:vAlign w:val="center"/>
            <w:hideMark/>
          </w:tcPr>
          <w:p w:rsidR="00C846BD" w:rsidRDefault="00C846BD">
            <w:pPr>
              <w:spacing w:after="0" w:line="240" w:lineRule="auto"/>
              <w:jc w:val="center"/>
              <w:rPr>
                <w:rFonts w:ascii="Times New Roman" w:eastAsia="Times New Roman" w:hAnsi="Times New Roman" w:cs="Times New Roman"/>
                <w:b/>
                <w:lang w:eastAsia="en-US"/>
              </w:rPr>
            </w:pPr>
          </w:p>
        </w:tc>
        <w:tc>
          <w:tcPr>
            <w:tcW w:w="811" w:type="dxa"/>
            <w:tcBorders>
              <w:top w:val="nil"/>
              <w:left w:val="nil"/>
              <w:bottom w:val="single" w:sz="4" w:space="0" w:color="auto"/>
              <w:right w:val="single" w:sz="4" w:space="0" w:color="auto"/>
            </w:tcBorders>
            <w:vAlign w:val="center"/>
            <w:hideMark/>
          </w:tcPr>
          <w:p w:rsidR="00C846BD" w:rsidRDefault="00C846BD">
            <w:pPr>
              <w:spacing w:after="0" w:line="256" w:lineRule="auto"/>
              <w:rPr>
                <w:rFonts w:eastAsiaTheme="minorHAnsi" w:cs="Times New Roman"/>
                <w:lang w:eastAsia="en-US"/>
              </w:rPr>
            </w:pPr>
          </w:p>
        </w:tc>
        <w:tc>
          <w:tcPr>
            <w:tcW w:w="570" w:type="dxa"/>
            <w:tcBorders>
              <w:top w:val="nil"/>
              <w:left w:val="nil"/>
              <w:bottom w:val="single" w:sz="4" w:space="0" w:color="auto"/>
              <w:right w:val="single" w:sz="4" w:space="0" w:color="auto"/>
            </w:tcBorders>
            <w:vAlign w:val="center"/>
            <w:hideMark/>
          </w:tcPr>
          <w:p w:rsidR="00C846BD" w:rsidRDefault="00C846BD">
            <w:pPr>
              <w:spacing w:after="0" w:line="240" w:lineRule="auto"/>
              <w:jc w:val="center"/>
              <w:rPr>
                <w:rFonts w:ascii="Times New Roman" w:eastAsia="Times New Roman" w:hAnsi="Times New Roman" w:cs="Times New Roman"/>
                <w:b/>
                <w:lang w:eastAsia="en-US"/>
              </w:rPr>
            </w:pPr>
          </w:p>
        </w:tc>
        <w:tc>
          <w:tcPr>
            <w:tcW w:w="636" w:type="dxa"/>
            <w:tcBorders>
              <w:top w:val="nil"/>
              <w:left w:val="nil"/>
              <w:bottom w:val="single" w:sz="4" w:space="0" w:color="auto"/>
              <w:right w:val="single" w:sz="4" w:space="0" w:color="auto"/>
            </w:tcBorders>
            <w:vAlign w:val="center"/>
            <w:hideMark/>
          </w:tcPr>
          <w:p w:rsidR="00C846BD" w:rsidRDefault="00C846BD">
            <w:pPr>
              <w:spacing w:after="0" w:line="240" w:lineRule="auto"/>
              <w:jc w:val="center"/>
              <w:rPr>
                <w:rFonts w:ascii="Times New Roman" w:eastAsia="Times New Roman" w:hAnsi="Times New Roman" w:cs="Times New Roman"/>
                <w:b/>
                <w:lang w:eastAsia="en-US"/>
              </w:rPr>
            </w:pPr>
          </w:p>
        </w:tc>
        <w:tc>
          <w:tcPr>
            <w:tcW w:w="636" w:type="dxa"/>
            <w:tcBorders>
              <w:top w:val="nil"/>
              <w:left w:val="nil"/>
              <w:bottom w:val="single" w:sz="4" w:space="0" w:color="auto"/>
              <w:right w:val="single" w:sz="4" w:space="0" w:color="auto"/>
            </w:tcBorders>
            <w:vAlign w:val="center"/>
          </w:tcPr>
          <w:p w:rsidR="00C846BD" w:rsidRDefault="00C846BD">
            <w:pPr>
              <w:spacing w:after="0" w:line="240" w:lineRule="auto"/>
              <w:jc w:val="center"/>
              <w:rPr>
                <w:rFonts w:ascii="Times New Roman" w:eastAsia="Times New Roman" w:hAnsi="Times New Roman" w:cs="Times New Roman"/>
                <w:b/>
                <w:bCs/>
                <w:lang w:eastAsia="en-US"/>
              </w:rPr>
            </w:pPr>
          </w:p>
        </w:tc>
        <w:tc>
          <w:tcPr>
            <w:tcW w:w="636" w:type="dxa"/>
            <w:tcBorders>
              <w:top w:val="nil"/>
              <w:left w:val="nil"/>
              <w:bottom w:val="single" w:sz="4" w:space="0" w:color="auto"/>
              <w:right w:val="single" w:sz="4" w:space="0" w:color="auto"/>
            </w:tcBorders>
            <w:vAlign w:val="center"/>
          </w:tcPr>
          <w:p w:rsidR="00C846BD" w:rsidRDefault="00C846BD">
            <w:pPr>
              <w:spacing w:after="0" w:line="240" w:lineRule="auto"/>
              <w:jc w:val="center"/>
              <w:rPr>
                <w:rFonts w:ascii="Times New Roman" w:eastAsia="Times New Roman" w:hAnsi="Times New Roman" w:cs="Times New Roman"/>
                <w:b/>
                <w:bCs/>
                <w:lang w:eastAsia="en-US"/>
              </w:rPr>
            </w:pPr>
          </w:p>
        </w:tc>
        <w:tc>
          <w:tcPr>
            <w:tcW w:w="636" w:type="dxa"/>
            <w:tcBorders>
              <w:top w:val="nil"/>
              <w:left w:val="nil"/>
              <w:bottom w:val="single" w:sz="4" w:space="0" w:color="auto"/>
              <w:right w:val="single" w:sz="4" w:space="0" w:color="auto"/>
            </w:tcBorders>
            <w:vAlign w:val="center"/>
          </w:tcPr>
          <w:p w:rsidR="00C846BD" w:rsidRDefault="00C846BD">
            <w:pPr>
              <w:spacing w:after="0" w:line="240" w:lineRule="auto"/>
              <w:jc w:val="center"/>
              <w:rPr>
                <w:rFonts w:ascii="Times New Roman" w:eastAsia="Times New Roman" w:hAnsi="Times New Roman" w:cs="Times New Roman"/>
                <w:b/>
                <w:bCs/>
                <w:lang w:eastAsia="en-US"/>
              </w:rPr>
            </w:pPr>
          </w:p>
        </w:tc>
        <w:tc>
          <w:tcPr>
            <w:tcW w:w="636" w:type="dxa"/>
            <w:tcBorders>
              <w:top w:val="nil"/>
              <w:left w:val="nil"/>
              <w:bottom w:val="single" w:sz="4" w:space="0" w:color="auto"/>
              <w:right w:val="single" w:sz="4" w:space="0" w:color="auto"/>
            </w:tcBorders>
            <w:vAlign w:val="center"/>
          </w:tcPr>
          <w:p w:rsidR="00C846BD" w:rsidRDefault="00C846BD">
            <w:pPr>
              <w:spacing w:after="0" w:line="240" w:lineRule="auto"/>
              <w:jc w:val="center"/>
              <w:rPr>
                <w:rFonts w:ascii="Times New Roman" w:eastAsia="Times New Roman" w:hAnsi="Times New Roman" w:cs="Times New Roman"/>
                <w:b/>
                <w:bCs/>
                <w:lang w:eastAsia="en-US"/>
              </w:rPr>
            </w:pPr>
          </w:p>
        </w:tc>
        <w:tc>
          <w:tcPr>
            <w:tcW w:w="636" w:type="dxa"/>
            <w:tcBorders>
              <w:top w:val="nil"/>
              <w:left w:val="nil"/>
              <w:bottom w:val="single" w:sz="4" w:space="0" w:color="auto"/>
              <w:right w:val="single" w:sz="4" w:space="0" w:color="auto"/>
            </w:tcBorders>
            <w:vAlign w:val="center"/>
          </w:tcPr>
          <w:p w:rsidR="00C846BD" w:rsidRDefault="00C846BD">
            <w:pPr>
              <w:spacing w:after="0" w:line="240" w:lineRule="auto"/>
              <w:jc w:val="center"/>
              <w:rPr>
                <w:rFonts w:ascii="Times New Roman" w:eastAsia="Times New Roman" w:hAnsi="Times New Roman" w:cs="Times New Roman"/>
                <w:b/>
                <w:bCs/>
                <w:lang w:eastAsia="en-US"/>
              </w:rPr>
            </w:pPr>
          </w:p>
        </w:tc>
        <w:tc>
          <w:tcPr>
            <w:tcW w:w="636" w:type="dxa"/>
            <w:tcBorders>
              <w:top w:val="nil"/>
              <w:left w:val="nil"/>
              <w:bottom w:val="single" w:sz="4" w:space="0" w:color="auto"/>
              <w:right w:val="single" w:sz="4" w:space="0" w:color="auto"/>
            </w:tcBorders>
            <w:vAlign w:val="center"/>
          </w:tcPr>
          <w:p w:rsidR="00C846BD" w:rsidRDefault="00C846BD">
            <w:pPr>
              <w:spacing w:after="0" w:line="240" w:lineRule="auto"/>
              <w:jc w:val="center"/>
              <w:rPr>
                <w:rFonts w:ascii="Times New Roman" w:eastAsia="Times New Roman" w:hAnsi="Times New Roman" w:cs="Times New Roman"/>
                <w:b/>
                <w:bCs/>
                <w:lang w:eastAsia="en-US"/>
              </w:rPr>
            </w:pPr>
          </w:p>
        </w:tc>
      </w:tr>
      <w:tr w:rsidR="00BA0467" w:rsidTr="00201509">
        <w:trPr>
          <w:trHeight w:val="300"/>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lang w:eastAsia="en-US"/>
              </w:rPr>
            </w:pPr>
            <w:r>
              <w:rPr>
                <w:rFonts w:ascii="Times New Roman" w:eastAsia="Times New Roman" w:hAnsi="Times New Roman" w:cs="Times New Roman"/>
                <w:lang w:eastAsia="en-US"/>
              </w:rPr>
              <w:t>ОУД.01</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ind w:right="-32"/>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Русский язык </w:t>
            </w:r>
          </w:p>
        </w:tc>
        <w:tc>
          <w:tcPr>
            <w:tcW w:w="1133" w:type="dxa"/>
            <w:gridSpan w:val="2"/>
            <w:tcBorders>
              <w:top w:val="nil"/>
              <w:left w:val="nil"/>
              <w:bottom w:val="single" w:sz="4" w:space="0" w:color="auto"/>
              <w:right w:val="single" w:sz="4" w:space="0" w:color="auto"/>
            </w:tcBorders>
            <w:noWrap/>
            <w:vAlign w:val="center"/>
            <w:hideMark/>
          </w:tcPr>
          <w:p w:rsidR="00BA0467" w:rsidRDefault="00BA0467">
            <w:pPr>
              <w:spacing w:after="0" w:line="240" w:lineRule="auto"/>
              <w:ind w:left="-113" w:right="-93"/>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-,Э</w:t>
            </w:r>
          </w:p>
        </w:tc>
        <w:tc>
          <w:tcPr>
            <w:tcW w:w="709" w:type="dxa"/>
            <w:tcBorders>
              <w:top w:val="nil"/>
              <w:left w:val="nil"/>
              <w:bottom w:val="single" w:sz="4" w:space="0" w:color="auto"/>
              <w:right w:val="single" w:sz="4" w:space="0" w:color="auto"/>
            </w:tcBorders>
            <w:vAlign w:val="center"/>
            <w:hideMark/>
          </w:tcPr>
          <w:p w:rsidR="00BA0467" w:rsidRDefault="00BA0467">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117</w:t>
            </w:r>
          </w:p>
        </w:tc>
        <w:tc>
          <w:tcPr>
            <w:tcW w:w="837" w:type="dxa"/>
            <w:tcBorders>
              <w:top w:val="nil"/>
              <w:left w:val="nil"/>
              <w:bottom w:val="single" w:sz="4" w:space="0" w:color="auto"/>
              <w:right w:val="single" w:sz="4" w:space="0" w:color="auto"/>
            </w:tcBorders>
            <w:vAlign w:val="center"/>
            <w:hideMark/>
          </w:tcPr>
          <w:p w:rsidR="00BA0467" w:rsidRDefault="00BA0467">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39</w:t>
            </w:r>
          </w:p>
        </w:tc>
        <w:tc>
          <w:tcPr>
            <w:tcW w:w="85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78</w:t>
            </w:r>
          </w:p>
        </w:tc>
        <w:tc>
          <w:tcPr>
            <w:tcW w:w="66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24</w:t>
            </w:r>
          </w:p>
        </w:tc>
        <w:tc>
          <w:tcPr>
            <w:tcW w:w="66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54</w:t>
            </w:r>
          </w:p>
        </w:tc>
        <w:tc>
          <w:tcPr>
            <w:tcW w:w="811"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57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34</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44</w:t>
            </w: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noWrap/>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36" w:type="dxa"/>
            <w:tcBorders>
              <w:top w:val="nil"/>
              <w:left w:val="nil"/>
              <w:bottom w:val="single" w:sz="4" w:space="0" w:color="auto"/>
              <w:right w:val="single" w:sz="4" w:space="0" w:color="auto"/>
            </w:tcBorders>
            <w:noWrap/>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r>
      <w:tr w:rsidR="00BA0467" w:rsidTr="00201509">
        <w:trPr>
          <w:trHeight w:val="300"/>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lang w:eastAsia="en-US"/>
              </w:rPr>
            </w:pPr>
            <w:r>
              <w:rPr>
                <w:rFonts w:ascii="Times New Roman" w:eastAsia="Times New Roman" w:hAnsi="Times New Roman" w:cs="Times New Roman"/>
                <w:lang w:eastAsia="en-US"/>
              </w:rPr>
              <w:t>ОУД.02</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ind w:right="-32"/>
              <w:rPr>
                <w:rFonts w:ascii="Times New Roman" w:eastAsia="Times New Roman" w:hAnsi="Times New Roman" w:cs="Times New Roman"/>
                <w:lang w:eastAsia="en-US"/>
              </w:rPr>
            </w:pPr>
            <w:r>
              <w:rPr>
                <w:rFonts w:ascii="Times New Roman" w:eastAsia="Times New Roman" w:hAnsi="Times New Roman" w:cs="Times New Roman"/>
                <w:lang w:eastAsia="en-US"/>
              </w:rPr>
              <w:t>Литература</w:t>
            </w:r>
          </w:p>
        </w:tc>
        <w:tc>
          <w:tcPr>
            <w:tcW w:w="1133" w:type="dxa"/>
            <w:gridSpan w:val="2"/>
            <w:tcBorders>
              <w:top w:val="nil"/>
              <w:left w:val="nil"/>
              <w:bottom w:val="single" w:sz="4" w:space="0" w:color="auto"/>
              <w:right w:val="single" w:sz="4" w:space="0" w:color="auto"/>
            </w:tcBorders>
            <w:noWrap/>
            <w:vAlign w:val="center"/>
            <w:hideMark/>
          </w:tcPr>
          <w:p w:rsidR="00BA0467" w:rsidRDefault="00BA0467">
            <w:pPr>
              <w:spacing w:after="0" w:line="240" w:lineRule="auto"/>
              <w:ind w:left="-113" w:right="-93"/>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-,ДЗ</w:t>
            </w:r>
          </w:p>
        </w:tc>
        <w:tc>
          <w:tcPr>
            <w:tcW w:w="709"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176</w:t>
            </w:r>
          </w:p>
        </w:tc>
        <w:tc>
          <w:tcPr>
            <w:tcW w:w="837"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59</w:t>
            </w:r>
          </w:p>
        </w:tc>
        <w:tc>
          <w:tcPr>
            <w:tcW w:w="85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117</w:t>
            </w:r>
          </w:p>
        </w:tc>
        <w:tc>
          <w:tcPr>
            <w:tcW w:w="66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77</w:t>
            </w:r>
          </w:p>
        </w:tc>
        <w:tc>
          <w:tcPr>
            <w:tcW w:w="66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40</w:t>
            </w:r>
          </w:p>
        </w:tc>
        <w:tc>
          <w:tcPr>
            <w:tcW w:w="811"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57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51</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66</w:t>
            </w: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r>
      <w:tr w:rsidR="00BA0467" w:rsidTr="00201509">
        <w:trPr>
          <w:trHeight w:val="185"/>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lang w:eastAsia="en-US"/>
              </w:rPr>
            </w:pPr>
            <w:r>
              <w:rPr>
                <w:rFonts w:ascii="Times New Roman" w:eastAsia="Times New Roman" w:hAnsi="Times New Roman" w:cs="Times New Roman"/>
                <w:lang w:eastAsia="en-US"/>
              </w:rPr>
              <w:t>ОУД.03</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ind w:right="-32"/>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Иностранный язык</w:t>
            </w:r>
          </w:p>
        </w:tc>
        <w:tc>
          <w:tcPr>
            <w:tcW w:w="1133" w:type="dxa"/>
            <w:gridSpan w:val="2"/>
            <w:tcBorders>
              <w:top w:val="nil"/>
              <w:left w:val="nil"/>
              <w:bottom w:val="single" w:sz="4" w:space="0" w:color="auto"/>
              <w:right w:val="single" w:sz="4" w:space="0" w:color="auto"/>
            </w:tcBorders>
            <w:noWrap/>
            <w:vAlign w:val="center"/>
            <w:hideMark/>
          </w:tcPr>
          <w:p w:rsidR="00BA0467" w:rsidRDefault="00BA0467">
            <w:pPr>
              <w:spacing w:after="0" w:line="240" w:lineRule="auto"/>
              <w:ind w:left="-113" w:right="-93"/>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-,ДЗ</w:t>
            </w:r>
          </w:p>
        </w:tc>
        <w:tc>
          <w:tcPr>
            <w:tcW w:w="709"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175</w:t>
            </w:r>
          </w:p>
        </w:tc>
        <w:tc>
          <w:tcPr>
            <w:tcW w:w="837"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58</w:t>
            </w:r>
          </w:p>
        </w:tc>
        <w:tc>
          <w:tcPr>
            <w:tcW w:w="85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117</w:t>
            </w:r>
          </w:p>
        </w:tc>
        <w:tc>
          <w:tcPr>
            <w:tcW w:w="66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c>
          <w:tcPr>
            <w:tcW w:w="66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117</w:t>
            </w:r>
          </w:p>
        </w:tc>
        <w:tc>
          <w:tcPr>
            <w:tcW w:w="811"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57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51</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66</w:t>
            </w: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r>
      <w:tr w:rsidR="00BA0467" w:rsidTr="00201509">
        <w:trPr>
          <w:trHeight w:val="215"/>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lang w:eastAsia="en-US"/>
              </w:rPr>
            </w:pPr>
            <w:r>
              <w:rPr>
                <w:rFonts w:ascii="Times New Roman" w:eastAsia="Times New Roman" w:hAnsi="Times New Roman" w:cs="Times New Roman"/>
                <w:lang w:eastAsia="en-US"/>
              </w:rPr>
              <w:lastRenderedPageBreak/>
              <w:t>ОУДп.04</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ind w:right="-32"/>
              <w:rPr>
                <w:rFonts w:ascii="Times New Roman" w:eastAsia="Times New Roman" w:hAnsi="Times New Roman" w:cs="Times New Roman"/>
                <w:lang w:eastAsia="en-US"/>
              </w:rPr>
            </w:pPr>
            <w:r>
              <w:rPr>
                <w:rFonts w:ascii="Times New Roman" w:eastAsia="Times New Roman" w:hAnsi="Times New Roman" w:cs="Times New Roman"/>
                <w:lang w:eastAsia="en-US"/>
              </w:rPr>
              <w:t>Математика</w:t>
            </w:r>
          </w:p>
        </w:tc>
        <w:tc>
          <w:tcPr>
            <w:tcW w:w="1133" w:type="dxa"/>
            <w:gridSpan w:val="2"/>
            <w:tcBorders>
              <w:top w:val="nil"/>
              <w:left w:val="nil"/>
              <w:bottom w:val="single" w:sz="4" w:space="0" w:color="auto"/>
              <w:right w:val="single" w:sz="4" w:space="0" w:color="auto"/>
            </w:tcBorders>
            <w:noWrap/>
            <w:vAlign w:val="center"/>
            <w:hideMark/>
          </w:tcPr>
          <w:p w:rsidR="00BA0467" w:rsidRDefault="00BA0467">
            <w:pPr>
              <w:spacing w:after="0" w:line="240" w:lineRule="auto"/>
              <w:ind w:left="-113" w:right="-93"/>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-,Э</w:t>
            </w:r>
          </w:p>
        </w:tc>
        <w:tc>
          <w:tcPr>
            <w:tcW w:w="709"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351</w:t>
            </w:r>
          </w:p>
        </w:tc>
        <w:tc>
          <w:tcPr>
            <w:tcW w:w="837"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117</w:t>
            </w:r>
          </w:p>
        </w:tc>
        <w:tc>
          <w:tcPr>
            <w:tcW w:w="85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234</w:t>
            </w:r>
          </w:p>
        </w:tc>
        <w:tc>
          <w:tcPr>
            <w:tcW w:w="66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84</w:t>
            </w:r>
          </w:p>
        </w:tc>
        <w:tc>
          <w:tcPr>
            <w:tcW w:w="66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150</w:t>
            </w:r>
          </w:p>
        </w:tc>
        <w:tc>
          <w:tcPr>
            <w:tcW w:w="811"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57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102</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132</w:t>
            </w: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r>
      <w:tr w:rsidR="00BA0467" w:rsidTr="00201509">
        <w:trPr>
          <w:trHeight w:val="128"/>
        </w:trPr>
        <w:tc>
          <w:tcPr>
            <w:tcW w:w="1134" w:type="dxa"/>
            <w:tcBorders>
              <w:top w:val="single" w:sz="4" w:space="0" w:color="auto"/>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lang w:eastAsia="en-US"/>
              </w:rPr>
            </w:pPr>
            <w:r>
              <w:rPr>
                <w:rFonts w:ascii="Times New Roman" w:eastAsia="Times New Roman" w:hAnsi="Times New Roman" w:cs="Times New Roman"/>
                <w:lang w:eastAsia="en-US"/>
              </w:rPr>
              <w:t>ОУД.05</w:t>
            </w:r>
          </w:p>
        </w:tc>
        <w:tc>
          <w:tcPr>
            <w:tcW w:w="3542" w:type="dxa"/>
            <w:tcBorders>
              <w:top w:val="single" w:sz="4" w:space="0" w:color="auto"/>
              <w:left w:val="nil"/>
              <w:bottom w:val="single" w:sz="4" w:space="0" w:color="auto"/>
              <w:right w:val="single" w:sz="4" w:space="0" w:color="auto"/>
            </w:tcBorders>
            <w:hideMark/>
          </w:tcPr>
          <w:p w:rsidR="00BA0467" w:rsidRDefault="00BA0467">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История</w:t>
            </w:r>
          </w:p>
        </w:tc>
        <w:tc>
          <w:tcPr>
            <w:tcW w:w="1133" w:type="dxa"/>
            <w:gridSpan w:val="2"/>
            <w:tcBorders>
              <w:top w:val="single" w:sz="4" w:space="0" w:color="auto"/>
              <w:left w:val="nil"/>
              <w:bottom w:val="single" w:sz="4" w:space="0" w:color="auto"/>
              <w:right w:val="single" w:sz="4" w:space="0" w:color="auto"/>
            </w:tcBorders>
            <w:noWrap/>
            <w:vAlign w:val="center"/>
            <w:hideMark/>
          </w:tcPr>
          <w:p w:rsidR="00BA0467" w:rsidRDefault="00BA0467">
            <w:pPr>
              <w:spacing w:after="0" w:line="240" w:lineRule="auto"/>
              <w:ind w:left="-113" w:right="-93"/>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-,ДЗ</w:t>
            </w:r>
          </w:p>
        </w:tc>
        <w:tc>
          <w:tcPr>
            <w:tcW w:w="709"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175</w:t>
            </w:r>
          </w:p>
        </w:tc>
        <w:tc>
          <w:tcPr>
            <w:tcW w:w="837"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58</w:t>
            </w:r>
          </w:p>
        </w:tc>
        <w:tc>
          <w:tcPr>
            <w:tcW w:w="850" w:type="dxa"/>
            <w:tcBorders>
              <w:top w:val="single" w:sz="4" w:space="0" w:color="auto"/>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722"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117</w:t>
            </w:r>
          </w:p>
        </w:tc>
        <w:tc>
          <w:tcPr>
            <w:tcW w:w="660"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107</w:t>
            </w:r>
          </w:p>
        </w:tc>
        <w:tc>
          <w:tcPr>
            <w:tcW w:w="660"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10</w:t>
            </w:r>
          </w:p>
        </w:tc>
        <w:tc>
          <w:tcPr>
            <w:tcW w:w="811" w:type="dxa"/>
            <w:tcBorders>
              <w:top w:val="single" w:sz="4" w:space="0" w:color="auto"/>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570"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51</w:t>
            </w:r>
          </w:p>
        </w:tc>
        <w:tc>
          <w:tcPr>
            <w:tcW w:w="636"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66</w:t>
            </w:r>
          </w:p>
        </w:tc>
        <w:tc>
          <w:tcPr>
            <w:tcW w:w="636" w:type="dxa"/>
            <w:tcBorders>
              <w:top w:val="single" w:sz="4" w:space="0" w:color="auto"/>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single" w:sz="4" w:space="0" w:color="auto"/>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36"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36"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36"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r>
      <w:tr w:rsidR="00BA0467" w:rsidTr="00201509">
        <w:trPr>
          <w:trHeight w:val="232"/>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lang w:eastAsia="en-US"/>
              </w:rPr>
            </w:pPr>
            <w:r>
              <w:rPr>
                <w:rFonts w:ascii="Times New Roman" w:eastAsia="Times New Roman" w:hAnsi="Times New Roman" w:cs="Times New Roman"/>
                <w:lang w:eastAsia="en-US"/>
              </w:rPr>
              <w:t>ОУД.06</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Физическая культура</w:t>
            </w:r>
          </w:p>
        </w:tc>
        <w:tc>
          <w:tcPr>
            <w:tcW w:w="1133" w:type="dxa"/>
            <w:gridSpan w:val="2"/>
            <w:tcBorders>
              <w:top w:val="nil"/>
              <w:left w:val="nil"/>
              <w:bottom w:val="single" w:sz="4" w:space="0" w:color="auto"/>
              <w:right w:val="single" w:sz="4" w:space="0" w:color="auto"/>
            </w:tcBorders>
            <w:noWrap/>
            <w:vAlign w:val="center"/>
            <w:hideMark/>
          </w:tcPr>
          <w:p w:rsidR="00BA0467" w:rsidRDefault="00BA0467">
            <w:pPr>
              <w:spacing w:after="0" w:line="240" w:lineRule="auto"/>
              <w:ind w:left="-113" w:right="-93"/>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-,ДЗ</w:t>
            </w:r>
          </w:p>
        </w:tc>
        <w:tc>
          <w:tcPr>
            <w:tcW w:w="709"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176</w:t>
            </w:r>
          </w:p>
        </w:tc>
        <w:tc>
          <w:tcPr>
            <w:tcW w:w="837"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59</w:t>
            </w:r>
          </w:p>
        </w:tc>
        <w:tc>
          <w:tcPr>
            <w:tcW w:w="85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117</w:t>
            </w:r>
          </w:p>
        </w:tc>
        <w:tc>
          <w:tcPr>
            <w:tcW w:w="66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w:t>
            </w:r>
          </w:p>
        </w:tc>
        <w:tc>
          <w:tcPr>
            <w:tcW w:w="66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115</w:t>
            </w:r>
          </w:p>
        </w:tc>
        <w:tc>
          <w:tcPr>
            <w:tcW w:w="811"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57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51</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66</w:t>
            </w: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r>
      <w:tr w:rsidR="00BA0467" w:rsidTr="00201509">
        <w:trPr>
          <w:trHeight w:val="222"/>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lang w:eastAsia="en-US"/>
              </w:rPr>
            </w:pPr>
            <w:r>
              <w:rPr>
                <w:rFonts w:ascii="Times New Roman" w:eastAsia="Times New Roman" w:hAnsi="Times New Roman" w:cs="Times New Roman"/>
                <w:lang w:eastAsia="en-US"/>
              </w:rPr>
              <w:t>ОУД.07</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ОБЖ</w:t>
            </w:r>
          </w:p>
        </w:tc>
        <w:tc>
          <w:tcPr>
            <w:tcW w:w="1133" w:type="dxa"/>
            <w:gridSpan w:val="2"/>
            <w:tcBorders>
              <w:top w:val="nil"/>
              <w:left w:val="nil"/>
              <w:bottom w:val="single" w:sz="4" w:space="0" w:color="auto"/>
              <w:right w:val="single" w:sz="4" w:space="0" w:color="auto"/>
            </w:tcBorders>
            <w:noWrap/>
            <w:vAlign w:val="center"/>
            <w:hideMark/>
          </w:tcPr>
          <w:p w:rsidR="00BA0467" w:rsidRDefault="00BA0467">
            <w:pPr>
              <w:spacing w:after="0" w:line="240" w:lineRule="auto"/>
              <w:ind w:left="-113" w:right="-93"/>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ДЗ</w:t>
            </w:r>
          </w:p>
        </w:tc>
        <w:tc>
          <w:tcPr>
            <w:tcW w:w="709"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105</w:t>
            </w:r>
          </w:p>
        </w:tc>
        <w:tc>
          <w:tcPr>
            <w:tcW w:w="837"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35</w:t>
            </w:r>
          </w:p>
        </w:tc>
        <w:tc>
          <w:tcPr>
            <w:tcW w:w="85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70</w:t>
            </w:r>
          </w:p>
        </w:tc>
        <w:tc>
          <w:tcPr>
            <w:tcW w:w="66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50</w:t>
            </w:r>
          </w:p>
        </w:tc>
        <w:tc>
          <w:tcPr>
            <w:tcW w:w="66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20</w:t>
            </w:r>
          </w:p>
        </w:tc>
        <w:tc>
          <w:tcPr>
            <w:tcW w:w="811"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57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70</w:t>
            </w: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r>
      <w:tr w:rsidR="00C846BD" w:rsidTr="00201509">
        <w:trPr>
          <w:trHeight w:val="184"/>
        </w:trPr>
        <w:tc>
          <w:tcPr>
            <w:tcW w:w="1134" w:type="dxa"/>
            <w:tcBorders>
              <w:top w:val="nil"/>
              <w:left w:val="single" w:sz="4" w:space="0" w:color="auto"/>
              <w:bottom w:val="single" w:sz="4" w:space="0" w:color="auto"/>
              <w:right w:val="single" w:sz="4" w:space="0" w:color="auto"/>
            </w:tcBorders>
            <w:hideMark/>
          </w:tcPr>
          <w:p w:rsidR="00C846BD" w:rsidRDefault="00C846BD" w:rsidP="00C846BD">
            <w:pPr>
              <w:spacing w:after="0" w:line="240" w:lineRule="auto"/>
              <w:ind w:right="-108"/>
              <w:rPr>
                <w:rFonts w:ascii="Times New Roman" w:eastAsia="Times New Roman" w:hAnsi="Times New Roman" w:cs="Times New Roman"/>
                <w:lang w:eastAsia="en-US"/>
              </w:rPr>
            </w:pPr>
            <w:r>
              <w:rPr>
                <w:rFonts w:ascii="Times New Roman" w:eastAsia="Times New Roman" w:hAnsi="Times New Roman" w:cs="Times New Roman"/>
                <w:lang w:eastAsia="en-US"/>
              </w:rPr>
              <w:t>ОУД.12</w:t>
            </w:r>
          </w:p>
        </w:tc>
        <w:tc>
          <w:tcPr>
            <w:tcW w:w="3542" w:type="dxa"/>
            <w:tcBorders>
              <w:top w:val="nil"/>
              <w:left w:val="nil"/>
              <w:bottom w:val="single" w:sz="4" w:space="0" w:color="auto"/>
              <w:right w:val="single" w:sz="4" w:space="0" w:color="auto"/>
            </w:tcBorders>
            <w:hideMark/>
          </w:tcPr>
          <w:p w:rsidR="00C846BD" w:rsidRDefault="00C846BD" w:rsidP="00C846BD">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Астрономия</w:t>
            </w:r>
          </w:p>
        </w:tc>
        <w:tc>
          <w:tcPr>
            <w:tcW w:w="1133" w:type="dxa"/>
            <w:gridSpan w:val="2"/>
            <w:tcBorders>
              <w:top w:val="nil"/>
              <w:left w:val="nil"/>
              <w:bottom w:val="single" w:sz="4" w:space="0" w:color="auto"/>
              <w:right w:val="single" w:sz="4" w:space="0" w:color="auto"/>
            </w:tcBorders>
            <w:noWrap/>
            <w:vAlign w:val="center"/>
            <w:hideMark/>
          </w:tcPr>
          <w:p w:rsidR="00C846BD" w:rsidRDefault="00C846BD" w:rsidP="00C846BD">
            <w:pPr>
              <w:spacing w:after="0" w:line="240" w:lineRule="auto"/>
              <w:ind w:left="-113" w:right="-93"/>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ДЗ</w:t>
            </w:r>
          </w:p>
        </w:tc>
        <w:tc>
          <w:tcPr>
            <w:tcW w:w="709" w:type="dxa"/>
            <w:tcBorders>
              <w:top w:val="nil"/>
              <w:left w:val="nil"/>
              <w:bottom w:val="single" w:sz="4" w:space="0" w:color="auto"/>
              <w:right w:val="single" w:sz="4" w:space="0" w:color="auto"/>
            </w:tcBorders>
            <w:vAlign w:val="center"/>
            <w:hideMark/>
          </w:tcPr>
          <w:p w:rsidR="00C846BD" w:rsidRDefault="00C846BD" w:rsidP="00C846B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54</w:t>
            </w:r>
          </w:p>
        </w:tc>
        <w:tc>
          <w:tcPr>
            <w:tcW w:w="837" w:type="dxa"/>
            <w:tcBorders>
              <w:top w:val="nil"/>
              <w:left w:val="nil"/>
              <w:bottom w:val="single" w:sz="4" w:space="0" w:color="auto"/>
              <w:right w:val="single" w:sz="4" w:space="0" w:color="auto"/>
            </w:tcBorders>
            <w:vAlign w:val="center"/>
            <w:hideMark/>
          </w:tcPr>
          <w:p w:rsidR="00C846BD" w:rsidRDefault="00C846BD" w:rsidP="00C846B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18</w:t>
            </w:r>
          </w:p>
        </w:tc>
        <w:tc>
          <w:tcPr>
            <w:tcW w:w="850" w:type="dxa"/>
            <w:tcBorders>
              <w:top w:val="nil"/>
              <w:left w:val="nil"/>
              <w:bottom w:val="single" w:sz="4" w:space="0" w:color="auto"/>
              <w:right w:val="single" w:sz="4" w:space="0" w:color="auto"/>
            </w:tcBorders>
            <w:vAlign w:val="center"/>
            <w:hideMark/>
          </w:tcPr>
          <w:p w:rsidR="00C846BD" w:rsidRDefault="00C846BD" w:rsidP="00C846BD">
            <w:pPr>
              <w:spacing w:after="0" w:line="240" w:lineRule="auto"/>
              <w:jc w:val="center"/>
              <w:rPr>
                <w:rFonts w:ascii="Times New Roman" w:eastAsia="Times New Roman" w:hAnsi="Times New Roman" w:cs="Times New Roman"/>
                <w:lang w:eastAsia="en-US"/>
              </w:rPr>
            </w:pPr>
          </w:p>
        </w:tc>
        <w:tc>
          <w:tcPr>
            <w:tcW w:w="722" w:type="dxa"/>
            <w:tcBorders>
              <w:top w:val="nil"/>
              <w:left w:val="nil"/>
              <w:bottom w:val="single" w:sz="4" w:space="0" w:color="auto"/>
              <w:right w:val="single" w:sz="4" w:space="0" w:color="auto"/>
            </w:tcBorders>
            <w:vAlign w:val="center"/>
            <w:hideMark/>
          </w:tcPr>
          <w:p w:rsidR="00C846BD" w:rsidRDefault="00C846BD" w:rsidP="00C846B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36</w:t>
            </w:r>
          </w:p>
        </w:tc>
        <w:tc>
          <w:tcPr>
            <w:tcW w:w="660" w:type="dxa"/>
            <w:tcBorders>
              <w:top w:val="nil"/>
              <w:left w:val="nil"/>
              <w:bottom w:val="single" w:sz="4" w:space="0" w:color="auto"/>
              <w:right w:val="single" w:sz="4" w:space="0" w:color="auto"/>
            </w:tcBorders>
            <w:vAlign w:val="center"/>
            <w:hideMark/>
          </w:tcPr>
          <w:p w:rsidR="00C846BD" w:rsidRDefault="00C846BD" w:rsidP="00C846B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26</w:t>
            </w:r>
          </w:p>
        </w:tc>
        <w:tc>
          <w:tcPr>
            <w:tcW w:w="660" w:type="dxa"/>
            <w:tcBorders>
              <w:top w:val="nil"/>
              <w:left w:val="nil"/>
              <w:bottom w:val="single" w:sz="4" w:space="0" w:color="auto"/>
              <w:right w:val="single" w:sz="4" w:space="0" w:color="auto"/>
            </w:tcBorders>
            <w:vAlign w:val="center"/>
            <w:hideMark/>
          </w:tcPr>
          <w:p w:rsidR="00C846BD" w:rsidRDefault="00C846BD" w:rsidP="00C846B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10</w:t>
            </w:r>
          </w:p>
        </w:tc>
        <w:tc>
          <w:tcPr>
            <w:tcW w:w="811" w:type="dxa"/>
            <w:tcBorders>
              <w:top w:val="nil"/>
              <w:left w:val="nil"/>
              <w:bottom w:val="single" w:sz="4" w:space="0" w:color="auto"/>
              <w:right w:val="single" w:sz="4" w:space="0" w:color="auto"/>
            </w:tcBorders>
            <w:vAlign w:val="center"/>
          </w:tcPr>
          <w:p w:rsidR="00C846BD" w:rsidRDefault="00C846BD" w:rsidP="00C846BD">
            <w:pPr>
              <w:spacing w:after="0" w:line="240" w:lineRule="auto"/>
              <w:jc w:val="center"/>
              <w:rPr>
                <w:rFonts w:ascii="Times New Roman" w:eastAsia="Times New Roman" w:hAnsi="Times New Roman" w:cs="Times New Roman"/>
                <w:lang w:eastAsia="en-US"/>
              </w:rPr>
            </w:pPr>
          </w:p>
        </w:tc>
        <w:tc>
          <w:tcPr>
            <w:tcW w:w="570" w:type="dxa"/>
            <w:tcBorders>
              <w:top w:val="nil"/>
              <w:left w:val="nil"/>
              <w:bottom w:val="single" w:sz="4" w:space="0" w:color="auto"/>
              <w:right w:val="single" w:sz="4" w:space="0" w:color="auto"/>
            </w:tcBorders>
            <w:vAlign w:val="center"/>
            <w:hideMark/>
          </w:tcPr>
          <w:p w:rsidR="00C846BD" w:rsidRDefault="00C846BD" w:rsidP="00C846B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36</w:t>
            </w:r>
          </w:p>
        </w:tc>
        <w:tc>
          <w:tcPr>
            <w:tcW w:w="636" w:type="dxa"/>
            <w:tcBorders>
              <w:top w:val="nil"/>
              <w:left w:val="nil"/>
              <w:bottom w:val="single" w:sz="4" w:space="0" w:color="auto"/>
              <w:right w:val="single" w:sz="4" w:space="0" w:color="auto"/>
            </w:tcBorders>
            <w:vAlign w:val="center"/>
            <w:hideMark/>
          </w:tcPr>
          <w:p w:rsidR="00C846BD" w:rsidRDefault="00C846BD" w:rsidP="00C846BD">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C846BD" w:rsidRDefault="00C846BD" w:rsidP="00C846BD">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noWrap/>
            <w:vAlign w:val="center"/>
            <w:hideMark/>
          </w:tcPr>
          <w:p w:rsidR="00C846BD" w:rsidRDefault="00C846BD" w:rsidP="00C846BD">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hideMark/>
          </w:tcPr>
          <w:p w:rsidR="00C846BD" w:rsidRDefault="00C846BD" w:rsidP="00C846BD">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hideMark/>
          </w:tcPr>
          <w:p w:rsidR="00C846BD" w:rsidRDefault="00C846BD" w:rsidP="00C846BD">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hideMark/>
          </w:tcPr>
          <w:p w:rsidR="00C846BD" w:rsidRDefault="00C846BD" w:rsidP="00C846BD">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hideMark/>
          </w:tcPr>
          <w:p w:rsidR="00C846BD" w:rsidRDefault="00C846BD" w:rsidP="00C846BD">
            <w:pPr>
              <w:spacing w:after="0" w:line="240" w:lineRule="auto"/>
              <w:jc w:val="center"/>
              <w:rPr>
                <w:rFonts w:ascii="Times New Roman" w:eastAsia="Times New Roman" w:hAnsi="Times New Roman" w:cs="Times New Roman"/>
                <w:color w:val="000000"/>
                <w:lang w:eastAsia="en-US"/>
              </w:rPr>
            </w:pPr>
          </w:p>
        </w:tc>
      </w:tr>
      <w:tr w:rsidR="00C846BD" w:rsidTr="00201509">
        <w:trPr>
          <w:trHeight w:val="184"/>
        </w:trPr>
        <w:tc>
          <w:tcPr>
            <w:tcW w:w="1134" w:type="dxa"/>
            <w:tcBorders>
              <w:top w:val="nil"/>
              <w:left w:val="single" w:sz="4" w:space="0" w:color="auto"/>
              <w:bottom w:val="single" w:sz="4" w:space="0" w:color="auto"/>
              <w:right w:val="single" w:sz="4" w:space="0" w:color="auto"/>
            </w:tcBorders>
            <w:hideMark/>
          </w:tcPr>
          <w:p w:rsidR="00C846BD" w:rsidRDefault="00C846BD">
            <w:pPr>
              <w:spacing w:after="0" w:line="240" w:lineRule="auto"/>
              <w:ind w:right="-108"/>
              <w:rPr>
                <w:rFonts w:ascii="Times New Roman" w:eastAsia="Times New Roman" w:hAnsi="Times New Roman" w:cs="Times New Roman"/>
                <w:lang w:eastAsia="en-US"/>
              </w:rPr>
            </w:pPr>
          </w:p>
        </w:tc>
        <w:tc>
          <w:tcPr>
            <w:tcW w:w="3542" w:type="dxa"/>
            <w:tcBorders>
              <w:top w:val="nil"/>
              <w:left w:val="nil"/>
              <w:bottom w:val="single" w:sz="4" w:space="0" w:color="auto"/>
              <w:right w:val="single" w:sz="4" w:space="0" w:color="auto"/>
            </w:tcBorders>
            <w:hideMark/>
          </w:tcPr>
          <w:p w:rsidR="00C846BD" w:rsidRDefault="00C846BD">
            <w:pPr>
              <w:spacing w:after="0" w:line="240" w:lineRule="auto"/>
              <w:rPr>
                <w:rFonts w:ascii="Times New Roman" w:eastAsia="Times New Roman" w:hAnsi="Times New Roman" w:cs="Times New Roman"/>
                <w:lang w:eastAsia="en-US"/>
              </w:rPr>
            </w:pPr>
          </w:p>
        </w:tc>
        <w:tc>
          <w:tcPr>
            <w:tcW w:w="1133" w:type="dxa"/>
            <w:gridSpan w:val="2"/>
            <w:tcBorders>
              <w:top w:val="nil"/>
              <w:left w:val="nil"/>
              <w:bottom w:val="single" w:sz="4" w:space="0" w:color="auto"/>
              <w:right w:val="single" w:sz="4" w:space="0" w:color="auto"/>
            </w:tcBorders>
            <w:noWrap/>
            <w:vAlign w:val="center"/>
            <w:hideMark/>
          </w:tcPr>
          <w:p w:rsidR="00C846BD" w:rsidRDefault="00C846BD">
            <w:pPr>
              <w:spacing w:after="0" w:line="240" w:lineRule="auto"/>
              <w:ind w:left="-113" w:right="-93"/>
              <w:rPr>
                <w:rFonts w:ascii="Times New Roman" w:eastAsia="Times New Roman" w:hAnsi="Times New Roman" w:cs="Times New Roman"/>
                <w:b/>
                <w:color w:val="000000"/>
                <w:lang w:eastAsia="en-US"/>
              </w:rPr>
            </w:pPr>
          </w:p>
        </w:tc>
        <w:tc>
          <w:tcPr>
            <w:tcW w:w="709" w:type="dxa"/>
            <w:tcBorders>
              <w:top w:val="nil"/>
              <w:left w:val="nil"/>
              <w:bottom w:val="single" w:sz="4" w:space="0" w:color="auto"/>
              <w:right w:val="single" w:sz="4" w:space="0" w:color="auto"/>
            </w:tcBorders>
            <w:vAlign w:val="center"/>
            <w:hideMark/>
          </w:tcPr>
          <w:p w:rsidR="00C846BD" w:rsidRDefault="00C846BD">
            <w:pPr>
              <w:spacing w:after="0" w:line="240" w:lineRule="auto"/>
              <w:jc w:val="center"/>
              <w:rPr>
                <w:rFonts w:ascii="Times New Roman" w:eastAsia="Times New Roman" w:hAnsi="Times New Roman" w:cs="Times New Roman"/>
                <w:lang w:eastAsia="en-US"/>
              </w:rPr>
            </w:pPr>
          </w:p>
        </w:tc>
        <w:tc>
          <w:tcPr>
            <w:tcW w:w="837" w:type="dxa"/>
            <w:tcBorders>
              <w:top w:val="nil"/>
              <w:left w:val="nil"/>
              <w:bottom w:val="single" w:sz="4" w:space="0" w:color="auto"/>
              <w:right w:val="single" w:sz="4" w:space="0" w:color="auto"/>
            </w:tcBorders>
            <w:vAlign w:val="center"/>
            <w:hideMark/>
          </w:tcPr>
          <w:p w:rsidR="00C846BD" w:rsidRDefault="00C846BD">
            <w:pPr>
              <w:spacing w:after="0" w:line="240" w:lineRule="auto"/>
              <w:jc w:val="center"/>
              <w:rPr>
                <w:rFonts w:ascii="Times New Roman" w:eastAsia="Times New Roman" w:hAnsi="Times New Roman" w:cs="Times New Roman"/>
                <w:lang w:eastAsia="en-US"/>
              </w:rPr>
            </w:pPr>
          </w:p>
        </w:tc>
        <w:tc>
          <w:tcPr>
            <w:tcW w:w="850" w:type="dxa"/>
            <w:tcBorders>
              <w:top w:val="nil"/>
              <w:left w:val="nil"/>
              <w:bottom w:val="single" w:sz="4" w:space="0" w:color="auto"/>
              <w:right w:val="single" w:sz="4" w:space="0" w:color="auto"/>
            </w:tcBorders>
            <w:vAlign w:val="center"/>
            <w:hideMark/>
          </w:tcPr>
          <w:p w:rsidR="00C846BD" w:rsidRDefault="00C846BD">
            <w:pPr>
              <w:spacing w:after="0" w:line="240" w:lineRule="auto"/>
              <w:jc w:val="center"/>
              <w:rPr>
                <w:rFonts w:ascii="Times New Roman" w:eastAsia="Times New Roman" w:hAnsi="Times New Roman" w:cs="Times New Roman"/>
                <w:lang w:eastAsia="en-US"/>
              </w:rPr>
            </w:pPr>
          </w:p>
        </w:tc>
        <w:tc>
          <w:tcPr>
            <w:tcW w:w="722" w:type="dxa"/>
            <w:tcBorders>
              <w:top w:val="nil"/>
              <w:left w:val="nil"/>
              <w:bottom w:val="single" w:sz="4" w:space="0" w:color="auto"/>
              <w:right w:val="single" w:sz="4" w:space="0" w:color="auto"/>
            </w:tcBorders>
            <w:vAlign w:val="center"/>
            <w:hideMark/>
          </w:tcPr>
          <w:p w:rsidR="00C846BD" w:rsidRDefault="00C846BD">
            <w:pPr>
              <w:spacing w:after="0" w:line="240" w:lineRule="auto"/>
              <w:jc w:val="center"/>
              <w:rPr>
                <w:rFonts w:ascii="Times New Roman" w:eastAsia="Times New Roman" w:hAnsi="Times New Roman" w:cs="Times New Roman"/>
                <w:lang w:eastAsia="en-US"/>
              </w:rPr>
            </w:pPr>
          </w:p>
        </w:tc>
        <w:tc>
          <w:tcPr>
            <w:tcW w:w="660" w:type="dxa"/>
            <w:tcBorders>
              <w:top w:val="nil"/>
              <w:left w:val="nil"/>
              <w:bottom w:val="single" w:sz="4" w:space="0" w:color="auto"/>
              <w:right w:val="single" w:sz="4" w:space="0" w:color="auto"/>
            </w:tcBorders>
            <w:vAlign w:val="center"/>
            <w:hideMark/>
          </w:tcPr>
          <w:p w:rsidR="00C846BD" w:rsidRDefault="00C846BD">
            <w:pPr>
              <w:spacing w:after="0" w:line="240" w:lineRule="auto"/>
              <w:jc w:val="center"/>
              <w:rPr>
                <w:rFonts w:ascii="Times New Roman" w:eastAsia="Times New Roman" w:hAnsi="Times New Roman" w:cs="Times New Roman"/>
                <w:lang w:eastAsia="en-US"/>
              </w:rPr>
            </w:pPr>
          </w:p>
        </w:tc>
        <w:tc>
          <w:tcPr>
            <w:tcW w:w="660" w:type="dxa"/>
            <w:tcBorders>
              <w:top w:val="nil"/>
              <w:left w:val="nil"/>
              <w:bottom w:val="single" w:sz="4" w:space="0" w:color="auto"/>
              <w:right w:val="single" w:sz="4" w:space="0" w:color="auto"/>
            </w:tcBorders>
            <w:vAlign w:val="center"/>
            <w:hideMark/>
          </w:tcPr>
          <w:p w:rsidR="00C846BD" w:rsidRDefault="00C846BD">
            <w:pPr>
              <w:spacing w:after="0" w:line="240" w:lineRule="auto"/>
              <w:jc w:val="center"/>
              <w:rPr>
                <w:rFonts w:ascii="Times New Roman" w:eastAsia="Times New Roman" w:hAnsi="Times New Roman" w:cs="Times New Roman"/>
                <w:lang w:eastAsia="en-US"/>
              </w:rPr>
            </w:pPr>
          </w:p>
        </w:tc>
        <w:tc>
          <w:tcPr>
            <w:tcW w:w="811" w:type="dxa"/>
            <w:tcBorders>
              <w:top w:val="nil"/>
              <w:left w:val="nil"/>
              <w:bottom w:val="single" w:sz="4" w:space="0" w:color="auto"/>
              <w:right w:val="single" w:sz="4" w:space="0" w:color="auto"/>
            </w:tcBorders>
            <w:vAlign w:val="center"/>
          </w:tcPr>
          <w:p w:rsidR="00C846BD" w:rsidRDefault="00C846BD">
            <w:pPr>
              <w:spacing w:after="0" w:line="240" w:lineRule="auto"/>
              <w:jc w:val="center"/>
              <w:rPr>
                <w:rFonts w:ascii="Times New Roman" w:eastAsia="Times New Roman" w:hAnsi="Times New Roman" w:cs="Times New Roman"/>
                <w:lang w:eastAsia="en-US"/>
              </w:rPr>
            </w:pPr>
          </w:p>
        </w:tc>
        <w:tc>
          <w:tcPr>
            <w:tcW w:w="570" w:type="dxa"/>
            <w:tcBorders>
              <w:top w:val="nil"/>
              <w:left w:val="nil"/>
              <w:bottom w:val="single" w:sz="4" w:space="0" w:color="auto"/>
              <w:right w:val="single" w:sz="4" w:space="0" w:color="auto"/>
            </w:tcBorders>
            <w:vAlign w:val="center"/>
            <w:hideMark/>
          </w:tcPr>
          <w:p w:rsidR="00C846BD" w:rsidRDefault="00C846BD">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hideMark/>
          </w:tcPr>
          <w:p w:rsidR="00C846BD" w:rsidRDefault="00C846BD">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C846BD" w:rsidRDefault="00C846BD">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noWrap/>
            <w:vAlign w:val="center"/>
            <w:hideMark/>
          </w:tcPr>
          <w:p w:rsidR="00C846BD" w:rsidRDefault="00C846BD">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hideMark/>
          </w:tcPr>
          <w:p w:rsidR="00C846BD" w:rsidRDefault="00C846BD">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hideMark/>
          </w:tcPr>
          <w:p w:rsidR="00C846BD" w:rsidRDefault="00C846BD">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hideMark/>
          </w:tcPr>
          <w:p w:rsidR="00C846BD" w:rsidRDefault="00C846BD">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hideMark/>
          </w:tcPr>
          <w:p w:rsidR="00C846BD" w:rsidRDefault="00C846BD">
            <w:pPr>
              <w:spacing w:after="0" w:line="240" w:lineRule="auto"/>
              <w:jc w:val="center"/>
              <w:rPr>
                <w:rFonts w:ascii="Times New Roman" w:eastAsia="Times New Roman" w:hAnsi="Times New Roman" w:cs="Times New Roman"/>
                <w:color w:val="000000"/>
                <w:lang w:eastAsia="en-US"/>
              </w:rPr>
            </w:pPr>
          </w:p>
        </w:tc>
      </w:tr>
      <w:tr w:rsidR="00C846BD" w:rsidTr="00201509">
        <w:trPr>
          <w:trHeight w:val="184"/>
        </w:trPr>
        <w:tc>
          <w:tcPr>
            <w:tcW w:w="1134" w:type="dxa"/>
            <w:tcBorders>
              <w:top w:val="nil"/>
              <w:left w:val="single" w:sz="4" w:space="0" w:color="auto"/>
              <w:bottom w:val="single" w:sz="4" w:space="0" w:color="auto"/>
              <w:right w:val="single" w:sz="4" w:space="0" w:color="auto"/>
            </w:tcBorders>
            <w:hideMark/>
          </w:tcPr>
          <w:p w:rsidR="00C846BD" w:rsidRDefault="00C846BD">
            <w:pPr>
              <w:spacing w:after="0" w:line="240" w:lineRule="auto"/>
              <w:ind w:right="-108"/>
              <w:rPr>
                <w:rFonts w:ascii="Times New Roman" w:eastAsia="Times New Roman" w:hAnsi="Times New Roman" w:cs="Times New Roman"/>
                <w:lang w:eastAsia="en-US"/>
              </w:rPr>
            </w:pPr>
          </w:p>
        </w:tc>
        <w:tc>
          <w:tcPr>
            <w:tcW w:w="3542" w:type="dxa"/>
            <w:tcBorders>
              <w:top w:val="nil"/>
              <w:left w:val="nil"/>
              <w:bottom w:val="single" w:sz="4" w:space="0" w:color="auto"/>
              <w:right w:val="single" w:sz="4" w:space="0" w:color="auto"/>
            </w:tcBorders>
            <w:hideMark/>
          </w:tcPr>
          <w:p w:rsidR="00C846BD" w:rsidRPr="006608F0" w:rsidRDefault="00C846BD">
            <w:pPr>
              <w:spacing w:after="0" w:line="240" w:lineRule="auto"/>
              <w:rPr>
                <w:rFonts w:ascii="Times New Roman" w:eastAsia="Times New Roman" w:hAnsi="Times New Roman" w:cs="Times New Roman"/>
                <w:b/>
                <w:lang w:eastAsia="en-US"/>
              </w:rPr>
            </w:pPr>
            <w:r w:rsidRPr="006608F0">
              <w:rPr>
                <w:rFonts w:ascii="Times New Roman" w:eastAsia="Times New Roman" w:hAnsi="Times New Roman" w:cs="Times New Roman"/>
                <w:b/>
                <w:lang w:eastAsia="en-US"/>
              </w:rPr>
              <w:t>По выбору из обязательных предметных областей</w:t>
            </w:r>
          </w:p>
        </w:tc>
        <w:tc>
          <w:tcPr>
            <w:tcW w:w="1133" w:type="dxa"/>
            <w:gridSpan w:val="2"/>
            <w:tcBorders>
              <w:top w:val="nil"/>
              <w:left w:val="nil"/>
              <w:bottom w:val="single" w:sz="4" w:space="0" w:color="auto"/>
              <w:right w:val="single" w:sz="4" w:space="0" w:color="auto"/>
            </w:tcBorders>
            <w:noWrap/>
            <w:vAlign w:val="center"/>
            <w:hideMark/>
          </w:tcPr>
          <w:p w:rsidR="00C846BD" w:rsidRDefault="00C846BD">
            <w:pPr>
              <w:spacing w:after="0" w:line="240" w:lineRule="auto"/>
              <w:ind w:left="-113" w:right="-93"/>
              <w:rPr>
                <w:rFonts w:ascii="Times New Roman" w:eastAsia="Times New Roman" w:hAnsi="Times New Roman" w:cs="Times New Roman"/>
                <w:b/>
                <w:color w:val="000000"/>
                <w:lang w:eastAsia="en-US"/>
              </w:rPr>
            </w:pPr>
          </w:p>
        </w:tc>
        <w:tc>
          <w:tcPr>
            <w:tcW w:w="709" w:type="dxa"/>
            <w:tcBorders>
              <w:top w:val="nil"/>
              <w:left w:val="nil"/>
              <w:bottom w:val="single" w:sz="4" w:space="0" w:color="auto"/>
              <w:right w:val="single" w:sz="4" w:space="0" w:color="auto"/>
            </w:tcBorders>
            <w:vAlign w:val="center"/>
            <w:hideMark/>
          </w:tcPr>
          <w:p w:rsidR="00C846BD" w:rsidRDefault="00C846BD">
            <w:pPr>
              <w:spacing w:after="0" w:line="240" w:lineRule="auto"/>
              <w:jc w:val="center"/>
              <w:rPr>
                <w:rFonts w:ascii="Times New Roman" w:eastAsia="Times New Roman" w:hAnsi="Times New Roman" w:cs="Times New Roman"/>
                <w:lang w:eastAsia="en-US"/>
              </w:rPr>
            </w:pPr>
          </w:p>
        </w:tc>
        <w:tc>
          <w:tcPr>
            <w:tcW w:w="837" w:type="dxa"/>
            <w:tcBorders>
              <w:top w:val="nil"/>
              <w:left w:val="nil"/>
              <w:bottom w:val="single" w:sz="4" w:space="0" w:color="auto"/>
              <w:right w:val="single" w:sz="4" w:space="0" w:color="auto"/>
            </w:tcBorders>
            <w:vAlign w:val="center"/>
            <w:hideMark/>
          </w:tcPr>
          <w:p w:rsidR="00C846BD" w:rsidRDefault="00C846BD">
            <w:pPr>
              <w:spacing w:after="0" w:line="240" w:lineRule="auto"/>
              <w:jc w:val="center"/>
              <w:rPr>
                <w:rFonts w:ascii="Times New Roman" w:eastAsia="Times New Roman" w:hAnsi="Times New Roman" w:cs="Times New Roman"/>
                <w:lang w:eastAsia="en-US"/>
              </w:rPr>
            </w:pPr>
          </w:p>
        </w:tc>
        <w:tc>
          <w:tcPr>
            <w:tcW w:w="850" w:type="dxa"/>
            <w:tcBorders>
              <w:top w:val="nil"/>
              <w:left w:val="nil"/>
              <w:bottom w:val="single" w:sz="4" w:space="0" w:color="auto"/>
              <w:right w:val="single" w:sz="4" w:space="0" w:color="auto"/>
            </w:tcBorders>
            <w:vAlign w:val="center"/>
            <w:hideMark/>
          </w:tcPr>
          <w:p w:rsidR="00C846BD" w:rsidRDefault="00C846BD">
            <w:pPr>
              <w:spacing w:after="0" w:line="240" w:lineRule="auto"/>
              <w:jc w:val="center"/>
              <w:rPr>
                <w:rFonts w:ascii="Times New Roman" w:eastAsia="Times New Roman" w:hAnsi="Times New Roman" w:cs="Times New Roman"/>
                <w:lang w:eastAsia="en-US"/>
              </w:rPr>
            </w:pPr>
          </w:p>
        </w:tc>
        <w:tc>
          <w:tcPr>
            <w:tcW w:w="722" w:type="dxa"/>
            <w:tcBorders>
              <w:top w:val="nil"/>
              <w:left w:val="nil"/>
              <w:bottom w:val="single" w:sz="4" w:space="0" w:color="auto"/>
              <w:right w:val="single" w:sz="4" w:space="0" w:color="auto"/>
            </w:tcBorders>
            <w:vAlign w:val="center"/>
            <w:hideMark/>
          </w:tcPr>
          <w:p w:rsidR="00C846BD" w:rsidRDefault="00C846BD">
            <w:pPr>
              <w:spacing w:after="0" w:line="240" w:lineRule="auto"/>
              <w:jc w:val="center"/>
              <w:rPr>
                <w:rFonts w:ascii="Times New Roman" w:eastAsia="Times New Roman" w:hAnsi="Times New Roman" w:cs="Times New Roman"/>
                <w:lang w:eastAsia="en-US"/>
              </w:rPr>
            </w:pPr>
          </w:p>
        </w:tc>
        <w:tc>
          <w:tcPr>
            <w:tcW w:w="660" w:type="dxa"/>
            <w:tcBorders>
              <w:top w:val="nil"/>
              <w:left w:val="nil"/>
              <w:bottom w:val="single" w:sz="4" w:space="0" w:color="auto"/>
              <w:right w:val="single" w:sz="4" w:space="0" w:color="auto"/>
            </w:tcBorders>
            <w:vAlign w:val="center"/>
            <w:hideMark/>
          </w:tcPr>
          <w:p w:rsidR="00C846BD" w:rsidRDefault="00C846BD">
            <w:pPr>
              <w:spacing w:after="0" w:line="240" w:lineRule="auto"/>
              <w:jc w:val="center"/>
              <w:rPr>
                <w:rFonts w:ascii="Times New Roman" w:eastAsia="Times New Roman" w:hAnsi="Times New Roman" w:cs="Times New Roman"/>
                <w:lang w:eastAsia="en-US"/>
              </w:rPr>
            </w:pPr>
          </w:p>
        </w:tc>
        <w:tc>
          <w:tcPr>
            <w:tcW w:w="660" w:type="dxa"/>
            <w:tcBorders>
              <w:top w:val="nil"/>
              <w:left w:val="nil"/>
              <w:bottom w:val="single" w:sz="4" w:space="0" w:color="auto"/>
              <w:right w:val="single" w:sz="4" w:space="0" w:color="auto"/>
            </w:tcBorders>
            <w:vAlign w:val="center"/>
            <w:hideMark/>
          </w:tcPr>
          <w:p w:rsidR="00C846BD" w:rsidRDefault="00C846BD">
            <w:pPr>
              <w:spacing w:after="0" w:line="240" w:lineRule="auto"/>
              <w:jc w:val="center"/>
              <w:rPr>
                <w:rFonts w:ascii="Times New Roman" w:eastAsia="Times New Roman" w:hAnsi="Times New Roman" w:cs="Times New Roman"/>
                <w:lang w:eastAsia="en-US"/>
              </w:rPr>
            </w:pPr>
          </w:p>
        </w:tc>
        <w:tc>
          <w:tcPr>
            <w:tcW w:w="811" w:type="dxa"/>
            <w:tcBorders>
              <w:top w:val="nil"/>
              <w:left w:val="nil"/>
              <w:bottom w:val="single" w:sz="4" w:space="0" w:color="auto"/>
              <w:right w:val="single" w:sz="4" w:space="0" w:color="auto"/>
            </w:tcBorders>
            <w:vAlign w:val="center"/>
          </w:tcPr>
          <w:p w:rsidR="00C846BD" w:rsidRDefault="00C846BD">
            <w:pPr>
              <w:spacing w:after="0" w:line="240" w:lineRule="auto"/>
              <w:jc w:val="center"/>
              <w:rPr>
                <w:rFonts w:ascii="Times New Roman" w:eastAsia="Times New Roman" w:hAnsi="Times New Roman" w:cs="Times New Roman"/>
                <w:lang w:eastAsia="en-US"/>
              </w:rPr>
            </w:pPr>
          </w:p>
        </w:tc>
        <w:tc>
          <w:tcPr>
            <w:tcW w:w="570" w:type="dxa"/>
            <w:tcBorders>
              <w:top w:val="nil"/>
              <w:left w:val="nil"/>
              <w:bottom w:val="single" w:sz="4" w:space="0" w:color="auto"/>
              <w:right w:val="single" w:sz="4" w:space="0" w:color="auto"/>
            </w:tcBorders>
            <w:vAlign w:val="center"/>
            <w:hideMark/>
          </w:tcPr>
          <w:p w:rsidR="00C846BD" w:rsidRDefault="00C846BD">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hideMark/>
          </w:tcPr>
          <w:p w:rsidR="00C846BD" w:rsidRDefault="00C846BD">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C846BD" w:rsidRDefault="00C846BD">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noWrap/>
            <w:vAlign w:val="center"/>
            <w:hideMark/>
          </w:tcPr>
          <w:p w:rsidR="00C846BD" w:rsidRDefault="00C846BD">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hideMark/>
          </w:tcPr>
          <w:p w:rsidR="00C846BD" w:rsidRDefault="00C846BD">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hideMark/>
          </w:tcPr>
          <w:p w:rsidR="00C846BD" w:rsidRDefault="00C846BD">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hideMark/>
          </w:tcPr>
          <w:p w:rsidR="00C846BD" w:rsidRDefault="00C846BD">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hideMark/>
          </w:tcPr>
          <w:p w:rsidR="00C846BD" w:rsidRDefault="00C846BD">
            <w:pPr>
              <w:spacing w:after="0" w:line="240" w:lineRule="auto"/>
              <w:jc w:val="center"/>
              <w:rPr>
                <w:rFonts w:ascii="Times New Roman" w:eastAsia="Times New Roman" w:hAnsi="Times New Roman" w:cs="Times New Roman"/>
                <w:color w:val="000000"/>
                <w:lang w:eastAsia="en-US"/>
              </w:rPr>
            </w:pPr>
          </w:p>
        </w:tc>
      </w:tr>
      <w:tr w:rsidR="00C846BD" w:rsidTr="00201509">
        <w:trPr>
          <w:trHeight w:val="184"/>
        </w:trPr>
        <w:tc>
          <w:tcPr>
            <w:tcW w:w="1134" w:type="dxa"/>
            <w:tcBorders>
              <w:top w:val="nil"/>
              <w:left w:val="single" w:sz="4" w:space="0" w:color="auto"/>
              <w:bottom w:val="single" w:sz="4" w:space="0" w:color="auto"/>
              <w:right w:val="single" w:sz="4" w:space="0" w:color="auto"/>
            </w:tcBorders>
            <w:hideMark/>
          </w:tcPr>
          <w:p w:rsidR="00C846BD" w:rsidRDefault="00C846BD" w:rsidP="00C846BD">
            <w:pPr>
              <w:spacing w:after="0" w:line="240" w:lineRule="auto"/>
              <w:ind w:right="-108"/>
              <w:rPr>
                <w:rFonts w:ascii="Times New Roman" w:eastAsia="Times New Roman" w:hAnsi="Times New Roman" w:cs="Times New Roman"/>
                <w:lang w:eastAsia="en-US"/>
              </w:rPr>
            </w:pPr>
            <w:r>
              <w:rPr>
                <w:rFonts w:ascii="Times New Roman" w:eastAsia="Times New Roman" w:hAnsi="Times New Roman" w:cs="Times New Roman"/>
                <w:lang w:eastAsia="en-US"/>
              </w:rPr>
              <w:t>ОУДп.08</w:t>
            </w:r>
          </w:p>
        </w:tc>
        <w:tc>
          <w:tcPr>
            <w:tcW w:w="3542" w:type="dxa"/>
            <w:tcBorders>
              <w:top w:val="nil"/>
              <w:left w:val="nil"/>
              <w:bottom w:val="single" w:sz="4" w:space="0" w:color="auto"/>
              <w:right w:val="single" w:sz="4" w:space="0" w:color="auto"/>
            </w:tcBorders>
            <w:hideMark/>
          </w:tcPr>
          <w:p w:rsidR="00C846BD" w:rsidRDefault="00C846BD" w:rsidP="00C846BD">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Физика</w:t>
            </w:r>
          </w:p>
        </w:tc>
        <w:tc>
          <w:tcPr>
            <w:tcW w:w="1133" w:type="dxa"/>
            <w:gridSpan w:val="2"/>
            <w:tcBorders>
              <w:top w:val="nil"/>
              <w:left w:val="nil"/>
              <w:bottom w:val="single" w:sz="4" w:space="0" w:color="auto"/>
              <w:right w:val="single" w:sz="4" w:space="0" w:color="auto"/>
            </w:tcBorders>
            <w:noWrap/>
            <w:vAlign w:val="center"/>
            <w:hideMark/>
          </w:tcPr>
          <w:p w:rsidR="00C846BD" w:rsidRDefault="00C846BD" w:rsidP="00C846BD">
            <w:pPr>
              <w:spacing w:after="0" w:line="240" w:lineRule="auto"/>
              <w:ind w:left="-113" w:right="-93"/>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-,Э</w:t>
            </w:r>
          </w:p>
        </w:tc>
        <w:tc>
          <w:tcPr>
            <w:tcW w:w="709" w:type="dxa"/>
            <w:tcBorders>
              <w:top w:val="nil"/>
              <w:left w:val="nil"/>
              <w:bottom w:val="single" w:sz="4" w:space="0" w:color="auto"/>
              <w:right w:val="single" w:sz="4" w:space="0" w:color="auto"/>
            </w:tcBorders>
            <w:vAlign w:val="center"/>
            <w:hideMark/>
          </w:tcPr>
          <w:p w:rsidR="00C846BD" w:rsidRDefault="00C846BD" w:rsidP="00C846B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351</w:t>
            </w:r>
          </w:p>
        </w:tc>
        <w:tc>
          <w:tcPr>
            <w:tcW w:w="837" w:type="dxa"/>
            <w:tcBorders>
              <w:top w:val="nil"/>
              <w:left w:val="nil"/>
              <w:bottom w:val="single" w:sz="4" w:space="0" w:color="auto"/>
              <w:right w:val="single" w:sz="4" w:space="0" w:color="auto"/>
            </w:tcBorders>
            <w:vAlign w:val="center"/>
            <w:hideMark/>
          </w:tcPr>
          <w:p w:rsidR="00C846BD" w:rsidRDefault="00C846BD" w:rsidP="00C846B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117</w:t>
            </w:r>
          </w:p>
        </w:tc>
        <w:tc>
          <w:tcPr>
            <w:tcW w:w="850" w:type="dxa"/>
            <w:tcBorders>
              <w:top w:val="nil"/>
              <w:left w:val="nil"/>
              <w:bottom w:val="single" w:sz="4" w:space="0" w:color="auto"/>
              <w:right w:val="single" w:sz="4" w:space="0" w:color="auto"/>
            </w:tcBorders>
            <w:vAlign w:val="center"/>
            <w:hideMark/>
          </w:tcPr>
          <w:p w:rsidR="00C846BD" w:rsidRDefault="00C846BD" w:rsidP="00C846B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39</w:t>
            </w:r>
          </w:p>
        </w:tc>
        <w:tc>
          <w:tcPr>
            <w:tcW w:w="722" w:type="dxa"/>
            <w:tcBorders>
              <w:top w:val="nil"/>
              <w:left w:val="nil"/>
              <w:bottom w:val="single" w:sz="4" w:space="0" w:color="auto"/>
              <w:right w:val="single" w:sz="4" w:space="0" w:color="auto"/>
            </w:tcBorders>
            <w:vAlign w:val="center"/>
            <w:hideMark/>
          </w:tcPr>
          <w:p w:rsidR="00C846BD" w:rsidRDefault="00C846BD" w:rsidP="00C846B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234</w:t>
            </w:r>
          </w:p>
        </w:tc>
        <w:tc>
          <w:tcPr>
            <w:tcW w:w="660" w:type="dxa"/>
            <w:tcBorders>
              <w:top w:val="nil"/>
              <w:left w:val="nil"/>
              <w:bottom w:val="single" w:sz="4" w:space="0" w:color="auto"/>
              <w:right w:val="single" w:sz="4" w:space="0" w:color="auto"/>
            </w:tcBorders>
            <w:vAlign w:val="center"/>
            <w:hideMark/>
          </w:tcPr>
          <w:p w:rsidR="00C846BD" w:rsidRDefault="00C846BD" w:rsidP="00C846B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196</w:t>
            </w:r>
          </w:p>
        </w:tc>
        <w:tc>
          <w:tcPr>
            <w:tcW w:w="660" w:type="dxa"/>
            <w:tcBorders>
              <w:top w:val="nil"/>
              <w:left w:val="nil"/>
              <w:bottom w:val="single" w:sz="4" w:space="0" w:color="auto"/>
              <w:right w:val="single" w:sz="4" w:space="0" w:color="auto"/>
            </w:tcBorders>
            <w:vAlign w:val="center"/>
            <w:hideMark/>
          </w:tcPr>
          <w:p w:rsidR="00C846BD" w:rsidRDefault="00C846BD" w:rsidP="00C846B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38</w:t>
            </w:r>
          </w:p>
        </w:tc>
        <w:tc>
          <w:tcPr>
            <w:tcW w:w="811" w:type="dxa"/>
            <w:tcBorders>
              <w:top w:val="nil"/>
              <w:left w:val="nil"/>
              <w:bottom w:val="single" w:sz="4" w:space="0" w:color="auto"/>
              <w:right w:val="single" w:sz="4" w:space="0" w:color="auto"/>
            </w:tcBorders>
            <w:vAlign w:val="center"/>
          </w:tcPr>
          <w:p w:rsidR="00C846BD" w:rsidRDefault="00C846BD" w:rsidP="00C846BD">
            <w:pPr>
              <w:spacing w:after="0" w:line="240" w:lineRule="auto"/>
              <w:jc w:val="center"/>
              <w:rPr>
                <w:rFonts w:ascii="Times New Roman" w:eastAsia="Times New Roman" w:hAnsi="Times New Roman" w:cs="Times New Roman"/>
                <w:lang w:eastAsia="en-US"/>
              </w:rPr>
            </w:pPr>
          </w:p>
        </w:tc>
        <w:tc>
          <w:tcPr>
            <w:tcW w:w="570" w:type="dxa"/>
            <w:tcBorders>
              <w:top w:val="nil"/>
              <w:left w:val="nil"/>
              <w:bottom w:val="single" w:sz="4" w:space="0" w:color="auto"/>
              <w:right w:val="single" w:sz="4" w:space="0" w:color="auto"/>
            </w:tcBorders>
            <w:vAlign w:val="center"/>
            <w:hideMark/>
          </w:tcPr>
          <w:p w:rsidR="00C846BD" w:rsidRDefault="00C846BD" w:rsidP="00C846B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102</w:t>
            </w:r>
          </w:p>
        </w:tc>
        <w:tc>
          <w:tcPr>
            <w:tcW w:w="636" w:type="dxa"/>
            <w:tcBorders>
              <w:top w:val="nil"/>
              <w:left w:val="nil"/>
              <w:bottom w:val="single" w:sz="4" w:space="0" w:color="auto"/>
              <w:right w:val="single" w:sz="4" w:space="0" w:color="auto"/>
            </w:tcBorders>
            <w:vAlign w:val="center"/>
            <w:hideMark/>
          </w:tcPr>
          <w:p w:rsidR="00C846BD" w:rsidRDefault="00C846BD" w:rsidP="00C846B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132</w:t>
            </w:r>
          </w:p>
        </w:tc>
        <w:tc>
          <w:tcPr>
            <w:tcW w:w="636" w:type="dxa"/>
            <w:tcBorders>
              <w:top w:val="nil"/>
              <w:left w:val="nil"/>
              <w:bottom w:val="single" w:sz="4" w:space="0" w:color="auto"/>
              <w:right w:val="single" w:sz="4" w:space="0" w:color="auto"/>
            </w:tcBorders>
            <w:vAlign w:val="center"/>
          </w:tcPr>
          <w:p w:rsidR="00C846BD" w:rsidRDefault="00C846BD" w:rsidP="00C846BD">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noWrap/>
            <w:vAlign w:val="center"/>
            <w:hideMark/>
          </w:tcPr>
          <w:p w:rsidR="00C846BD" w:rsidRDefault="00C846BD" w:rsidP="00C846BD">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36" w:type="dxa"/>
            <w:tcBorders>
              <w:top w:val="nil"/>
              <w:left w:val="nil"/>
              <w:bottom w:val="single" w:sz="4" w:space="0" w:color="auto"/>
              <w:right w:val="single" w:sz="4" w:space="0" w:color="auto"/>
            </w:tcBorders>
            <w:vAlign w:val="center"/>
            <w:hideMark/>
          </w:tcPr>
          <w:p w:rsidR="00C846BD" w:rsidRDefault="00C846BD" w:rsidP="00C846BD">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36" w:type="dxa"/>
            <w:tcBorders>
              <w:top w:val="nil"/>
              <w:left w:val="nil"/>
              <w:bottom w:val="single" w:sz="4" w:space="0" w:color="auto"/>
              <w:right w:val="single" w:sz="4" w:space="0" w:color="auto"/>
            </w:tcBorders>
            <w:vAlign w:val="center"/>
            <w:hideMark/>
          </w:tcPr>
          <w:p w:rsidR="00C846BD" w:rsidRDefault="00C846BD" w:rsidP="00C846BD">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36" w:type="dxa"/>
            <w:tcBorders>
              <w:top w:val="nil"/>
              <w:left w:val="nil"/>
              <w:bottom w:val="single" w:sz="4" w:space="0" w:color="auto"/>
              <w:right w:val="single" w:sz="4" w:space="0" w:color="auto"/>
            </w:tcBorders>
            <w:vAlign w:val="center"/>
            <w:hideMark/>
          </w:tcPr>
          <w:p w:rsidR="00C846BD" w:rsidRDefault="00C846BD" w:rsidP="00C846BD">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36" w:type="dxa"/>
            <w:tcBorders>
              <w:top w:val="nil"/>
              <w:left w:val="nil"/>
              <w:bottom w:val="single" w:sz="4" w:space="0" w:color="auto"/>
              <w:right w:val="single" w:sz="4" w:space="0" w:color="auto"/>
            </w:tcBorders>
            <w:vAlign w:val="center"/>
            <w:hideMark/>
          </w:tcPr>
          <w:p w:rsidR="00C846BD" w:rsidRDefault="00C846BD" w:rsidP="00C846BD">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r>
      <w:tr w:rsidR="00BA0467" w:rsidTr="007900FE">
        <w:trPr>
          <w:trHeight w:val="159"/>
        </w:trPr>
        <w:tc>
          <w:tcPr>
            <w:tcW w:w="1134" w:type="dxa"/>
            <w:tcBorders>
              <w:top w:val="nil"/>
              <w:left w:val="single" w:sz="4" w:space="0" w:color="auto"/>
              <w:bottom w:val="single" w:sz="4" w:space="0" w:color="auto"/>
              <w:right w:val="single" w:sz="4" w:space="0" w:color="auto"/>
            </w:tcBorders>
            <w:shd w:val="clear" w:color="auto" w:fill="auto"/>
            <w:hideMark/>
          </w:tcPr>
          <w:p w:rsidR="00BA0467" w:rsidRDefault="00BA0467">
            <w:pPr>
              <w:spacing w:after="0" w:line="240" w:lineRule="auto"/>
              <w:ind w:right="-108"/>
              <w:rPr>
                <w:rFonts w:ascii="Times New Roman" w:eastAsia="Times New Roman" w:hAnsi="Times New Roman" w:cs="Times New Roman"/>
                <w:lang w:eastAsia="en-US"/>
              </w:rPr>
            </w:pPr>
            <w:r>
              <w:rPr>
                <w:rFonts w:ascii="Times New Roman" w:eastAsia="Times New Roman" w:hAnsi="Times New Roman" w:cs="Times New Roman"/>
                <w:lang w:eastAsia="en-US"/>
              </w:rPr>
              <w:t>ОУДп.09</w:t>
            </w:r>
          </w:p>
        </w:tc>
        <w:tc>
          <w:tcPr>
            <w:tcW w:w="3542" w:type="dxa"/>
            <w:tcBorders>
              <w:top w:val="nil"/>
              <w:left w:val="nil"/>
              <w:bottom w:val="single" w:sz="4" w:space="0" w:color="auto"/>
              <w:right w:val="single" w:sz="4" w:space="0" w:color="auto"/>
            </w:tcBorders>
            <w:shd w:val="clear" w:color="auto" w:fill="auto"/>
            <w:hideMark/>
          </w:tcPr>
          <w:p w:rsidR="00BA0467" w:rsidRDefault="007900FE">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Информатика</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BA0467" w:rsidRDefault="00BA0467">
            <w:pPr>
              <w:spacing w:after="0" w:line="240" w:lineRule="auto"/>
              <w:ind w:left="-113" w:right="-93"/>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-,ДЗ</w:t>
            </w:r>
          </w:p>
        </w:tc>
        <w:tc>
          <w:tcPr>
            <w:tcW w:w="709" w:type="dxa"/>
            <w:tcBorders>
              <w:top w:val="nil"/>
              <w:left w:val="nil"/>
              <w:bottom w:val="single" w:sz="4" w:space="0" w:color="auto"/>
              <w:right w:val="single" w:sz="4" w:space="0" w:color="auto"/>
            </w:tcBorders>
            <w:shd w:val="clear" w:color="auto" w:fill="auto"/>
            <w:vAlign w:val="center"/>
            <w:hideMark/>
          </w:tcPr>
          <w:p w:rsidR="00BA0467" w:rsidRDefault="00051DB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260</w:t>
            </w:r>
          </w:p>
        </w:tc>
        <w:tc>
          <w:tcPr>
            <w:tcW w:w="837" w:type="dxa"/>
            <w:tcBorders>
              <w:top w:val="nil"/>
              <w:left w:val="nil"/>
              <w:bottom w:val="single" w:sz="4" w:space="0" w:color="auto"/>
              <w:right w:val="single" w:sz="4" w:space="0" w:color="auto"/>
            </w:tcBorders>
            <w:shd w:val="clear" w:color="auto" w:fill="auto"/>
            <w:vAlign w:val="center"/>
            <w:hideMark/>
          </w:tcPr>
          <w:p w:rsidR="00BA0467" w:rsidRDefault="00051DB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87</w:t>
            </w:r>
          </w:p>
        </w:tc>
        <w:tc>
          <w:tcPr>
            <w:tcW w:w="850" w:type="dxa"/>
            <w:tcBorders>
              <w:top w:val="nil"/>
              <w:left w:val="nil"/>
              <w:bottom w:val="single" w:sz="4" w:space="0" w:color="auto"/>
              <w:right w:val="single" w:sz="4" w:space="0" w:color="auto"/>
            </w:tcBorders>
            <w:shd w:val="clear" w:color="auto" w:fill="auto"/>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722" w:type="dxa"/>
            <w:tcBorders>
              <w:top w:val="nil"/>
              <w:left w:val="nil"/>
              <w:bottom w:val="single" w:sz="4" w:space="0" w:color="auto"/>
              <w:right w:val="single" w:sz="4" w:space="0" w:color="auto"/>
            </w:tcBorders>
            <w:shd w:val="clear" w:color="auto" w:fill="auto"/>
            <w:vAlign w:val="center"/>
            <w:hideMark/>
          </w:tcPr>
          <w:p w:rsidR="00BA0467" w:rsidRDefault="00051DB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173</w:t>
            </w:r>
          </w:p>
        </w:tc>
        <w:tc>
          <w:tcPr>
            <w:tcW w:w="660" w:type="dxa"/>
            <w:tcBorders>
              <w:top w:val="nil"/>
              <w:left w:val="nil"/>
              <w:bottom w:val="single" w:sz="4" w:space="0" w:color="auto"/>
              <w:right w:val="single" w:sz="4" w:space="0" w:color="auto"/>
            </w:tcBorders>
            <w:shd w:val="clear" w:color="auto" w:fill="auto"/>
            <w:vAlign w:val="center"/>
            <w:hideMark/>
          </w:tcPr>
          <w:p w:rsidR="00BA0467" w:rsidRDefault="00445C83">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81</w:t>
            </w:r>
          </w:p>
        </w:tc>
        <w:tc>
          <w:tcPr>
            <w:tcW w:w="660" w:type="dxa"/>
            <w:tcBorders>
              <w:top w:val="nil"/>
              <w:left w:val="nil"/>
              <w:bottom w:val="single" w:sz="4" w:space="0" w:color="auto"/>
              <w:right w:val="single" w:sz="4" w:space="0" w:color="auto"/>
            </w:tcBorders>
            <w:shd w:val="clear" w:color="auto" w:fill="auto"/>
            <w:vAlign w:val="center"/>
            <w:hideMark/>
          </w:tcPr>
          <w:p w:rsidR="00BA0467" w:rsidRDefault="00445C83">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92</w:t>
            </w:r>
          </w:p>
        </w:tc>
        <w:tc>
          <w:tcPr>
            <w:tcW w:w="811" w:type="dxa"/>
            <w:tcBorders>
              <w:top w:val="nil"/>
              <w:left w:val="nil"/>
              <w:bottom w:val="single" w:sz="4" w:space="0" w:color="auto"/>
              <w:right w:val="single" w:sz="4" w:space="0" w:color="auto"/>
            </w:tcBorders>
            <w:shd w:val="clear" w:color="auto" w:fill="auto"/>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570" w:type="dxa"/>
            <w:tcBorders>
              <w:top w:val="nil"/>
              <w:left w:val="nil"/>
              <w:bottom w:val="single" w:sz="4" w:space="0" w:color="auto"/>
              <w:right w:val="single" w:sz="4" w:space="0" w:color="auto"/>
            </w:tcBorders>
            <w:shd w:val="clear" w:color="auto" w:fill="auto"/>
            <w:vAlign w:val="center"/>
            <w:hideMark/>
          </w:tcPr>
          <w:p w:rsidR="00BA0467" w:rsidRDefault="006608F0">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6</w:t>
            </w:r>
            <w:r w:rsidR="00BA0467">
              <w:rPr>
                <w:rFonts w:ascii="Times New Roman" w:eastAsia="Times New Roman" w:hAnsi="Times New Roman" w:cs="Times New Roman"/>
                <w:lang w:eastAsia="en-US"/>
              </w:rPr>
              <w:t>4</w:t>
            </w:r>
          </w:p>
        </w:tc>
        <w:tc>
          <w:tcPr>
            <w:tcW w:w="636" w:type="dxa"/>
            <w:tcBorders>
              <w:top w:val="nil"/>
              <w:left w:val="nil"/>
              <w:bottom w:val="single" w:sz="4" w:space="0" w:color="auto"/>
              <w:right w:val="single" w:sz="4" w:space="0" w:color="auto"/>
            </w:tcBorders>
            <w:shd w:val="clear" w:color="auto" w:fill="auto"/>
            <w:vAlign w:val="center"/>
            <w:hideMark/>
          </w:tcPr>
          <w:p w:rsidR="00BA0467" w:rsidRDefault="006608F0">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109</w:t>
            </w:r>
          </w:p>
        </w:tc>
        <w:tc>
          <w:tcPr>
            <w:tcW w:w="636" w:type="dxa"/>
            <w:noWrap/>
            <w:vAlign w:val="bottom"/>
          </w:tcPr>
          <w:p w:rsidR="00BA0467" w:rsidRDefault="00BA0467">
            <w:pPr>
              <w:spacing w:after="0" w:line="240" w:lineRule="auto"/>
              <w:rPr>
                <w:rFonts w:ascii="Times New Roman" w:eastAsia="Times New Roman" w:hAnsi="Times New Roman" w:cs="Times New Roman"/>
                <w:lang w:eastAsia="en-US"/>
              </w:rPr>
            </w:pPr>
          </w:p>
        </w:tc>
        <w:tc>
          <w:tcPr>
            <w:tcW w:w="636" w:type="dxa"/>
            <w:tcBorders>
              <w:top w:val="nil"/>
              <w:left w:val="single" w:sz="4" w:space="0" w:color="auto"/>
              <w:bottom w:val="single" w:sz="4" w:space="0" w:color="auto"/>
              <w:right w:val="single" w:sz="4" w:space="0" w:color="auto"/>
            </w:tcBorders>
            <w:noWrap/>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r>
      <w:tr w:rsidR="00BA0467" w:rsidTr="00201509">
        <w:trPr>
          <w:trHeight w:val="136"/>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lang w:eastAsia="en-US"/>
              </w:rPr>
            </w:pPr>
            <w:r>
              <w:rPr>
                <w:rFonts w:ascii="Times New Roman" w:eastAsia="Times New Roman" w:hAnsi="Times New Roman" w:cs="Times New Roman"/>
                <w:lang w:eastAsia="en-US"/>
              </w:rPr>
              <w:t>ОУД.10</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Родная литература</w:t>
            </w:r>
          </w:p>
        </w:tc>
        <w:tc>
          <w:tcPr>
            <w:tcW w:w="1133" w:type="dxa"/>
            <w:gridSpan w:val="2"/>
            <w:tcBorders>
              <w:top w:val="nil"/>
              <w:left w:val="nil"/>
              <w:bottom w:val="single" w:sz="4" w:space="0" w:color="auto"/>
              <w:right w:val="single" w:sz="4" w:space="0" w:color="auto"/>
            </w:tcBorders>
            <w:noWrap/>
            <w:vAlign w:val="center"/>
            <w:hideMark/>
          </w:tcPr>
          <w:p w:rsidR="00BA0467" w:rsidRDefault="00BA0467">
            <w:pPr>
              <w:spacing w:after="0" w:line="240" w:lineRule="auto"/>
              <w:ind w:left="-113" w:right="-93"/>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-,ДЗ</w:t>
            </w:r>
          </w:p>
        </w:tc>
        <w:tc>
          <w:tcPr>
            <w:tcW w:w="709"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113</w:t>
            </w:r>
          </w:p>
        </w:tc>
        <w:tc>
          <w:tcPr>
            <w:tcW w:w="837"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38</w:t>
            </w:r>
          </w:p>
        </w:tc>
        <w:tc>
          <w:tcPr>
            <w:tcW w:w="85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75</w:t>
            </w:r>
          </w:p>
        </w:tc>
        <w:tc>
          <w:tcPr>
            <w:tcW w:w="66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65</w:t>
            </w:r>
          </w:p>
        </w:tc>
        <w:tc>
          <w:tcPr>
            <w:tcW w:w="66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10</w:t>
            </w:r>
          </w:p>
        </w:tc>
        <w:tc>
          <w:tcPr>
            <w:tcW w:w="811"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570" w:type="dxa"/>
            <w:tcBorders>
              <w:top w:val="nil"/>
              <w:left w:val="nil"/>
              <w:bottom w:val="single" w:sz="4" w:space="0" w:color="auto"/>
              <w:right w:val="single" w:sz="4" w:space="0" w:color="auto"/>
            </w:tcBorders>
            <w:vAlign w:val="center"/>
            <w:hideMark/>
          </w:tcPr>
          <w:p w:rsidR="00BA0467" w:rsidRDefault="00BA0467">
            <w:pPr>
              <w:spacing w:after="0" w:line="256" w:lineRule="auto"/>
              <w:rPr>
                <w:rFonts w:eastAsiaTheme="minorHAnsi" w:cs="Times New Roman"/>
                <w:lang w:eastAsia="en-US"/>
              </w:rPr>
            </w:pP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75</w:t>
            </w:r>
          </w:p>
        </w:tc>
        <w:tc>
          <w:tcPr>
            <w:tcW w:w="636" w:type="dxa"/>
            <w:tcBorders>
              <w:top w:val="single" w:sz="4" w:space="0" w:color="auto"/>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noWrap/>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r>
      <w:tr w:rsidR="00BA0467" w:rsidTr="00201509">
        <w:trPr>
          <w:trHeight w:val="253"/>
        </w:trPr>
        <w:tc>
          <w:tcPr>
            <w:tcW w:w="1134" w:type="dxa"/>
            <w:tcBorders>
              <w:top w:val="nil"/>
              <w:left w:val="single" w:sz="4" w:space="0" w:color="auto"/>
              <w:bottom w:val="single" w:sz="4" w:space="0" w:color="auto"/>
              <w:right w:val="single" w:sz="4" w:space="0" w:color="auto"/>
            </w:tcBorders>
            <w:hideMark/>
          </w:tcPr>
          <w:p w:rsidR="00BA0467" w:rsidRPr="006608F0" w:rsidRDefault="006608F0">
            <w:pPr>
              <w:spacing w:after="0" w:line="240" w:lineRule="auto"/>
              <w:ind w:right="-108"/>
              <w:rPr>
                <w:rFonts w:ascii="Times New Roman" w:eastAsia="Times New Roman" w:hAnsi="Times New Roman" w:cs="Times New Roman"/>
                <w:b/>
                <w:lang w:eastAsia="en-US"/>
              </w:rPr>
            </w:pPr>
            <w:r w:rsidRPr="006608F0">
              <w:rPr>
                <w:rFonts w:ascii="Times New Roman" w:eastAsia="Times New Roman" w:hAnsi="Times New Roman" w:cs="Times New Roman"/>
                <w:b/>
                <w:lang w:eastAsia="en-US"/>
              </w:rPr>
              <w:t>УД.0</w:t>
            </w:r>
          </w:p>
        </w:tc>
        <w:tc>
          <w:tcPr>
            <w:tcW w:w="3542" w:type="dxa"/>
            <w:tcBorders>
              <w:top w:val="nil"/>
              <w:left w:val="nil"/>
              <w:bottom w:val="single" w:sz="4" w:space="0" w:color="auto"/>
              <w:right w:val="single" w:sz="4" w:space="0" w:color="auto"/>
            </w:tcBorders>
            <w:hideMark/>
          </w:tcPr>
          <w:p w:rsidR="00BA0467" w:rsidRPr="006608F0" w:rsidRDefault="00C846BD">
            <w:pPr>
              <w:spacing w:after="0" w:line="240" w:lineRule="auto"/>
              <w:rPr>
                <w:rFonts w:ascii="Times New Roman" w:eastAsia="Times New Roman" w:hAnsi="Times New Roman" w:cs="Times New Roman"/>
                <w:b/>
                <w:lang w:eastAsia="en-US"/>
              </w:rPr>
            </w:pPr>
            <w:r w:rsidRPr="006608F0">
              <w:rPr>
                <w:rFonts w:ascii="Times New Roman" w:eastAsia="Times New Roman" w:hAnsi="Times New Roman" w:cs="Times New Roman"/>
                <w:b/>
                <w:lang w:eastAsia="en-US"/>
              </w:rPr>
              <w:t xml:space="preserve">Дополнительные дисциплины </w:t>
            </w:r>
          </w:p>
        </w:tc>
        <w:tc>
          <w:tcPr>
            <w:tcW w:w="1133" w:type="dxa"/>
            <w:gridSpan w:val="2"/>
            <w:tcBorders>
              <w:top w:val="nil"/>
              <w:left w:val="nil"/>
              <w:bottom w:val="single" w:sz="4" w:space="0" w:color="auto"/>
              <w:right w:val="single" w:sz="4" w:space="0" w:color="auto"/>
            </w:tcBorders>
            <w:noWrap/>
            <w:vAlign w:val="center"/>
            <w:hideMark/>
          </w:tcPr>
          <w:p w:rsidR="00BA0467" w:rsidRDefault="00445C83">
            <w:pPr>
              <w:spacing w:after="0" w:line="240" w:lineRule="auto"/>
              <w:ind w:left="-113" w:right="-93"/>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0,1,0</w:t>
            </w:r>
          </w:p>
        </w:tc>
        <w:tc>
          <w:tcPr>
            <w:tcW w:w="709" w:type="dxa"/>
            <w:tcBorders>
              <w:top w:val="nil"/>
              <w:left w:val="nil"/>
              <w:bottom w:val="single" w:sz="4" w:space="0" w:color="auto"/>
              <w:right w:val="single" w:sz="4" w:space="0" w:color="auto"/>
            </w:tcBorders>
            <w:vAlign w:val="center"/>
            <w:hideMark/>
          </w:tcPr>
          <w:p w:rsidR="00BA0467" w:rsidRPr="00445C83" w:rsidRDefault="00445C83">
            <w:pPr>
              <w:spacing w:after="0" w:line="240" w:lineRule="auto"/>
              <w:jc w:val="center"/>
              <w:rPr>
                <w:rFonts w:ascii="Times New Roman" w:eastAsia="Times New Roman" w:hAnsi="Times New Roman" w:cs="Times New Roman"/>
                <w:b/>
                <w:lang w:eastAsia="en-US"/>
              </w:rPr>
            </w:pPr>
            <w:r w:rsidRPr="00445C83">
              <w:rPr>
                <w:rFonts w:ascii="Times New Roman" w:eastAsia="Times New Roman" w:hAnsi="Times New Roman" w:cs="Times New Roman"/>
                <w:b/>
                <w:lang w:eastAsia="en-US"/>
              </w:rPr>
              <w:t>54</w:t>
            </w:r>
          </w:p>
        </w:tc>
        <w:tc>
          <w:tcPr>
            <w:tcW w:w="837" w:type="dxa"/>
            <w:tcBorders>
              <w:top w:val="nil"/>
              <w:left w:val="nil"/>
              <w:bottom w:val="single" w:sz="4" w:space="0" w:color="auto"/>
              <w:right w:val="single" w:sz="4" w:space="0" w:color="auto"/>
            </w:tcBorders>
            <w:vAlign w:val="center"/>
            <w:hideMark/>
          </w:tcPr>
          <w:p w:rsidR="00BA0467" w:rsidRPr="00445C83" w:rsidRDefault="00445C83">
            <w:pPr>
              <w:spacing w:after="0" w:line="240" w:lineRule="auto"/>
              <w:jc w:val="center"/>
              <w:rPr>
                <w:rFonts w:ascii="Times New Roman" w:eastAsia="Times New Roman" w:hAnsi="Times New Roman" w:cs="Times New Roman"/>
                <w:b/>
                <w:lang w:eastAsia="en-US"/>
              </w:rPr>
            </w:pPr>
            <w:r w:rsidRPr="00445C83">
              <w:rPr>
                <w:rFonts w:ascii="Times New Roman" w:eastAsia="Times New Roman" w:hAnsi="Times New Roman" w:cs="Times New Roman"/>
                <w:b/>
                <w:lang w:eastAsia="en-US"/>
              </w:rPr>
              <w:t>18</w:t>
            </w:r>
          </w:p>
        </w:tc>
        <w:tc>
          <w:tcPr>
            <w:tcW w:w="850" w:type="dxa"/>
            <w:tcBorders>
              <w:top w:val="nil"/>
              <w:left w:val="nil"/>
              <w:bottom w:val="single" w:sz="4" w:space="0" w:color="auto"/>
              <w:right w:val="single" w:sz="4" w:space="0" w:color="auto"/>
            </w:tcBorders>
            <w:vAlign w:val="center"/>
          </w:tcPr>
          <w:p w:rsidR="00BA0467" w:rsidRPr="00445C83" w:rsidRDefault="00BA0467">
            <w:pPr>
              <w:spacing w:after="0" w:line="240" w:lineRule="auto"/>
              <w:jc w:val="center"/>
              <w:rPr>
                <w:rFonts w:ascii="Times New Roman" w:eastAsia="Times New Roman" w:hAnsi="Times New Roman" w:cs="Times New Roman"/>
                <w:b/>
                <w:lang w:eastAsia="en-US"/>
              </w:rPr>
            </w:pPr>
          </w:p>
        </w:tc>
        <w:tc>
          <w:tcPr>
            <w:tcW w:w="722" w:type="dxa"/>
            <w:tcBorders>
              <w:top w:val="nil"/>
              <w:left w:val="nil"/>
              <w:bottom w:val="single" w:sz="4" w:space="0" w:color="auto"/>
              <w:right w:val="single" w:sz="4" w:space="0" w:color="auto"/>
            </w:tcBorders>
            <w:vAlign w:val="center"/>
            <w:hideMark/>
          </w:tcPr>
          <w:p w:rsidR="00BA0467" w:rsidRPr="00445C83" w:rsidRDefault="00445C83">
            <w:pPr>
              <w:spacing w:after="0" w:line="240" w:lineRule="auto"/>
              <w:jc w:val="center"/>
              <w:rPr>
                <w:rFonts w:ascii="Times New Roman" w:eastAsia="Times New Roman" w:hAnsi="Times New Roman" w:cs="Times New Roman"/>
                <w:b/>
                <w:lang w:eastAsia="en-US"/>
              </w:rPr>
            </w:pPr>
            <w:r w:rsidRPr="00445C83">
              <w:rPr>
                <w:rFonts w:ascii="Times New Roman" w:eastAsia="Times New Roman" w:hAnsi="Times New Roman" w:cs="Times New Roman"/>
                <w:b/>
                <w:lang w:eastAsia="en-US"/>
              </w:rPr>
              <w:t>36</w:t>
            </w:r>
          </w:p>
        </w:tc>
        <w:tc>
          <w:tcPr>
            <w:tcW w:w="660" w:type="dxa"/>
            <w:tcBorders>
              <w:top w:val="nil"/>
              <w:left w:val="nil"/>
              <w:bottom w:val="single" w:sz="4" w:space="0" w:color="auto"/>
              <w:right w:val="single" w:sz="4" w:space="0" w:color="auto"/>
            </w:tcBorders>
            <w:vAlign w:val="center"/>
            <w:hideMark/>
          </w:tcPr>
          <w:p w:rsidR="00BA0467" w:rsidRPr="00445C83" w:rsidRDefault="00445C83">
            <w:pPr>
              <w:spacing w:after="0" w:line="240" w:lineRule="auto"/>
              <w:jc w:val="center"/>
              <w:rPr>
                <w:rFonts w:ascii="Times New Roman" w:eastAsia="Times New Roman" w:hAnsi="Times New Roman" w:cs="Times New Roman"/>
                <w:b/>
                <w:lang w:eastAsia="en-US"/>
              </w:rPr>
            </w:pPr>
            <w:r w:rsidRPr="00445C83">
              <w:rPr>
                <w:rFonts w:ascii="Times New Roman" w:eastAsia="Times New Roman" w:hAnsi="Times New Roman" w:cs="Times New Roman"/>
                <w:b/>
                <w:lang w:eastAsia="en-US"/>
              </w:rPr>
              <w:t>36</w:t>
            </w:r>
          </w:p>
        </w:tc>
        <w:tc>
          <w:tcPr>
            <w:tcW w:w="660" w:type="dxa"/>
            <w:tcBorders>
              <w:top w:val="nil"/>
              <w:left w:val="nil"/>
              <w:bottom w:val="single" w:sz="4" w:space="0" w:color="auto"/>
              <w:right w:val="single" w:sz="4" w:space="0" w:color="auto"/>
            </w:tcBorders>
            <w:vAlign w:val="center"/>
            <w:hideMark/>
          </w:tcPr>
          <w:p w:rsidR="00BA0467" w:rsidRPr="00445C83" w:rsidRDefault="00BA0467">
            <w:pPr>
              <w:spacing w:after="0" w:line="240" w:lineRule="auto"/>
              <w:jc w:val="center"/>
              <w:rPr>
                <w:rFonts w:ascii="Times New Roman" w:eastAsia="Times New Roman" w:hAnsi="Times New Roman" w:cs="Times New Roman"/>
                <w:b/>
                <w:lang w:eastAsia="en-US"/>
              </w:rPr>
            </w:pPr>
          </w:p>
        </w:tc>
        <w:tc>
          <w:tcPr>
            <w:tcW w:w="811" w:type="dxa"/>
            <w:tcBorders>
              <w:top w:val="nil"/>
              <w:left w:val="nil"/>
              <w:bottom w:val="single" w:sz="4" w:space="0" w:color="auto"/>
              <w:right w:val="single" w:sz="4" w:space="0" w:color="auto"/>
            </w:tcBorders>
            <w:vAlign w:val="center"/>
          </w:tcPr>
          <w:p w:rsidR="00BA0467" w:rsidRPr="00445C83" w:rsidRDefault="00BA0467">
            <w:pPr>
              <w:spacing w:after="0" w:line="240" w:lineRule="auto"/>
              <w:jc w:val="center"/>
              <w:rPr>
                <w:rFonts w:ascii="Times New Roman" w:eastAsia="Times New Roman" w:hAnsi="Times New Roman" w:cs="Times New Roman"/>
                <w:b/>
                <w:lang w:eastAsia="en-US"/>
              </w:rPr>
            </w:pPr>
          </w:p>
        </w:tc>
        <w:tc>
          <w:tcPr>
            <w:tcW w:w="570" w:type="dxa"/>
            <w:tcBorders>
              <w:top w:val="nil"/>
              <w:left w:val="nil"/>
              <w:bottom w:val="single" w:sz="4" w:space="0" w:color="auto"/>
              <w:right w:val="single" w:sz="4" w:space="0" w:color="auto"/>
            </w:tcBorders>
            <w:vAlign w:val="center"/>
            <w:hideMark/>
          </w:tcPr>
          <w:p w:rsidR="00BA0467" w:rsidRPr="00445C83" w:rsidRDefault="00BA0467">
            <w:pPr>
              <w:spacing w:after="0" w:line="240" w:lineRule="auto"/>
              <w:jc w:val="center"/>
              <w:rPr>
                <w:rFonts w:ascii="Times New Roman" w:eastAsia="Times New Roman" w:hAnsi="Times New Roman" w:cs="Times New Roman"/>
                <w:b/>
                <w:lang w:eastAsia="en-US"/>
              </w:rPr>
            </w:pPr>
          </w:p>
        </w:tc>
        <w:tc>
          <w:tcPr>
            <w:tcW w:w="636" w:type="dxa"/>
            <w:tcBorders>
              <w:top w:val="nil"/>
              <w:left w:val="nil"/>
              <w:bottom w:val="single" w:sz="4" w:space="0" w:color="auto"/>
              <w:right w:val="single" w:sz="4" w:space="0" w:color="auto"/>
            </w:tcBorders>
            <w:vAlign w:val="center"/>
          </w:tcPr>
          <w:p w:rsidR="00BA0467" w:rsidRPr="00445C83" w:rsidRDefault="00445C83">
            <w:pPr>
              <w:spacing w:after="0" w:line="240" w:lineRule="auto"/>
              <w:jc w:val="center"/>
              <w:rPr>
                <w:rFonts w:ascii="Times New Roman" w:eastAsia="Times New Roman" w:hAnsi="Times New Roman" w:cs="Times New Roman"/>
                <w:b/>
                <w:lang w:eastAsia="en-US"/>
              </w:rPr>
            </w:pPr>
            <w:r w:rsidRPr="00445C83">
              <w:rPr>
                <w:rFonts w:ascii="Times New Roman" w:eastAsia="Times New Roman" w:hAnsi="Times New Roman" w:cs="Times New Roman"/>
                <w:b/>
                <w:lang w:eastAsia="en-US"/>
              </w:rPr>
              <w:t>36</w:t>
            </w: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r>
      <w:tr w:rsidR="00C846BD" w:rsidTr="00201509">
        <w:trPr>
          <w:trHeight w:val="253"/>
        </w:trPr>
        <w:tc>
          <w:tcPr>
            <w:tcW w:w="1134" w:type="dxa"/>
            <w:tcBorders>
              <w:top w:val="nil"/>
              <w:left w:val="single" w:sz="4" w:space="0" w:color="auto"/>
              <w:bottom w:val="single" w:sz="4" w:space="0" w:color="auto"/>
              <w:right w:val="single" w:sz="4" w:space="0" w:color="auto"/>
            </w:tcBorders>
            <w:hideMark/>
          </w:tcPr>
          <w:p w:rsidR="00C846BD" w:rsidRDefault="006608F0">
            <w:pPr>
              <w:spacing w:after="0" w:line="240" w:lineRule="auto"/>
              <w:ind w:right="-108"/>
              <w:rPr>
                <w:rFonts w:ascii="Times New Roman" w:eastAsia="Times New Roman" w:hAnsi="Times New Roman" w:cs="Times New Roman"/>
                <w:lang w:eastAsia="en-US"/>
              </w:rPr>
            </w:pPr>
            <w:r>
              <w:rPr>
                <w:rFonts w:ascii="Times New Roman" w:eastAsia="Times New Roman" w:hAnsi="Times New Roman" w:cs="Times New Roman"/>
                <w:lang w:eastAsia="en-US"/>
              </w:rPr>
              <w:t>УД.01</w:t>
            </w:r>
          </w:p>
        </w:tc>
        <w:tc>
          <w:tcPr>
            <w:tcW w:w="3542" w:type="dxa"/>
            <w:tcBorders>
              <w:top w:val="nil"/>
              <w:left w:val="nil"/>
              <w:bottom w:val="single" w:sz="4" w:space="0" w:color="auto"/>
              <w:right w:val="single" w:sz="4" w:space="0" w:color="auto"/>
            </w:tcBorders>
            <w:hideMark/>
          </w:tcPr>
          <w:p w:rsidR="00C846BD" w:rsidRPr="00394277" w:rsidRDefault="00394277" w:rsidP="00104694">
            <w:pPr>
              <w:spacing w:after="0" w:line="240" w:lineRule="auto"/>
              <w:rPr>
                <w:rFonts w:ascii="Times New Roman" w:eastAsia="Times New Roman" w:hAnsi="Times New Roman" w:cs="Times New Roman"/>
                <w:i/>
                <w:lang w:eastAsia="en-US"/>
              </w:rPr>
            </w:pPr>
            <w:r w:rsidRPr="00394277">
              <w:rPr>
                <w:i/>
                <w:color w:val="262626" w:themeColor="text1" w:themeTint="D9"/>
              </w:rPr>
              <w:t>Социальная адаптация и основы социально-правовых знаний</w:t>
            </w:r>
          </w:p>
        </w:tc>
        <w:tc>
          <w:tcPr>
            <w:tcW w:w="1133" w:type="dxa"/>
            <w:gridSpan w:val="2"/>
            <w:tcBorders>
              <w:top w:val="nil"/>
              <w:left w:val="nil"/>
              <w:bottom w:val="single" w:sz="4" w:space="0" w:color="auto"/>
              <w:right w:val="single" w:sz="4" w:space="0" w:color="auto"/>
            </w:tcBorders>
            <w:noWrap/>
            <w:vAlign w:val="center"/>
            <w:hideMark/>
          </w:tcPr>
          <w:p w:rsidR="00C846BD" w:rsidRDefault="00051DB7">
            <w:pPr>
              <w:spacing w:after="0" w:line="240" w:lineRule="auto"/>
              <w:ind w:left="-113" w:right="-93"/>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-ДЗ</w:t>
            </w:r>
          </w:p>
        </w:tc>
        <w:tc>
          <w:tcPr>
            <w:tcW w:w="709" w:type="dxa"/>
            <w:tcBorders>
              <w:top w:val="nil"/>
              <w:left w:val="nil"/>
              <w:bottom w:val="single" w:sz="4" w:space="0" w:color="auto"/>
              <w:right w:val="single" w:sz="4" w:space="0" w:color="auto"/>
            </w:tcBorders>
            <w:vAlign w:val="center"/>
            <w:hideMark/>
          </w:tcPr>
          <w:p w:rsidR="00C846BD" w:rsidRDefault="00051DB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54</w:t>
            </w:r>
          </w:p>
        </w:tc>
        <w:tc>
          <w:tcPr>
            <w:tcW w:w="837" w:type="dxa"/>
            <w:tcBorders>
              <w:top w:val="nil"/>
              <w:left w:val="nil"/>
              <w:bottom w:val="single" w:sz="4" w:space="0" w:color="auto"/>
              <w:right w:val="single" w:sz="4" w:space="0" w:color="auto"/>
            </w:tcBorders>
            <w:vAlign w:val="center"/>
            <w:hideMark/>
          </w:tcPr>
          <w:p w:rsidR="00C846BD" w:rsidRDefault="00051DB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18</w:t>
            </w:r>
          </w:p>
        </w:tc>
        <w:tc>
          <w:tcPr>
            <w:tcW w:w="850" w:type="dxa"/>
            <w:tcBorders>
              <w:top w:val="nil"/>
              <w:left w:val="nil"/>
              <w:bottom w:val="single" w:sz="4" w:space="0" w:color="auto"/>
              <w:right w:val="single" w:sz="4" w:space="0" w:color="auto"/>
            </w:tcBorders>
            <w:vAlign w:val="center"/>
          </w:tcPr>
          <w:p w:rsidR="00C846BD" w:rsidRDefault="00C846BD">
            <w:pPr>
              <w:spacing w:after="0" w:line="240" w:lineRule="auto"/>
              <w:jc w:val="center"/>
              <w:rPr>
                <w:rFonts w:ascii="Times New Roman" w:eastAsia="Times New Roman" w:hAnsi="Times New Roman" w:cs="Times New Roman"/>
                <w:lang w:eastAsia="en-US"/>
              </w:rPr>
            </w:pPr>
          </w:p>
        </w:tc>
        <w:tc>
          <w:tcPr>
            <w:tcW w:w="722" w:type="dxa"/>
            <w:tcBorders>
              <w:top w:val="nil"/>
              <w:left w:val="nil"/>
              <w:bottom w:val="single" w:sz="4" w:space="0" w:color="auto"/>
              <w:right w:val="single" w:sz="4" w:space="0" w:color="auto"/>
            </w:tcBorders>
            <w:vAlign w:val="center"/>
            <w:hideMark/>
          </w:tcPr>
          <w:p w:rsidR="00C846BD" w:rsidRDefault="00051DB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36</w:t>
            </w:r>
          </w:p>
        </w:tc>
        <w:tc>
          <w:tcPr>
            <w:tcW w:w="660" w:type="dxa"/>
            <w:tcBorders>
              <w:top w:val="nil"/>
              <w:left w:val="nil"/>
              <w:bottom w:val="single" w:sz="4" w:space="0" w:color="auto"/>
              <w:right w:val="single" w:sz="4" w:space="0" w:color="auto"/>
            </w:tcBorders>
            <w:vAlign w:val="center"/>
            <w:hideMark/>
          </w:tcPr>
          <w:p w:rsidR="00C846BD" w:rsidRDefault="00051DB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36</w:t>
            </w:r>
          </w:p>
        </w:tc>
        <w:tc>
          <w:tcPr>
            <w:tcW w:w="660" w:type="dxa"/>
            <w:tcBorders>
              <w:top w:val="nil"/>
              <w:left w:val="nil"/>
              <w:bottom w:val="single" w:sz="4" w:space="0" w:color="auto"/>
              <w:right w:val="single" w:sz="4" w:space="0" w:color="auto"/>
            </w:tcBorders>
            <w:vAlign w:val="center"/>
            <w:hideMark/>
          </w:tcPr>
          <w:p w:rsidR="00C846BD" w:rsidRDefault="00C846BD">
            <w:pPr>
              <w:spacing w:after="0" w:line="240" w:lineRule="auto"/>
              <w:jc w:val="center"/>
              <w:rPr>
                <w:rFonts w:ascii="Times New Roman" w:eastAsia="Times New Roman" w:hAnsi="Times New Roman" w:cs="Times New Roman"/>
                <w:lang w:eastAsia="en-US"/>
              </w:rPr>
            </w:pPr>
          </w:p>
        </w:tc>
        <w:tc>
          <w:tcPr>
            <w:tcW w:w="811" w:type="dxa"/>
            <w:tcBorders>
              <w:top w:val="nil"/>
              <w:left w:val="nil"/>
              <w:bottom w:val="single" w:sz="4" w:space="0" w:color="auto"/>
              <w:right w:val="single" w:sz="4" w:space="0" w:color="auto"/>
            </w:tcBorders>
            <w:vAlign w:val="center"/>
          </w:tcPr>
          <w:p w:rsidR="00C846BD" w:rsidRDefault="00C846BD">
            <w:pPr>
              <w:spacing w:after="0" w:line="240" w:lineRule="auto"/>
              <w:jc w:val="center"/>
              <w:rPr>
                <w:rFonts w:ascii="Times New Roman" w:eastAsia="Times New Roman" w:hAnsi="Times New Roman" w:cs="Times New Roman"/>
                <w:lang w:eastAsia="en-US"/>
              </w:rPr>
            </w:pPr>
          </w:p>
        </w:tc>
        <w:tc>
          <w:tcPr>
            <w:tcW w:w="570" w:type="dxa"/>
            <w:tcBorders>
              <w:top w:val="nil"/>
              <w:left w:val="nil"/>
              <w:bottom w:val="single" w:sz="4" w:space="0" w:color="auto"/>
              <w:right w:val="single" w:sz="4" w:space="0" w:color="auto"/>
            </w:tcBorders>
            <w:vAlign w:val="center"/>
            <w:hideMark/>
          </w:tcPr>
          <w:p w:rsidR="00C846BD" w:rsidRDefault="00C846BD">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C846BD" w:rsidRDefault="006608F0">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36</w:t>
            </w:r>
          </w:p>
        </w:tc>
        <w:tc>
          <w:tcPr>
            <w:tcW w:w="636" w:type="dxa"/>
            <w:tcBorders>
              <w:top w:val="nil"/>
              <w:left w:val="nil"/>
              <w:bottom w:val="single" w:sz="4" w:space="0" w:color="auto"/>
              <w:right w:val="single" w:sz="4" w:space="0" w:color="auto"/>
            </w:tcBorders>
            <w:vAlign w:val="center"/>
          </w:tcPr>
          <w:p w:rsidR="00C846BD" w:rsidRDefault="00C846BD">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noWrap/>
            <w:vAlign w:val="center"/>
          </w:tcPr>
          <w:p w:rsidR="00C846BD" w:rsidRDefault="00C846BD">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C846BD" w:rsidRDefault="00C846BD">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C846BD" w:rsidRDefault="00C846BD">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C846BD" w:rsidRDefault="00C846BD">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C846BD" w:rsidRDefault="00C846BD">
            <w:pPr>
              <w:spacing w:after="0" w:line="240" w:lineRule="auto"/>
              <w:jc w:val="center"/>
              <w:rPr>
                <w:rFonts w:ascii="Times New Roman" w:eastAsia="Times New Roman" w:hAnsi="Times New Roman" w:cs="Times New Roman"/>
                <w:color w:val="000000"/>
                <w:lang w:eastAsia="en-US"/>
              </w:rPr>
            </w:pPr>
          </w:p>
        </w:tc>
      </w:tr>
      <w:tr w:rsidR="00BA0467" w:rsidTr="00201509">
        <w:trPr>
          <w:trHeight w:val="450"/>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ОГСЭ.00</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xml:space="preserve">Общий гуманитарный и социально-экономический цикл </w:t>
            </w:r>
          </w:p>
        </w:tc>
        <w:tc>
          <w:tcPr>
            <w:tcW w:w="1133" w:type="dxa"/>
            <w:gridSpan w:val="2"/>
            <w:tcBorders>
              <w:top w:val="nil"/>
              <w:left w:val="nil"/>
              <w:bottom w:val="single" w:sz="4" w:space="0" w:color="auto"/>
              <w:right w:val="single" w:sz="4" w:space="0" w:color="auto"/>
            </w:tcBorders>
            <w:noWrap/>
            <w:vAlign w:val="center"/>
            <w:hideMark/>
          </w:tcPr>
          <w:p w:rsidR="00BA0467" w:rsidRDefault="00C60846" w:rsidP="00051DB7">
            <w:pPr>
              <w:spacing w:after="0" w:line="240" w:lineRule="auto"/>
              <w:ind w:left="-113" w:right="-93"/>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0,</w:t>
            </w:r>
            <w:r w:rsidR="00051DB7">
              <w:rPr>
                <w:rFonts w:ascii="Times New Roman" w:eastAsia="Times New Roman" w:hAnsi="Times New Roman" w:cs="Times New Roman"/>
                <w:b/>
                <w:bCs/>
                <w:color w:val="000000"/>
                <w:lang w:eastAsia="en-US"/>
              </w:rPr>
              <w:t xml:space="preserve">6 </w:t>
            </w:r>
            <w:r w:rsidR="00BA0467">
              <w:rPr>
                <w:rFonts w:ascii="Times New Roman" w:eastAsia="Times New Roman" w:hAnsi="Times New Roman" w:cs="Times New Roman"/>
                <w:b/>
                <w:bCs/>
                <w:color w:val="000000"/>
                <w:lang w:eastAsia="en-US"/>
              </w:rPr>
              <w:t>,0</w:t>
            </w:r>
          </w:p>
        </w:tc>
        <w:tc>
          <w:tcPr>
            <w:tcW w:w="709" w:type="dxa"/>
            <w:tcBorders>
              <w:top w:val="nil"/>
              <w:left w:val="nil"/>
              <w:bottom w:val="single" w:sz="4" w:space="0" w:color="auto"/>
              <w:right w:val="single" w:sz="4" w:space="0" w:color="auto"/>
            </w:tcBorders>
            <w:vAlign w:val="center"/>
            <w:hideMark/>
          </w:tcPr>
          <w:p w:rsidR="00BA0467" w:rsidRDefault="0042719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756</w:t>
            </w:r>
          </w:p>
        </w:tc>
        <w:tc>
          <w:tcPr>
            <w:tcW w:w="837"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2</w:t>
            </w:r>
            <w:r w:rsidR="00427197">
              <w:rPr>
                <w:rFonts w:ascii="Times New Roman" w:eastAsia="Times New Roman" w:hAnsi="Times New Roman" w:cs="Times New Roman"/>
                <w:b/>
                <w:lang w:eastAsia="en-US"/>
              </w:rPr>
              <w:t>52</w:t>
            </w:r>
          </w:p>
        </w:tc>
        <w:tc>
          <w:tcPr>
            <w:tcW w:w="85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lang w:eastAsia="en-US"/>
              </w:rPr>
            </w:pP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504</w:t>
            </w:r>
          </w:p>
        </w:tc>
        <w:tc>
          <w:tcPr>
            <w:tcW w:w="660" w:type="dxa"/>
            <w:tcBorders>
              <w:top w:val="nil"/>
              <w:left w:val="nil"/>
              <w:bottom w:val="single" w:sz="4" w:space="0" w:color="auto"/>
              <w:right w:val="single" w:sz="4" w:space="0" w:color="auto"/>
            </w:tcBorders>
            <w:vAlign w:val="center"/>
            <w:hideMark/>
          </w:tcPr>
          <w:p w:rsidR="00BA0467" w:rsidRDefault="006777FD">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1</w:t>
            </w:r>
            <w:r w:rsidR="00F56BE2">
              <w:rPr>
                <w:rFonts w:ascii="Times New Roman" w:eastAsia="Times New Roman" w:hAnsi="Times New Roman" w:cs="Times New Roman"/>
                <w:b/>
                <w:lang w:eastAsia="en-US"/>
              </w:rPr>
              <w:t>26</w:t>
            </w:r>
          </w:p>
        </w:tc>
        <w:tc>
          <w:tcPr>
            <w:tcW w:w="660" w:type="dxa"/>
            <w:tcBorders>
              <w:top w:val="nil"/>
              <w:left w:val="nil"/>
              <w:bottom w:val="single" w:sz="4" w:space="0" w:color="auto"/>
              <w:right w:val="single" w:sz="4" w:space="0" w:color="auto"/>
            </w:tcBorders>
            <w:vAlign w:val="center"/>
            <w:hideMark/>
          </w:tcPr>
          <w:p w:rsidR="00BA0467" w:rsidRPr="00F56BE2" w:rsidRDefault="00F56BE2">
            <w:pPr>
              <w:spacing w:after="0" w:line="240" w:lineRule="auto"/>
              <w:jc w:val="center"/>
              <w:rPr>
                <w:rFonts w:ascii="Times New Roman" w:eastAsia="Times New Roman" w:hAnsi="Times New Roman" w:cs="Times New Roman"/>
                <w:b/>
                <w:color w:val="0D0D0D" w:themeColor="text1" w:themeTint="F2"/>
                <w:lang w:eastAsia="en-US"/>
              </w:rPr>
            </w:pPr>
            <w:r w:rsidRPr="00F56BE2">
              <w:rPr>
                <w:rFonts w:ascii="Times New Roman" w:eastAsia="Times New Roman" w:hAnsi="Times New Roman" w:cs="Times New Roman"/>
                <w:b/>
                <w:color w:val="0D0D0D" w:themeColor="text1" w:themeTint="F2"/>
                <w:lang w:eastAsia="en-US"/>
              </w:rPr>
              <w:t>378</w:t>
            </w:r>
          </w:p>
        </w:tc>
        <w:tc>
          <w:tcPr>
            <w:tcW w:w="811"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w:t>
            </w:r>
          </w:p>
        </w:tc>
        <w:tc>
          <w:tcPr>
            <w:tcW w:w="57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1</w:t>
            </w:r>
            <w:r w:rsidR="00427197">
              <w:rPr>
                <w:rFonts w:ascii="Times New Roman" w:eastAsia="Times New Roman" w:hAnsi="Times New Roman" w:cs="Times New Roman"/>
                <w:b/>
                <w:lang w:eastAsia="en-US"/>
              </w:rPr>
              <w:t>88</w:t>
            </w:r>
          </w:p>
        </w:tc>
        <w:tc>
          <w:tcPr>
            <w:tcW w:w="636" w:type="dxa"/>
            <w:tcBorders>
              <w:top w:val="nil"/>
              <w:left w:val="nil"/>
              <w:bottom w:val="single" w:sz="4" w:space="0" w:color="auto"/>
              <w:right w:val="single" w:sz="4" w:space="0" w:color="auto"/>
            </w:tcBorders>
            <w:vAlign w:val="center"/>
            <w:hideMark/>
          </w:tcPr>
          <w:p w:rsidR="00BA0467" w:rsidRDefault="0042719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136</w:t>
            </w:r>
          </w:p>
        </w:tc>
        <w:tc>
          <w:tcPr>
            <w:tcW w:w="636" w:type="dxa"/>
            <w:tcBorders>
              <w:top w:val="nil"/>
              <w:left w:val="nil"/>
              <w:bottom w:val="single" w:sz="4" w:space="0" w:color="auto"/>
              <w:right w:val="single" w:sz="4" w:space="0" w:color="auto"/>
            </w:tcBorders>
            <w:vAlign w:val="center"/>
            <w:hideMark/>
          </w:tcPr>
          <w:p w:rsidR="00BA0467" w:rsidRDefault="0042719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48</w:t>
            </w:r>
          </w:p>
        </w:tc>
        <w:tc>
          <w:tcPr>
            <w:tcW w:w="636" w:type="dxa"/>
            <w:tcBorders>
              <w:top w:val="nil"/>
              <w:left w:val="nil"/>
              <w:bottom w:val="single" w:sz="4" w:space="0" w:color="auto"/>
              <w:right w:val="single" w:sz="4" w:space="0" w:color="auto"/>
            </w:tcBorders>
            <w:vAlign w:val="center"/>
            <w:hideMark/>
          </w:tcPr>
          <w:p w:rsidR="00BA0467" w:rsidRDefault="0042719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60</w:t>
            </w:r>
          </w:p>
        </w:tc>
        <w:tc>
          <w:tcPr>
            <w:tcW w:w="636" w:type="dxa"/>
            <w:tcBorders>
              <w:top w:val="nil"/>
              <w:left w:val="nil"/>
              <w:bottom w:val="single" w:sz="4" w:space="0" w:color="auto"/>
              <w:right w:val="single" w:sz="4" w:space="0" w:color="auto"/>
            </w:tcBorders>
            <w:vAlign w:val="center"/>
            <w:hideMark/>
          </w:tcPr>
          <w:p w:rsidR="00BA0467" w:rsidRDefault="002B6C7C">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4</w:t>
            </w:r>
            <w:r w:rsidR="00813C06">
              <w:rPr>
                <w:rFonts w:ascii="Times New Roman" w:eastAsia="Times New Roman" w:hAnsi="Times New Roman" w:cs="Times New Roman"/>
                <w:b/>
                <w:lang w:eastAsia="en-US"/>
              </w:rPr>
              <w:t>8</w:t>
            </w:r>
          </w:p>
        </w:tc>
        <w:tc>
          <w:tcPr>
            <w:tcW w:w="636" w:type="dxa"/>
            <w:tcBorders>
              <w:top w:val="nil"/>
              <w:left w:val="nil"/>
              <w:bottom w:val="single" w:sz="4" w:space="0" w:color="auto"/>
              <w:right w:val="single" w:sz="4" w:space="0" w:color="auto"/>
            </w:tcBorders>
            <w:vAlign w:val="center"/>
            <w:hideMark/>
          </w:tcPr>
          <w:p w:rsidR="00BA0467" w:rsidRDefault="002B6C7C">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2</w:t>
            </w:r>
            <w:r w:rsidR="00813C06">
              <w:rPr>
                <w:rFonts w:ascii="Times New Roman" w:eastAsia="Times New Roman" w:hAnsi="Times New Roman" w:cs="Times New Roman"/>
                <w:b/>
                <w:lang w:eastAsia="en-US"/>
              </w:rPr>
              <w:t>4</w:t>
            </w:r>
          </w:p>
        </w:tc>
      </w:tr>
      <w:tr w:rsidR="00BA0467" w:rsidTr="00201509">
        <w:trPr>
          <w:trHeight w:val="244"/>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ОГСЭ.01</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xml:space="preserve">Основы философии </w:t>
            </w:r>
          </w:p>
        </w:tc>
        <w:tc>
          <w:tcPr>
            <w:tcW w:w="1133" w:type="dxa"/>
            <w:gridSpan w:val="2"/>
            <w:tcBorders>
              <w:top w:val="nil"/>
              <w:left w:val="nil"/>
              <w:bottom w:val="single" w:sz="4" w:space="0" w:color="auto"/>
              <w:right w:val="single" w:sz="4" w:space="0" w:color="auto"/>
            </w:tcBorders>
            <w:noWrap/>
            <w:vAlign w:val="center"/>
            <w:hideMark/>
          </w:tcPr>
          <w:p w:rsidR="00BA0467" w:rsidRDefault="00BA0467">
            <w:pPr>
              <w:spacing w:after="0" w:line="240" w:lineRule="auto"/>
              <w:ind w:left="-113" w:right="-93"/>
              <w:rPr>
                <w:rFonts w:ascii="Times New Roman" w:eastAsia="Times New Roman" w:hAnsi="Times New Roman" w:cs="Times New Roman"/>
                <w:b/>
                <w:lang w:eastAsia="en-US"/>
              </w:rPr>
            </w:pPr>
            <w:r>
              <w:rPr>
                <w:rFonts w:ascii="Times New Roman" w:eastAsia="Times New Roman" w:hAnsi="Times New Roman" w:cs="Times New Roman"/>
                <w:b/>
                <w:lang w:eastAsia="en-US"/>
              </w:rPr>
              <w:t>ДЗ</w:t>
            </w:r>
          </w:p>
        </w:tc>
        <w:tc>
          <w:tcPr>
            <w:tcW w:w="709"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72</w:t>
            </w:r>
          </w:p>
        </w:tc>
        <w:tc>
          <w:tcPr>
            <w:tcW w:w="837"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24</w:t>
            </w:r>
          </w:p>
        </w:tc>
        <w:tc>
          <w:tcPr>
            <w:tcW w:w="850"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48</w:t>
            </w:r>
          </w:p>
        </w:tc>
        <w:tc>
          <w:tcPr>
            <w:tcW w:w="660" w:type="dxa"/>
            <w:tcBorders>
              <w:top w:val="nil"/>
              <w:left w:val="nil"/>
              <w:bottom w:val="single" w:sz="4" w:space="0" w:color="auto"/>
              <w:right w:val="single" w:sz="4" w:space="0" w:color="auto"/>
            </w:tcBorders>
            <w:vAlign w:val="center"/>
            <w:hideMark/>
          </w:tcPr>
          <w:p w:rsidR="00BA0467" w:rsidRDefault="00BD2FAE">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32</w:t>
            </w:r>
          </w:p>
        </w:tc>
        <w:tc>
          <w:tcPr>
            <w:tcW w:w="660" w:type="dxa"/>
            <w:tcBorders>
              <w:top w:val="nil"/>
              <w:left w:val="nil"/>
              <w:bottom w:val="single" w:sz="4" w:space="0" w:color="auto"/>
              <w:right w:val="single" w:sz="4" w:space="0" w:color="auto"/>
            </w:tcBorders>
            <w:vAlign w:val="center"/>
          </w:tcPr>
          <w:p w:rsidR="00BA0467" w:rsidRPr="00BD2FAE" w:rsidRDefault="00BD2FAE">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16</w:t>
            </w:r>
          </w:p>
        </w:tc>
        <w:tc>
          <w:tcPr>
            <w:tcW w:w="811"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bCs/>
                <w:color w:val="000000"/>
                <w:lang w:eastAsia="en-US"/>
              </w:rPr>
            </w:pPr>
          </w:p>
        </w:tc>
        <w:tc>
          <w:tcPr>
            <w:tcW w:w="57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Pr="006E0EE9" w:rsidRDefault="006E0EE9">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48</w:t>
            </w: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r>
      <w:tr w:rsidR="00BA0467" w:rsidTr="00201509">
        <w:trPr>
          <w:trHeight w:val="133"/>
        </w:trPr>
        <w:tc>
          <w:tcPr>
            <w:tcW w:w="1134" w:type="dxa"/>
            <w:tcBorders>
              <w:top w:val="single" w:sz="4" w:space="0" w:color="auto"/>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ОГСЭ.02</w:t>
            </w:r>
          </w:p>
        </w:tc>
        <w:tc>
          <w:tcPr>
            <w:tcW w:w="3542" w:type="dxa"/>
            <w:tcBorders>
              <w:top w:val="single" w:sz="4" w:space="0" w:color="auto"/>
              <w:left w:val="nil"/>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История</w:t>
            </w:r>
          </w:p>
        </w:tc>
        <w:tc>
          <w:tcPr>
            <w:tcW w:w="1133" w:type="dxa"/>
            <w:gridSpan w:val="2"/>
            <w:tcBorders>
              <w:top w:val="single" w:sz="4" w:space="0" w:color="auto"/>
              <w:left w:val="nil"/>
              <w:bottom w:val="single" w:sz="4" w:space="0" w:color="auto"/>
              <w:right w:val="single" w:sz="4" w:space="0" w:color="auto"/>
            </w:tcBorders>
            <w:noWrap/>
            <w:vAlign w:val="center"/>
            <w:hideMark/>
          </w:tcPr>
          <w:p w:rsidR="00BA0467" w:rsidRDefault="00BA0467">
            <w:pPr>
              <w:spacing w:after="0" w:line="240" w:lineRule="auto"/>
              <w:ind w:left="-113" w:right="-93"/>
              <w:rPr>
                <w:rFonts w:ascii="Times New Roman" w:eastAsia="Times New Roman" w:hAnsi="Times New Roman" w:cs="Times New Roman"/>
                <w:b/>
                <w:lang w:eastAsia="en-US"/>
              </w:rPr>
            </w:pPr>
            <w:r>
              <w:rPr>
                <w:rFonts w:ascii="Times New Roman" w:eastAsia="Times New Roman" w:hAnsi="Times New Roman" w:cs="Times New Roman"/>
                <w:b/>
                <w:lang w:eastAsia="en-US"/>
              </w:rPr>
              <w:t>ДЗ</w:t>
            </w:r>
          </w:p>
        </w:tc>
        <w:tc>
          <w:tcPr>
            <w:tcW w:w="709"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72</w:t>
            </w:r>
          </w:p>
        </w:tc>
        <w:tc>
          <w:tcPr>
            <w:tcW w:w="837"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24</w:t>
            </w:r>
          </w:p>
        </w:tc>
        <w:tc>
          <w:tcPr>
            <w:tcW w:w="850" w:type="dxa"/>
            <w:tcBorders>
              <w:top w:val="single" w:sz="4" w:space="0" w:color="auto"/>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722"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48</w:t>
            </w:r>
          </w:p>
        </w:tc>
        <w:tc>
          <w:tcPr>
            <w:tcW w:w="660" w:type="dxa"/>
            <w:tcBorders>
              <w:top w:val="single" w:sz="4" w:space="0" w:color="auto"/>
              <w:left w:val="nil"/>
              <w:bottom w:val="single" w:sz="4" w:space="0" w:color="auto"/>
              <w:right w:val="single" w:sz="4" w:space="0" w:color="auto"/>
            </w:tcBorders>
            <w:vAlign w:val="center"/>
            <w:hideMark/>
          </w:tcPr>
          <w:p w:rsidR="00BA0467" w:rsidRDefault="00BD2FAE">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32</w:t>
            </w:r>
          </w:p>
        </w:tc>
        <w:tc>
          <w:tcPr>
            <w:tcW w:w="660" w:type="dxa"/>
            <w:tcBorders>
              <w:top w:val="single" w:sz="4" w:space="0" w:color="auto"/>
              <w:left w:val="nil"/>
              <w:bottom w:val="single" w:sz="4" w:space="0" w:color="auto"/>
              <w:right w:val="single" w:sz="4" w:space="0" w:color="auto"/>
            </w:tcBorders>
            <w:vAlign w:val="center"/>
          </w:tcPr>
          <w:p w:rsidR="00BA0467" w:rsidRPr="00BD2FAE" w:rsidRDefault="00BD2FAE">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16</w:t>
            </w:r>
          </w:p>
        </w:tc>
        <w:tc>
          <w:tcPr>
            <w:tcW w:w="811" w:type="dxa"/>
            <w:tcBorders>
              <w:top w:val="single" w:sz="4" w:space="0" w:color="auto"/>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bCs/>
                <w:color w:val="000000"/>
                <w:lang w:eastAsia="en-US"/>
              </w:rPr>
            </w:pPr>
          </w:p>
        </w:tc>
        <w:tc>
          <w:tcPr>
            <w:tcW w:w="570" w:type="dxa"/>
            <w:tcBorders>
              <w:top w:val="single" w:sz="4" w:space="0" w:color="auto"/>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single" w:sz="4" w:space="0" w:color="auto"/>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single" w:sz="4" w:space="0" w:color="auto"/>
              <w:left w:val="nil"/>
              <w:bottom w:val="single" w:sz="4" w:space="0" w:color="auto"/>
              <w:right w:val="single" w:sz="4" w:space="0" w:color="auto"/>
            </w:tcBorders>
            <w:vAlign w:val="center"/>
            <w:hideMark/>
          </w:tcPr>
          <w:p w:rsidR="00BA0467" w:rsidRDefault="006E0EE9">
            <w:pPr>
              <w:spacing w:after="0" w:line="256" w:lineRule="auto"/>
              <w:rPr>
                <w:rFonts w:eastAsiaTheme="minorHAnsi" w:cs="Times New Roman"/>
                <w:lang w:eastAsia="en-US"/>
              </w:rPr>
            </w:pPr>
            <w:r>
              <w:rPr>
                <w:rFonts w:eastAsiaTheme="minorHAnsi" w:cs="Times New Roman"/>
                <w:lang w:eastAsia="en-US"/>
              </w:rPr>
              <w:t>48</w:t>
            </w:r>
          </w:p>
        </w:tc>
        <w:tc>
          <w:tcPr>
            <w:tcW w:w="636"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single" w:sz="4" w:space="0" w:color="auto"/>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c>
          <w:tcPr>
            <w:tcW w:w="636" w:type="dxa"/>
            <w:tcBorders>
              <w:top w:val="single" w:sz="4" w:space="0" w:color="auto"/>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r>
      <w:tr w:rsidR="00BA0467" w:rsidTr="00201509">
        <w:trPr>
          <w:trHeight w:val="208"/>
        </w:trPr>
        <w:tc>
          <w:tcPr>
            <w:tcW w:w="1134" w:type="dxa"/>
            <w:tcBorders>
              <w:top w:val="nil"/>
              <w:left w:val="single" w:sz="4" w:space="0" w:color="auto"/>
              <w:bottom w:val="single" w:sz="4" w:space="0" w:color="auto"/>
              <w:right w:val="single" w:sz="4" w:space="0" w:color="auto"/>
            </w:tcBorders>
            <w:hideMark/>
          </w:tcPr>
          <w:p w:rsidR="00C846BD" w:rsidRDefault="00BA0467">
            <w:pPr>
              <w:spacing w:after="0" w:line="240" w:lineRule="auto"/>
              <w:ind w:right="-108"/>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ОГСЭ.</w:t>
            </w:r>
          </w:p>
          <w:p w:rsidR="00BA0467" w:rsidRDefault="00BA0467">
            <w:pPr>
              <w:spacing w:after="0" w:line="240" w:lineRule="auto"/>
              <w:ind w:right="-108"/>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03</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Иностранный язык</w:t>
            </w:r>
          </w:p>
        </w:tc>
        <w:tc>
          <w:tcPr>
            <w:tcW w:w="1133" w:type="dxa"/>
            <w:gridSpan w:val="2"/>
            <w:tcBorders>
              <w:top w:val="nil"/>
              <w:left w:val="nil"/>
              <w:bottom w:val="single" w:sz="4" w:space="0" w:color="auto"/>
              <w:right w:val="single" w:sz="4" w:space="0" w:color="auto"/>
            </w:tcBorders>
            <w:noWrap/>
            <w:vAlign w:val="center"/>
            <w:hideMark/>
          </w:tcPr>
          <w:p w:rsidR="00BA0467" w:rsidRDefault="00BA0467">
            <w:pPr>
              <w:spacing w:after="0" w:line="240" w:lineRule="auto"/>
              <w:ind w:left="-113" w:right="-93"/>
              <w:rPr>
                <w:rFonts w:ascii="Times New Roman" w:eastAsia="Times New Roman" w:hAnsi="Times New Roman" w:cs="Times New Roman"/>
                <w:b/>
                <w:lang w:eastAsia="en-US"/>
              </w:rPr>
            </w:pPr>
            <w:r>
              <w:rPr>
                <w:rFonts w:ascii="Times New Roman" w:eastAsia="Times New Roman" w:hAnsi="Times New Roman" w:cs="Times New Roman"/>
                <w:b/>
                <w:lang w:eastAsia="en-US"/>
              </w:rPr>
              <w:t>ДЗ</w:t>
            </w:r>
          </w:p>
        </w:tc>
        <w:tc>
          <w:tcPr>
            <w:tcW w:w="709"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252</w:t>
            </w:r>
          </w:p>
        </w:tc>
        <w:tc>
          <w:tcPr>
            <w:tcW w:w="837"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84</w:t>
            </w:r>
          </w:p>
        </w:tc>
        <w:tc>
          <w:tcPr>
            <w:tcW w:w="850"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168</w:t>
            </w:r>
          </w:p>
        </w:tc>
        <w:tc>
          <w:tcPr>
            <w:tcW w:w="66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c>
          <w:tcPr>
            <w:tcW w:w="66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168</w:t>
            </w:r>
          </w:p>
        </w:tc>
        <w:tc>
          <w:tcPr>
            <w:tcW w:w="811"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bCs/>
                <w:color w:val="000000"/>
                <w:lang w:eastAsia="en-US"/>
              </w:rPr>
            </w:pPr>
          </w:p>
        </w:tc>
        <w:tc>
          <w:tcPr>
            <w:tcW w:w="57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34</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44</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24</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30</w:t>
            </w:r>
          </w:p>
        </w:tc>
        <w:tc>
          <w:tcPr>
            <w:tcW w:w="636" w:type="dxa"/>
            <w:tcBorders>
              <w:top w:val="nil"/>
              <w:left w:val="nil"/>
              <w:bottom w:val="single" w:sz="4" w:space="0" w:color="auto"/>
              <w:right w:val="single" w:sz="4" w:space="0" w:color="auto"/>
            </w:tcBorders>
            <w:vAlign w:val="center"/>
            <w:hideMark/>
          </w:tcPr>
          <w:p w:rsidR="00BA0467" w:rsidRDefault="002B6C7C">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w:t>
            </w:r>
            <w:r w:rsidR="00813C06">
              <w:rPr>
                <w:rFonts w:ascii="Times New Roman" w:eastAsia="Times New Roman" w:hAnsi="Times New Roman" w:cs="Times New Roman"/>
                <w:lang w:eastAsia="en-US"/>
              </w:rPr>
              <w:t>4</w:t>
            </w:r>
          </w:p>
        </w:tc>
        <w:tc>
          <w:tcPr>
            <w:tcW w:w="636" w:type="dxa"/>
            <w:tcBorders>
              <w:top w:val="nil"/>
              <w:left w:val="nil"/>
              <w:bottom w:val="single" w:sz="4" w:space="0" w:color="auto"/>
              <w:right w:val="single" w:sz="4" w:space="0" w:color="auto"/>
            </w:tcBorders>
            <w:vAlign w:val="center"/>
            <w:hideMark/>
          </w:tcPr>
          <w:p w:rsidR="00BA0467" w:rsidRDefault="002B6C7C">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w:t>
            </w:r>
            <w:r w:rsidR="00813C06">
              <w:rPr>
                <w:rFonts w:ascii="Times New Roman" w:eastAsia="Times New Roman" w:hAnsi="Times New Roman" w:cs="Times New Roman"/>
                <w:lang w:eastAsia="en-US"/>
              </w:rPr>
              <w:t>2</w:t>
            </w:r>
          </w:p>
        </w:tc>
      </w:tr>
      <w:tr w:rsidR="00BA0467" w:rsidTr="00201509">
        <w:trPr>
          <w:trHeight w:val="300"/>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ОГСЭ.04</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Физическая культура</w:t>
            </w:r>
          </w:p>
        </w:tc>
        <w:tc>
          <w:tcPr>
            <w:tcW w:w="1133" w:type="dxa"/>
            <w:gridSpan w:val="2"/>
            <w:tcBorders>
              <w:top w:val="nil"/>
              <w:left w:val="nil"/>
              <w:bottom w:val="single" w:sz="4" w:space="0" w:color="auto"/>
              <w:right w:val="single" w:sz="4" w:space="0" w:color="auto"/>
            </w:tcBorders>
            <w:noWrap/>
            <w:vAlign w:val="center"/>
            <w:hideMark/>
          </w:tcPr>
          <w:p w:rsidR="00BA0467" w:rsidRDefault="00BA0467">
            <w:pPr>
              <w:spacing w:after="0" w:line="240" w:lineRule="auto"/>
              <w:ind w:left="-113" w:right="-93"/>
              <w:rPr>
                <w:rFonts w:ascii="Times New Roman" w:hAnsi="Times New Roman" w:cs="Times New Roman"/>
                <w:b/>
                <w:bCs/>
                <w:lang w:eastAsia="en-US"/>
              </w:rPr>
            </w:pPr>
            <w:r>
              <w:rPr>
                <w:rFonts w:ascii="Times New Roman" w:hAnsi="Times New Roman" w:cs="Times New Roman"/>
                <w:b/>
                <w:bCs/>
                <w:lang w:eastAsia="en-US"/>
              </w:rPr>
              <w:t>ДЗ</w:t>
            </w:r>
          </w:p>
        </w:tc>
        <w:tc>
          <w:tcPr>
            <w:tcW w:w="709" w:type="dxa"/>
            <w:tcBorders>
              <w:top w:val="nil"/>
              <w:left w:val="nil"/>
              <w:bottom w:val="single" w:sz="4" w:space="0" w:color="auto"/>
              <w:right w:val="single" w:sz="4" w:space="0" w:color="auto"/>
            </w:tcBorders>
            <w:vAlign w:val="center"/>
            <w:hideMark/>
          </w:tcPr>
          <w:p w:rsidR="00BA0467" w:rsidRDefault="00381E64">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336</w:t>
            </w:r>
          </w:p>
        </w:tc>
        <w:tc>
          <w:tcPr>
            <w:tcW w:w="837" w:type="dxa"/>
            <w:tcBorders>
              <w:top w:val="nil"/>
              <w:left w:val="nil"/>
              <w:bottom w:val="single" w:sz="4" w:space="0" w:color="auto"/>
              <w:right w:val="single" w:sz="4" w:space="0" w:color="auto"/>
            </w:tcBorders>
            <w:vAlign w:val="center"/>
            <w:hideMark/>
          </w:tcPr>
          <w:p w:rsidR="00BA0467" w:rsidRPr="00381E64" w:rsidRDefault="004165FC" w:rsidP="004165FC">
            <w:pPr>
              <w:spacing w:after="0" w:line="240" w:lineRule="auto"/>
              <w:rPr>
                <w:rFonts w:ascii="Times New Roman" w:eastAsia="Times New Roman" w:hAnsi="Times New Roman" w:cs="Times New Roman"/>
                <w:color w:val="0D0D0D" w:themeColor="text1" w:themeTint="F2"/>
                <w:lang w:eastAsia="en-US"/>
              </w:rPr>
            </w:pPr>
            <w:r w:rsidRPr="00381E64">
              <w:rPr>
                <w:rFonts w:ascii="Times New Roman" w:eastAsia="Times New Roman" w:hAnsi="Times New Roman" w:cs="Times New Roman"/>
                <w:color w:val="0D0D0D" w:themeColor="text1" w:themeTint="F2"/>
                <w:lang w:eastAsia="en-US"/>
              </w:rPr>
              <w:t>168</w:t>
            </w:r>
          </w:p>
        </w:tc>
        <w:tc>
          <w:tcPr>
            <w:tcW w:w="850"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168</w:t>
            </w:r>
          </w:p>
        </w:tc>
        <w:tc>
          <w:tcPr>
            <w:tcW w:w="66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c>
          <w:tcPr>
            <w:tcW w:w="66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168</w:t>
            </w:r>
          </w:p>
        </w:tc>
        <w:tc>
          <w:tcPr>
            <w:tcW w:w="811"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bCs/>
                <w:color w:val="000000"/>
                <w:lang w:eastAsia="en-US"/>
              </w:rPr>
            </w:pPr>
          </w:p>
        </w:tc>
        <w:tc>
          <w:tcPr>
            <w:tcW w:w="57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34</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44</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24</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30</w:t>
            </w:r>
          </w:p>
        </w:tc>
        <w:tc>
          <w:tcPr>
            <w:tcW w:w="636" w:type="dxa"/>
            <w:tcBorders>
              <w:top w:val="nil"/>
              <w:left w:val="nil"/>
              <w:bottom w:val="single" w:sz="4" w:space="0" w:color="auto"/>
              <w:right w:val="single" w:sz="4" w:space="0" w:color="auto"/>
            </w:tcBorders>
            <w:vAlign w:val="center"/>
            <w:hideMark/>
          </w:tcPr>
          <w:p w:rsidR="00BA0467" w:rsidRDefault="002B6C7C">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w:t>
            </w:r>
            <w:r w:rsidR="00813C06">
              <w:rPr>
                <w:rFonts w:ascii="Times New Roman" w:eastAsia="Times New Roman" w:hAnsi="Times New Roman" w:cs="Times New Roman"/>
                <w:lang w:eastAsia="en-US"/>
              </w:rPr>
              <w:t>4</w:t>
            </w:r>
          </w:p>
        </w:tc>
        <w:tc>
          <w:tcPr>
            <w:tcW w:w="636" w:type="dxa"/>
            <w:tcBorders>
              <w:top w:val="nil"/>
              <w:left w:val="nil"/>
              <w:bottom w:val="single" w:sz="4" w:space="0" w:color="auto"/>
              <w:right w:val="single" w:sz="4" w:space="0" w:color="auto"/>
            </w:tcBorders>
            <w:vAlign w:val="center"/>
            <w:hideMark/>
          </w:tcPr>
          <w:p w:rsidR="00BA0467" w:rsidRDefault="002B6C7C">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w:t>
            </w:r>
            <w:r w:rsidR="00813C06">
              <w:rPr>
                <w:rFonts w:ascii="Times New Roman" w:eastAsia="Times New Roman" w:hAnsi="Times New Roman" w:cs="Times New Roman"/>
                <w:lang w:eastAsia="en-US"/>
              </w:rPr>
              <w:t>2</w:t>
            </w:r>
          </w:p>
        </w:tc>
      </w:tr>
      <w:tr w:rsidR="00BA0467" w:rsidTr="00201509">
        <w:trPr>
          <w:trHeight w:val="300"/>
        </w:trPr>
        <w:tc>
          <w:tcPr>
            <w:tcW w:w="1134" w:type="dxa"/>
            <w:tcBorders>
              <w:top w:val="nil"/>
              <w:left w:val="single" w:sz="4" w:space="0" w:color="auto"/>
              <w:bottom w:val="single" w:sz="4" w:space="0" w:color="auto"/>
              <w:right w:val="single" w:sz="4" w:space="0" w:color="auto"/>
            </w:tcBorders>
            <w:hideMark/>
          </w:tcPr>
          <w:p w:rsidR="00BA0467" w:rsidRPr="003D6D59" w:rsidRDefault="00BA0467">
            <w:pPr>
              <w:spacing w:after="0" w:line="240" w:lineRule="auto"/>
              <w:ind w:right="-108"/>
              <w:rPr>
                <w:rFonts w:ascii="Times New Roman" w:eastAsia="Times New Roman" w:hAnsi="Times New Roman" w:cs="Times New Roman"/>
                <w:i/>
                <w:color w:val="262626" w:themeColor="text1" w:themeTint="D9"/>
                <w:lang w:eastAsia="en-US"/>
              </w:rPr>
            </w:pPr>
            <w:r w:rsidRPr="003D6D59">
              <w:rPr>
                <w:rFonts w:ascii="Times New Roman" w:eastAsia="Times New Roman" w:hAnsi="Times New Roman" w:cs="Times New Roman"/>
                <w:i/>
                <w:color w:val="262626" w:themeColor="text1" w:themeTint="D9"/>
                <w:lang w:eastAsia="en-US"/>
              </w:rPr>
              <w:t>ОГСЭ.06</w:t>
            </w:r>
          </w:p>
        </w:tc>
        <w:tc>
          <w:tcPr>
            <w:tcW w:w="3542" w:type="dxa"/>
            <w:tcBorders>
              <w:top w:val="nil"/>
              <w:left w:val="nil"/>
              <w:bottom w:val="single" w:sz="4" w:space="0" w:color="auto"/>
              <w:right w:val="single" w:sz="4" w:space="0" w:color="auto"/>
            </w:tcBorders>
            <w:hideMark/>
          </w:tcPr>
          <w:p w:rsidR="00BA0467" w:rsidRPr="003D6D59" w:rsidRDefault="00BA0467">
            <w:pPr>
              <w:spacing w:after="0" w:line="240" w:lineRule="auto"/>
              <w:ind w:right="-108"/>
              <w:rPr>
                <w:rFonts w:ascii="Times New Roman" w:eastAsia="Times New Roman" w:hAnsi="Times New Roman" w:cs="Times New Roman"/>
                <w:i/>
                <w:color w:val="262626" w:themeColor="text1" w:themeTint="D9"/>
                <w:lang w:eastAsia="en-US"/>
              </w:rPr>
            </w:pPr>
            <w:r w:rsidRPr="003D6D59">
              <w:rPr>
                <w:rFonts w:ascii="Times New Roman" w:eastAsia="Times New Roman" w:hAnsi="Times New Roman" w:cs="Times New Roman"/>
                <w:i/>
                <w:color w:val="262626" w:themeColor="text1" w:themeTint="D9"/>
                <w:lang w:eastAsia="en-US"/>
              </w:rPr>
              <w:t xml:space="preserve">Этика и эстетика </w:t>
            </w:r>
          </w:p>
        </w:tc>
        <w:tc>
          <w:tcPr>
            <w:tcW w:w="1133" w:type="dxa"/>
            <w:gridSpan w:val="2"/>
            <w:tcBorders>
              <w:top w:val="nil"/>
              <w:left w:val="nil"/>
              <w:bottom w:val="single" w:sz="4" w:space="0" w:color="auto"/>
              <w:right w:val="single" w:sz="4" w:space="0" w:color="auto"/>
            </w:tcBorders>
            <w:noWrap/>
            <w:vAlign w:val="center"/>
            <w:hideMark/>
          </w:tcPr>
          <w:p w:rsidR="00BA0467" w:rsidRDefault="00BA0467">
            <w:pPr>
              <w:spacing w:after="0" w:line="240" w:lineRule="auto"/>
              <w:ind w:left="-113" w:right="-93"/>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ДЗ</w:t>
            </w:r>
          </w:p>
        </w:tc>
        <w:tc>
          <w:tcPr>
            <w:tcW w:w="709" w:type="dxa"/>
            <w:tcBorders>
              <w:top w:val="nil"/>
              <w:left w:val="nil"/>
              <w:bottom w:val="single" w:sz="4" w:space="0" w:color="auto"/>
              <w:right w:val="single" w:sz="4" w:space="0" w:color="auto"/>
            </w:tcBorders>
            <w:vAlign w:val="center"/>
            <w:hideMark/>
          </w:tcPr>
          <w:p w:rsidR="00BA0467" w:rsidRDefault="0039427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108</w:t>
            </w:r>
          </w:p>
        </w:tc>
        <w:tc>
          <w:tcPr>
            <w:tcW w:w="837" w:type="dxa"/>
            <w:tcBorders>
              <w:top w:val="nil"/>
              <w:left w:val="nil"/>
              <w:bottom w:val="single" w:sz="4" w:space="0" w:color="auto"/>
              <w:right w:val="single" w:sz="4" w:space="0" w:color="auto"/>
            </w:tcBorders>
            <w:vAlign w:val="center"/>
            <w:hideMark/>
          </w:tcPr>
          <w:p w:rsidR="00BA0467" w:rsidRDefault="0039427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36</w:t>
            </w:r>
          </w:p>
        </w:tc>
        <w:tc>
          <w:tcPr>
            <w:tcW w:w="850"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722" w:type="dxa"/>
            <w:tcBorders>
              <w:top w:val="nil"/>
              <w:left w:val="nil"/>
              <w:bottom w:val="single" w:sz="4" w:space="0" w:color="auto"/>
              <w:right w:val="single" w:sz="4" w:space="0" w:color="auto"/>
            </w:tcBorders>
            <w:vAlign w:val="center"/>
            <w:hideMark/>
          </w:tcPr>
          <w:p w:rsidR="00BA0467" w:rsidRDefault="0039427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72</w:t>
            </w:r>
          </w:p>
        </w:tc>
        <w:tc>
          <w:tcPr>
            <w:tcW w:w="660" w:type="dxa"/>
            <w:tcBorders>
              <w:top w:val="nil"/>
              <w:left w:val="nil"/>
              <w:bottom w:val="single" w:sz="4" w:space="0" w:color="auto"/>
              <w:right w:val="single" w:sz="4" w:space="0" w:color="auto"/>
            </w:tcBorders>
            <w:vAlign w:val="center"/>
            <w:hideMark/>
          </w:tcPr>
          <w:p w:rsidR="00BA0467" w:rsidRDefault="0039427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62</w:t>
            </w:r>
          </w:p>
        </w:tc>
        <w:tc>
          <w:tcPr>
            <w:tcW w:w="660" w:type="dxa"/>
            <w:tcBorders>
              <w:top w:val="nil"/>
              <w:left w:val="nil"/>
              <w:bottom w:val="single" w:sz="4" w:space="0" w:color="auto"/>
              <w:right w:val="single" w:sz="4" w:space="0" w:color="auto"/>
            </w:tcBorders>
            <w:vAlign w:val="center"/>
            <w:hideMark/>
          </w:tcPr>
          <w:p w:rsidR="00BA0467" w:rsidRDefault="00BD2FAE">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10</w:t>
            </w:r>
          </w:p>
        </w:tc>
        <w:tc>
          <w:tcPr>
            <w:tcW w:w="811"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bCs/>
                <w:color w:val="000000"/>
                <w:lang w:eastAsia="en-US"/>
              </w:rPr>
            </w:pPr>
          </w:p>
        </w:tc>
        <w:tc>
          <w:tcPr>
            <w:tcW w:w="57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hideMark/>
          </w:tcPr>
          <w:p w:rsidR="00BA0467" w:rsidRDefault="0039427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72</w:t>
            </w: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r>
      <w:tr w:rsidR="00BA0467" w:rsidTr="00201509">
        <w:trPr>
          <w:trHeight w:val="450"/>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ЕН.00</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xml:space="preserve">Математический и общий естественнонаучный цикл </w:t>
            </w:r>
          </w:p>
        </w:tc>
        <w:tc>
          <w:tcPr>
            <w:tcW w:w="1133" w:type="dxa"/>
            <w:gridSpan w:val="2"/>
            <w:tcBorders>
              <w:top w:val="nil"/>
              <w:left w:val="nil"/>
              <w:bottom w:val="single" w:sz="4" w:space="0" w:color="auto"/>
              <w:right w:val="single" w:sz="4" w:space="0" w:color="auto"/>
            </w:tcBorders>
            <w:vAlign w:val="center"/>
            <w:hideMark/>
          </w:tcPr>
          <w:p w:rsidR="00BA0467" w:rsidRDefault="00BA0467">
            <w:pPr>
              <w:spacing w:after="0" w:line="240" w:lineRule="auto"/>
              <w:ind w:left="-113" w:right="-93"/>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0,2,0</w:t>
            </w:r>
          </w:p>
        </w:tc>
        <w:tc>
          <w:tcPr>
            <w:tcW w:w="709" w:type="dxa"/>
            <w:tcBorders>
              <w:top w:val="nil"/>
              <w:left w:val="nil"/>
              <w:bottom w:val="single" w:sz="4" w:space="0" w:color="auto"/>
              <w:right w:val="single" w:sz="4" w:space="0" w:color="auto"/>
            </w:tcBorders>
            <w:noWrap/>
            <w:vAlign w:val="center"/>
            <w:hideMark/>
          </w:tcPr>
          <w:p w:rsidR="00BA0467" w:rsidRDefault="00BA046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108</w:t>
            </w:r>
          </w:p>
        </w:tc>
        <w:tc>
          <w:tcPr>
            <w:tcW w:w="837" w:type="dxa"/>
            <w:tcBorders>
              <w:top w:val="nil"/>
              <w:left w:val="nil"/>
              <w:bottom w:val="single" w:sz="4" w:space="0" w:color="auto"/>
              <w:right w:val="single" w:sz="4" w:space="0" w:color="auto"/>
            </w:tcBorders>
            <w:noWrap/>
            <w:vAlign w:val="center"/>
            <w:hideMark/>
          </w:tcPr>
          <w:p w:rsidR="00BA0467" w:rsidRDefault="00BA046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36</w:t>
            </w:r>
          </w:p>
        </w:tc>
        <w:tc>
          <w:tcPr>
            <w:tcW w:w="850"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b/>
                <w:lang w:eastAsia="en-US"/>
              </w:rPr>
            </w:pPr>
          </w:p>
        </w:tc>
        <w:tc>
          <w:tcPr>
            <w:tcW w:w="722" w:type="dxa"/>
            <w:tcBorders>
              <w:top w:val="nil"/>
              <w:left w:val="nil"/>
              <w:bottom w:val="single" w:sz="4" w:space="0" w:color="auto"/>
              <w:right w:val="single" w:sz="4" w:space="0" w:color="auto"/>
            </w:tcBorders>
            <w:noWrap/>
            <w:vAlign w:val="center"/>
            <w:hideMark/>
          </w:tcPr>
          <w:p w:rsidR="00BA0467" w:rsidRDefault="00BA046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72</w:t>
            </w:r>
          </w:p>
        </w:tc>
        <w:tc>
          <w:tcPr>
            <w:tcW w:w="660" w:type="dxa"/>
            <w:tcBorders>
              <w:top w:val="nil"/>
              <w:left w:val="nil"/>
              <w:bottom w:val="single" w:sz="4" w:space="0" w:color="auto"/>
              <w:right w:val="single" w:sz="4" w:space="0" w:color="auto"/>
            </w:tcBorders>
            <w:noWrap/>
            <w:vAlign w:val="center"/>
            <w:hideMark/>
          </w:tcPr>
          <w:p w:rsidR="00BA0467" w:rsidRDefault="00BA046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54</w:t>
            </w:r>
          </w:p>
        </w:tc>
        <w:tc>
          <w:tcPr>
            <w:tcW w:w="660" w:type="dxa"/>
            <w:tcBorders>
              <w:top w:val="nil"/>
              <w:left w:val="nil"/>
              <w:bottom w:val="single" w:sz="4" w:space="0" w:color="auto"/>
              <w:right w:val="single" w:sz="4" w:space="0" w:color="auto"/>
            </w:tcBorders>
            <w:noWrap/>
            <w:vAlign w:val="center"/>
            <w:hideMark/>
          </w:tcPr>
          <w:p w:rsidR="00BA0467" w:rsidRDefault="00BD2FAE">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34</w:t>
            </w:r>
          </w:p>
        </w:tc>
        <w:tc>
          <w:tcPr>
            <w:tcW w:w="811"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b/>
                <w:bCs/>
                <w:lang w:eastAsia="en-US"/>
              </w:rPr>
            </w:pPr>
          </w:p>
        </w:tc>
        <w:tc>
          <w:tcPr>
            <w:tcW w:w="570"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b/>
                <w:bCs/>
                <w:lang w:eastAsia="en-US"/>
              </w:rPr>
            </w:pPr>
          </w:p>
        </w:tc>
        <w:tc>
          <w:tcPr>
            <w:tcW w:w="636"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b/>
                <w:bCs/>
                <w:lang w:eastAsia="en-US"/>
              </w:rPr>
            </w:pPr>
          </w:p>
        </w:tc>
        <w:tc>
          <w:tcPr>
            <w:tcW w:w="636" w:type="dxa"/>
            <w:tcBorders>
              <w:top w:val="nil"/>
              <w:left w:val="nil"/>
              <w:bottom w:val="single" w:sz="4" w:space="0" w:color="auto"/>
              <w:right w:val="single" w:sz="4" w:space="0" w:color="auto"/>
            </w:tcBorders>
            <w:noWrap/>
            <w:vAlign w:val="center"/>
            <w:hideMark/>
          </w:tcPr>
          <w:p w:rsidR="00BA0467" w:rsidRDefault="00BA046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72</w:t>
            </w:r>
          </w:p>
        </w:tc>
        <w:tc>
          <w:tcPr>
            <w:tcW w:w="636"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b/>
                <w:lang w:val="en-US" w:eastAsia="en-US"/>
              </w:rPr>
            </w:pPr>
          </w:p>
        </w:tc>
        <w:tc>
          <w:tcPr>
            <w:tcW w:w="636"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b/>
                <w:lang w:val="en-US" w:eastAsia="en-US"/>
              </w:rPr>
            </w:pPr>
          </w:p>
        </w:tc>
        <w:tc>
          <w:tcPr>
            <w:tcW w:w="636"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b/>
                <w:lang w:val="en-US" w:eastAsia="en-US"/>
              </w:rPr>
            </w:pPr>
          </w:p>
        </w:tc>
        <w:tc>
          <w:tcPr>
            <w:tcW w:w="636"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b/>
                <w:lang w:val="en-US" w:eastAsia="en-US"/>
              </w:rPr>
            </w:pPr>
          </w:p>
        </w:tc>
        <w:tc>
          <w:tcPr>
            <w:tcW w:w="636"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b/>
                <w:lang w:val="en-US" w:eastAsia="en-US"/>
              </w:rPr>
            </w:pPr>
          </w:p>
        </w:tc>
      </w:tr>
      <w:tr w:rsidR="00BA0467" w:rsidTr="00201509">
        <w:trPr>
          <w:trHeight w:val="300"/>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ЕН.01</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Математика</w:t>
            </w:r>
          </w:p>
        </w:tc>
        <w:tc>
          <w:tcPr>
            <w:tcW w:w="1133" w:type="dxa"/>
            <w:gridSpan w:val="2"/>
            <w:tcBorders>
              <w:top w:val="nil"/>
              <w:left w:val="nil"/>
              <w:bottom w:val="single" w:sz="4" w:space="0" w:color="auto"/>
              <w:right w:val="single" w:sz="4" w:space="0" w:color="auto"/>
            </w:tcBorders>
            <w:noWrap/>
            <w:vAlign w:val="center"/>
            <w:hideMark/>
          </w:tcPr>
          <w:p w:rsidR="00BA0467" w:rsidRDefault="00BA0467">
            <w:pPr>
              <w:spacing w:after="0" w:line="240" w:lineRule="auto"/>
              <w:ind w:left="-113" w:right="-93"/>
              <w:rPr>
                <w:rFonts w:ascii="Times New Roman" w:eastAsia="Times New Roman" w:hAnsi="Times New Roman" w:cs="Times New Roman"/>
                <w:b/>
                <w:lang w:eastAsia="en-US"/>
              </w:rPr>
            </w:pPr>
            <w:r>
              <w:rPr>
                <w:rFonts w:ascii="Times New Roman" w:eastAsia="Times New Roman" w:hAnsi="Times New Roman" w:cs="Times New Roman"/>
                <w:b/>
                <w:lang w:eastAsia="en-US"/>
              </w:rPr>
              <w:t>ДЗ</w:t>
            </w:r>
          </w:p>
        </w:tc>
        <w:tc>
          <w:tcPr>
            <w:tcW w:w="709"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54</w:t>
            </w:r>
          </w:p>
        </w:tc>
        <w:tc>
          <w:tcPr>
            <w:tcW w:w="837"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18</w:t>
            </w:r>
          </w:p>
        </w:tc>
        <w:tc>
          <w:tcPr>
            <w:tcW w:w="850"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36</w:t>
            </w:r>
          </w:p>
        </w:tc>
        <w:tc>
          <w:tcPr>
            <w:tcW w:w="66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18</w:t>
            </w:r>
          </w:p>
        </w:tc>
        <w:tc>
          <w:tcPr>
            <w:tcW w:w="66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18</w:t>
            </w:r>
          </w:p>
        </w:tc>
        <w:tc>
          <w:tcPr>
            <w:tcW w:w="811"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bCs/>
                <w:color w:val="000000"/>
                <w:lang w:eastAsia="en-US"/>
              </w:rPr>
            </w:pPr>
          </w:p>
        </w:tc>
        <w:tc>
          <w:tcPr>
            <w:tcW w:w="57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36</w:t>
            </w: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r>
      <w:tr w:rsidR="00BA0467" w:rsidTr="00201509">
        <w:trPr>
          <w:trHeight w:val="238"/>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ЕН.02</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Экологические основы природопользования</w:t>
            </w:r>
          </w:p>
        </w:tc>
        <w:tc>
          <w:tcPr>
            <w:tcW w:w="1133" w:type="dxa"/>
            <w:gridSpan w:val="2"/>
            <w:tcBorders>
              <w:top w:val="nil"/>
              <w:left w:val="nil"/>
              <w:bottom w:val="single" w:sz="4" w:space="0" w:color="auto"/>
              <w:right w:val="single" w:sz="4" w:space="0" w:color="auto"/>
            </w:tcBorders>
            <w:noWrap/>
            <w:vAlign w:val="center"/>
            <w:hideMark/>
          </w:tcPr>
          <w:p w:rsidR="00BA0467" w:rsidRDefault="00BA0467">
            <w:pPr>
              <w:spacing w:after="0" w:line="240" w:lineRule="auto"/>
              <w:ind w:left="-113" w:right="-93"/>
              <w:rPr>
                <w:rFonts w:ascii="Times New Roman" w:eastAsia="Times New Roman" w:hAnsi="Times New Roman" w:cs="Times New Roman"/>
                <w:b/>
                <w:lang w:eastAsia="en-US"/>
              </w:rPr>
            </w:pPr>
            <w:r>
              <w:rPr>
                <w:rFonts w:ascii="Times New Roman" w:eastAsia="Times New Roman" w:hAnsi="Times New Roman" w:cs="Times New Roman"/>
                <w:b/>
                <w:lang w:eastAsia="en-US"/>
              </w:rPr>
              <w:t>ДЗ</w:t>
            </w:r>
          </w:p>
        </w:tc>
        <w:tc>
          <w:tcPr>
            <w:tcW w:w="709"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54</w:t>
            </w:r>
          </w:p>
        </w:tc>
        <w:tc>
          <w:tcPr>
            <w:tcW w:w="837"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18</w:t>
            </w:r>
          </w:p>
        </w:tc>
        <w:tc>
          <w:tcPr>
            <w:tcW w:w="850"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36</w:t>
            </w:r>
          </w:p>
        </w:tc>
        <w:tc>
          <w:tcPr>
            <w:tcW w:w="660" w:type="dxa"/>
            <w:tcBorders>
              <w:top w:val="nil"/>
              <w:left w:val="nil"/>
              <w:bottom w:val="single" w:sz="4" w:space="0" w:color="auto"/>
              <w:right w:val="single" w:sz="4" w:space="0" w:color="auto"/>
            </w:tcBorders>
            <w:vAlign w:val="center"/>
            <w:hideMark/>
          </w:tcPr>
          <w:p w:rsidR="00BA0467" w:rsidRDefault="00BD2FAE">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20</w:t>
            </w:r>
          </w:p>
        </w:tc>
        <w:tc>
          <w:tcPr>
            <w:tcW w:w="660" w:type="dxa"/>
            <w:tcBorders>
              <w:top w:val="nil"/>
              <w:left w:val="nil"/>
              <w:bottom w:val="single" w:sz="4" w:space="0" w:color="auto"/>
              <w:right w:val="single" w:sz="4" w:space="0" w:color="auto"/>
            </w:tcBorders>
            <w:vAlign w:val="center"/>
          </w:tcPr>
          <w:p w:rsidR="00BA0467" w:rsidRPr="00BD2FAE" w:rsidRDefault="00BD2FAE">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16</w:t>
            </w:r>
          </w:p>
        </w:tc>
        <w:tc>
          <w:tcPr>
            <w:tcW w:w="811"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bCs/>
                <w:color w:val="000000"/>
                <w:lang w:eastAsia="en-US"/>
              </w:rPr>
            </w:pPr>
          </w:p>
        </w:tc>
        <w:tc>
          <w:tcPr>
            <w:tcW w:w="57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36</w:t>
            </w:r>
          </w:p>
        </w:tc>
        <w:tc>
          <w:tcPr>
            <w:tcW w:w="636" w:type="dxa"/>
            <w:noWrap/>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single" w:sz="4" w:space="0" w:color="auto"/>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r>
      <w:tr w:rsidR="00BA0467" w:rsidTr="00201509">
        <w:trPr>
          <w:trHeight w:val="452"/>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П.00</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xml:space="preserve">Профессиональный цикл </w:t>
            </w:r>
          </w:p>
        </w:tc>
        <w:tc>
          <w:tcPr>
            <w:tcW w:w="1133" w:type="dxa"/>
            <w:gridSpan w:val="2"/>
            <w:tcBorders>
              <w:top w:val="nil"/>
              <w:left w:val="nil"/>
              <w:bottom w:val="single" w:sz="4" w:space="0" w:color="auto"/>
              <w:right w:val="single" w:sz="4" w:space="0" w:color="auto"/>
            </w:tcBorders>
            <w:vAlign w:val="center"/>
            <w:hideMark/>
          </w:tcPr>
          <w:p w:rsidR="00BA0467" w:rsidRDefault="00AB3461">
            <w:pPr>
              <w:spacing w:after="0" w:line="240" w:lineRule="auto"/>
              <w:ind w:left="-113" w:right="-93"/>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0,24</w:t>
            </w:r>
            <w:r w:rsidR="001E3663">
              <w:rPr>
                <w:rFonts w:ascii="Times New Roman" w:eastAsia="Times New Roman" w:hAnsi="Times New Roman" w:cs="Times New Roman"/>
                <w:b/>
                <w:bCs/>
                <w:color w:val="000000"/>
                <w:lang w:eastAsia="en-US"/>
              </w:rPr>
              <w:t>,11</w:t>
            </w:r>
          </w:p>
        </w:tc>
        <w:tc>
          <w:tcPr>
            <w:tcW w:w="709" w:type="dxa"/>
            <w:tcBorders>
              <w:top w:val="nil"/>
              <w:left w:val="nil"/>
              <w:bottom w:val="single" w:sz="4" w:space="0" w:color="auto"/>
              <w:right w:val="single" w:sz="4" w:space="0" w:color="auto"/>
            </w:tcBorders>
            <w:vAlign w:val="center"/>
            <w:hideMark/>
          </w:tcPr>
          <w:p w:rsidR="00BA0467" w:rsidRDefault="00345337">
            <w:pPr>
              <w:spacing w:after="0" w:line="240" w:lineRule="auto"/>
              <w:rPr>
                <w:rFonts w:ascii="Times New Roman" w:eastAsia="Times New Roman" w:hAnsi="Times New Roman" w:cs="Times New Roman"/>
                <w:b/>
                <w:lang w:eastAsia="en-US"/>
              </w:rPr>
            </w:pPr>
            <w:r>
              <w:rPr>
                <w:rFonts w:ascii="Times New Roman" w:eastAsia="Times New Roman" w:hAnsi="Times New Roman" w:cs="Times New Roman"/>
                <w:b/>
                <w:lang w:eastAsia="en-US"/>
              </w:rPr>
              <w:t>3672</w:t>
            </w:r>
          </w:p>
        </w:tc>
        <w:tc>
          <w:tcPr>
            <w:tcW w:w="837" w:type="dxa"/>
            <w:tcBorders>
              <w:top w:val="nil"/>
              <w:left w:val="nil"/>
              <w:bottom w:val="single" w:sz="4" w:space="0" w:color="auto"/>
              <w:right w:val="single" w:sz="4" w:space="0" w:color="auto"/>
            </w:tcBorders>
            <w:vAlign w:val="center"/>
            <w:hideMark/>
          </w:tcPr>
          <w:p w:rsidR="00BA0467" w:rsidRDefault="00345337">
            <w:pPr>
              <w:spacing w:after="0" w:line="240" w:lineRule="auto"/>
              <w:rPr>
                <w:rFonts w:ascii="Times New Roman" w:eastAsia="Times New Roman" w:hAnsi="Times New Roman" w:cs="Times New Roman"/>
                <w:b/>
                <w:lang w:eastAsia="en-US"/>
              </w:rPr>
            </w:pPr>
            <w:r>
              <w:rPr>
                <w:rFonts w:ascii="Times New Roman" w:eastAsia="Times New Roman" w:hAnsi="Times New Roman" w:cs="Times New Roman"/>
                <w:b/>
                <w:lang w:eastAsia="en-US"/>
              </w:rPr>
              <w:t>1224</w:t>
            </w:r>
          </w:p>
        </w:tc>
        <w:tc>
          <w:tcPr>
            <w:tcW w:w="85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lang w:eastAsia="en-US"/>
              </w:rPr>
            </w:pP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2448</w:t>
            </w:r>
          </w:p>
        </w:tc>
        <w:tc>
          <w:tcPr>
            <w:tcW w:w="660" w:type="dxa"/>
            <w:tcBorders>
              <w:top w:val="nil"/>
              <w:left w:val="nil"/>
              <w:bottom w:val="single" w:sz="4" w:space="0" w:color="auto"/>
              <w:right w:val="single" w:sz="4" w:space="0" w:color="auto"/>
            </w:tcBorders>
            <w:vAlign w:val="center"/>
            <w:hideMark/>
          </w:tcPr>
          <w:p w:rsidR="00BA0467" w:rsidRDefault="00F56BE2">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1309</w:t>
            </w:r>
          </w:p>
        </w:tc>
        <w:tc>
          <w:tcPr>
            <w:tcW w:w="660" w:type="dxa"/>
            <w:tcBorders>
              <w:top w:val="nil"/>
              <w:left w:val="nil"/>
              <w:bottom w:val="single" w:sz="4" w:space="0" w:color="auto"/>
              <w:right w:val="single" w:sz="4" w:space="0" w:color="auto"/>
            </w:tcBorders>
            <w:vAlign w:val="center"/>
            <w:hideMark/>
          </w:tcPr>
          <w:p w:rsidR="00BA0467" w:rsidRPr="00F56BE2" w:rsidRDefault="00F56BE2">
            <w:pPr>
              <w:spacing w:after="0" w:line="240" w:lineRule="auto"/>
              <w:jc w:val="center"/>
              <w:rPr>
                <w:rFonts w:ascii="Times New Roman" w:eastAsia="Times New Roman" w:hAnsi="Times New Roman" w:cs="Times New Roman"/>
                <w:b/>
                <w:color w:val="0D0D0D" w:themeColor="text1" w:themeTint="F2"/>
                <w:lang w:eastAsia="en-US"/>
              </w:rPr>
            </w:pPr>
            <w:r w:rsidRPr="00F56BE2">
              <w:rPr>
                <w:rFonts w:ascii="Times New Roman" w:eastAsia="Times New Roman" w:hAnsi="Times New Roman" w:cs="Times New Roman"/>
                <w:b/>
                <w:color w:val="0D0D0D" w:themeColor="text1" w:themeTint="F2"/>
                <w:lang w:eastAsia="en-US"/>
              </w:rPr>
              <w:t>1139</w:t>
            </w:r>
          </w:p>
        </w:tc>
        <w:tc>
          <w:tcPr>
            <w:tcW w:w="811"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40</w:t>
            </w:r>
          </w:p>
        </w:tc>
        <w:tc>
          <w:tcPr>
            <w:tcW w:w="57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bCs/>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bCs/>
                <w:lang w:eastAsia="en-US"/>
              </w:rPr>
            </w:pPr>
          </w:p>
        </w:tc>
        <w:tc>
          <w:tcPr>
            <w:tcW w:w="636" w:type="dxa"/>
            <w:tcBorders>
              <w:top w:val="nil"/>
              <w:left w:val="nil"/>
              <w:bottom w:val="single" w:sz="4" w:space="0" w:color="auto"/>
              <w:right w:val="single" w:sz="4" w:space="0" w:color="auto"/>
            </w:tcBorders>
            <w:vAlign w:val="center"/>
            <w:hideMark/>
          </w:tcPr>
          <w:p w:rsidR="00BA0467" w:rsidRDefault="00512C4E">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35</w:t>
            </w:r>
            <w:r w:rsidR="00BA0467">
              <w:rPr>
                <w:rFonts w:ascii="Times New Roman" w:eastAsia="Times New Roman" w:hAnsi="Times New Roman" w:cs="Times New Roman"/>
                <w:b/>
                <w:lang w:eastAsia="en-US"/>
              </w:rPr>
              <w:t>2</w:t>
            </w:r>
          </w:p>
        </w:tc>
        <w:tc>
          <w:tcPr>
            <w:tcW w:w="636" w:type="dxa"/>
            <w:tcBorders>
              <w:top w:val="single" w:sz="4" w:space="0" w:color="auto"/>
              <w:left w:val="nil"/>
              <w:bottom w:val="single" w:sz="4" w:space="0" w:color="auto"/>
              <w:right w:val="single" w:sz="4" w:space="0" w:color="auto"/>
            </w:tcBorders>
            <w:vAlign w:val="center"/>
            <w:hideMark/>
          </w:tcPr>
          <w:p w:rsidR="00BA0467" w:rsidRDefault="0034533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65</w:t>
            </w:r>
            <w:r w:rsidR="00BA0467">
              <w:rPr>
                <w:rFonts w:ascii="Times New Roman" w:eastAsia="Times New Roman" w:hAnsi="Times New Roman" w:cs="Times New Roman"/>
                <w:b/>
                <w:lang w:eastAsia="en-US"/>
              </w:rPr>
              <w:t>6</w:t>
            </w:r>
          </w:p>
        </w:tc>
        <w:tc>
          <w:tcPr>
            <w:tcW w:w="636" w:type="dxa"/>
            <w:tcBorders>
              <w:top w:val="nil"/>
              <w:left w:val="nil"/>
              <w:bottom w:val="single" w:sz="4" w:space="0" w:color="auto"/>
              <w:right w:val="single" w:sz="4" w:space="0" w:color="auto"/>
            </w:tcBorders>
            <w:vAlign w:val="center"/>
            <w:hideMark/>
          </w:tcPr>
          <w:p w:rsidR="00BA0467" w:rsidRDefault="0034533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384</w:t>
            </w:r>
          </w:p>
        </w:tc>
        <w:tc>
          <w:tcPr>
            <w:tcW w:w="636" w:type="dxa"/>
            <w:tcBorders>
              <w:top w:val="nil"/>
              <w:left w:val="nil"/>
              <w:bottom w:val="single" w:sz="4" w:space="0" w:color="auto"/>
              <w:right w:val="single" w:sz="4" w:space="0" w:color="auto"/>
            </w:tcBorders>
            <w:vAlign w:val="center"/>
            <w:hideMark/>
          </w:tcPr>
          <w:p w:rsidR="00BA0467" w:rsidRDefault="0034533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480</w:t>
            </w:r>
          </w:p>
        </w:tc>
        <w:tc>
          <w:tcPr>
            <w:tcW w:w="636" w:type="dxa"/>
            <w:tcBorders>
              <w:top w:val="nil"/>
              <w:left w:val="nil"/>
              <w:bottom w:val="single" w:sz="4" w:space="0" w:color="auto"/>
              <w:right w:val="single" w:sz="4" w:space="0" w:color="auto"/>
            </w:tcBorders>
            <w:vAlign w:val="center"/>
            <w:hideMark/>
          </w:tcPr>
          <w:p w:rsidR="00BA0467" w:rsidRDefault="002B6C7C" w:rsidP="00FE3D73">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3</w:t>
            </w:r>
            <w:r w:rsidR="00FE3D73">
              <w:rPr>
                <w:rFonts w:ascii="Times New Roman" w:eastAsia="Times New Roman" w:hAnsi="Times New Roman" w:cs="Times New Roman"/>
                <w:b/>
                <w:lang w:eastAsia="en-US"/>
              </w:rPr>
              <w:t>84</w:t>
            </w:r>
          </w:p>
        </w:tc>
        <w:tc>
          <w:tcPr>
            <w:tcW w:w="636" w:type="dxa"/>
            <w:tcBorders>
              <w:top w:val="nil"/>
              <w:left w:val="nil"/>
              <w:bottom w:val="single" w:sz="4" w:space="0" w:color="auto"/>
              <w:right w:val="single" w:sz="4" w:space="0" w:color="auto"/>
            </w:tcBorders>
            <w:vAlign w:val="center"/>
            <w:hideMark/>
          </w:tcPr>
          <w:p w:rsidR="00BA0467" w:rsidRDefault="00813C06" w:rsidP="00813C06">
            <w:pPr>
              <w:spacing w:after="0" w:line="240" w:lineRule="auto"/>
              <w:rPr>
                <w:rFonts w:ascii="Times New Roman" w:eastAsia="Times New Roman" w:hAnsi="Times New Roman" w:cs="Times New Roman"/>
                <w:b/>
                <w:lang w:eastAsia="en-US"/>
              </w:rPr>
            </w:pPr>
            <w:r>
              <w:rPr>
                <w:rFonts w:ascii="Times New Roman" w:eastAsia="Times New Roman" w:hAnsi="Times New Roman" w:cs="Times New Roman"/>
                <w:b/>
                <w:lang w:eastAsia="en-US"/>
              </w:rPr>
              <w:t>192</w:t>
            </w:r>
          </w:p>
        </w:tc>
      </w:tr>
      <w:tr w:rsidR="00BA0467" w:rsidTr="00201509">
        <w:trPr>
          <w:trHeight w:val="450"/>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ОП.00</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xml:space="preserve">Общепрофессиональные дисциплины </w:t>
            </w:r>
          </w:p>
        </w:tc>
        <w:tc>
          <w:tcPr>
            <w:tcW w:w="1133" w:type="dxa"/>
            <w:gridSpan w:val="2"/>
            <w:tcBorders>
              <w:top w:val="nil"/>
              <w:left w:val="nil"/>
              <w:bottom w:val="single" w:sz="4" w:space="0" w:color="auto"/>
              <w:right w:val="single" w:sz="4" w:space="0" w:color="auto"/>
            </w:tcBorders>
            <w:vAlign w:val="center"/>
            <w:hideMark/>
          </w:tcPr>
          <w:p w:rsidR="00BA0467" w:rsidRDefault="00C60846">
            <w:pPr>
              <w:spacing w:after="0" w:line="240" w:lineRule="auto"/>
              <w:ind w:left="-113" w:right="-93"/>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0,8,5</w:t>
            </w:r>
          </w:p>
        </w:tc>
        <w:tc>
          <w:tcPr>
            <w:tcW w:w="709" w:type="dxa"/>
            <w:tcBorders>
              <w:top w:val="nil"/>
              <w:left w:val="nil"/>
              <w:bottom w:val="single" w:sz="4" w:space="0" w:color="auto"/>
              <w:right w:val="single" w:sz="4" w:space="0" w:color="auto"/>
            </w:tcBorders>
            <w:noWrap/>
            <w:vAlign w:val="center"/>
            <w:hideMark/>
          </w:tcPr>
          <w:p w:rsidR="00BA0467" w:rsidRDefault="00BA046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1</w:t>
            </w:r>
            <w:r w:rsidR="006777FD">
              <w:rPr>
                <w:rFonts w:ascii="Times New Roman" w:eastAsia="Times New Roman" w:hAnsi="Times New Roman" w:cs="Times New Roman"/>
                <w:b/>
                <w:lang w:eastAsia="en-US"/>
              </w:rPr>
              <w:t>646</w:t>
            </w:r>
          </w:p>
        </w:tc>
        <w:tc>
          <w:tcPr>
            <w:tcW w:w="837" w:type="dxa"/>
            <w:tcBorders>
              <w:top w:val="nil"/>
              <w:left w:val="nil"/>
              <w:bottom w:val="single" w:sz="4" w:space="0" w:color="auto"/>
              <w:right w:val="single" w:sz="4" w:space="0" w:color="auto"/>
            </w:tcBorders>
            <w:noWrap/>
            <w:vAlign w:val="center"/>
            <w:hideMark/>
          </w:tcPr>
          <w:p w:rsidR="00BA0467" w:rsidRDefault="00BA046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5</w:t>
            </w:r>
            <w:r w:rsidR="006777FD">
              <w:rPr>
                <w:rFonts w:ascii="Times New Roman" w:eastAsia="Times New Roman" w:hAnsi="Times New Roman" w:cs="Times New Roman"/>
                <w:b/>
                <w:lang w:eastAsia="en-US"/>
              </w:rPr>
              <w:t>49</w:t>
            </w:r>
          </w:p>
        </w:tc>
        <w:tc>
          <w:tcPr>
            <w:tcW w:w="850"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b/>
                <w:lang w:eastAsia="en-US"/>
              </w:rPr>
            </w:pPr>
          </w:p>
        </w:tc>
        <w:tc>
          <w:tcPr>
            <w:tcW w:w="722" w:type="dxa"/>
            <w:tcBorders>
              <w:top w:val="nil"/>
              <w:left w:val="nil"/>
              <w:bottom w:val="single" w:sz="4" w:space="0" w:color="auto"/>
              <w:right w:val="single" w:sz="4" w:space="0" w:color="auto"/>
            </w:tcBorders>
            <w:noWrap/>
            <w:vAlign w:val="center"/>
            <w:hideMark/>
          </w:tcPr>
          <w:p w:rsidR="00BA0467" w:rsidRDefault="00BA046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1097</w:t>
            </w:r>
          </w:p>
        </w:tc>
        <w:tc>
          <w:tcPr>
            <w:tcW w:w="660" w:type="dxa"/>
            <w:tcBorders>
              <w:top w:val="nil"/>
              <w:left w:val="nil"/>
              <w:bottom w:val="single" w:sz="4" w:space="0" w:color="auto"/>
              <w:right w:val="single" w:sz="4" w:space="0" w:color="auto"/>
            </w:tcBorders>
            <w:noWrap/>
            <w:vAlign w:val="center"/>
            <w:hideMark/>
          </w:tcPr>
          <w:p w:rsidR="00BA0467" w:rsidRDefault="00F56BE2">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555</w:t>
            </w:r>
          </w:p>
        </w:tc>
        <w:tc>
          <w:tcPr>
            <w:tcW w:w="660" w:type="dxa"/>
            <w:tcBorders>
              <w:top w:val="nil"/>
              <w:left w:val="nil"/>
              <w:bottom w:val="single" w:sz="4" w:space="0" w:color="auto"/>
              <w:right w:val="single" w:sz="4" w:space="0" w:color="auto"/>
            </w:tcBorders>
            <w:noWrap/>
            <w:vAlign w:val="center"/>
            <w:hideMark/>
          </w:tcPr>
          <w:p w:rsidR="00BA0467" w:rsidRPr="00F56BE2" w:rsidRDefault="0008260A">
            <w:pPr>
              <w:spacing w:after="0" w:line="240" w:lineRule="auto"/>
              <w:jc w:val="center"/>
              <w:rPr>
                <w:rFonts w:ascii="Times New Roman" w:eastAsia="Times New Roman" w:hAnsi="Times New Roman" w:cs="Times New Roman"/>
                <w:b/>
                <w:color w:val="0D0D0D" w:themeColor="text1" w:themeTint="F2"/>
                <w:lang w:eastAsia="en-US"/>
              </w:rPr>
            </w:pPr>
            <w:r w:rsidRPr="00F56BE2">
              <w:rPr>
                <w:rFonts w:ascii="Times New Roman" w:eastAsia="Times New Roman" w:hAnsi="Times New Roman" w:cs="Times New Roman"/>
                <w:b/>
                <w:color w:val="0D0D0D" w:themeColor="text1" w:themeTint="F2"/>
                <w:lang w:eastAsia="en-US"/>
              </w:rPr>
              <w:t>49</w:t>
            </w:r>
            <w:r w:rsidR="00BA0467" w:rsidRPr="00F56BE2">
              <w:rPr>
                <w:rFonts w:ascii="Times New Roman" w:eastAsia="Times New Roman" w:hAnsi="Times New Roman" w:cs="Times New Roman"/>
                <w:b/>
                <w:color w:val="0D0D0D" w:themeColor="text1" w:themeTint="F2"/>
                <w:lang w:eastAsia="en-US"/>
              </w:rPr>
              <w:t>2</w:t>
            </w:r>
          </w:p>
        </w:tc>
        <w:tc>
          <w:tcPr>
            <w:tcW w:w="811"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b/>
                <w:bCs/>
                <w:color w:val="000000"/>
                <w:lang w:eastAsia="en-US"/>
              </w:rPr>
            </w:pPr>
          </w:p>
        </w:tc>
        <w:tc>
          <w:tcPr>
            <w:tcW w:w="570"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b/>
                <w:bCs/>
                <w:color w:val="000000"/>
                <w:lang w:eastAsia="en-US"/>
              </w:rPr>
            </w:pPr>
          </w:p>
        </w:tc>
        <w:tc>
          <w:tcPr>
            <w:tcW w:w="636"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b/>
                <w:bCs/>
                <w:color w:val="000000"/>
                <w:lang w:eastAsia="en-US"/>
              </w:rPr>
            </w:pPr>
          </w:p>
        </w:tc>
        <w:tc>
          <w:tcPr>
            <w:tcW w:w="636" w:type="dxa"/>
            <w:tcBorders>
              <w:top w:val="nil"/>
              <w:left w:val="nil"/>
              <w:bottom w:val="single" w:sz="4" w:space="0" w:color="auto"/>
              <w:right w:val="single" w:sz="4" w:space="0" w:color="auto"/>
            </w:tcBorders>
            <w:noWrap/>
            <w:vAlign w:val="center"/>
            <w:hideMark/>
          </w:tcPr>
          <w:p w:rsidR="00BA0467" w:rsidRDefault="006777FD">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35</w:t>
            </w:r>
            <w:r w:rsidR="00BA0467">
              <w:rPr>
                <w:rFonts w:ascii="Times New Roman" w:eastAsia="Times New Roman" w:hAnsi="Times New Roman" w:cs="Times New Roman"/>
                <w:b/>
                <w:lang w:eastAsia="en-US"/>
              </w:rPr>
              <w:t>2</w:t>
            </w:r>
          </w:p>
        </w:tc>
        <w:tc>
          <w:tcPr>
            <w:tcW w:w="636" w:type="dxa"/>
            <w:tcBorders>
              <w:top w:val="single" w:sz="4" w:space="0" w:color="auto"/>
              <w:left w:val="nil"/>
              <w:bottom w:val="single" w:sz="4" w:space="0" w:color="auto"/>
              <w:right w:val="single" w:sz="4" w:space="0" w:color="auto"/>
            </w:tcBorders>
            <w:noWrap/>
            <w:vAlign w:val="center"/>
            <w:hideMark/>
          </w:tcPr>
          <w:p w:rsidR="00BA0467" w:rsidRDefault="006777FD">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366</w:t>
            </w:r>
          </w:p>
        </w:tc>
        <w:tc>
          <w:tcPr>
            <w:tcW w:w="636" w:type="dxa"/>
            <w:tcBorders>
              <w:top w:val="nil"/>
              <w:left w:val="nil"/>
              <w:bottom w:val="single" w:sz="4" w:space="0" w:color="auto"/>
              <w:right w:val="single" w:sz="4" w:space="0" w:color="auto"/>
            </w:tcBorders>
            <w:noWrap/>
            <w:vAlign w:val="center"/>
            <w:hideMark/>
          </w:tcPr>
          <w:p w:rsidR="00BA0467" w:rsidRDefault="006777FD">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132</w:t>
            </w:r>
          </w:p>
        </w:tc>
        <w:tc>
          <w:tcPr>
            <w:tcW w:w="636" w:type="dxa"/>
            <w:tcBorders>
              <w:top w:val="nil"/>
              <w:left w:val="nil"/>
              <w:bottom w:val="single" w:sz="4" w:space="0" w:color="auto"/>
              <w:right w:val="single" w:sz="4" w:space="0" w:color="auto"/>
            </w:tcBorders>
            <w:noWrap/>
            <w:vAlign w:val="center"/>
            <w:hideMark/>
          </w:tcPr>
          <w:p w:rsidR="00BA0467" w:rsidRDefault="006777FD">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158</w:t>
            </w:r>
          </w:p>
        </w:tc>
        <w:tc>
          <w:tcPr>
            <w:tcW w:w="636" w:type="dxa"/>
            <w:tcBorders>
              <w:top w:val="nil"/>
              <w:left w:val="nil"/>
              <w:bottom w:val="single" w:sz="4" w:space="0" w:color="auto"/>
              <w:right w:val="single" w:sz="4" w:space="0" w:color="auto"/>
            </w:tcBorders>
            <w:noWrap/>
            <w:vAlign w:val="center"/>
            <w:hideMark/>
          </w:tcPr>
          <w:p w:rsidR="00BA0467" w:rsidRDefault="006F055D">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89</w:t>
            </w:r>
          </w:p>
        </w:tc>
        <w:tc>
          <w:tcPr>
            <w:tcW w:w="636" w:type="dxa"/>
            <w:tcBorders>
              <w:top w:val="nil"/>
              <w:left w:val="nil"/>
              <w:bottom w:val="single" w:sz="4" w:space="0" w:color="auto"/>
              <w:right w:val="single" w:sz="4" w:space="0" w:color="auto"/>
            </w:tcBorders>
            <w:noWrap/>
            <w:vAlign w:val="center"/>
            <w:hideMark/>
          </w:tcPr>
          <w:p w:rsidR="00BA0467" w:rsidRDefault="00BA0467">
            <w:pPr>
              <w:spacing w:after="0" w:line="240" w:lineRule="auto"/>
              <w:jc w:val="center"/>
              <w:rPr>
                <w:rFonts w:ascii="Times New Roman" w:eastAsia="Times New Roman" w:hAnsi="Times New Roman" w:cs="Times New Roman"/>
                <w:b/>
                <w:lang w:eastAsia="en-US"/>
              </w:rPr>
            </w:pPr>
          </w:p>
        </w:tc>
      </w:tr>
      <w:tr w:rsidR="00BA0467" w:rsidTr="00201509">
        <w:trPr>
          <w:trHeight w:val="116"/>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ОП.01</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Инженерная графика</w:t>
            </w:r>
          </w:p>
        </w:tc>
        <w:tc>
          <w:tcPr>
            <w:tcW w:w="1133" w:type="dxa"/>
            <w:gridSpan w:val="2"/>
            <w:tcBorders>
              <w:top w:val="nil"/>
              <w:left w:val="nil"/>
              <w:bottom w:val="single" w:sz="4" w:space="0" w:color="auto"/>
              <w:right w:val="single" w:sz="4" w:space="0" w:color="auto"/>
            </w:tcBorders>
            <w:noWrap/>
            <w:vAlign w:val="center"/>
            <w:hideMark/>
          </w:tcPr>
          <w:p w:rsidR="00BA0467" w:rsidRDefault="00BA0467">
            <w:pPr>
              <w:spacing w:after="0" w:line="240" w:lineRule="auto"/>
              <w:ind w:left="-113" w:right="-93"/>
              <w:rPr>
                <w:rFonts w:ascii="Times New Roman" w:eastAsia="Times New Roman" w:hAnsi="Times New Roman" w:cs="Times New Roman"/>
                <w:b/>
                <w:lang w:eastAsia="en-US"/>
              </w:rPr>
            </w:pPr>
            <w:r>
              <w:rPr>
                <w:rFonts w:ascii="Times New Roman" w:eastAsia="Times New Roman" w:hAnsi="Times New Roman" w:cs="Times New Roman"/>
                <w:b/>
                <w:lang w:eastAsia="en-US"/>
              </w:rPr>
              <w:t>Э</w:t>
            </w:r>
          </w:p>
        </w:tc>
        <w:tc>
          <w:tcPr>
            <w:tcW w:w="709"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150</w:t>
            </w:r>
          </w:p>
        </w:tc>
        <w:tc>
          <w:tcPr>
            <w:tcW w:w="837"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50</w:t>
            </w:r>
          </w:p>
        </w:tc>
        <w:tc>
          <w:tcPr>
            <w:tcW w:w="850"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100</w:t>
            </w:r>
          </w:p>
        </w:tc>
        <w:tc>
          <w:tcPr>
            <w:tcW w:w="660" w:type="dxa"/>
            <w:tcBorders>
              <w:top w:val="nil"/>
              <w:left w:val="nil"/>
              <w:bottom w:val="single" w:sz="4" w:space="0" w:color="auto"/>
              <w:right w:val="single" w:sz="4" w:space="0" w:color="auto"/>
            </w:tcBorders>
            <w:vAlign w:val="center"/>
          </w:tcPr>
          <w:p w:rsidR="00BA0467" w:rsidRPr="0008260A" w:rsidRDefault="0008260A">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15</w:t>
            </w:r>
          </w:p>
        </w:tc>
        <w:tc>
          <w:tcPr>
            <w:tcW w:w="660" w:type="dxa"/>
            <w:tcBorders>
              <w:top w:val="nil"/>
              <w:left w:val="nil"/>
              <w:bottom w:val="single" w:sz="4" w:space="0" w:color="auto"/>
              <w:right w:val="single" w:sz="4" w:space="0" w:color="auto"/>
            </w:tcBorders>
            <w:vAlign w:val="center"/>
            <w:hideMark/>
          </w:tcPr>
          <w:p w:rsidR="00BA0467" w:rsidRDefault="00BD2FAE">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85</w:t>
            </w:r>
          </w:p>
        </w:tc>
        <w:tc>
          <w:tcPr>
            <w:tcW w:w="811"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bCs/>
                <w:color w:val="000000"/>
                <w:lang w:eastAsia="en-US"/>
              </w:rPr>
            </w:pPr>
          </w:p>
        </w:tc>
        <w:tc>
          <w:tcPr>
            <w:tcW w:w="57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noWrap/>
            <w:vAlign w:val="center"/>
            <w:hideMark/>
          </w:tcPr>
          <w:p w:rsidR="00BA0467" w:rsidRDefault="00BA0467">
            <w:pPr>
              <w:spacing w:after="0" w:line="256" w:lineRule="auto"/>
              <w:rPr>
                <w:rFonts w:eastAsiaTheme="minorHAnsi" w:cs="Times New Roman"/>
                <w:lang w:eastAsia="en-US"/>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100</w:t>
            </w: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r>
      <w:tr w:rsidR="00BA0467" w:rsidTr="00201509">
        <w:trPr>
          <w:trHeight w:val="182"/>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ОП.02</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Техническая механика</w:t>
            </w:r>
          </w:p>
        </w:tc>
        <w:tc>
          <w:tcPr>
            <w:tcW w:w="1133" w:type="dxa"/>
            <w:gridSpan w:val="2"/>
            <w:tcBorders>
              <w:top w:val="nil"/>
              <w:left w:val="nil"/>
              <w:bottom w:val="single" w:sz="4" w:space="0" w:color="auto"/>
              <w:right w:val="single" w:sz="4" w:space="0" w:color="auto"/>
            </w:tcBorders>
            <w:noWrap/>
            <w:vAlign w:val="center"/>
            <w:hideMark/>
          </w:tcPr>
          <w:p w:rsidR="00BA0467" w:rsidRDefault="00BA0467">
            <w:pPr>
              <w:spacing w:after="0" w:line="240" w:lineRule="auto"/>
              <w:ind w:left="-105" w:right="-93"/>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Э</w:t>
            </w:r>
          </w:p>
        </w:tc>
        <w:tc>
          <w:tcPr>
            <w:tcW w:w="709"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144</w:t>
            </w:r>
          </w:p>
        </w:tc>
        <w:tc>
          <w:tcPr>
            <w:tcW w:w="837"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48</w:t>
            </w:r>
          </w:p>
        </w:tc>
        <w:tc>
          <w:tcPr>
            <w:tcW w:w="850"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96</w:t>
            </w:r>
          </w:p>
        </w:tc>
        <w:tc>
          <w:tcPr>
            <w:tcW w:w="660" w:type="dxa"/>
            <w:tcBorders>
              <w:top w:val="nil"/>
              <w:left w:val="nil"/>
              <w:bottom w:val="single" w:sz="4" w:space="0" w:color="auto"/>
              <w:right w:val="single" w:sz="4" w:space="0" w:color="auto"/>
            </w:tcBorders>
            <w:vAlign w:val="center"/>
            <w:hideMark/>
          </w:tcPr>
          <w:p w:rsidR="00BA0467" w:rsidRDefault="0008260A">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48</w:t>
            </w:r>
          </w:p>
        </w:tc>
        <w:tc>
          <w:tcPr>
            <w:tcW w:w="660" w:type="dxa"/>
            <w:tcBorders>
              <w:top w:val="nil"/>
              <w:left w:val="nil"/>
              <w:bottom w:val="single" w:sz="4" w:space="0" w:color="auto"/>
              <w:right w:val="single" w:sz="4" w:space="0" w:color="auto"/>
            </w:tcBorders>
            <w:vAlign w:val="center"/>
            <w:hideMark/>
          </w:tcPr>
          <w:p w:rsidR="00BA0467" w:rsidRDefault="00BD2FAE">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48</w:t>
            </w:r>
          </w:p>
        </w:tc>
        <w:tc>
          <w:tcPr>
            <w:tcW w:w="811"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bCs/>
                <w:color w:val="000000"/>
                <w:lang w:eastAsia="en-US"/>
              </w:rPr>
            </w:pPr>
          </w:p>
        </w:tc>
        <w:tc>
          <w:tcPr>
            <w:tcW w:w="57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single" w:sz="4" w:space="0" w:color="auto"/>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c>
          <w:tcPr>
            <w:tcW w:w="636" w:type="dxa"/>
            <w:tcBorders>
              <w:top w:val="single" w:sz="4" w:space="0" w:color="auto"/>
              <w:left w:val="nil"/>
              <w:bottom w:val="single" w:sz="4" w:space="0" w:color="auto"/>
              <w:right w:val="single" w:sz="4" w:space="0" w:color="auto"/>
            </w:tcBorders>
            <w:noWrap/>
            <w:vAlign w:val="center"/>
            <w:hideMark/>
          </w:tcPr>
          <w:p w:rsidR="00BA0467" w:rsidRDefault="00BA0467">
            <w:pPr>
              <w:spacing w:after="0" w:line="256" w:lineRule="auto"/>
              <w:rPr>
                <w:rFonts w:eastAsiaTheme="minorHAnsi" w:cs="Times New Roman"/>
                <w:lang w:eastAsia="en-US"/>
              </w:rPr>
            </w:pPr>
          </w:p>
        </w:tc>
        <w:tc>
          <w:tcPr>
            <w:tcW w:w="636" w:type="dxa"/>
            <w:tcBorders>
              <w:top w:val="nil"/>
              <w:left w:val="nil"/>
              <w:bottom w:val="single" w:sz="4" w:space="0" w:color="auto"/>
              <w:right w:val="single" w:sz="4" w:space="0" w:color="auto"/>
            </w:tcBorders>
            <w:noWrap/>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96</w:t>
            </w: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r>
      <w:tr w:rsidR="00BA0467" w:rsidTr="00201509">
        <w:trPr>
          <w:trHeight w:val="182"/>
        </w:trPr>
        <w:tc>
          <w:tcPr>
            <w:tcW w:w="1134" w:type="dxa"/>
            <w:tcBorders>
              <w:top w:val="single" w:sz="4" w:space="0" w:color="auto"/>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ОП. 03</w:t>
            </w:r>
          </w:p>
        </w:tc>
        <w:tc>
          <w:tcPr>
            <w:tcW w:w="3542" w:type="dxa"/>
            <w:tcBorders>
              <w:top w:val="single" w:sz="4" w:space="0" w:color="auto"/>
              <w:left w:val="nil"/>
              <w:bottom w:val="single" w:sz="4" w:space="0" w:color="auto"/>
              <w:right w:val="single" w:sz="4" w:space="0" w:color="auto"/>
            </w:tcBorders>
            <w:hideMark/>
          </w:tcPr>
          <w:p w:rsidR="00BA0467" w:rsidRDefault="00BA0467">
            <w:pPr>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Электротехника и электроника</w:t>
            </w:r>
          </w:p>
        </w:tc>
        <w:tc>
          <w:tcPr>
            <w:tcW w:w="1133" w:type="dxa"/>
            <w:gridSpan w:val="2"/>
            <w:tcBorders>
              <w:top w:val="single" w:sz="4" w:space="0" w:color="auto"/>
              <w:left w:val="nil"/>
              <w:bottom w:val="single" w:sz="4" w:space="0" w:color="auto"/>
              <w:right w:val="single" w:sz="4" w:space="0" w:color="auto"/>
            </w:tcBorders>
            <w:noWrap/>
            <w:vAlign w:val="center"/>
            <w:hideMark/>
          </w:tcPr>
          <w:p w:rsidR="00BA0467" w:rsidRDefault="00BA0467">
            <w:pPr>
              <w:spacing w:after="0" w:line="240" w:lineRule="auto"/>
              <w:ind w:left="-113" w:right="-93"/>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Э</w:t>
            </w:r>
          </w:p>
        </w:tc>
        <w:tc>
          <w:tcPr>
            <w:tcW w:w="709"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150</w:t>
            </w:r>
          </w:p>
        </w:tc>
        <w:tc>
          <w:tcPr>
            <w:tcW w:w="837"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50</w:t>
            </w:r>
          </w:p>
        </w:tc>
        <w:tc>
          <w:tcPr>
            <w:tcW w:w="850" w:type="dxa"/>
            <w:tcBorders>
              <w:top w:val="single" w:sz="4" w:space="0" w:color="auto"/>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722"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100</w:t>
            </w:r>
          </w:p>
        </w:tc>
        <w:tc>
          <w:tcPr>
            <w:tcW w:w="660" w:type="dxa"/>
            <w:tcBorders>
              <w:top w:val="single" w:sz="4" w:space="0" w:color="auto"/>
              <w:left w:val="nil"/>
              <w:bottom w:val="single" w:sz="4" w:space="0" w:color="auto"/>
              <w:right w:val="single" w:sz="4" w:space="0" w:color="auto"/>
            </w:tcBorders>
            <w:vAlign w:val="center"/>
            <w:hideMark/>
          </w:tcPr>
          <w:p w:rsidR="00BA0467" w:rsidRDefault="0008260A">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48</w:t>
            </w:r>
          </w:p>
        </w:tc>
        <w:tc>
          <w:tcPr>
            <w:tcW w:w="660" w:type="dxa"/>
            <w:tcBorders>
              <w:top w:val="single" w:sz="4" w:space="0" w:color="auto"/>
              <w:left w:val="nil"/>
              <w:bottom w:val="single" w:sz="4" w:space="0" w:color="auto"/>
              <w:right w:val="single" w:sz="4" w:space="0" w:color="auto"/>
            </w:tcBorders>
            <w:vAlign w:val="center"/>
            <w:hideMark/>
          </w:tcPr>
          <w:p w:rsidR="00BA0467" w:rsidRDefault="00BD2FAE">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52</w:t>
            </w:r>
          </w:p>
        </w:tc>
        <w:tc>
          <w:tcPr>
            <w:tcW w:w="811" w:type="dxa"/>
            <w:tcBorders>
              <w:top w:val="single" w:sz="4" w:space="0" w:color="auto"/>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bCs/>
                <w:color w:val="000000"/>
                <w:lang w:eastAsia="en-US"/>
              </w:rPr>
            </w:pPr>
          </w:p>
        </w:tc>
        <w:tc>
          <w:tcPr>
            <w:tcW w:w="570" w:type="dxa"/>
            <w:tcBorders>
              <w:top w:val="single" w:sz="4" w:space="0" w:color="auto"/>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single" w:sz="4" w:space="0" w:color="auto"/>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single" w:sz="4" w:space="0" w:color="auto"/>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single" w:sz="4" w:space="0" w:color="auto"/>
              <w:left w:val="nil"/>
              <w:bottom w:val="single" w:sz="4" w:space="0" w:color="auto"/>
              <w:right w:val="single" w:sz="4" w:space="0" w:color="auto"/>
            </w:tcBorders>
            <w:noWrap/>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100</w:t>
            </w:r>
          </w:p>
        </w:tc>
        <w:tc>
          <w:tcPr>
            <w:tcW w:w="636" w:type="dxa"/>
            <w:tcBorders>
              <w:top w:val="single" w:sz="4" w:space="0" w:color="auto"/>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single" w:sz="4" w:space="0" w:color="auto"/>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single" w:sz="4" w:space="0" w:color="auto"/>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single" w:sz="4" w:space="0" w:color="auto"/>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r>
      <w:tr w:rsidR="00BA0467" w:rsidTr="00201509">
        <w:trPr>
          <w:trHeight w:val="182"/>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ОП.04</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Стандартизация, метрология и подтверждение соответствия</w:t>
            </w:r>
          </w:p>
        </w:tc>
        <w:tc>
          <w:tcPr>
            <w:tcW w:w="1133" w:type="dxa"/>
            <w:gridSpan w:val="2"/>
            <w:tcBorders>
              <w:top w:val="nil"/>
              <w:left w:val="nil"/>
              <w:bottom w:val="single" w:sz="4" w:space="0" w:color="auto"/>
              <w:right w:val="single" w:sz="4" w:space="0" w:color="auto"/>
            </w:tcBorders>
            <w:noWrap/>
            <w:vAlign w:val="center"/>
            <w:hideMark/>
          </w:tcPr>
          <w:p w:rsidR="00BA0467" w:rsidRDefault="00BA0467">
            <w:pPr>
              <w:spacing w:after="0" w:line="240" w:lineRule="auto"/>
              <w:ind w:left="-105" w:right="-93"/>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ДЗ</w:t>
            </w:r>
          </w:p>
        </w:tc>
        <w:tc>
          <w:tcPr>
            <w:tcW w:w="709"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77</w:t>
            </w:r>
          </w:p>
        </w:tc>
        <w:tc>
          <w:tcPr>
            <w:tcW w:w="837"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26</w:t>
            </w:r>
          </w:p>
        </w:tc>
        <w:tc>
          <w:tcPr>
            <w:tcW w:w="850"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51</w:t>
            </w:r>
          </w:p>
        </w:tc>
        <w:tc>
          <w:tcPr>
            <w:tcW w:w="660" w:type="dxa"/>
            <w:tcBorders>
              <w:top w:val="nil"/>
              <w:left w:val="nil"/>
              <w:bottom w:val="single" w:sz="4" w:space="0" w:color="auto"/>
              <w:right w:val="single" w:sz="4" w:space="0" w:color="auto"/>
            </w:tcBorders>
            <w:vAlign w:val="center"/>
            <w:hideMark/>
          </w:tcPr>
          <w:p w:rsidR="00BA0467" w:rsidRDefault="0008260A">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37</w:t>
            </w:r>
          </w:p>
        </w:tc>
        <w:tc>
          <w:tcPr>
            <w:tcW w:w="660" w:type="dxa"/>
            <w:tcBorders>
              <w:top w:val="nil"/>
              <w:left w:val="nil"/>
              <w:bottom w:val="single" w:sz="4" w:space="0" w:color="auto"/>
              <w:right w:val="single" w:sz="4" w:space="0" w:color="auto"/>
            </w:tcBorders>
            <w:vAlign w:val="center"/>
            <w:hideMark/>
          </w:tcPr>
          <w:p w:rsidR="00BA0467" w:rsidRDefault="00BD2FAE">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14</w:t>
            </w:r>
          </w:p>
        </w:tc>
        <w:tc>
          <w:tcPr>
            <w:tcW w:w="811"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bCs/>
                <w:color w:val="000000"/>
                <w:lang w:eastAsia="en-US"/>
              </w:rPr>
            </w:pPr>
          </w:p>
        </w:tc>
        <w:tc>
          <w:tcPr>
            <w:tcW w:w="57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51</w:t>
            </w:r>
          </w:p>
        </w:tc>
        <w:tc>
          <w:tcPr>
            <w:tcW w:w="636" w:type="dxa"/>
            <w:tcBorders>
              <w:top w:val="single" w:sz="4" w:space="0" w:color="auto"/>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noWrap/>
            <w:vAlign w:val="center"/>
            <w:hideMark/>
          </w:tcPr>
          <w:p w:rsidR="00BA0467" w:rsidRDefault="00BA0467">
            <w:pPr>
              <w:spacing w:after="0" w:line="256" w:lineRule="auto"/>
              <w:rPr>
                <w:rFonts w:eastAsiaTheme="minorHAnsi"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r>
      <w:tr w:rsidR="00BA0467" w:rsidTr="00201509">
        <w:trPr>
          <w:trHeight w:val="228"/>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ОП.05</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Термодинамика, теплопередача и гидравлика</w:t>
            </w:r>
          </w:p>
        </w:tc>
        <w:tc>
          <w:tcPr>
            <w:tcW w:w="1133" w:type="dxa"/>
            <w:gridSpan w:val="2"/>
            <w:tcBorders>
              <w:top w:val="nil"/>
              <w:left w:val="nil"/>
              <w:bottom w:val="single" w:sz="4" w:space="0" w:color="auto"/>
              <w:right w:val="single" w:sz="4" w:space="0" w:color="auto"/>
            </w:tcBorders>
            <w:noWrap/>
            <w:vAlign w:val="center"/>
            <w:hideMark/>
          </w:tcPr>
          <w:p w:rsidR="00BA0467" w:rsidRDefault="00BA0467">
            <w:pPr>
              <w:spacing w:after="0" w:line="240" w:lineRule="auto"/>
              <w:ind w:left="-113" w:right="-93"/>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ДЗ</w:t>
            </w:r>
          </w:p>
        </w:tc>
        <w:tc>
          <w:tcPr>
            <w:tcW w:w="709"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135</w:t>
            </w:r>
          </w:p>
        </w:tc>
        <w:tc>
          <w:tcPr>
            <w:tcW w:w="837"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45</w:t>
            </w:r>
          </w:p>
        </w:tc>
        <w:tc>
          <w:tcPr>
            <w:tcW w:w="850"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90</w:t>
            </w:r>
          </w:p>
        </w:tc>
        <w:tc>
          <w:tcPr>
            <w:tcW w:w="660" w:type="dxa"/>
            <w:tcBorders>
              <w:top w:val="nil"/>
              <w:left w:val="nil"/>
              <w:bottom w:val="single" w:sz="4" w:space="0" w:color="auto"/>
              <w:right w:val="single" w:sz="4" w:space="0" w:color="auto"/>
            </w:tcBorders>
            <w:vAlign w:val="center"/>
            <w:hideMark/>
          </w:tcPr>
          <w:p w:rsidR="00BA0467" w:rsidRDefault="0008260A">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64</w:t>
            </w:r>
          </w:p>
        </w:tc>
        <w:tc>
          <w:tcPr>
            <w:tcW w:w="660" w:type="dxa"/>
            <w:tcBorders>
              <w:top w:val="nil"/>
              <w:left w:val="nil"/>
              <w:bottom w:val="single" w:sz="4" w:space="0" w:color="auto"/>
              <w:right w:val="single" w:sz="4" w:space="0" w:color="auto"/>
            </w:tcBorders>
            <w:vAlign w:val="center"/>
            <w:hideMark/>
          </w:tcPr>
          <w:p w:rsidR="00BA0467" w:rsidRDefault="00BD2FAE">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26</w:t>
            </w:r>
          </w:p>
        </w:tc>
        <w:tc>
          <w:tcPr>
            <w:tcW w:w="811"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bCs/>
                <w:color w:val="000000"/>
                <w:lang w:eastAsia="en-US"/>
              </w:rPr>
            </w:pPr>
          </w:p>
        </w:tc>
        <w:tc>
          <w:tcPr>
            <w:tcW w:w="57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hideMark/>
          </w:tcPr>
          <w:p w:rsidR="00BA0467" w:rsidRDefault="00BA0467">
            <w:pPr>
              <w:spacing w:after="0" w:line="256" w:lineRule="auto"/>
              <w:rPr>
                <w:rFonts w:eastAsiaTheme="minorHAnsi" w:cs="Times New Roman"/>
                <w:lang w:eastAsia="en-US"/>
              </w:rPr>
            </w:pPr>
          </w:p>
        </w:tc>
        <w:tc>
          <w:tcPr>
            <w:tcW w:w="636" w:type="dxa"/>
            <w:tcBorders>
              <w:top w:val="single" w:sz="4" w:space="0" w:color="auto"/>
              <w:left w:val="nil"/>
              <w:bottom w:val="single" w:sz="4" w:space="0" w:color="auto"/>
              <w:right w:val="nil"/>
            </w:tcBorders>
            <w:noWrap/>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single" w:sz="4" w:space="0" w:color="auto"/>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90</w:t>
            </w: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r>
      <w:tr w:rsidR="00BA0467" w:rsidTr="00201509">
        <w:trPr>
          <w:trHeight w:val="228"/>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lastRenderedPageBreak/>
              <w:t>ОП.06</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Теория горения и взрыва</w:t>
            </w:r>
          </w:p>
        </w:tc>
        <w:tc>
          <w:tcPr>
            <w:tcW w:w="1133" w:type="dxa"/>
            <w:gridSpan w:val="2"/>
            <w:tcBorders>
              <w:top w:val="nil"/>
              <w:left w:val="nil"/>
              <w:bottom w:val="single" w:sz="4" w:space="0" w:color="auto"/>
              <w:right w:val="single" w:sz="4" w:space="0" w:color="auto"/>
            </w:tcBorders>
            <w:noWrap/>
            <w:vAlign w:val="center"/>
            <w:hideMark/>
          </w:tcPr>
          <w:p w:rsidR="00BA0467" w:rsidRDefault="00BA0467">
            <w:pPr>
              <w:spacing w:after="0" w:line="240" w:lineRule="auto"/>
              <w:ind w:left="-113" w:right="-93"/>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Э</w:t>
            </w:r>
          </w:p>
        </w:tc>
        <w:tc>
          <w:tcPr>
            <w:tcW w:w="709"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150</w:t>
            </w:r>
          </w:p>
        </w:tc>
        <w:tc>
          <w:tcPr>
            <w:tcW w:w="837"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50</w:t>
            </w:r>
          </w:p>
        </w:tc>
        <w:tc>
          <w:tcPr>
            <w:tcW w:w="850"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100</w:t>
            </w:r>
          </w:p>
        </w:tc>
        <w:tc>
          <w:tcPr>
            <w:tcW w:w="660" w:type="dxa"/>
            <w:tcBorders>
              <w:top w:val="nil"/>
              <w:left w:val="nil"/>
              <w:bottom w:val="single" w:sz="4" w:space="0" w:color="auto"/>
              <w:right w:val="single" w:sz="4" w:space="0" w:color="auto"/>
            </w:tcBorders>
            <w:vAlign w:val="center"/>
            <w:hideMark/>
          </w:tcPr>
          <w:p w:rsidR="00BA0467" w:rsidRDefault="0008260A">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68</w:t>
            </w:r>
          </w:p>
        </w:tc>
        <w:tc>
          <w:tcPr>
            <w:tcW w:w="660" w:type="dxa"/>
            <w:tcBorders>
              <w:top w:val="nil"/>
              <w:left w:val="nil"/>
              <w:bottom w:val="single" w:sz="4" w:space="0" w:color="auto"/>
              <w:right w:val="single" w:sz="4" w:space="0" w:color="auto"/>
            </w:tcBorders>
            <w:vAlign w:val="center"/>
            <w:hideMark/>
          </w:tcPr>
          <w:p w:rsidR="00BA0467" w:rsidRDefault="00BD2FAE">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32</w:t>
            </w:r>
          </w:p>
        </w:tc>
        <w:tc>
          <w:tcPr>
            <w:tcW w:w="811"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bCs/>
                <w:color w:val="000000"/>
                <w:lang w:eastAsia="en-US"/>
              </w:rPr>
            </w:pPr>
          </w:p>
        </w:tc>
        <w:tc>
          <w:tcPr>
            <w:tcW w:w="57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single" w:sz="4" w:space="0" w:color="auto"/>
              <w:left w:val="nil"/>
              <w:bottom w:val="single" w:sz="4" w:space="0" w:color="auto"/>
              <w:right w:val="nil"/>
            </w:tcBorders>
            <w:noWrap/>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100</w:t>
            </w:r>
          </w:p>
        </w:tc>
        <w:tc>
          <w:tcPr>
            <w:tcW w:w="636" w:type="dxa"/>
            <w:tcBorders>
              <w:top w:val="nil"/>
              <w:left w:val="single" w:sz="4" w:space="0" w:color="auto"/>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r>
      <w:tr w:rsidR="00BA0467" w:rsidTr="00201509">
        <w:trPr>
          <w:trHeight w:val="499"/>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ОП.07</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Психология экстремальных ситуаций</w:t>
            </w:r>
          </w:p>
        </w:tc>
        <w:tc>
          <w:tcPr>
            <w:tcW w:w="1133" w:type="dxa"/>
            <w:gridSpan w:val="2"/>
            <w:tcBorders>
              <w:top w:val="nil"/>
              <w:left w:val="nil"/>
              <w:bottom w:val="single" w:sz="4" w:space="0" w:color="auto"/>
              <w:right w:val="single" w:sz="4" w:space="0" w:color="auto"/>
            </w:tcBorders>
            <w:noWrap/>
            <w:vAlign w:val="center"/>
            <w:hideMark/>
          </w:tcPr>
          <w:p w:rsidR="00BA0467" w:rsidRDefault="00BA0467">
            <w:pPr>
              <w:spacing w:after="0" w:line="240" w:lineRule="auto"/>
              <w:ind w:left="-113" w:right="-93"/>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ДЗ</w:t>
            </w:r>
          </w:p>
        </w:tc>
        <w:tc>
          <w:tcPr>
            <w:tcW w:w="709"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76</w:t>
            </w:r>
          </w:p>
        </w:tc>
        <w:tc>
          <w:tcPr>
            <w:tcW w:w="837"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25</w:t>
            </w:r>
          </w:p>
        </w:tc>
        <w:tc>
          <w:tcPr>
            <w:tcW w:w="850"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51</w:t>
            </w:r>
          </w:p>
        </w:tc>
        <w:tc>
          <w:tcPr>
            <w:tcW w:w="660" w:type="dxa"/>
            <w:tcBorders>
              <w:top w:val="nil"/>
              <w:left w:val="nil"/>
              <w:bottom w:val="single" w:sz="4" w:space="0" w:color="auto"/>
              <w:right w:val="single" w:sz="4" w:space="0" w:color="auto"/>
            </w:tcBorders>
            <w:vAlign w:val="center"/>
            <w:hideMark/>
          </w:tcPr>
          <w:p w:rsidR="00BA0467" w:rsidRDefault="0008260A">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33</w:t>
            </w:r>
          </w:p>
        </w:tc>
        <w:tc>
          <w:tcPr>
            <w:tcW w:w="66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w:t>
            </w:r>
            <w:r w:rsidR="00BD2FAE">
              <w:rPr>
                <w:rFonts w:ascii="Times New Roman" w:eastAsia="Times New Roman" w:hAnsi="Times New Roman" w:cs="Times New Roman"/>
                <w:lang w:eastAsia="en-US"/>
              </w:rPr>
              <w:t>8</w:t>
            </w:r>
          </w:p>
        </w:tc>
        <w:tc>
          <w:tcPr>
            <w:tcW w:w="811"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bCs/>
                <w:color w:val="000000"/>
                <w:lang w:eastAsia="en-US"/>
              </w:rPr>
            </w:pPr>
          </w:p>
        </w:tc>
        <w:tc>
          <w:tcPr>
            <w:tcW w:w="57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51</w:t>
            </w:r>
          </w:p>
        </w:tc>
        <w:tc>
          <w:tcPr>
            <w:tcW w:w="636" w:type="dxa"/>
            <w:tcBorders>
              <w:top w:val="single" w:sz="4" w:space="0" w:color="auto"/>
              <w:left w:val="nil"/>
              <w:bottom w:val="single" w:sz="4" w:space="0" w:color="auto"/>
              <w:right w:val="nil"/>
            </w:tcBorders>
            <w:noWrap/>
            <w:vAlign w:val="center"/>
            <w:hideMark/>
          </w:tcPr>
          <w:p w:rsidR="00BA0467" w:rsidRDefault="00BA0467">
            <w:pPr>
              <w:spacing w:after="0" w:line="256" w:lineRule="auto"/>
              <w:rPr>
                <w:rFonts w:eastAsiaTheme="minorHAnsi" w:cs="Times New Roman"/>
                <w:lang w:eastAsia="en-US"/>
              </w:rPr>
            </w:pPr>
          </w:p>
        </w:tc>
        <w:tc>
          <w:tcPr>
            <w:tcW w:w="636" w:type="dxa"/>
            <w:tcBorders>
              <w:top w:val="nil"/>
              <w:left w:val="single" w:sz="4" w:space="0" w:color="auto"/>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r>
      <w:tr w:rsidR="00BA0467" w:rsidTr="00201509">
        <w:trPr>
          <w:trHeight w:val="228"/>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ОП.08</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Здания и сооружения</w:t>
            </w:r>
          </w:p>
        </w:tc>
        <w:tc>
          <w:tcPr>
            <w:tcW w:w="1133" w:type="dxa"/>
            <w:gridSpan w:val="2"/>
            <w:tcBorders>
              <w:top w:val="nil"/>
              <w:left w:val="nil"/>
              <w:bottom w:val="single" w:sz="4" w:space="0" w:color="auto"/>
              <w:right w:val="single" w:sz="4" w:space="0" w:color="auto"/>
            </w:tcBorders>
            <w:noWrap/>
            <w:vAlign w:val="center"/>
            <w:hideMark/>
          </w:tcPr>
          <w:p w:rsidR="00BA0467" w:rsidRDefault="00BA0467">
            <w:pPr>
              <w:spacing w:after="0" w:line="240" w:lineRule="auto"/>
              <w:ind w:left="-113" w:right="-93"/>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ДЗ</w:t>
            </w:r>
          </w:p>
        </w:tc>
        <w:tc>
          <w:tcPr>
            <w:tcW w:w="709"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94</w:t>
            </w:r>
          </w:p>
        </w:tc>
        <w:tc>
          <w:tcPr>
            <w:tcW w:w="837"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30</w:t>
            </w:r>
          </w:p>
        </w:tc>
        <w:tc>
          <w:tcPr>
            <w:tcW w:w="850"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63</w:t>
            </w:r>
          </w:p>
        </w:tc>
        <w:tc>
          <w:tcPr>
            <w:tcW w:w="660" w:type="dxa"/>
            <w:tcBorders>
              <w:top w:val="nil"/>
              <w:left w:val="nil"/>
              <w:bottom w:val="single" w:sz="4" w:space="0" w:color="auto"/>
              <w:right w:val="single" w:sz="4" w:space="0" w:color="auto"/>
            </w:tcBorders>
            <w:vAlign w:val="center"/>
            <w:hideMark/>
          </w:tcPr>
          <w:p w:rsidR="00BA0467" w:rsidRDefault="0008260A">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32</w:t>
            </w:r>
          </w:p>
        </w:tc>
        <w:tc>
          <w:tcPr>
            <w:tcW w:w="660" w:type="dxa"/>
            <w:tcBorders>
              <w:top w:val="nil"/>
              <w:left w:val="nil"/>
              <w:bottom w:val="single" w:sz="4" w:space="0" w:color="auto"/>
              <w:right w:val="single" w:sz="4" w:space="0" w:color="auto"/>
            </w:tcBorders>
            <w:vAlign w:val="center"/>
            <w:hideMark/>
          </w:tcPr>
          <w:p w:rsidR="00BA0467" w:rsidRDefault="00BD2FAE">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31</w:t>
            </w:r>
          </w:p>
        </w:tc>
        <w:tc>
          <w:tcPr>
            <w:tcW w:w="811"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bCs/>
                <w:color w:val="000000"/>
                <w:lang w:eastAsia="en-US"/>
              </w:rPr>
            </w:pPr>
          </w:p>
        </w:tc>
        <w:tc>
          <w:tcPr>
            <w:tcW w:w="57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63</w:t>
            </w:r>
          </w:p>
        </w:tc>
        <w:tc>
          <w:tcPr>
            <w:tcW w:w="636" w:type="dxa"/>
            <w:tcBorders>
              <w:top w:val="single" w:sz="4" w:space="0" w:color="auto"/>
              <w:left w:val="nil"/>
              <w:bottom w:val="single" w:sz="4" w:space="0" w:color="auto"/>
              <w:right w:val="nil"/>
            </w:tcBorders>
            <w:noWrap/>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single" w:sz="4" w:space="0" w:color="auto"/>
              <w:bottom w:val="single" w:sz="4" w:space="0" w:color="auto"/>
              <w:right w:val="single" w:sz="4" w:space="0" w:color="auto"/>
            </w:tcBorders>
            <w:vAlign w:val="center"/>
            <w:hideMark/>
          </w:tcPr>
          <w:p w:rsidR="00BA0467" w:rsidRDefault="00BA0467">
            <w:pPr>
              <w:spacing w:after="0" w:line="256" w:lineRule="auto"/>
              <w:rPr>
                <w:rFonts w:eastAsiaTheme="minorHAnsi"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r>
      <w:tr w:rsidR="00BA0467" w:rsidTr="00201509">
        <w:trPr>
          <w:trHeight w:val="228"/>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ОП.09</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Автоматизированные системы управления и связь</w:t>
            </w:r>
          </w:p>
        </w:tc>
        <w:tc>
          <w:tcPr>
            <w:tcW w:w="1133" w:type="dxa"/>
            <w:gridSpan w:val="2"/>
            <w:tcBorders>
              <w:top w:val="nil"/>
              <w:left w:val="nil"/>
              <w:bottom w:val="single" w:sz="4" w:space="0" w:color="auto"/>
              <w:right w:val="single" w:sz="4" w:space="0" w:color="auto"/>
            </w:tcBorders>
            <w:noWrap/>
            <w:vAlign w:val="center"/>
            <w:hideMark/>
          </w:tcPr>
          <w:p w:rsidR="00BA0467" w:rsidRDefault="00BA0467">
            <w:pPr>
              <w:spacing w:after="0" w:line="240" w:lineRule="auto"/>
              <w:ind w:left="-113" w:right="-93"/>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-,Э</w:t>
            </w:r>
          </w:p>
        </w:tc>
        <w:tc>
          <w:tcPr>
            <w:tcW w:w="709"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153</w:t>
            </w:r>
          </w:p>
        </w:tc>
        <w:tc>
          <w:tcPr>
            <w:tcW w:w="837"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49</w:t>
            </w:r>
          </w:p>
        </w:tc>
        <w:tc>
          <w:tcPr>
            <w:tcW w:w="850"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102</w:t>
            </w:r>
          </w:p>
        </w:tc>
        <w:tc>
          <w:tcPr>
            <w:tcW w:w="660" w:type="dxa"/>
            <w:tcBorders>
              <w:top w:val="nil"/>
              <w:left w:val="nil"/>
              <w:bottom w:val="single" w:sz="4" w:space="0" w:color="auto"/>
              <w:right w:val="single" w:sz="4" w:space="0" w:color="auto"/>
            </w:tcBorders>
            <w:vAlign w:val="center"/>
            <w:hideMark/>
          </w:tcPr>
          <w:p w:rsidR="00BA0467" w:rsidRDefault="0008260A">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82</w:t>
            </w:r>
          </w:p>
        </w:tc>
        <w:tc>
          <w:tcPr>
            <w:tcW w:w="66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w:t>
            </w:r>
            <w:r w:rsidR="008C186B">
              <w:rPr>
                <w:rFonts w:ascii="Times New Roman" w:eastAsia="Times New Roman" w:hAnsi="Times New Roman" w:cs="Times New Roman"/>
                <w:lang w:eastAsia="en-US"/>
              </w:rPr>
              <w:t>0</w:t>
            </w:r>
          </w:p>
        </w:tc>
        <w:tc>
          <w:tcPr>
            <w:tcW w:w="811"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bCs/>
                <w:color w:val="000000"/>
                <w:lang w:eastAsia="en-US"/>
              </w:rPr>
            </w:pPr>
          </w:p>
        </w:tc>
        <w:tc>
          <w:tcPr>
            <w:tcW w:w="57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hideMark/>
          </w:tcPr>
          <w:p w:rsidR="00BA0467" w:rsidRDefault="00BA0467">
            <w:pPr>
              <w:spacing w:after="0" w:line="256" w:lineRule="auto"/>
              <w:rPr>
                <w:rFonts w:eastAsiaTheme="minorHAnsi" w:cs="Times New Roman"/>
                <w:lang w:eastAsia="en-US"/>
              </w:rPr>
            </w:pPr>
          </w:p>
        </w:tc>
        <w:tc>
          <w:tcPr>
            <w:tcW w:w="636" w:type="dxa"/>
            <w:tcBorders>
              <w:top w:val="single" w:sz="4" w:space="0" w:color="auto"/>
              <w:left w:val="nil"/>
              <w:bottom w:val="single" w:sz="4" w:space="0" w:color="auto"/>
              <w:right w:val="nil"/>
            </w:tcBorders>
            <w:noWrap/>
            <w:vAlign w:val="center"/>
            <w:hideMark/>
          </w:tcPr>
          <w:p w:rsidR="00BA0467" w:rsidRDefault="00BA0467">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66</w:t>
            </w:r>
          </w:p>
        </w:tc>
        <w:tc>
          <w:tcPr>
            <w:tcW w:w="636" w:type="dxa"/>
            <w:tcBorders>
              <w:top w:val="nil"/>
              <w:left w:val="single" w:sz="4" w:space="0" w:color="auto"/>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36</w:t>
            </w: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r>
      <w:tr w:rsidR="00BA0467" w:rsidTr="00201509">
        <w:trPr>
          <w:trHeight w:val="228"/>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ОП.10</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Экономические аспекты обеспечения пожарнойбезоп-ти</w:t>
            </w:r>
          </w:p>
        </w:tc>
        <w:tc>
          <w:tcPr>
            <w:tcW w:w="1133" w:type="dxa"/>
            <w:gridSpan w:val="2"/>
            <w:tcBorders>
              <w:top w:val="nil"/>
              <w:left w:val="nil"/>
              <w:bottom w:val="single" w:sz="4" w:space="0" w:color="auto"/>
              <w:right w:val="single" w:sz="4" w:space="0" w:color="auto"/>
            </w:tcBorders>
            <w:noWrap/>
            <w:vAlign w:val="center"/>
            <w:hideMark/>
          </w:tcPr>
          <w:p w:rsidR="00BA0467" w:rsidRDefault="00BA0467">
            <w:pPr>
              <w:spacing w:after="0" w:line="240" w:lineRule="auto"/>
              <w:ind w:left="-113" w:right="-93"/>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ДЗ</w:t>
            </w:r>
          </w:p>
        </w:tc>
        <w:tc>
          <w:tcPr>
            <w:tcW w:w="709"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134</w:t>
            </w:r>
          </w:p>
        </w:tc>
        <w:tc>
          <w:tcPr>
            <w:tcW w:w="837"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45</w:t>
            </w:r>
          </w:p>
        </w:tc>
        <w:tc>
          <w:tcPr>
            <w:tcW w:w="850"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89</w:t>
            </w:r>
          </w:p>
        </w:tc>
        <w:tc>
          <w:tcPr>
            <w:tcW w:w="660" w:type="dxa"/>
            <w:tcBorders>
              <w:top w:val="nil"/>
              <w:left w:val="nil"/>
              <w:bottom w:val="single" w:sz="4" w:space="0" w:color="auto"/>
              <w:right w:val="single" w:sz="4" w:space="0" w:color="auto"/>
            </w:tcBorders>
            <w:vAlign w:val="center"/>
            <w:hideMark/>
          </w:tcPr>
          <w:p w:rsidR="00BA0467" w:rsidRDefault="0008260A">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61</w:t>
            </w:r>
          </w:p>
        </w:tc>
        <w:tc>
          <w:tcPr>
            <w:tcW w:w="66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w:t>
            </w:r>
            <w:r w:rsidR="008C186B">
              <w:rPr>
                <w:rFonts w:ascii="Times New Roman" w:eastAsia="Times New Roman" w:hAnsi="Times New Roman" w:cs="Times New Roman"/>
                <w:lang w:eastAsia="en-US"/>
              </w:rPr>
              <w:t>8</w:t>
            </w:r>
          </w:p>
        </w:tc>
        <w:tc>
          <w:tcPr>
            <w:tcW w:w="811"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bCs/>
                <w:color w:val="000000"/>
                <w:lang w:eastAsia="en-US"/>
              </w:rPr>
            </w:pPr>
          </w:p>
        </w:tc>
        <w:tc>
          <w:tcPr>
            <w:tcW w:w="57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single" w:sz="4" w:space="0" w:color="auto"/>
              <w:left w:val="nil"/>
              <w:bottom w:val="single" w:sz="4" w:space="0" w:color="auto"/>
              <w:right w:val="nil"/>
            </w:tcBorders>
            <w:noWrap/>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single" w:sz="4" w:space="0" w:color="auto"/>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hideMark/>
          </w:tcPr>
          <w:p w:rsidR="00BA0467" w:rsidRDefault="00BA0467">
            <w:pPr>
              <w:spacing w:after="0" w:line="256" w:lineRule="auto"/>
              <w:rPr>
                <w:rFonts w:eastAsiaTheme="minorHAnsi" w:cs="Times New Roman"/>
                <w:lang w:eastAsia="en-US"/>
              </w:rPr>
            </w:pPr>
          </w:p>
        </w:tc>
        <w:tc>
          <w:tcPr>
            <w:tcW w:w="636" w:type="dxa"/>
            <w:tcBorders>
              <w:top w:val="nil"/>
              <w:left w:val="nil"/>
              <w:bottom w:val="single" w:sz="4" w:space="0" w:color="auto"/>
              <w:right w:val="single" w:sz="4" w:space="0" w:color="auto"/>
            </w:tcBorders>
            <w:vAlign w:val="center"/>
            <w:hideMark/>
          </w:tcPr>
          <w:p w:rsidR="00BA0467" w:rsidRDefault="006F05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89</w:t>
            </w:r>
          </w:p>
        </w:tc>
        <w:tc>
          <w:tcPr>
            <w:tcW w:w="636" w:type="dxa"/>
            <w:tcBorders>
              <w:top w:val="nil"/>
              <w:left w:val="nil"/>
              <w:bottom w:val="single" w:sz="4" w:space="0" w:color="auto"/>
              <w:right w:val="single" w:sz="4" w:space="0" w:color="auto"/>
            </w:tcBorders>
            <w:vAlign w:val="center"/>
            <w:hideMark/>
          </w:tcPr>
          <w:p w:rsidR="00BA0467" w:rsidRDefault="00BA0467" w:rsidP="006F055D">
            <w:pPr>
              <w:spacing w:after="0" w:line="240" w:lineRule="auto"/>
              <w:rPr>
                <w:rFonts w:ascii="Times New Roman" w:eastAsia="Times New Roman" w:hAnsi="Times New Roman" w:cs="Times New Roman"/>
                <w:lang w:eastAsia="en-US"/>
              </w:rPr>
            </w:pPr>
          </w:p>
        </w:tc>
      </w:tr>
      <w:tr w:rsidR="00BA0467" w:rsidTr="00201509">
        <w:trPr>
          <w:trHeight w:val="228"/>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ОП.11</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Медико- биологические основы безопасности жизнедеятельности</w:t>
            </w:r>
          </w:p>
        </w:tc>
        <w:tc>
          <w:tcPr>
            <w:tcW w:w="1133" w:type="dxa"/>
            <w:gridSpan w:val="2"/>
            <w:tcBorders>
              <w:top w:val="nil"/>
              <w:left w:val="nil"/>
              <w:bottom w:val="single" w:sz="4" w:space="0" w:color="auto"/>
              <w:right w:val="single" w:sz="4" w:space="0" w:color="auto"/>
            </w:tcBorders>
            <w:noWrap/>
            <w:vAlign w:val="center"/>
            <w:hideMark/>
          </w:tcPr>
          <w:p w:rsidR="00BA0467" w:rsidRDefault="00BA0467">
            <w:pPr>
              <w:spacing w:after="0" w:line="240" w:lineRule="auto"/>
              <w:ind w:left="-113" w:right="-93"/>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ДЗ</w:t>
            </w:r>
          </w:p>
        </w:tc>
        <w:tc>
          <w:tcPr>
            <w:tcW w:w="709"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77</w:t>
            </w:r>
          </w:p>
        </w:tc>
        <w:tc>
          <w:tcPr>
            <w:tcW w:w="837"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26</w:t>
            </w:r>
          </w:p>
        </w:tc>
        <w:tc>
          <w:tcPr>
            <w:tcW w:w="850"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51</w:t>
            </w:r>
          </w:p>
        </w:tc>
        <w:tc>
          <w:tcPr>
            <w:tcW w:w="660" w:type="dxa"/>
            <w:tcBorders>
              <w:top w:val="nil"/>
              <w:left w:val="nil"/>
              <w:bottom w:val="single" w:sz="4" w:space="0" w:color="auto"/>
              <w:right w:val="single" w:sz="4" w:space="0" w:color="auto"/>
            </w:tcBorders>
            <w:vAlign w:val="center"/>
            <w:hideMark/>
          </w:tcPr>
          <w:p w:rsidR="00BA0467" w:rsidRDefault="0008260A">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27</w:t>
            </w:r>
          </w:p>
        </w:tc>
        <w:tc>
          <w:tcPr>
            <w:tcW w:w="660" w:type="dxa"/>
            <w:tcBorders>
              <w:top w:val="nil"/>
              <w:left w:val="nil"/>
              <w:bottom w:val="single" w:sz="4" w:space="0" w:color="auto"/>
              <w:right w:val="single" w:sz="4" w:space="0" w:color="auto"/>
            </w:tcBorders>
            <w:vAlign w:val="center"/>
            <w:hideMark/>
          </w:tcPr>
          <w:p w:rsidR="00BA0467" w:rsidRDefault="008C186B">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24</w:t>
            </w:r>
          </w:p>
        </w:tc>
        <w:tc>
          <w:tcPr>
            <w:tcW w:w="811"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bCs/>
                <w:color w:val="000000"/>
                <w:lang w:eastAsia="en-US"/>
              </w:rPr>
            </w:pPr>
          </w:p>
        </w:tc>
        <w:tc>
          <w:tcPr>
            <w:tcW w:w="57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51</w:t>
            </w:r>
          </w:p>
        </w:tc>
        <w:tc>
          <w:tcPr>
            <w:tcW w:w="636" w:type="dxa"/>
            <w:tcBorders>
              <w:top w:val="single" w:sz="4" w:space="0" w:color="auto"/>
              <w:left w:val="nil"/>
              <w:bottom w:val="single" w:sz="4" w:space="0" w:color="auto"/>
              <w:right w:val="nil"/>
            </w:tcBorders>
            <w:noWrap/>
            <w:vAlign w:val="center"/>
            <w:hideMark/>
          </w:tcPr>
          <w:p w:rsidR="00BA0467" w:rsidRDefault="00BA0467">
            <w:pPr>
              <w:spacing w:after="0" w:line="256" w:lineRule="auto"/>
              <w:rPr>
                <w:rFonts w:eastAsiaTheme="minorHAnsi" w:cs="Times New Roman"/>
                <w:lang w:eastAsia="en-US"/>
              </w:rPr>
            </w:pPr>
          </w:p>
        </w:tc>
        <w:tc>
          <w:tcPr>
            <w:tcW w:w="636" w:type="dxa"/>
            <w:tcBorders>
              <w:top w:val="nil"/>
              <w:left w:val="single" w:sz="4" w:space="0" w:color="auto"/>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r>
      <w:tr w:rsidR="00BA0467" w:rsidTr="00201509">
        <w:trPr>
          <w:trHeight w:val="228"/>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ОП.12</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Безопасность жизнедеятельности</w:t>
            </w:r>
          </w:p>
        </w:tc>
        <w:tc>
          <w:tcPr>
            <w:tcW w:w="1133" w:type="dxa"/>
            <w:gridSpan w:val="2"/>
            <w:tcBorders>
              <w:top w:val="nil"/>
              <w:left w:val="nil"/>
              <w:bottom w:val="single" w:sz="4" w:space="0" w:color="auto"/>
              <w:right w:val="single" w:sz="4" w:space="0" w:color="auto"/>
            </w:tcBorders>
            <w:noWrap/>
            <w:vAlign w:val="center"/>
            <w:hideMark/>
          </w:tcPr>
          <w:p w:rsidR="00BA0467" w:rsidRDefault="00BA0467">
            <w:pPr>
              <w:spacing w:after="0" w:line="240" w:lineRule="auto"/>
              <w:ind w:left="-113" w:right="-93"/>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ДЗ</w:t>
            </w:r>
          </w:p>
        </w:tc>
        <w:tc>
          <w:tcPr>
            <w:tcW w:w="709"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102</w:t>
            </w:r>
          </w:p>
        </w:tc>
        <w:tc>
          <w:tcPr>
            <w:tcW w:w="837"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34</w:t>
            </w:r>
          </w:p>
        </w:tc>
        <w:tc>
          <w:tcPr>
            <w:tcW w:w="850"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68</w:t>
            </w:r>
          </w:p>
        </w:tc>
        <w:tc>
          <w:tcPr>
            <w:tcW w:w="660" w:type="dxa"/>
            <w:tcBorders>
              <w:top w:val="nil"/>
              <w:left w:val="nil"/>
              <w:bottom w:val="single" w:sz="4" w:space="0" w:color="auto"/>
              <w:right w:val="single" w:sz="4" w:space="0" w:color="auto"/>
            </w:tcBorders>
            <w:vAlign w:val="center"/>
            <w:hideMark/>
          </w:tcPr>
          <w:p w:rsidR="00BA0467" w:rsidRDefault="0008260A">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46</w:t>
            </w:r>
          </w:p>
        </w:tc>
        <w:tc>
          <w:tcPr>
            <w:tcW w:w="66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w:t>
            </w:r>
            <w:r w:rsidR="008C186B">
              <w:rPr>
                <w:rFonts w:ascii="Times New Roman" w:eastAsia="Times New Roman" w:hAnsi="Times New Roman" w:cs="Times New Roman"/>
                <w:lang w:eastAsia="en-US"/>
              </w:rPr>
              <w:t>2</w:t>
            </w:r>
          </w:p>
        </w:tc>
        <w:tc>
          <w:tcPr>
            <w:tcW w:w="811"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bCs/>
                <w:color w:val="000000"/>
                <w:lang w:eastAsia="en-US"/>
              </w:rPr>
            </w:pPr>
          </w:p>
        </w:tc>
        <w:tc>
          <w:tcPr>
            <w:tcW w:w="57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single" w:sz="4" w:space="0" w:color="auto"/>
              <w:left w:val="nil"/>
              <w:bottom w:val="single" w:sz="4" w:space="0" w:color="auto"/>
              <w:right w:val="nil"/>
            </w:tcBorders>
            <w:noWrap/>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single" w:sz="4" w:space="0" w:color="auto"/>
              <w:bottom w:val="single" w:sz="4" w:space="0" w:color="auto"/>
              <w:right w:val="single" w:sz="4" w:space="0" w:color="auto"/>
            </w:tcBorders>
            <w:vAlign w:val="center"/>
            <w:hideMark/>
          </w:tcPr>
          <w:p w:rsidR="00BA0467" w:rsidRDefault="00BA0467">
            <w:pPr>
              <w:spacing w:after="0" w:line="256" w:lineRule="auto"/>
              <w:rPr>
                <w:rFonts w:eastAsiaTheme="minorHAnsi" w:cs="Times New Roman"/>
                <w:lang w:eastAsia="en-US"/>
              </w:rPr>
            </w:pP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68</w:t>
            </w: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r>
      <w:tr w:rsidR="00BA0467" w:rsidTr="00201509">
        <w:trPr>
          <w:trHeight w:val="228"/>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ОП.13</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rPr>
                <w:rFonts w:ascii="Times New Roman" w:eastAsia="Times New Roman" w:hAnsi="Times New Roman" w:cs="Times New Roman"/>
                <w:i/>
                <w:color w:val="000000"/>
                <w:lang w:eastAsia="en-US"/>
              </w:rPr>
            </w:pPr>
            <w:r>
              <w:rPr>
                <w:rFonts w:ascii="Times New Roman" w:eastAsia="Times New Roman" w:hAnsi="Times New Roman" w:cs="Times New Roman"/>
                <w:i/>
                <w:color w:val="000000"/>
                <w:lang w:eastAsia="en-US"/>
              </w:rPr>
              <w:t>Пожарно-строевая подготовка</w:t>
            </w:r>
          </w:p>
        </w:tc>
        <w:tc>
          <w:tcPr>
            <w:tcW w:w="1133" w:type="dxa"/>
            <w:gridSpan w:val="2"/>
            <w:tcBorders>
              <w:top w:val="nil"/>
              <w:left w:val="nil"/>
              <w:bottom w:val="single" w:sz="4" w:space="0" w:color="auto"/>
              <w:right w:val="single" w:sz="4" w:space="0" w:color="auto"/>
            </w:tcBorders>
            <w:noWrap/>
            <w:vAlign w:val="center"/>
            <w:hideMark/>
          </w:tcPr>
          <w:p w:rsidR="00BA0467" w:rsidRDefault="00BA0467">
            <w:pPr>
              <w:spacing w:after="0" w:line="240" w:lineRule="auto"/>
              <w:ind w:left="-113" w:right="-93"/>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ДЗ</w:t>
            </w:r>
          </w:p>
        </w:tc>
        <w:tc>
          <w:tcPr>
            <w:tcW w:w="709"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204</w:t>
            </w:r>
          </w:p>
        </w:tc>
        <w:tc>
          <w:tcPr>
            <w:tcW w:w="837"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68</w:t>
            </w:r>
          </w:p>
        </w:tc>
        <w:tc>
          <w:tcPr>
            <w:tcW w:w="850"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136</w:t>
            </w:r>
          </w:p>
        </w:tc>
        <w:tc>
          <w:tcPr>
            <w:tcW w:w="660" w:type="dxa"/>
            <w:tcBorders>
              <w:top w:val="nil"/>
              <w:left w:val="nil"/>
              <w:bottom w:val="single" w:sz="4" w:space="0" w:color="auto"/>
              <w:right w:val="single" w:sz="4" w:space="0" w:color="auto"/>
            </w:tcBorders>
            <w:vAlign w:val="center"/>
            <w:hideMark/>
          </w:tcPr>
          <w:p w:rsidR="00BA0467" w:rsidRDefault="0008260A">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44</w:t>
            </w:r>
          </w:p>
        </w:tc>
        <w:tc>
          <w:tcPr>
            <w:tcW w:w="660" w:type="dxa"/>
            <w:tcBorders>
              <w:top w:val="nil"/>
              <w:left w:val="nil"/>
              <w:bottom w:val="single" w:sz="4" w:space="0" w:color="auto"/>
              <w:right w:val="single" w:sz="4" w:space="0" w:color="auto"/>
            </w:tcBorders>
            <w:vAlign w:val="center"/>
            <w:hideMark/>
          </w:tcPr>
          <w:p w:rsidR="00BA0467" w:rsidRDefault="008C186B" w:rsidP="008C186B">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 92</w:t>
            </w:r>
          </w:p>
        </w:tc>
        <w:tc>
          <w:tcPr>
            <w:tcW w:w="811"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bCs/>
                <w:color w:val="000000"/>
                <w:lang w:eastAsia="en-US"/>
              </w:rPr>
            </w:pPr>
          </w:p>
        </w:tc>
        <w:tc>
          <w:tcPr>
            <w:tcW w:w="57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136</w:t>
            </w:r>
          </w:p>
        </w:tc>
        <w:tc>
          <w:tcPr>
            <w:tcW w:w="636" w:type="dxa"/>
            <w:tcBorders>
              <w:top w:val="single" w:sz="4" w:space="0" w:color="auto"/>
              <w:left w:val="nil"/>
              <w:bottom w:val="single" w:sz="4" w:space="0" w:color="auto"/>
              <w:right w:val="nil"/>
            </w:tcBorders>
            <w:noWrap/>
            <w:vAlign w:val="center"/>
            <w:hideMark/>
          </w:tcPr>
          <w:p w:rsidR="00BA0467" w:rsidRDefault="00BA0467">
            <w:pPr>
              <w:spacing w:after="0" w:line="256" w:lineRule="auto"/>
              <w:rPr>
                <w:rFonts w:eastAsiaTheme="minorHAnsi" w:cs="Times New Roman"/>
                <w:lang w:eastAsia="en-US"/>
              </w:rPr>
            </w:pPr>
          </w:p>
        </w:tc>
        <w:tc>
          <w:tcPr>
            <w:tcW w:w="636" w:type="dxa"/>
            <w:tcBorders>
              <w:top w:val="nil"/>
              <w:left w:val="single" w:sz="4" w:space="0" w:color="auto"/>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r>
      <w:tr w:rsidR="00BA0467" w:rsidTr="00201509">
        <w:trPr>
          <w:trHeight w:val="383"/>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ПМ.00</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Профессиональные модули</w:t>
            </w:r>
          </w:p>
        </w:tc>
        <w:tc>
          <w:tcPr>
            <w:tcW w:w="1133" w:type="dxa"/>
            <w:gridSpan w:val="2"/>
            <w:tcBorders>
              <w:top w:val="nil"/>
              <w:left w:val="nil"/>
              <w:bottom w:val="single" w:sz="4" w:space="0" w:color="auto"/>
              <w:right w:val="single" w:sz="4" w:space="0" w:color="auto"/>
            </w:tcBorders>
            <w:vAlign w:val="center"/>
            <w:hideMark/>
          </w:tcPr>
          <w:p w:rsidR="00BA0467" w:rsidRDefault="00AB3461">
            <w:pPr>
              <w:spacing w:after="0" w:line="240" w:lineRule="auto"/>
              <w:ind w:left="-113" w:right="-93"/>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0,16</w:t>
            </w:r>
            <w:r w:rsidR="001E3663">
              <w:rPr>
                <w:rFonts w:ascii="Times New Roman" w:eastAsia="Times New Roman" w:hAnsi="Times New Roman" w:cs="Times New Roman"/>
                <w:b/>
                <w:bCs/>
                <w:color w:val="000000"/>
                <w:lang w:eastAsia="en-US"/>
              </w:rPr>
              <w:t>,6</w:t>
            </w:r>
          </w:p>
        </w:tc>
        <w:tc>
          <w:tcPr>
            <w:tcW w:w="709"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2025</w:t>
            </w:r>
          </w:p>
        </w:tc>
        <w:tc>
          <w:tcPr>
            <w:tcW w:w="837"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674</w:t>
            </w:r>
          </w:p>
        </w:tc>
        <w:tc>
          <w:tcPr>
            <w:tcW w:w="85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lang w:eastAsia="en-US"/>
              </w:rPr>
            </w:pP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1351</w:t>
            </w:r>
          </w:p>
        </w:tc>
        <w:tc>
          <w:tcPr>
            <w:tcW w:w="660" w:type="dxa"/>
            <w:tcBorders>
              <w:top w:val="nil"/>
              <w:left w:val="nil"/>
              <w:bottom w:val="single" w:sz="4" w:space="0" w:color="auto"/>
              <w:right w:val="single" w:sz="4" w:space="0" w:color="auto"/>
            </w:tcBorders>
            <w:vAlign w:val="center"/>
            <w:hideMark/>
          </w:tcPr>
          <w:p w:rsidR="00BA0467" w:rsidRDefault="006777FD">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7</w:t>
            </w:r>
            <w:r w:rsidR="0008260A">
              <w:rPr>
                <w:rFonts w:ascii="Times New Roman" w:eastAsia="Times New Roman" w:hAnsi="Times New Roman" w:cs="Times New Roman"/>
                <w:b/>
                <w:lang w:eastAsia="en-US"/>
              </w:rPr>
              <w:t>04</w:t>
            </w:r>
          </w:p>
        </w:tc>
        <w:tc>
          <w:tcPr>
            <w:tcW w:w="660" w:type="dxa"/>
            <w:tcBorders>
              <w:top w:val="nil"/>
              <w:left w:val="nil"/>
              <w:bottom w:val="single" w:sz="4" w:space="0" w:color="auto"/>
              <w:right w:val="single" w:sz="4" w:space="0" w:color="auto"/>
            </w:tcBorders>
            <w:vAlign w:val="center"/>
            <w:hideMark/>
          </w:tcPr>
          <w:p w:rsidR="00BA0467" w:rsidRPr="0008260A" w:rsidRDefault="00D532DA">
            <w:pPr>
              <w:spacing w:after="0" w:line="240" w:lineRule="auto"/>
              <w:jc w:val="center"/>
              <w:rPr>
                <w:rFonts w:ascii="Times New Roman" w:eastAsia="Times New Roman" w:hAnsi="Times New Roman" w:cs="Times New Roman"/>
                <w:b/>
                <w:color w:val="0D0D0D" w:themeColor="text1" w:themeTint="F2"/>
                <w:lang w:eastAsia="en-US"/>
              </w:rPr>
            </w:pPr>
            <w:r w:rsidRPr="0008260A">
              <w:rPr>
                <w:rFonts w:ascii="Times New Roman" w:eastAsia="Times New Roman" w:hAnsi="Times New Roman" w:cs="Times New Roman"/>
                <w:b/>
                <w:color w:val="0D0D0D" w:themeColor="text1" w:themeTint="F2"/>
                <w:lang w:eastAsia="en-US"/>
              </w:rPr>
              <w:t>647</w:t>
            </w:r>
          </w:p>
        </w:tc>
        <w:tc>
          <w:tcPr>
            <w:tcW w:w="811"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40</w:t>
            </w:r>
          </w:p>
        </w:tc>
        <w:tc>
          <w:tcPr>
            <w:tcW w:w="57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bCs/>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bCs/>
                <w:lang w:eastAsia="en-US"/>
              </w:rPr>
            </w:pP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w:t>
            </w:r>
          </w:p>
        </w:tc>
        <w:tc>
          <w:tcPr>
            <w:tcW w:w="636" w:type="dxa"/>
            <w:tcBorders>
              <w:top w:val="single" w:sz="4" w:space="0" w:color="auto"/>
              <w:left w:val="nil"/>
              <w:bottom w:val="single" w:sz="4" w:space="0" w:color="auto"/>
              <w:right w:val="single" w:sz="4" w:space="0" w:color="auto"/>
            </w:tcBorders>
            <w:vAlign w:val="center"/>
            <w:hideMark/>
          </w:tcPr>
          <w:p w:rsidR="00BA0467" w:rsidRDefault="00512C4E" w:rsidP="00512C4E">
            <w:pPr>
              <w:spacing w:after="0" w:line="240" w:lineRule="auto"/>
              <w:rPr>
                <w:rFonts w:ascii="Times New Roman" w:eastAsia="Times New Roman" w:hAnsi="Times New Roman" w:cs="Times New Roman"/>
                <w:b/>
                <w:lang w:eastAsia="en-US"/>
              </w:rPr>
            </w:pPr>
            <w:r>
              <w:rPr>
                <w:rFonts w:ascii="Times New Roman" w:eastAsia="Times New Roman" w:hAnsi="Times New Roman" w:cs="Times New Roman"/>
                <w:b/>
                <w:lang w:eastAsia="en-US"/>
              </w:rPr>
              <w:t>290</w:t>
            </w:r>
          </w:p>
        </w:tc>
        <w:tc>
          <w:tcPr>
            <w:tcW w:w="636" w:type="dxa"/>
            <w:tcBorders>
              <w:top w:val="nil"/>
              <w:left w:val="nil"/>
              <w:bottom w:val="single" w:sz="4" w:space="0" w:color="auto"/>
              <w:right w:val="single" w:sz="4" w:space="0" w:color="auto"/>
            </w:tcBorders>
            <w:vAlign w:val="center"/>
            <w:hideMark/>
          </w:tcPr>
          <w:p w:rsidR="00BA0467" w:rsidRDefault="00512C4E">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252</w:t>
            </w:r>
          </w:p>
        </w:tc>
        <w:tc>
          <w:tcPr>
            <w:tcW w:w="636" w:type="dxa"/>
            <w:tcBorders>
              <w:top w:val="nil"/>
              <w:left w:val="nil"/>
              <w:bottom w:val="single" w:sz="4" w:space="0" w:color="auto"/>
              <w:right w:val="single" w:sz="4" w:space="0" w:color="auto"/>
            </w:tcBorders>
            <w:vAlign w:val="center"/>
            <w:hideMark/>
          </w:tcPr>
          <w:p w:rsidR="00BA0467" w:rsidRDefault="00512C4E">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322</w:t>
            </w:r>
          </w:p>
        </w:tc>
        <w:tc>
          <w:tcPr>
            <w:tcW w:w="636" w:type="dxa"/>
            <w:tcBorders>
              <w:top w:val="nil"/>
              <w:left w:val="nil"/>
              <w:bottom w:val="single" w:sz="4" w:space="0" w:color="auto"/>
              <w:right w:val="single" w:sz="4" w:space="0" w:color="auto"/>
            </w:tcBorders>
            <w:vAlign w:val="center"/>
            <w:hideMark/>
          </w:tcPr>
          <w:p w:rsidR="00BA0467" w:rsidRDefault="002B6C7C" w:rsidP="00345337">
            <w:pPr>
              <w:spacing w:after="0" w:line="240" w:lineRule="auto"/>
              <w:rPr>
                <w:rFonts w:ascii="Times New Roman" w:eastAsia="Times New Roman" w:hAnsi="Times New Roman" w:cs="Times New Roman"/>
                <w:b/>
                <w:lang w:eastAsia="en-US"/>
              </w:rPr>
            </w:pPr>
            <w:r>
              <w:rPr>
                <w:rFonts w:ascii="Times New Roman" w:eastAsia="Times New Roman" w:hAnsi="Times New Roman" w:cs="Times New Roman"/>
                <w:b/>
                <w:lang w:eastAsia="en-US"/>
              </w:rPr>
              <w:t>2</w:t>
            </w:r>
            <w:r w:rsidR="00813C06">
              <w:rPr>
                <w:rFonts w:ascii="Times New Roman" w:eastAsia="Times New Roman" w:hAnsi="Times New Roman" w:cs="Times New Roman"/>
                <w:b/>
                <w:lang w:eastAsia="en-US"/>
              </w:rPr>
              <w:t>95</w:t>
            </w:r>
          </w:p>
        </w:tc>
        <w:tc>
          <w:tcPr>
            <w:tcW w:w="636" w:type="dxa"/>
            <w:tcBorders>
              <w:top w:val="nil"/>
              <w:left w:val="nil"/>
              <w:bottom w:val="single" w:sz="4" w:space="0" w:color="auto"/>
              <w:right w:val="single" w:sz="4" w:space="0" w:color="auto"/>
            </w:tcBorders>
            <w:vAlign w:val="center"/>
            <w:hideMark/>
          </w:tcPr>
          <w:p w:rsidR="00BA0467" w:rsidRDefault="00813C06">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192</w:t>
            </w:r>
          </w:p>
        </w:tc>
      </w:tr>
      <w:tr w:rsidR="00BA0467" w:rsidTr="00201509">
        <w:trPr>
          <w:trHeight w:val="225"/>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ПМ.01</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b/>
                <w:bCs/>
                <w:color w:val="000000"/>
                <w:lang w:eastAsia="en-US"/>
              </w:rPr>
            </w:pPr>
            <w:r>
              <w:rPr>
                <w:rFonts w:ascii="Times New Roman" w:eastAsia="Times New Roman" w:hAnsi="Times New Roman" w:cs="Times New Roman"/>
                <w:color w:val="000000"/>
                <w:lang w:eastAsia="en-US"/>
              </w:rPr>
              <w:t>Организация службы пожаротушения и   проведение работ по тушению пожаров и ликвидации  последствий чрезвычайных ситуаций</w:t>
            </w:r>
          </w:p>
        </w:tc>
        <w:tc>
          <w:tcPr>
            <w:tcW w:w="1133" w:type="dxa"/>
            <w:gridSpan w:val="2"/>
            <w:tcBorders>
              <w:top w:val="nil"/>
              <w:left w:val="nil"/>
              <w:bottom w:val="single" w:sz="4" w:space="0" w:color="auto"/>
              <w:right w:val="single" w:sz="4" w:space="0" w:color="auto"/>
            </w:tcBorders>
            <w:vAlign w:val="center"/>
            <w:hideMark/>
          </w:tcPr>
          <w:p w:rsidR="00BA0467" w:rsidRDefault="00A47891">
            <w:pPr>
              <w:spacing w:after="0" w:line="240" w:lineRule="auto"/>
              <w:ind w:left="-113" w:right="-93"/>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xml:space="preserve">     Э </w:t>
            </w:r>
          </w:p>
        </w:tc>
        <w:tc>
          <w:tcPr>
            <w:tcW w:w="709"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799</w:t>
            </w:r>
          </w:p>
        </w:tc>
        <w:tc>
          <w:tcPr>
            <w:tcW w:w="837"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266</w:t>
            </w:r>
          </w:p>
        </w:tc>
        <w:tc>
          <w:tcPr>
            <w:tcW w:w="85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w:t>
            </w: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533</w:t>
            </w:r>
          </w:p>
        </w:tc>
        <w:tc>
          <w:tcPr>
            <w:tcW w:w="660" w:type="dxa"/>
            <w:tcBorders>
              <w:top w:val="nil"/>
              <w:left w:val="nil"/>
              <w:bottom w:val="single" w:sz="4" w:space="0" w:color="auto"/>
              <w:right w:val="single" w:sz="4" w:space="0" w:color="auto"/>
            </w:tcBorders>
            <w:vAlign w:val="center"/>
            <w:hideMark/>
          </w:tcPr>
          <w:p w:rsidR="00BA0467" w:rsidRDefault="00D532DA" w:rsidP="00D532DA">
            <w:pPr>
              <w:spacing w:after="0" w:line="240" w:lineRule="auto"/>
              <w:rPr>
                <w:rFonts w:ascii="Times New Roman" w:eastAsia="Times New Roman" w:hAnsi="Times New Roman" w:cs="Times New Roman"/>
                <w:b/>
                <w:lang w:eastAsia="en-US"/>
              </w:rPr>
            </w:pPr>
            <w:r>
              <w:rPr>
                <w:rFonts w:ascii="Times New Roman" w:eastAsia="Times New Roman" w:hAnsi="Times New Roman" w:cs="Times New Roman"/>
                <w:b/>
                <w:lang w:eastAsia="en-US"/>
              </w:rPr>
              <w:t>311</w:t>
            </w:r>
          </w:p>
        </w:tc>
        <w:tc>
          <w:tcPr>
            <w:tcW w:w="660" w:type="dxa"/>
            <w:tcBorders>
              <w:top w:val="nil"/>
              <w:left w:val="nil"/>
              <w:bottom w:val="single" w:sz="4" w:space="0" w:color="auto"/>
              <w:right w:val="single" w:sz="4" w:space="0" w:color="auto"/>
            </w:tcBorders>
            <w:vAlign w:val="center"/>
            <w:hideMark/>
          </w:tcPr>
          <w:p w:rsidR="00BA0467" w:rsidRPr="00D532DA" w:rsidRDefault="00D532DA">
            <w:pPr>
              <w:spacing w:after="0" w:line="240" w:lineRule="auto"/>
              <w:jc w:val="center"/>
              <w:rPr>
                <w:rFonts w:ascii="Times New Roman" w:eastAsia="Times New Roman" w:hAnsi="Times New Roman" w:cs="Times New Roman"/>
                <w:b/>
                <w:color w:val="0D0D0D" w:themeColor="text1" w:themeTint="F2"/>
                <w:lang w:eastAsia="en-US"/>
              </w:rPr>
            </w:pPr>
            <w:r w:rsidRPr="00D532DA">
              <w:rPr>
                <w:rFonts w:ascii="Times New Roman" w:eastAsia="Times New Roman" w:hAnsi="Times New Roman" w:cs="Times New Roman"/>
                <w:b/>
                <w:color w:val="0D0D0D" w:themeColor="text1" w:themeTint="F2"/>
                <w:lang w:eastAsia="en-US"/>
              </w:rPr>
              <w:t>222</w:t>
            </w:r>
          </w:p>
        </w:tc>
        <w:tc>
          <w:tcPr>
            <w:tcW w:w="811"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20</w:t>
            </w:r>
          </w:p>
        </w:tc>
        <w:tc>
          <w:tcPr>
            <w:tcW w:w="57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w:t>
            </w:r>
          </w:p>
        </w:tc>
        <w:tc>
          <w:tcPr>
            <w:tcW w:w="636" w:type="dxa"/>
            <w:tcBorders>
              <w:top w:val="single" w:sz="4" w:space="0" w:color="auto"/>
              <w:left w:val="nil"/>
              <w:bottom w:val="single" w:sz="4" w:space="0" w:color="auto"/>
              <w:right w:val="single" w:sz="4" w:space="0" w:color="auto"/>
            </w:tcBorders>
            <w:vAlign w:val="center"/>
            <w:hideMark/>
          </w:tcPr>
          <w:p w:rsidR="00BA0467" w:rsidRDefault="00512C4E">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290</w:t>
            </w:r>
          </w:p>
        </w:tc>
        <w:tc>
          <w:tcPr>
            <w:tcW w:w="636" w:type="dxa"/>
            <w:tcBorders>
              <w:top w:val="nil"/>
              <w:left w:val="nil"/>
              <w:bottom w:val="single" w:sz="4" w:space="0" w:color="auto"/>
              <w:right w:val="single" w:sz="4" w:space="0" w:color="auto"/>
            </w:tcBorders>
            <w:vAlign w:val="center"/>
            <w:hideMark/>
          </w:tcPr>
          <w:p w:rsidR="00BA0467" w:rsidRDefault="00512C4E" w:rsidP="00512C4E">
            <w:pPr>
              <w:spacing w:after="0" w:line="240" w:lineRule="auto"/>
              <w:rPr>
                <w:rFonts w:ascii="Times New Roman" w:eastAsia="Times New Roman" w:hAnsi="Times New Roman" w:cs="Times New Roman"/>
                <w:b/>
                <w:lang w:eastAsia="en-US"/>
              </w:rPr>
            </w:pPr>
            <w:r>
              <w:rPr>
                <w:rFonts w:ascii="Times New Roman" w:eastAsia="Times New Roman" w:hAnsi="Times New Roman" w:cs="Times New Roman"/>
                <w:b/>
                <w:lang w:eastAsia="en-US"/>
              </w:rPr>
              <w:t>108</w:t>
            </w:r>
          </w:p>
        </w:tc>
        <w:tc>
          <w:tcPr>
            <w:tcW w:w="636" w:type="dxa"/>
            <w:tcBorders>
              <w:top w:val="nil"/>
              <w:left w:val="nil"/>
              <w:bottom w:val="single" w:sz="4" w:space="0" w:color="auto"/>
              <w:right w:val="single" w:sz="4" w:space="0" w:color="auto"/>
            </w:tcBorders>
            <w:vAlign w:val="center"/>
            <w:hideMark/>
          </w:tcPr>
          <w:p w:rsidR="00BA0467" w:rsidRDefault="00512C4E">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135</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w:t>
            </w:r>
          </w:p>
        </w:tc>
      </w:tr>
      <w:tr w:rsidR="00BA0467" w:rsidTr="00201509">
        <w:trPr>
          <w:trHeight w:val="273"/>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МДК01.01</w:t>
            </w:r>
          </w:p>
        </w:tc>
        <w:tc>
          <w:tcPr>
            <w:tcW w:w="3542" w:type="dxa"/>
            <w:tcBorders>
              <w:top w:val="single" w:sz="4" w:space="0" w:color="auto"/>
              <w:left w:val="nil"/>
              <w:bottom w:val="single" w:sz="4" w:space="0" w:color="auto"/>
              <w:right w:val="single" w:sz="4" w:space="0" w:color="auto"/>
            </w:tcBorders>
            <w:hideMark/>
          </w:tcPr>
          <w:p w:rsidR="00BA0467" w:rsidRDefault="00BA0467">
            <w:pPr>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xml:space="preserve">Организация службы и подготовки в подразделениях пожарной охраны </w:t>
            </w:r>
          </w:p>
        </w:tc>
        <w:tc>
          <w:tcPr>
            <w:tcW w:w="1133" w:type="dxa"/>
            <w:gridSpan w:val="2"/>
            <w:tcBorders>
              <w:top w:val="single" w:sz="4" w:space="0" w:color="auto"/>
              <w:left w:val="nil"/>
              <w:bottom w:val="single" w:sz="4" w:space="0" w:color="auto"/>
              <w:right w:val="single" w:sz="4" w:space="0" w:color="auto"/>
            </w:tcBorders>
            <w:vAlign w:val="center"/>
          </w:tcPr>
          <w:p w:rsidR="00BA0467" w:rsidRDefault="00BA0467">
            <w:pPr>
              <w:spacing w:after="0" w:line="240" w:lineRule="auto"/>
              <w:ind w:left="-113" w:right="-93"/>
              <w:rPr>
                <w:rFonts w:ascii="Times New Roman" w:eastAsia="Times New Roman" w:hAnsi="Times New Roman" w:cs="Times New Roman"/>
                <w:b/>
                <w:lang w:eastAsia="en-US"/>
              </w:rPr>
            </w:pPr>
          </w:p>
          <w:p w:rsidR="00BA0467" w:rsidRDefault="00BA0467">
            <w:pPr>
              <w:spacing w:after="0" w:line="240" w:lineRule="auto"/>
              <w:ind w:left="-113" w:right="-93"/>
              <w:rPr>
                <w:rFonts w:ascii="Times New Roman" w:eastAsia="Times New Roman" w:hAnsi="Times New Roman" w:cs="Times New Roman"/>
                <w:b/>
                <w:lang w:eastAsia="en-US"/>
              </w:rPr>
            </w:pPr>
            <w:r>
              <w:rPr>
                <w:rFonts w:ascii="Times New Roman" w:eastAsia="Times New Roman" w:hAnsi="Times New Roman" w:cs="Times New Roman"/>
                <w:b/>
                <w:lang w:eastAsia="en-US"/>
              </w:rPr>
              <w:t>ДЗ</w:t>
            </w:r>
          </w:p>
        </w:tc>
        <w:tc>
          <w:tcPr>
            <w:tcW w:w="709"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54</w:t>
            </w:r>
          </w:p>
        </w:tc>
        <w:tc>
          <w:tcPr>
            <w:tcW w:w="837"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18</w:t>
            </w:r>
          </w:p>
        </w:tc>
        <w:tc>
          <w:tcPr>
            <w:tcW w:w="850"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36</w:t>
            </w:r>
          </w:p>
        </w:tc>
        <w:tc>
          <w:tcPr>
            <w:tcW w:w="660" w:type="dxa"/>
            <w:tcBorders>
              <w:top w:val="nil"/>
              <w:left w:val="nil"/>
              <w:bottom w:val="single" w:sz="4" w:space="0" w:color="auto"/>
              <w:right w:val="single" w:sz="4" w:space="0" w:color="auto"/>
            </w:tcBorders>
            <w:vAlign w:val="center"/>
            <w:hideMark/>
          </w:tcPr>
          <w:p w:rsidR="00BA0467" w:rsidRDefault="00D532DA">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20</w:t>
            </w:r>
          </w:p>
        </w:tc>
        <w:tc>
          <w:tcPr>
            <w:tcW w:w="66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w:t>
            </w:r>
            <w:r w:rsidR="008C186B">
              <w:rPr>
                <w:rFonts w:ascii="Times New Roman" w:eastAsia="Times New Roman" w:hAnsi="Times New Roman" w:cs="Times New Roman"/>
                <w:lang w:eastAsia="en-US"/>
              </w:rPr>
              <w:t>6</w:t>
            </w:r>
          </w:p>
        </w:tc>
        <w:tc>
          <w:tcPr>
            <w:tcW w:w="811"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bCs/>
                <w:color w:val="000000"/>
                <w:lang w:eastAsia="en-US"/>
              </w:rPr>
            </w:pPr>
          </w:p>
        </w:tc>
        <w:tc>
          <w:tcPr>
            <w:tcW w:w="57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c>
          <w:tcPr>
            <w:tcW w:w="636"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36</w:t>
            </w:r>
          </w:p>
        </w:tc>
        <w:tc>
          <w:tcPr>
            <w:tcW w:w="636" w:type="dxa"/>
            <w:noWrap/>
            <w:vAlign w:val="center"/>
          </w:tcPr>
          <w:p w:rsidR="00BA0467" w:rsidRDefault="00BA0467">
            <w:pPr>
              <w:spacing w:after="0" w:line="240" w:lineRule="auto"/>
              <w:jc w:val="center"/>
              <w:rPr>
                <w:rFonts w:ascii="Times New Roman" w:eastAsia="Times New Roman" w:hAnsi="Times New Roman" w:cs="Times New Roman"/>
                <w:lang w:val="en-US" w:eastAsia="en-US"/>
              </w:rPr>
            </w:pPr>
          </w:p>
        </w:tc>
        <w:tc>
          <w:tcPr>
            <w:tcW w:w="636" w:type="dxa"/>
            <w:tcBorders>
              <w:top w:val="nil"/>
              <w:left w:val="single" w:sz="4" w:space="0" w:color="auto"/>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c>
          <w:tcPr>
            <w:tcW w:w="636" w:type="dxa"/>
            <w:tcBorders>
              <w:top w:val="nil"/>
              <w:left w:val="nil"/>
              <w:bottom w:val="single" w:sz="4" w:space="0" w:color="auto"/>
              <w:right w:val="single" w:sz="4" w:space="0" w:color="auto"/>
            </w:tcBorders>
            <w:vAlign w:val="center"/>
            <w:hideMark/>
          </w:tcPr>
          <w:p w:rsidR="00BA0467" w:rsidRDefault="00BA0467">
            <w:pPr>
              <w:spacing w:after="0" w:line="256" w:lineRule="auto"/>
              <w:rPr>
                <w:rFonts w:eastAsiaTheme="minorHAnsi" w:cs="Times New Roman"/>
                <w:lang w:eastAsia="en-US"/>
              </w:rPr>
            </w:pPr>
          </w:p>
        </w:tc>
      </w:tr>
      <w:tr w:rsidR="00BA0467" w:rsidTr="00201509">
        <w:trPr>
          <w:trHeight w:val="196"/>
        </w:trPr>
        <w:tc>
          <w:tcPr>
            <w:tcW w:w="1134" w:type="dxa"/>
            <w:tcBorders>
              <w:top w:val="single" w:sz="4" w:space="0" w:color="auto"/>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МДК01.02</w:t>
            </w:r>
          </w:p>
        </w:tc>
        <w:tc>
          <w:tcPr>
            <w:tcW w:w="3542" w:type="dxa"/>
            <w:tcBorders>
              <w:top w:val="single" w:sz="4" w:space="0" w:color="auto"/>
              <w:left w:val="nil"/>
              <w:bottom w:val="single" w:sz="4" w:space="0" w:color="auto"/>
              <w:right w:val="single" w:sz="4" w:space="0" w:color="auto"/>
            </w:tcBorders>
            <w:hideMark/>
          </w:tcPr>
          <w:p w:rsidR="00BA0467" w:rsidRDefault="00BA0467">
            <w:pPr>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Тактика тушения пожаров</w:t>
            </w:r>
          </w:p>
        </w:tc>
        <w:tc>
          <w:tcPr>
            <w:tcW w:w="1133" w:type="dxa"/>
            <w:gridSpan w:val="2"/>
            <w:tcBorders>
              <w:top w:val="single" w:sz="4" w:space="0" w:color="auto"/>
              <w:left w:val="nil"/>
              <w:bottom w:val="single" w:sz="4" w:space="0" w:color="auto"/>
              <w:right w:val="single" w:sz="4" w:space="0" w:color="auto"/>
            </w:tcBorders>
            <w:noWrap/>
            <w:vAlign w:val="center"/>
            <w:hideMark/>
          </w:tcPr>
          <w:p w:rsidR="00BA0467" w:rsidRDefault="00BA0467">
            <w:pPr>
              <w:spacing w:after="0" w:line="240" w:lineRule="auto"/>
              <w:ind w:left="-113" w:right="-93"/>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ДЗ</w:t>
            </w:r>
          </w:p>
        </w:tc>
        <w:tc>
          <w:tcPr>
            <w:tcW w:w="709"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462</w:t>
            </w:r>
          </w:p>
        </w:tc>
        <w:tc>
          <w:tcPr>
            <w:tcW w:w="837"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154</w:t>
            </w:r>
          </w:p>
        </w:tc>
        <w:tc>
          <w:tcPr>
            <w:tcW w:w="850" w:type="dxa"/>
            <w:tcBorders>
              <w:top w:val="single" w:sz="4" w:space="0" w:color="auto"/>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722"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308</w:t>
            </w:r>
          </w:p>
        </w:tc>
        <w:tc>
          <w:tcPr>
            <w:tcW w:w="660" w:type="dxa"/>
            <w:tcBorders>
              <w:top w:val="single" w:sz="4" w:space="0" w:color="auto"/>
              <w:left w:val="nil"/>
              <w:bottom w:val="single" w:sz="4" w:space="0" w:color="auto"/>
              <w:right w:val="single" w:sz="4" w:space="0" w:color="auto"/>
            </w:tcBorders>
            <w:vAlign w:val="center"/>
            <w:hideMark/>
          </w:tcPr>
          <w:p w:rsidR="00BA0467" w:rsidRDefault="00D532DA" w:rsidP="00D532DA">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188</w:t>
            </w:r>
          </w:p>
        </w:tc>
        <w:tc>
          <w:tcPr>
            <w:tcW w:w="660"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w:t>
            </w:r>
            <w:r w:rsidR="008C186B">
              <w:rPr>
                <w:rFonts w:ascii="Times New Roman" w:eastAsia="Times New Roman" w:hAnsi="Times New Roman" w:cs="Times New Roman"/>
                <w:lang w:eastAsia="en-US"/>
              </w:rPr>
              <w:t>20</w:t>
            </w:r>
          </w:p>
        </w:tc>
        <w:tc>
          <w:tcPr>
            <w:tcW w:w="811" w:type="dxa"/>
            <w:tcBorders>
              <w:top w:val="single" w:sz="4" w:space="0" w:color="auto"/>
              <w:left w:val="nil"/>
              <w:bottom w:val="single" w:sz="4" w:space="0" w:color="auto"/>
              <w:right w:val="single" w:sz="4" w:space="0" w:color="auto"/>
            </w:tcBorders>
            <w:vAlign w:val="center"/>
            <w:hideMark/>
          </w:tcPr>
          <w:p w:rsidR="00BA0467" w:rsidRPr="00906F30" w:rsidRDefault="008C186B">
            <w:pPr>
              <w:spacing w:after="0" w:line="256" w:lineRule="auto"/>
              <w:rPr>
                <w:rFonts w:eastAsiaTheme="minorHAnsi" w:cs="Times New Roman"/>
                <w:color w:val="0D0D0D" w:themeColor="text1" w:themeTint="F2"/>
                <w:lang w:eastAsia="en-US"/>
              </w:rPr>
            </w:pPr>
            <w:r w:rsidRPr="00906F30">
              <w:rPr>
                <w:rFonts w:eastAsiaTheme="minorHAnsi" w:cs="Times New Roman"/>
                <w:color w:val="0D0D0D" w:themeColor="text1" w:themeTint="F2"/>
                <w:lang w:eastAsia="en-US"/>
              </w:rPr>
              <w:t>2</w:t>
            </w:r>
            <w:r w:rsidR="00120A0A" w:rsidRPr="00906F30">
              <w:rPr>
                <w:rFonts w:eastAsiaTheme="minorHAnsi" w:cs="Times New Roman"/>
                <w:color w:val="0D0D0D" w:themeColor="text1" w:themeTint="F2"/>
                <w:lang w:eastAsia="en-US"/>
              </w:rPr>
              <w:t>0</w:t>
            </w:r>
          </w:p>
        </w:tc>
        <w:tc>
          <w:tcPr>
            <w:tcW w:w="570" w:type="dxa"/>
            <w:tcBorders>
              <w:top w:val="single" w:sz="4" w:space="0" w:color="auto"/>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single" w:sz="4" w:space="0" w:color="auto"/>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single" w:sz="4" w:space="0" w:color="auto"/>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c>
          <w:tcPr>
            <w:tcW w:w="636"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188</w:t>
            </w:r>
          </w:p>
        </w:tc>
        <w:tc>
          <w:tcPr>
            <w:tcW w:w="636"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60</w:t>
            </w:r>
          </w:p>
        </w:tc>
        <w:tc>
          <w:tcPr>
            <w:tcW w:w="636" w:type="dxa"/>
            <w:tcBorders>
              <w:top w:val="single" w:sz="4" w:space="0" w:color="auto"/>
              <w:left w:val="nil"/>
              <w:bottom w:val="single" w:sz="4" w:space="0" w:color="auto"/>
              <w:right w:val="nil"/>
            </w:tcBorders>
            <w:noWrap/>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60</w:t>
            </w:r>
          </w:p>
        </w:tc>
        <w:tc>
          <w:tcPr>
            <w:tcW w:w="636" w:type="dxa"/>
            <w:tcBorders>
              <w:top w:val="single" w:sz="4" w:space="0" w:color="auto"/>
              <w:left w:val="single" w:sz="4" w:space="0" w:color="auto"/>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c>
          <w:tcPr>
            <w:tcW w:w="636" w:type="dxa"/>
            <w:tcBorders>
              <w:top w:val="single" w:sz="4" w:space="0" w:color="auto"/>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r>
      <w:tr w:rsidR="00BA0467" w:rsidTr="00201509">
        <w:trPr>
          <w:trHeight w:val="196"/>
        </w:trPr>
        <w:tc>
          <w:tcPr>
            <w:tcW w:w="1134" w:type="dxa"/>
            <w:tcBorders>
              <w:top w:val="single" w:sz="4" w:space="0" w:color="auto"/>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МДК01.03</w:t>
            </w:r>
          </w:p>
        </w:tc>
        <w:tc>
          <w:tcPr>
            <w:tcW w:w="3542" w:type="dxa"/>
            <w:tcBorders>
              <w:top w:val="single" w:sz="4" w:space="0" w:color="auto"/>
              <w:left w:val="nil"/>
              <w:bottom w:val="single" w:sz="4" w:space="0" w:color="auto"/>
              <w:right w:val="single" w:sz="4" w:space="0" w:color="auto"/>
            </w:tcBorders>
            <w:hideMark/>
          </w:tcPr>
          <w:p w:rsidR="00BA0467" w:rsidRDefault="00BA0467">
            <w:pPr>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Тактика аварийно-спасательных работ</w:t>
            </w:r>
          </w:p>
        </w:tc>
        <w:tc>
          <w:tcPr>
            <w:tcW w:w="1133" w:type="dxa"/>
            <w:gridSpan w:val="2"/>
            <w:tcBorders>
              <w:top w:val="nil"/>
              <w:left w:val="nil"/>
              <w:bottom w:val="single" w:sz="4" w:space="0" w:color="auto"/>
              <w:right w:val="single" w:sz="4" w:space="0" w:color="auto"/>
            </w:tcBorders>
            <w:noWrap/>
            <w:vAlign w:val="center"/>
            <w:hideMark/>
          </w:tcPr>
          <w:p w:rsidR="00BA0467" w:rsidRDefault="00BA0467">
            <w:pPr>
              <w:spacing w:after="0" w:line="240" w:lineRule="auto"/>
              <w:ind w:left="-113" w:right="-93"/>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-,-,Э</w:t>
            </w:r>
          </w:p>
        </w:tc>
        <w:tc>
          <w:tcPr>
            <w:tcW w:w="709"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282</w:t>
            </w:r>
          </w:p>
        </w:tc>
        <w:tc>
          <w:tcPr>
            <w:tcW w:w="837"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94</w:t>
            </w:r>
          </w:p>
        </w:tc>
        <w:tc>
          <w:tcPr>
            <w:tcW w:w="850" w:type="dxa"/>
            <w:tcBorders>
              <w:top w:val="single" w:sz="4" w:space="0" w:color="auto"/>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722"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189</w:t>
            </w:r>
          </w:p>
        </w:tc>
        <w:tc>
          <w:tcPr>
            <w:tcW w:w="660" w:type="dxa"/>
            <w:tcBorders>
              <w:top w:val="single" w:sz="4" w:space="0" w:color="auto"/>
              <w:left w:val="nil"/>
              <w:bottom w:val="single" w:sz="4" w:space="0" w:color="auto"/>
              <w:right w:val="single" w:sz="4" w:space="0" w:color="auto"/>
            </w:tcBorders>
            <w:vAlign w:val="center"/>
            <w:hideMark/>
          </w:tcPr>
          <w:p w:rsidR="00BA0467" w:rsidRDefault="00D532DA">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103</w:t>
            </w:r>
          </w:p>
        </w:tc>
        <w:tc>
          <w:tcPr>
            <w:tcW w:w="660" w:type="dxa"/>
            <w:tcBorders>
              <w:top w:val="single" w:sz="4" w:space="0" w:color="auto"/>
              <w:left w:val="nil"/>
              <w:bottom w:val="single" w:sz="4" w:space="0" w:color="auto"/>
              <w:right w:val="single" w:sz="4" w:space="0" w:color="auto"/>
            </w:tcBorders>
            <w:vAlign w:val="center"/>
            <w:hideMark/>
          </w:tcPr>
          <w:p w:rsidR="00BA0467" w:rsidRDefault="008C186B">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86</w:t>
            </w:r>
          </w:p>
        </w:tc>
        <w:tc>
          <w:tcPr>
            <w:tcW w:w="811" w:type="dxa"/>
            <w:tcBorders>
              <w:top w:val="single" w:sz="4" w:space="0" w:color="auto"/>
              <w:left w:val="nil"/>
              <w:bottom w:val="single" w:sz="4" w:space="0" w:color="auto"/>
              <w:right w:val="single" w:sz="4" w:space="0" w:color="auto"/>
            </w:tcBorders>
            <w:vAlign w:val="center"/>
            <w:hideMark/>
          </w:tcPr>
          <w:p w:rsidR="00BA0467" w:rsidRDefault="00BA0467">
            <w:pPr>
              <w:spacing w:after="0" w:line="256" w:lineRule="auto"/>
              <w:rPr>
                <w:rFonts w:eastAsiaTheme="minorHAnsi" w:cs="Times New Roman"/>
                <w:lang w:eastAsia="en-US"/>
              </w:rPr>
            </w:pPr>
          </w:p>
        </w:tc>
        <w:tc>
          <w:tcPr>
            <w:tcW w:w="570" w:type="dxa"/>
            <w:tcBorders>
              <w:top w:val="single" w:sz="4" w:space="0" w:color="auto"/>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single" w:sz="4" w:space="0" w:color="auto"/>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single" w:sz="4" w:space="0" w:color="auto"/>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c>
          <w:tcPr>
            <w:tcW w:w="636"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66</w:t>
            </w:r>
          </w:p>
        </w:tc>
        <w:tc>
          <w:tcPr>
            <w:tcW w:w="636"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48</w:t>
            </w:r>
          </w:p>
        </w:tc>
        <w:tc>
          <w:tcPr>
            <w:tcW w:w="636" w:type="dxa"/>
            <w:tcBorders>
              <w:top w:val="single" w:sz="4" w:space="0" w:color="auto"/>
              <w:left w:val="nil"/>
              <w:bottom w:val="single" w:sz="4" w:space="0" w:color="auto"/>
              <w:right w:val="nil"/>
            </w:tcBorders>
            <w:noWrap/>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75</w:t>
            </w:r>
          </w:p>
        </w:tc>
        <w:tc>
          <w:tcPr>
            <w:tcW w:w="636" w:type="dxa"/>
            <w:tcBorders>
              <w:top w:val="single" w:sz="4" w:space="0" w:color="auto"/>
              <w:left w:val="single" w:sz="4" w:space="0" w:color="auto"/>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c>
          <w:tcPr>
            <w:tcW w:w="636" w:type="dxa"/>
            <w:tcBorders>
              <w:top w:val="single" w:sz="4" w:space="0" w:color="auto"/>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r>
      <w:tr w:rsidR="00BA0467" w:rsidTr="00201509">
        <w:trPr>
          <w:trHeight w:val="86"/>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УП.01</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Учебная практика</w:t>
            </w:r>
          </w:p>
        </w:tc>
        <w:tc>
          <w:tcPr>
            <w:tcW w:w="1133" w:type="dxa"/>
            <w:gridSpan w:val="2"/>
            <w:tcBorders>
              <w:top w:val="nil"/>
              <w:left w:val="nil"/>
              <w:bottom w:val="single" w:sz="4" w:space="0" w:color="auto"/>
              <w:right w:val="single" w:sz="4" w:space="0" w:color="auto"/>
            </w:tcBorders>
            <w:vAlign w:val="center"/>
            <w:hideMark/>
          </w:tcPr>
          <w:p w:rsidR="00BA0467" w:rsidRDefault="00BA0467">
            <w:pPr>
              <w:spacing w:after="0" w:line="240" w:lineRule="auto"/>
              <w:ind w:left="-108" w:right="-108"/>
              <w:rPr>
                <w:rFonts w:ascii="Times New Roman" w:eastAsia="Times New Roman" w:hAnsi="Times New Roman" w:cs="Times New Roman"/>
                <w:b/>
                <w:lang w:eastAsia="en-US"/>
              </w:rPr>
            </w:pPr>
            <w:r>
              <w:rPr>
                <w:rFonts w:ascii="Times New Roman" w:eastAsia="Times New Roman" w:hAnsi="Times New Roman" w:cs="Times New Roman"/>
                <w:b/>
                <w:lang w:eastAsia="en-US"/>
              </w:rPr>
              <w:t>ДЗ,ДЗ,ДЗ</w:t>
            </w:r>
          </w:p>
        </w:tc>
        <w:tc>
          <w:tcPr>
            <w:tcW w:w="709" w:type="dxa"/>
            <w:tcBorders>
              <w:top w:val="nil"/>
              <w:left w:val="nil"/>
              <w:bottom w:val="single" w:sz="4" w:space="0" w:color="auto"/>
              <w:right w:val="single" w:sz="4" w:space="0" w:color="auto"/>
            </w:tcBorders>
            <w:vAlign w:val="center"/>
            <w:hideMark/>
          </w:tcPr>
          <w:p w:rsidR="00BA0467" w:rsidRDefault="00246C9B">
            <w:pPr>
              <w:spacing w:after="0" w:line="240" w:lineRule="auto"/>
              <w:jc w:val="center"/>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216</w:t>
            </w:r>
          </w:p>
        </w:tc>
        <w:tc>
          <w:tcPr>
            <w:tcW w:w="837"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color w:val="000000"/>
                <w:lang w:eastAsia="en-US"/>
              </w:rPr>
            </w:pPr>
          </w:p>
        </w:tc>
        <w:tc>
          <w:tcPr>
            <w:tcW w:w="850" w:type="dxa"/>
            <w:tcBorders>
              <w:top w:val="nil"/>
              <w:left w:val="nil"/>
              <w:bottom w:val="single" w:sz="4" w:space="0" w:color="auto"/>
              <w:right w:val="single" w:sz="4" w:space="0" w:color="auto"/>
            </w:tcBorders>
            <w:noWrap/>
            <w:vAlign w:val="bottom"/>
          </w:tcPr>
          <w:p w:rsidR="00BA0467" w:rsidRDefault="00BA0467">
            <w:pPr>
              <w:spacing w:after="0" w:line="240" w:lineRule="auto"/>
              <w:rPr>
                <w:rFonts w:ascii="Times New Roman" w:eastAsia="Times New Roman" w:hAnsi="Times New Roman" w:cs="Times New Roman"/>
                <w:b/>
                <w:color w:val="000000"/>
                <w:lang w:eastAsia="en-US"/>
              </w:rPr>
            </w:pPr>
          </w:p>
        </w:tc>
        <w:tc>
          <w:tcPr>
            <w:tcW w:w="722" w:type="dxa"/>
            <w:tcBorders>
              <w:top w:val="nil"/>
              <w:left w:val="nil"/>
              <w:bottom w:val="single" w:sz="4" w:space="0" w:color="auto"/>
              <w:right w:val="single" w:sz="4" w:space="0" w:color="auto"/>
            </w:tcBorders>
            <w:vAlign w:val="center"/>
            <w:hideMark/>
          </w:tcPr>
          <w:p w:rsidR="00BA0467" w:rsidRDefault="00246C9B">
            <w:pPr>
              <w:spacing w:after="0" w:line="240" w:lineRule="auto"/>
              <w:jc w:val="center"/>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216</w:t>
            </w:r>
          </w:p>
        </w:tc>
        <w:tc>
          <w:tcPr>
            <w:tcW w:w="66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lang w:eastAsia="en-US"/>
              </w:rPr>
            </w:pPr>
          </w:p>
        </w:tc>
        <w:tc>
          <w:tcPr>
            <w:tcW w:w="66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lang w:eastAsia="en-US"/>
              </w:rPr>
            </w:pPr>
          </w:p>
        </w:tc>
        <w:tc>
          <w:tcPr>
            <w:tcW w:w="811"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bCs/>
                <w:color w:val="000000"/>
                <w:lang w:eastAsia="en-US"/>
              </w:rPr>
            </w:pPr>
          </w:p>
        </w:tc>
        <w:tc>
          <w:tcPr>
            <w:tcW w:w="57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lang w:val="en-US" w:eastAsia="en-US"/>
              </w:rPr>
            </w:pPr>
          </w:p>
        </w:tc>
        <w:tc>
          <w:tcPr>
            <w:tcW w:w="636"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36</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72</w:t>
            </w:r>
          </w:p>
        </w:tc>
        <w:tc>
          <w:tcPr>
            <w:tcW w:w="636" w:type="dxa"/>
            <w:tcBorders>
              <w:top w:val="single" w:sz="4" w:space="0" w:color="auto"/>
              <w:left w:val="nil"/>
              <w:bottom w:val="single" w:sz="4" w:space="0" w:color="auto"/>
              <w:right w:val="single" w:sz="4" w:space="0" w:color="auto"/>
            </w:tcBorders>
            <w:vAlign w:val="center"/>
            <w:hideMark/>
          </w:tcPr>
          <w:p w:rsidR="00BA0467" w:rsidRDefault="00246C9B">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108</w:t>
            </w: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lang w:val="en-US"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r>
      <w:tr w:rsidR="00BA0467" w:rsidTr="00201509">
        <w:trPr>
          <w:trHeight w:val="104"/>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ПП.01</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Производственная практика</w:t>
            </w:r>
          </w:p>
        </w:tc>
        <w:tc>
          <w:tcPr>
            <w:tcW w:w="1133" w:type="dxa"/>
            <w:gridSpan w:val="2"/>
            <w:tcBorders>
              <w:top w:val="nil"/>
              <w:left w:val="nil"/>
              <w:bottom w:val="single" w:sz="4" w:space="0" w:color="auto"/>
              <w:right w:val="single" w:sz="4" w:space="0" w:color="auto"/>
            </w:tcBorders>
            <w:vAlign w:val="center"/>
            <w:hideMark/>
          </w:tcPr>
          <w:p w:rsidR="00BA0467" w:rsidRDefault="00BA0467">
            <w:pPr>
              <w:spacing w:after="0" w:line="240" w:lineRule="auto"/>
              <w:ind w:left="-113" w:right="-93"/>
              <w:rPr>
                <w:rFonts w:ascii="Times New Roman" w:eastAsia="Times New Roman" w:hAnsi="Times New Roman" w:cs="Times New Roman"/>
                <w:b/>
                <w:lang w:eastAsia="en-US"/>
              </w:rPr>
            </w:pPr>
            <w:r>
              <w:rPr>
                <w:rFonts w:ascii="Times New Roman" w:eastAsia="Times New Roman" w:hAnsi="Times New Roman" w:cs="Times New Roman"/>
                <w:b/>
                <w:lang w:eastAsia="en-US"/>
              </w:rPr>
              <w:t>ДЗ</w:t>
            </w:r>
          </w:p>
        </w:tc>
        <w:tc>
          <w:tcPr>
            <w:tcW w:w="709"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180</w:t>
            </w:r>
          </w:p>
        </w:tc>
        <w:tc>
          <w:tcPr>
            <w:tcW w:w="837"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850" w:type="dxa"/>
            <w:tcBorders>
              <w:top w:val="nil"/>
              <w:left w:val="nil"/>
              <w:bottom w:val="single" w:sz="4" w:space="0" w:color="auto"/>
              <w:right w:val="single" w:sz="4" w:space="0" w:color="auto"/>
            </w:tcBorders>
            <w:noWrap/>
            <w:vAlign w:val="bottom"/>
          </w:tcPr>
          <w:p w:rsidR="00BA0467" w:rsidRDefault="00BA0467">
            <w:pPr>
              <w:spacing w:after="0" w:line="240" w:lineRule="auto"/>
              <w:rPr>
                <w:rFonts w:ascii="Times New Roman" w:eastAsia="Times New Roman" w:hAnsi="Times New Roman" w:cs="Times New Roman"/>
                <w:color w:val="000000"/>
                <w:lang w:eastAsia="en-US"/>
              </w:rPr>
            </w:pP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180</w:t>
            </w:r>
          </w:p>
        </w:tc>
        <w:tc>
          <w:tcPr>
            <w:tcW w:w="66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6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811"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57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180</w:t>
            </w: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r>
      <w:tr w:rsidR="00BA0467" w:rsidTr="00201509">
        <w:trPr>
          <w:trHeight w:val="178"/>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ПМ.02</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rPr>
                <w:rFonts w:ascii="Times New Roman" w:eastAsia="Times New Roman" w:hAnsi="Times New Roman" w:cs="Times New Roman"/>
                <w:b/>
                <w:bCs/>
                <w:color w:val="000000"/>
                <w:lang w:eastAsia="en-US"/>
              </w:rPr>
            </w:pPr>
            <w:r>
              <w:rPr>
                <w:rFonts w:ascii="Times New Roman" w:eastAsia="Times New Roman" w:hAnsi="Times New Roman" w:cs="Times New Roman"/>
                <w:b/>
                <w:color w:val="000000"/>
                <w:lang w:eastAsia="en-US"/>
              </w:rPr>
              <w:t>Осуществление государственных мер в области обеспечения пожарной безопасности</w:t>
            </w:r>
          </w:p>
        </w:tc>
        <w:tc>
          <w:tcPr>
            <w:tcW w:w="1133" w:type="dxa"/>
            <w:gridSpan w:val="2"/>
            <w:tcBorders>
              <w:top w:val="nil"/>
              <w:left w:val="nil"/>
              <w:bottom w:val="single" w:sz="4" w:space="0" w:color="auto"/>
              <w:right w:val="single" w:sz="4" w:space="0" w:color="auto"/>
            </w:tcBorders>
            <w:vAlign w:val="center"/>
            <w:hideMark/>
          </w:tcPr>
          <w:p w:rsidR="00BA0467" w:rsidRDefault="00BA0467">
            <w:pPr>
              <w:spacing w:after="0" w:line="240" w:lineRule="auto"/>
              <w:ind w:right="-93"/>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Э(Кв)</w:t>
            </w:r>
          </w:p>
        </w:tc>
        <w:tc>
          <w:tcPr>
            <w:tcW w:w="709"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524</w:t>
            </w:r>
          </w:p>
        </w:tc>
        <w:tc>
          <w:tcPr>
            <w:tcW w:w="837"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174</w:t>
            </w:r>
          </w:p>
        </w:tc>
        <w:tc>
          <w:tcPr>
            <w:tcW w:w="85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lang w:eastAsia="en-US"/>
              </w:rPr>
            </w:pP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350</w:t>
            </w:r>
          </w:p>
        </w:tc>
        <w:tc>
          <w:tcPr>
            <w:tcW w:w="660" w:type="dxa"/>
            <w:tcBorders>
              <w:top w:val="nil"/>
              <w:left w:val="nil"/>
              <w:bottom w:val="single" w:sz="4" w:space="0" w:color="auto"/>
              <w:right w:val="single" w:sz="4" w:space="0" w:color="auto"/>
            </w:tcBorders>
            <w:vAlign w:val="center"/>
            <w:hideMark/>
          </w:tcPr>
          <w:p w:rsidR="00BA0467" w:rsidRDefault="00D532DA">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135</w:t>
            </w:r>
          </w:p>
        </w:tc>
        <w:tc>
          <w:tcPr>
            <w:tcW w:w="660" w:type="dxa"/>
            <w:tcBorders>
              <w:top w:val="nil"/>
              <w:left w:val="nil"/>
              <w:bottom w:val="single" w:sz="4" w:space="0" w:color="auto"/>
              <w:right w:val="single" w:sz="4" w:space="0" w:color="auto"/>
            </w:tcBorders>
            <w:vAlign w:val="center"/>
            <w:hideMark/>
          </w:tcPr>
          <w:p w:rsidR="00BA0467" w:rsidRDefault="008C186B">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215</w:t>
            </w:r>
          </w:p>
        </w:tc>
        <w:tc>
          <w:tcPr>
            <w:tcW w:w="811"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bCs/>
                <w:color w:val="000000"/>
                <w:lang w:eastAsia="en-US"/>
              </w:rPr>
            </w:pPr>
          </w:p>
        </w:tc>
        <w:tc>
          <w:tcPr>
            <w:tcW w:w="57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bCs/>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bCs/>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lang w:val="en-US"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lang w:val="en-US"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lang w:val="en-US" w:eastAsia="en-US"/>
              </w:rPr>
            </w:pP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7</w:t>
            </w:r>
            <w:r w:rsidR="006777FD">
              <w:rPr>
                <w:rFonts w:ascii="Times New Roman" w:eastAsia="Times New Roman" w:hAnsi="Times New Roman" w:cs="Times New Roman"/>
                <w:b/>
                <w:lang w:eastAsia="en-US"/>
              </w:rPr>
              <w:t>5</w:t>
            </w:r>
          </w:p>
        </w:tc>
        <w:tc>
          <w:tcPr>
            <w:tcW w:w="636" w:type="dxa"/>
            <w:tcBorders>
              <w:top w:val="nil"/>
              <w:left w:val="nil"/>
              <w:bottom w:val="single" w:sz="4" w:space="0" w:color="auto"/>
              <w:right w:val="single" w:sz="4" w:space="0" w:color="auto"/>
            </w:tcBorders>
            <w:vAlign w:val="center"/>
            <w:hideMark/>
          </w:tcPr>
          <w:p w:rsidR="00BA0467" w:rsidRDefault="00973F3D">
            <w:pPr>
              <w:spacing w:after="0" w:line="240" w:lineRule="auto"/>
              <w:rPr>
                <w:rFonts w:ascii="Times New Roman" w:eastAsia="Times New Roman" w:hAnsi="Times New Roman" w:cs="Times New Roman"/>
                <w:b/>
                <w:lang w:eastAsia="en-US"/>
              </w:rPr>
            </w:pPr>
            <w:r>
              <w:rPr>
                <w:rFonts w:ascii="Times New Roman" w:eastAsia="Times New Roman" w:hAnsi="Times New Roman" w:cs="Times New Roman"/>
                <w:b/>
                <w:lang w:eastAsia="en-US"/>
              </w:rPr>
              <w:t>1</w:t>
            </w:r>
            <w:r w:rsidR="00813C06">
              <w:rPr>
                <w:rFonts w:ascii="Times New Roman" w:eastAsia="Times New Roman" w:hAnsi="Times New Roman" w:cs="Times New Roman"/>
                <w:b/>
                <w:lang w:eastAsia="en-US"/>
              </w:rPr>
              <w:t>73</w:t>
            </w:r>
          </w:p>
        </w:tc>
        <w:tc>
          <w:tcPr>
            <w:tcW w:w="636" w:type="dxa"/>
            <w:tcBorders>
              <w:top w:val="nil"/>
              <w:left w:val="nil"/>
              <w:bottom w:val="single" w:sz="4" w:space="0" w:color="auto"/>
              <w:right w:val="single" w:sz="4" w:space="0" w:color="auto"/>
            </w:tcBorders>
            <w:vAlign w:val="center"/>
            <w:hideMark/>
          </w:tcPr>
          <w:p w:rsidR="00BA0467" w:rsidRPr="00512C4E" w:rsidRDefault="00973F3D">
            <w:pPr>
              <w:spacing w:after="0" w:line="256" w:lineRule="auto"/>
              <w:rPr>
                <w:rFonts w:ascii="Times New Roman" w:eastAsiaTheme="minorHAnsi" w:hAnsi="Times New Roman" w:cs="Times New Roman"/>
                <w:b/>
                <w:lang w:eastAsia="en-US"/>
              </w:rPr>
            </w:pPr>
            <w:r>
              <w:rPr>
                <w:rFonts w:ascii="Times New Roman" w:eastAsiaTheme="minorHAnsi" w:hAnsi="Times New Roman" w:cs="Times New Roman"/>
                <w:b/>
                <w:lang w:eastAsia="en-US"/>
              </w:rPr>
              <w:t>1</w:t>
            </w:r>
            <w:r w:rsidR="00813C06">
              <w:rPr>
                <w:rFonts w:ascii="Times New Roman" w:eastAsiaTheme="minorHAnsi" w:hAnsi="Times New Roman" w:cs="Times New Roman"/>
                <w:b/>
                <w:lang w:eastAsia="en-US"/>
              </w:rPr>
              <w:t>02</w:t>
            </w:r>
          </w:p>
        </w:tc>
      </w:tr>
      <w:tr w:rsidR="00BA0467" w:rsidTr="00201509">
        <w:trPr>
          <w:trHeight w:val="202"/>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МДК02.01</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Организация деятельности государственного пожарного надзора</w:t>
            </w:r>
          </w:p>
        </w:tc>
        <w:tc>
          <w:tcPr>
            <w:tcW w:w="1133" w:type="dxa"/>
            <w:gridSpan w:val="2"/>
            <w:tcBorders>
              <w:top w:val="nil"/>
              <w:left w:val="nil"/>
              <w:bottom w:val="single" w:sz="4" w:space="0" w:color="auto"/>
              <w:right w:val="single" w:sz="4" w:space="0" w:color="auto"/>
            </w:tcBorders>
            <w:vAlign w:val="center"/>
            <w:hideMark/>
          </w:tcPr>
          <w:p w:rsidR="00BA0467" w:rsidRDefault="001E3663">
            <w:pPr>
              <w:spacing w:after="0" w:line="240" w:lineRule="auto"/>
              <w:ind w:left="-113" w:right="-93"/>
              <w:rPr>
                <w:rFonts w:ascii="Times New Roman" w:eastAsia="Times New Roman" w:hAnsi="Times New Roman" w:cs="Times New Roman"/>
                <w:b/>
                <w:lang w:eastAsia="en-US"/>
              </w:rPr>
            </w:pPr>
            <w:r>
              <w:rPr>
                <w:rFonts w:ascii="Times New Roman" w:eastAsia="Times New Roman" w:hAnsi="Times New Roman" w:cs="Times New Roman"/>
                <w:b/>
                <w:lang w:eastAsia="en-US"/>
              </w:rPr>
              <w:t xml:space="preserve"> ДЗ</w:t>
            </w:r>
          </w:p>
        </w:tc>
        <w:tc>
          <w:tcPr>
            <w:tcW w:w="709"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310</w:t>
            </w:r>
          </w:p>
        </w:tc>
        <w:tc>
          <w:tcPr>
            <w:tcW w:w="837"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103</w:t>
            </w:r>
          </w:p>
        </w:tc>
        <w:tc>
          <w:tcPr>
            <w:tcW w:w="850"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207</w:t>
            </w:r>
          </w:p>
        </w:tc>
        <w:tc>
          <w:tcPr>
            <w:tcW w:w="660" w:type="dxa"/>
            <w:tcBorders>
              <w:top w:val="nil"/>
              <w:left w:val="nil"/>
              <w:bottom w:val="single" w:sz="4" w:space="0" w:color="auto"/>
              <w:right w:val="single" w:sz="4" w:space="0" w:color="auto"/>
            </w:tcBorders>
            <w:vAlign w:val="center"/>
            <w:hideMark/>
          </w:tcPr>
          <w:p w:rsidR="00BA0467" w:rsidRDefault="00D532DA" w:rsidP="00D532DA">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155</w:t>
            </w:r>
          </w:p>
        </w:tc>
        <w:tc>
          <w:tcPr>
            <w:tcW w:w="660" w:type="dxa"/>
            <w:tcBorders>
              <w:top w:val="nil"/>
              <w:left w:val="nil"/>
              <w:bottom w:val="single" w:sz="4" w:space="0" w:color="auto"/>
              <w:right w:val="single" w:sz="4" w:space="0" w:color="auto"/>
            </w:tcBorders>
            <w:vAlign w:val="center"/>
            <w:hideMark/>
          </w:tcPr>
          <w:p w:rsidR="00BA0467" w:rsidRDefault="008C186B">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152</w:t>
            </w:r>
          </w:p>
        </w:tc>
        <w:tc>
          <w:tcPr>
            <w:tcW w:w="811"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bCs/>
                <w:color w:val="000000"/>
                <w:lang w:eastAsia="en-US"/>
              </w:rPr>
            </w:pPr>
          </w:p>
        </w:tc>
        <w:tc>
          <w:tcPr>
            <w:tcW w:w="57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c>
          <w:tcPr>
            <w:tcW w:w="636" w:type="dxa"/>
            <w:noWrap/>
            <w:vAlign w:val="center"/>
          </w:tcPr>
          <w:p w:rsidR="00BA0467" w:rsidRDefault="00BA0467">
            <w:pPr>
              <w:spacing w:after="0" w:line="240" w:lineRule="auto"/>
              <w:jc w:val="center"/>
              <w:rPr>
                <w:rFonts w:ascii="Times New Roman" w:eastAsia="Times New Roman" w:hAnsi="Times New Roman" w:cs="Times New Roman"/>
                <w:lang w:val="en-US" w:eastAsia="en-US"/>
              </w:rPr>
            </w:pPr>
          </w:p>
        </w:tc>
        <w:tc>
          <w:tcPr>
            <w:tcW w:w="636" w:type="dxa"/>
            <w:tcBorders>
              <w:top w:val="nil"/>
              <w:left w:val="single" w:sz="4" w:space="0" w:color="auto"/>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75</w:t>
            </w:r>
          </w:p>
        </w:tc>
        <w:tc>
          <w:tcPr>
            <w:tcW w:w="636" w:type="dxa"/>
            <w:tcBorders>
              <w:top w:val="nil"/>
              <w:left w:val="nil"/>
              <w:bottom w:val="single" w:sz="4" w:space="0" w:color="auto"/>
              <w:right w:val="single" w:sz="4" w:space="0" w:color="auto"/>
            </w:tcBorders>
            <w:vAlign w:val="center"/>
            <w:hideMark/>
          </w:tcPr>
          <w:p w:rsidR="00BA0467" w:rsidRDefault="00813C06">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96</w:t>
            </w:r>
          </w:p>
        </w:tc>
        <w:tc>
          <w:tcPr>
            <w:tcW w:w="636" w:type="dxa"/>
            <w:tcBorders>
              <w:top w:val="nil"/>
              <w:left w:val="nil"/>
              <w:bottom w:val="single" w:sz="4" w:space="0" w:color="auto"/>
              <w:right w:val="single" w:sz="4" w:space="0" w:color="auto"/>
            </w:tcBorders>
            <w:vAlign w:val="center"/>
            <w:hideMark/>
          </w:tcPr>
          <w:p w:rsidR="00BA0467" w:rsidRDefault="00813C06">
            <w:pPr>
              <w:spacing w:after="0" w:line="256" w:lineRule="auto"/>
              <w:rPr>
                <w:rFonts w:eastAsiaTheme="minorHAnsi" w:cs="Times New Roman"/>
                <w:lang w:eastAsia="en-US"/>
              </w:rPr>
            </w:pPr>
            <w:r>
              <w:rPr>
                <w:rFonts w:eastAsiaTheme="minorHAnsi" w:cs="Times New Roman"/>
                <w:lang w:eastAsia="en-US"/>
              </w:rPr>
              <w:t>36</w:t>
            </w:r>
          </w:p>
        </w:tc>
      </w:tr>
      <w:tr w:rsidR="00BA0467" w:rsidTr="00201509">
        <w:trPr>
          <w:trHeight w:val="122"/>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eastAsia="en-US"/>
              </w:rPr>
              <w:t>МДК02.0</w:t>
            </w:r>
            <w:r>
              <w:rPr>
                <w:rFonts w:ascii="Times New Roman" w:eastAsia="Times New Roman" w:hAnsi="Times New Roman" w:cs="Times New Roman"/>
                <w:color w:val="000000"/>
                <w:lang w:val="en-US" w:eastAsia="en-US"/>
              </w:rPr>
              <w:t>2</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Пожарная профилактика</w:t>
            </w:r>
          </w:p>
        </w:tc>
        <w:tc>
          <w:tcPr>
            <w:tcW w:w="1133" w:type="dxa"/>
            <w:gridSpan w:val="2"/>
            <w:tcBorders>
              <w:top w:val="nil"/>
              <w:left w:val="nil"/>
              <w:bottom w:val="single" w:sz="4" w:space="0" w:color="auto"/>
              <w:right w:val="single" w:sz="4" w:space="0" w:color="auto"/>
            </w:tcBorders>
            <w:noWrap/>
            <w:vAlign w:val="center"/>
            <w:hideMark/>
          </w:tcPr>
          <w:p w:rsidR="00BA0467" w:rsidRDefault="00BA0467">
            <w:pPr>
              <w:spacing w:after="0" w:line="240" w:lineRule="auto"/>
              <w:ind w:left="-113" w:right="-93"/>
              <w:rPr>
                <w:rFonts w:ascii="Times New Roman" w:eastAsia="Times New Roman" w:hAnsi="Times New Roman" w:cs="Times New Roman"/>
                <w:b/>
                <w:color w:val="000000"/>
                <w:lang w:eastAsia="en-US"/>
              </w:rPr>
            </w:pPr>
          </w:p>
        </w:tc>
        <w:tc>
          <w:tcPr>
            <w:tcW w:w="709"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115</w:t>
            </w:r>
          </w:p>
        </w:tc>
        <w:tc>
          <w:tcPr>
            <w:tcW w:w="837"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318</w:t>
            </w:r>
          </w:p>
        </w:tc>
        <w:tc>
          <w:tcPr>
            <w:tcW w:w="850"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77</w:t>
            </w:r>
          </w:p>
        </w:tc>
        <w:tc>
          <w:tcPr>
            <w:tcW w:w="660" w:type="dxa"/>
            <w:tcBorders>
              <w:top w:val="nil"/>
              <w:left w:val="nil"/>
              <w:bottom w:val="single" w:sz="4" w:space="0" w:color="auto"/>
              <w:right w:val="single" w:sz="4" w:space="0" w:color="auto"/>
            </w:tcBorders>
            <w:vAlign w:val="center"/>
            <w:hideMark/>
          </w:tcPr>
          <w:p w:rsidR="00BA0467" w:rsidRDefault="00D532DA">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36</w:t>
            </w:r>
          </w:p>
        </w:tc>
        <w:tc>
          <w:tcPr>
            <w:tcW w:w="660" w:type="dxa"/>
            <w:tcBorders>
              <w:top w:val="nil"/>
              <w:left w:val="nil"/>
              <w:bottom w:val="single" w:sz="4" w:space="0" w:color="auto"/>
              <w:right w:val="single" w:sz="4" w:space="0" w:color="auto"/>
            </w:tcBorders>
            <w:vAlign w:val="center"/>
            <w:hideMark/>
          </w:tcPr>
          <w:p w:rsidR="00BA0467" w:rsidRDefault="008C186B">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41</w:t>
            </w:r>
          </w:p>
        </w:tc>
        <w:tc>
          <w:tcPr>
            <w:tcW w:w="811"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b/>
                <w:bCs/>
                <w:color w:val="000000"/>
                <w:lang w:eastAsia="en-US"/>
              </w:rPr>
            </w:pPr>
          </w:p>
        </w:tc>
        <w:tc>
          <w:tcPr>
            <w:tcW w:w="57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c>
          <w:tcPr>
            <w:tcW w:w="636" w:type="dxa"/>
            <w:tcBorders>
              <w:top w:val="single" w:sz="4" w:space="0" w:color="auto"/>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c>
          <w:tcPr>
            <w:tcW w:w="636" w:type="dxa"/>
            <w:tcBorders>
              <w:top w:val="nil"/>
              <w:left w:val="nil"/>
              <w:bottom w:val="single" w:sz="4" w:space="0" w:color="auto"/>
              <w:right w:val="single" w:sz="4" w:space="0" w:color="auto"/>
            </w:tcBorders>
            <w:vAlign w:val="center"/>
            <w:hideMark/>
          </w:tcPr>
          <w:p w:rsidR="00BA0467" w:rsidRDefault="00BA0467">
            <w:pPr>
              <w:spacing w:after="0" w:line="256" w:lineRule="auto"/>
              <w:rPr>
                <w:rFonts w:eastAsiaTheme="minorHAnsi" w:cs="Times New Roman"/>
                <w:lang w:eastAsia="en-US"/>
              </w:rPr>
            </w:pP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77</w:t>
            </w: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val="en-US" w:eastAsia="en-US"/>
              </w:rPr>
            </w:pPr>
          </w:p>
        </w:tc>
      </w:tr>
      <w:tr w:rsidR="00BA0467" w:rsidTr="00201509">
        <w:trPr>
          <w:trHeight w:val="122"/>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МДК02.03</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Правовые основы профессиональной деятельности</w:t>
            </w:r>
          </w:p>
        </w:tc>
        <w:tc>
          <w:tcPr>
            <w:tcW w:w="1133" w:type="dxa"/>
            <w:gridSpan w:val="2"/>
            <w:tcBorders>
              <w:top w:val="nil"/>
              <w:left w:val="nil"/>
              <w:bottom w:val="single" w:sz="4" w:space="0" w:color="auto"/>
              <w:right w:val="single" w:sz="4" w:space="0" w:color="auto"/>
            </w:tcBorders>
            <w:noWrap/>
            <w:vAlign w:val="center"/>
            <w:hideMark/>
          </w:tcPr>
          <w:p w:rsidR="00BA0467" w:rsidRDefault="00BA0467">
            <w:pPr>
              <w:spacing w:after="0" w:line="240" w:lineRule="auto"/>
              <w:ind w:left="-113" w:right="-93"/>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ДЗ</w:t>
            </w:r>
          </w:p>
        </w:tc>
        <w:tc>
          <w:tcPr>
            <w:tcW w:w="709"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99</w:t>
            </w:r>
          </w:p>
        </w:tc>
        <w:tc>
          <w:tcPr>
            <w:tcW w:w="837"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33</w:t>
            </w:r>
          </w:p>
        </w:tc>
        <w:tc>
          <w:tcPr>
            <w:tcW w:w="850"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66</w:t>
            </w:r>
          </w:p>
        </w:tc>
        <w:tc>
          <w:tcPr>
            <w:tcW w:w="66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4</w:t>
            </w:r>
            <w:r w:rsidR="00D532DA">
              <w:rPr>
                <w:rFonts w:ascii="Times New Roman" w:eastAsia="Times New Roman" w:hAnsi="Times New Roman" w:cs="Times New Roman"/>
                <w:lang w:eastAsia="en-US"/>
              </w:rPr>
              <w:t>4</w:t>
            </w:r>
          </w:p>
        </w:tc>
        <w:tc>
          <w:tcPr>
            <w:tcW w:w="66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w:t>
            </w:r>
            <w:r w:rsidR="008C186B">
              <w:rPr>
                <w:rFonts w:ascii="Times New Roman" w:eastAsia="Times New Roman" w:hAnsi="Times New Roman" w:cs="Times New Roman"/>
                <w:lang w:eastAsia="en-US"/>
              </w:rPr>
              <w:t>2</w:t>
            </w:r>
          </w:p>
        </w:tc>
        <w:tc>
          <w:tcPr>
            <w:tcW w:w="811"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b/>
                <w:bCs/>
                <w:color w:val="000000"/>
                <w:lang w:eastAsia="en-US"/>
              </w:rPr>
            </w:pPr>
          </w:p>
        </w:tc>
        <w:tc>
          <w:tcPr>
            <w:tcW w:w="57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single" w:sz="4" w:space="0" w:color="auto"/>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hideMark/>
          </w:tcPr>
          <w:p w:rsidR="00BA0467" w:rsidRDefault="00BA0467">
            <w:pPr>
              <w:spacing w:after="0" w:line="256" w:lineRule="auto"/>
              <w:rPr>
                <w:rFonts w:eastAsiaTheme="minorHAnsi" w:cs="Times New Roman"/>
                <w:lang w:eastAsia="en-US"/>
              </w:rPr>
            </w:pP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66</w:t>
            </w:r>
          </w:p>
        </w:tc>
      </w:tr>
      <w:tr w:rsidR="00BA0467" w:rsidTr="00201509">
        <w:trPr>
          <w:trHeight w:val="122"/>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УП.02.</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Учебная практика</w:t>
            </w:r>
          </w:p>
        </w:tc>
        <w:tc>
          <w:tcPr>
            <w:tcW w:w="1133" w:type="dxa"/>
            <w:gridSpan w:val="2"/>
            <w:tcBorders>
              <w:top w:val="nil"/>
              <w:left w:val="nil"/>
              <w:bottom w:val="single" w:sz="4" w:space="0" w:color="auto"/>
              <w:right w:val="single" w:sz="4" w:space="0" w:color="auto"/>
            </w:tcBorders>
            <w:noWrap/>
            <w:vAlign w:val="center"/>
            <w:hideMark/>
          </w:tcPr>
          <w:p w:rsidR="00BA0467" w:rsidRDefault="00BA0467">
            <w:pPr>
              <w:spacing w:after="0" w:line="240" w:lineRule="auto"/>
              <w:ind w:left="-113" w:right="-93"/>
              <w:rPr>
                <w:rFonts w:ascii="Times New Roman" w:eastAsia="Times New Roman" w:hAnsi="Times New Roman" w:cs="Times New Roman"/>
                <w:b/>
                <w:lang w:eastAsia="en-US"/>
              </w:rPr>
            </w:pPr>
            <w:r>
              <w:rPr>
                <w:rFonts w:ascii="Times New Roman" w:eastAsia="Times New Roman" w:hAnsi="Times New Roman" w:cs="Times New Roman"/>
                <w:b/>
                <w:lang w:eastAsia="en-US"/>
              </w:rPr>
              <w:t>ДЗ,ДЗ</w:t>
            </w:r>
          </w:p>
        </w:tc>
        <w:tc>
          <w:tcPr>
            <w:tcW w:w="709"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108</w:t>
            </w:r>
          </w:p>
        </w:tc>
        <w:tc>
          <w:tcPr>
            <w:tcW w:w="837"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color w:val="000000"/>
                <w:lang w:eastAsia="en-US"/>
              </w:rPr>
            </w:pPr>
          </w:p>
        </w:tc>
        <w:tc>
          <w:tcPr>
            <w:tcW w:w="850" w:type="dxa"/>
            <w:tcBorders>
              <w:top w:val="nil"/>
              <w:left w:val="nil"/>
              <w:bottom w:val="single" w:sz="4" w:space="0" w:color="auto"/>
              <w:right w:val="single" w:sz="4" w:space="0" w:color="auto"/>
            </w:tcBorders>
            <w:noWrap/>
            <w:vAlign w:val="bottom"/>
          </w:tcPr>
          <w:p w:rsidR="00BA0467" w:rsidRDefault="00BA0467">
            <w:pPr>
              <w:spacing w:after="0" w:line="240" w:lineRule="auto"/>
              <w:rPr>
                <w:rFonts w:ascii="Times New Roman" w:eastAsia="Times New Roman" w:hAnsi="Times New Roman" w:cs="Times New Roman"/>
                <w:b/>
                <w:color w:val="000000"/>
                <w:lang w:eastAsia="en-US"/>
              </w:rPr>
            </w:pP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108</w:t>
            </w:r>
          </w:p>
        </w:tc>
        <w:tc>
          <w:tcPr>
            <w:tcW w:w="66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lang w:eastAsia="en-US"/>
              </w:rPr>
            </w:pPr>
          </w:p>
        </w:tc>
        <w:tc>
          <w:tcPr>
            <w:tcW w:w="66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lang w:eastAsia="en-US"/>
              </w:rPr>
            </w:pPr>
          </w:p>
        </w:tc>
        <w:tc>
          <w:tcPr>
            <w:tcW w:w="811" w:type="dxa"/>
            <w:tcBorders>
              <w:top w:val="nil"/>
              <w:left w:val="nil"/>
              <w:bottom w:val="single" w:sz="4" w:space="0" w:color="auto"/>
              <w:right w:val="single" w:sz="4" w:space="0" w:color="auto"/>
            </w:tcBorders>
            <w:noWrap/>
            <w:vAlign w:val="center"/>
          </w:tcPr>
          <w:p w:rsidR="00BA0467" w:rsidRDefault="00BA0467">
            <w:pPr>
              <w:spacing w:after="0" w:line="240" w:lineRule="auto"/>
              <w:jc w:val="center"/>
              <w:rPr>
                <w:rFonts w:ascii="Times New Roman" w:eastAsia="Times New Roman" w:hAnsi="Times New Roman" w:cs="Times New Roman"/>
                <w:b/>
                <w:bCs/>
                <w:color w:val="000000"/>
                <w:lang w:eastAsia="en-US"/>
              </w:rPr>
            </w:pPr>
          </w:p>
        </w:tc>
        <w:tc>
          <w:tcPr>
            <w:tcW w:w="57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lang w:eastAsia="en-US"/>
              </w:rPr>
            </w:pPr>
          </w:p>
        </w:tc>
        <w:tc>
          <w:tcPr>
            <w:tcW w:w="636" w:type="dxa"/>
            <w:tcBorders>
              <w:top w:val="single" w:sz="4" w:space="0" w:color="auto"/>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lang w:eastAsia="en-US"/>
              </w:rPr>
            </w:pP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72</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36</w:t>
            </w:r>
          </w:p>
        </w:tc>
      </w:tr>
      <w:tr w:rsidR="00BA0467" w:rsidTr="00201509">
        <w:trPr>
          <w:trHeight w:val="70"/>
        </w:trPr>
        <w:tc>
          <w:tcPr>
            <w:tcW w:w="1134" w:type="dxa"/>
            <w:tcBorders>
              <w:top w:val="single" w:sz="4" w:space="0" w:color="auto"/>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ПП.02.01</w:t>
            </w:r>
          </w:p>
        </w:tc>
        <w:tc>
          <w:tcPr>
            <w:tcW w:w="3542" w:type="dxa"/>
            <w:tcBorders>
              <w:top w:val="single" w:sz="4" w:space="0" w:color="auto"/>
              <w:left w:val="nil"/>
              <w:bottom w:val="single" w:sz="4" w:space="0" w:color="auto"/>
              <w:right w:val="single" w:sz="4" w:space="0" w:color="auto"/>
            </w:tcBorders>
          </w:tcPr>
          <w:p w:rsidR="00BA0467" w:rsidRDefault="00BA0467">
            <w:pPr>
              <w:spacing w:after="0" w:line="240" w:lineRule="auto"/>
              <w:rPr>
                <w:rFonts w:ascii="Times New Roman" w:eastAsia="Times New Roman" w:hAnsi="Times New Roman" w:cs="Times New Roman"/>
                <w:b/>
                <w:color w:val="000000"/>
                <w:lang w:eastAsia="en-US"/>
              </w:rPr>
            </w:pPr>
          </w:p>
        </w:tc>
        <w:tc>
          <w:tcPr>
            <w:tcW w:w="1133" w:type="dxa"/>
            <w:gridSpan w:val="2"/>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ind w:left="-113" w:right="-93"/>
              <w:rPr>
                <w:rFonts w:ascii="Times New Roman" w:eastAsia="Times New Roman" w:hAnsi="Times New Roman" w:cs="Times New Roman"/>
                <w:b/>
                <w:lang w:eastAsia="en-US"/>
              </w:rPr>
            </w:pPr>
            <w:r>
              <w:rPr>
                <w:rFonts w:ascii="Times New Roman" w:eastAsia="Times New Roman" w:hAnsi="Times New Roman" w:cs="Times New Roman"/>
                <w:b/>
                <w:lang w:eastAsia="en-US"/>
              </w:rPr>
              <w:t>ДЗ</w:t>
            </w:r>
          </w:p>
        </w:tc>
        <w:tc>
          <w:tcPr>
            <w:tcW w:w="709"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108</w:t>
            </w:r>
          </w:p>
        </w:tc>
        <w:tc>
          <w:tcPr>
            <w:tcW w:w="837" w:type="dxa"/>
            <w:tcBorders>
              <w:top w:val="single" w:sz="4" w:space="0" w:color="auto"/>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color w:val="000000"/>
                <w:lang w:eastAsia="en-US"/>
              </w:rPr>
            </w:pPr>
          </w:p>
        </w:tc>
        <w:tc>
          <w:tcPr>
            <w:tcW w:w="850" w:type="dxa"/>
            <w:tcBorders>
              <w:top w:val="single" w:sz="4" w:space="0" w:color="auto"/>
              <w:left w:val="nil"/>
              <w:bottom w:val="single" w:sz="4" w:space="0" w:color="auto"/>
              <w:right w:val="single" w:sz="4" w:space="0" w:color="auto"/>
            </w:tcBorders>
            <w:noWrap/>
            <w:vAlign w:val="bottom"/>
          </w:tcPr>
          <w:p w:rsidR="00BA0467" w:rsidRDefault="00BA0467">
            <w:pPr>
              <w:spacing w:after="0" w:line="240" w:lineRule="auto"/>
              <w:rPr>
                <w:rFonts w:ascii="Times New Roman" w:eastAsia="Times New Roman" w:hAnsi="Times New Roman" w:cs="Times New Roman"/>
                <w:b/>
                <w:color w:val="000000"/>
                <w:lang w:eastAsia="en-US"/>
              </w:rPr>
            </w:pPr>
          </w:p>
        </w:tc>
        <w:tc>
          <w:tcPr>
            <w:tcW w:w="722"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108</w:t>
            </w:r>
          </w:p>
        </w:tc>
        <w:tc>
          <w:tcPr>
            <w:tcW w:w="660" w:type="dxa"/>
            <w:tcBorders>
              <w:top w:val="single" w:sz="4" w:space="0" w:color="auto"/>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lang w:eastAsia="en-US"/>
              </w:rPr>
            </w:pPr>
          </w:p>
        </w:tc>
        <w:tc>
          <w:tcPr>
            <w:tcW w:w="660" w:type="dxa"/>
            <w:tcBorders>
              <w:top w:val="single" w:sz="4" w:space="0" w:color="auto"/>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lang w:eastAsia="en-US"/>
              </w:rPr>
            </w:pPr>
          </w:p>
        </w:tc>
        <w:tc>
          <w:tcPr>
            <w:tcW w:w="811" w:type="dxa"/>
            <w:tcBorders>
              <w:top w:val="single" w:sz="4" w:space="0" w:color="auto"/>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color w:val="000000"/>
                <w:lang w:eastAsia="en-US"/>
              </w:rPr>
            </w:pPr>
          </w:p>
        </w:tc>
        <w:tc>
          <w:tcPr>
            <w:tcW w:w="570" w:type="dxa"/>
            <w:tcBorders>
              <w:top w:val="single" w:sz="4" w:space="0" w:color="auto"/>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color w:val="000000"/>
                <w:lang w:eastAsia="en-US"/>
              </w:rPr>
            </w:pPr>
          </w:p>
        </w:tc>
        <w:tc>
          <w:tcPr>
            <w:tcW w:w="636" w:type="dxa"/>
            <w:tcBorders>
              <w:top w:val="single" w:sz="4" w:space="0" w:color="auto"/>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color w:val="000000"/>
                <w:lang w:eastAsia="en-US"/>
              </w:rPr>
            </w:pPr>
          </w:p>
        </w:tc>
        <w:tc>
          <w:tcPr>
            <w:tcW w:w="636" w:type="dxa"/>
            <w:tcBorders>
              <w:top w:val="single" w:sz="4" w:space="0" w:color="auto"/>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lang w:val="en-US" w:eastAsia="en-US"/>
              </w:rPr>
            </w:pPr>
          </w:p>
        </w:tc>
        <w:tc>
          <w:tcPr>
            <w:tcW w:w="636" w:type="dxa"/>
            <w:tcBorders>
              <w:top w:val="single" w:sz="4" w:space="0" w:color="auto"/>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lang w:val="en-US" w:eastAsia="en-US"/>
              </w:rPr>
            </w:pPr>
          </w:p>
        </w:tc>
        <w:tc>
          <w:tcPr>
            <w:tcW w:w="636" w:type="dxa"/>
            <w:tcBorders>
              <w:top w:val="single" w:sz="4" w:space="0" w:color="auto"/>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lang w:val="en-US" w:eastAsia="en-US"/>
              </w:rPr>
            </w:pPr>
          </w:p>
        </w:tc>
        <w:tc>
          <w:tcPr>
            <w:tcW w:w="636" w:type="dxa"/>
            <w:tcBorders>
              <w:top w:val="single" w:sz="4" w:space="0" w:color="auto"/>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lang w:val="en-US" w:eastAsia="en-US"/>
              </w:rPr>
            </w:pPr>
          </w:p>
        </w:tc>
        <w:tc>
          <w:tcPr>
            <w:tcW w:w="636"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lang w:eastAsia="en-US"/>
              </w:rPr>
            </w:pPr>
          </w:p>
        </w:tc>
        <w:tc>
          <w:tcPr>
            <w:tcW w:w="636" w:type="dxa"/>
            <w:tcBorders>
              <w:top w:val="single" w:sz="4" w:space="0" w:color="auto"/>
              <w:left w:val="nil"/>
              <w:bottom w:val="single" w:sz="4" w:space="0" w:color="auto"/>
              <w:right w:val="single" w:sz="4" w:space="0" w:color="auto"/>
            </w:tcBorders>
            <w:vAlign w:val="center"/>
            <w:hideMark/>
          </w:tcPr>
          <w:p w:rsidR="00BA0467" w:rsidRDefault="007C2DC4">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108</w:t>
            </w:r>
          </w:p>
        </w:tc>
      </w:tr>
      <w:tr w:rsidR="00BA0467" w:rsidTr="00201509">
        <w:trPr>
          <w:trHeight w:val="70"/>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ПМ.03</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 xml:space="preserve">Ремонт и обслуживание </w:t>
            </w:r>
            <w:r>
              <w:rPr>
                <w:rFonts w:ascii="Times New Roman" w:eastAsia="Times New Roman" w:hAnsi="Times New Roman" w:cs="Times New Roman"/>
                <w:b/>
                <w:color w:val="000000"/>
                <w:lang w:eastAsia="en-US"/>
              </w:rPr>
              <w:lastRenderedPageBreak/>
              <w:t>технических средств ,используемых для предупреждения тушения пожаров  и проведения аварийно- спасательных работ</w:t>
            </w:r>
          </w:p>
        </w:tc>
        <w:tc>
          <w:tcPr>
            <w:tcW w:w="1133" w:type="dxa"/>
            <w:gridSpan w:val="2"/>
            <w:tcBorders>
              <w:top w:val="nil"/>
              <w:left w:val="nil"/>
              <w:bottom w:val="single" w:sz="4" w:space="0" w:color="auto"/>
              <w:right w:val="single" w:sz="4" w:space="0" w:color="auto"/>
            </w:tcBorders>
            <w:vAlign w:val="center"/>
            <w:hideMark/>
          </w:tcPr>
          <w:p w:rsidR="00BA0467" w:rsidRDefault="00BA0467">
            <w:pPr>
              <w:spacing w:after="0" w:line="240" w:lineRule="auto"/>
              <w:ind w:left="-113" w:right="-93"/>
              <w:rPr>
                <w:rFonts w:ascii="Times New Roman" w:eastAsia="Times New Roman" w:hAnsi="Times New Roman" w:cs="Times New Roman"/>
                <w:b/>
                <w:lang w:eastAsia="en-US"/>
              </w:rPr>
            </w:pPr>
            <w:r>
              <w:rPr>
                <w:rFonts w:ascii="Times New Roman" w:eastAsia="Times New Roman" w:hAnsi="Times New Roman" w:cs="Times New Roman"/>
                <w:b/>
                <w:lang w:eastAsia="en-US"/>
              </w:rPr>
              <w:lastRenderedPageBreak/>
              <w:t>Э(К)</w:t>
            </w:r>
          </w:p>
        </w:tc>
        <w:tc>
          <w:tcPr>
            <w:tcW w:w="709"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318</w:t>
            </w:r>
          </w:p>
        </w:tc>
        <w:tc>
          <w:tcPr>
            <w:tcW w:w="837"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106</w:t>
            </w:r>
          </w:p>
        </w:tc>
        <w:tc>
          <w:tcPr>
            <w:tcW w:w="850" w:type="dxa"/>
            <w:tcBorders>
              <w:top w:val="nil"/>
              <w:left w:val="nil"/>
              <w:bottom w:val="single" w:sz="4" w:space="0" w:color="auto"/>
              <w:right w:val="single" w:sz="4" w:space="0" w:color="auto"/>
            </w:tcBorders>
            <w:noWrap/>
            <w:vAlign w:val="bottom"/>
          </w:tcPr>
          <w:p w:rsidR="00BA0467" w:rsidRDefault="00BA0467">
            <w:pPr>
              <w:spacing w:after="0" w:line="240" w:lineRule="auto"/>
              <w:rPr>
                <w:rFonts w:ascii="Times New Roman" w:eastAsia="Times New Roman" w:hAnsi="Times New Roman" w:cs="Times New Roman"/>
                <w:b/>
                <w:color w:val="000000"/>
                <w:lang w:eastAsia="en-US"/>
              </w:rPr>
            </w:pP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212</w:t>
            </w:r>
          </w:p>
        </w:tc>
        <w:tc>
          <w:tcPr>
            <w:tcW w:w="66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12</w:t>
            </w:r>
            <w:r w:rsidR="00D532DA">
              <w:rPr>
                <w:rFonts w:ascii="Times New Roman" w:eastAsia="Times New Roman" w:hAnsi="Times New Roman" w:cs="Times New Roman"/>
                <w:b/>
                <w:lang w:eastAsia="en-US"/>
              </w:rPr>
              <w:t>4</w:t>
            </w:r>
          </w:p>
        </w:tc>
        <w:tc>
          <w:tcPr>
            <w:tcW w:w="66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8</w:t>
            </w:r>
            <w:r w:rsidR="008C186B">
              <w:rPr>
                <w:rFonts w:ascii="Times New Roman" w:eastAsia="Times New Roman" w:hAnsi="Times New Roman" w:cs="Times New Roman"/>
                <w:b/>
                <w:lang w:eastAsia="en-US"/>
              </w:rPr>
              <w:t>8</w:t>
            </w:r>
          </w:p>
        </w:tc>
        <w:tc>
          <w:tcPr>
            <w:tcW w:w="811"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20</w:t>
            </w:r>
          </w:p>
        </w:tc>
        <w:tc>
          <w:tcPr>
            <w:tcW w:w="57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w:t>
            </w: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lang w:eastAsia="en-US"/>
              </w:rPr>
            </w:pP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w:t>
            </w:r>
          </w:p>
        </w:tc>
        <w:tc>
          <w:tcPr>
            <w:tcW w:w="636" w:type="dxa"/>
            <w:tcBorders>
              <w:top w:val="nil"/>
              <w:left w:val="nil"/>
              <w:bottom w:val="single" w:sz="4" w:space="0" w:color="auto"/>
              <w:right w:val="single" w:sz="4" w:space="0" w:color="auto"/>
            </w:tcBorders>
            <w:vAlign w:val="center"/>
            <w:hideMark/>
          </w:tcPr>
          <w:p w:rsidR="00BA0467" w:rsidRDefault="002B6C7C">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122</w:t>
            </w:r>
          </w:p>
        </w:tc>
        <w:tc>
          <w:tcPr>
            <w:tcW w:w="636" w:type="dxa"/>
            <w:tcBorders>
              <w:top w:val="nil"/>
              <w:left w:val="nil"/>
              <w:bottom w:val="single" w:sz="4" w:space="0" w:color="auto"/>
              <w:right w:val="single" w:sz="4" w:space="0" w:color="auto"/>
            </w:tcBorders>
            <w:vAlign w:val="center"/>
            <w:hideMark/>
          </w:tcPr>
          <w:p w:rsidR="00BA0467" w:rsidRDefault="002B6C7C">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90</w:t>
            </w:r>
          </w:p>
        </w:tc>
      </w:tr>
      <w:tr w:rsidR="00BA0467" w:rsidTr="00201509">
        <w:trPr>
          <w:trHeight w:val="70"/>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lastRenderedPageBreak/>
              <w:t>МДК03.01</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Пожарно - спасательная техника и оборудование</w:t>
            </w:r>
          </w:p>
        </w:tc>
        <w:tc>
          <w:tcPr>
            <w:tcW w:w="1133" w:type="dxa"/>
            <w:gridSpan w:val="2"/>
            <w:tcBorders>
              <w:top w:val="nil"/>
              <w:left w:val="nil"/>
              <w:bottom w:val="single" w:sz="4" w:space="0" w:color="auto"/>
              <w:right w:val="single" w:sz="4" w:space="0" w:color="auto"/>
            </w:tcBorders>
            <w:vAlign w:val="center"/>
            <w:hideMark/>
          </w:tcPr>
          <w:p w:rsidR="00BA0467" w:rsidRDefault="00C60846">
            <w:pPr>
              <w:spacing w:after="0" w:line="240" w:lineRule="auto"/>
              <w:ind w:left="-113" w:right="-93"/>
              <w:rPr>
                <w:rFonts w:ascii="Times New Roman" w:eastAsia="Times New Roman" w:hAnsi="Times New Roman" w:cs="Times New Roman"/>
                <w:b/>
                <w:lang w:eastAsia="en-US"/>
              </w:rPr>
            </w:pPr>
            <w:r>
              <w:rPr>
                <w:rFonts w:ascii="Times New Roman" w:eastAsia="Times New Roman" w:hAnsi="Times New Roman" w:cs="Times New Roman"/>
                <w:b/>
                <w:lang w:eastAsia="en-US"/>
              </w:rPr>
              <w:t>Э</w:t>
            </w:r>
          </w:p>
        </w:tc>
        <w:tc>
          <w:tcPr>
            <w:tcW w:w="709"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318</w:t>
            </w:r>
          </w:p>
        </w:tc>
        <w:tc>
          <w:tcPr>
            <w:tcW w:w="837"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106</w:t>
            </w:r>
          </w:p>
        </w:tc>
        <w:tc>
          <w:tcPr>
            <w:tcW w:w="850" w:type="dxa"/>
            <w:tcBorders>
              <w:top w:val="nil"/>
              <w:left w:val="nil"/>
              <w:bottom w:val="single" w:sz="4" w:space="0" w:color="auto"/>
              <w:right w:val="single" w:sz="4" w:space="0" w:color="auto"/>
            </w:tcBorders>
            <w:noWrap/>
            <w:vAlign w:val="bottom"/>
          </w:tcPr>
          <w:p w:rsidR="00BA0467" w:rsidRDefault="00BA0467">
            <w:pPr>
              <w:spacing w:after="0" w:line="240" w:lineRule="auto"/>
              <w:rPr>
                <w:rFonts w:ascii="Times New Roman" w:eastAsia="Times New Roman" w:hAnsi="Times New Roman" w:cs="Times New Roman"/>
                <w:color w:val="000000"/>
                <w:lang w:eastAsia="en-US"/>
              </w:rPr>
            </w:pP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212</w:t>
            </w:r>
          </w:p>
        </w:tc>
        <w:tc>
          <w:tcPr>
            <w:tcW w:w="66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12</w:t>
            </w:r>
            <w:r w:rsidR="00D532DA">
              <w:rPr>
                <w:rFonts w:ascii="Times New Roman" w:eastAsia="Times New Roman" w:hAnsi="Times New Roman" w:cs="Times New Roman"/>
                <w:lang w:eastAsia="en-US"/>
              </w:rPr>
              <w:t>4</w:t>
            </w:r>
          </w:p>
        </w:tc>
        <w:tc>
          <w:tcPr>
            <w:tcW w:w="66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8</w:t>
            </w:r>
            <w:r w:rsidR="008C186B">
              <w:rPr>
                <w:rFonts w:ascii="Times New Roman" w:eastAsia="Times New Roman" w:hAnsi="Times New Roman" w:cs="Times New Roman"/>
                <w:lang w:eastAsia="en-US"/>
              </w:rPr>
              <w:t>8</w:t>
            </w:r>
          </w:p>
        </w:tc>
        <w:tc>
          <w:tcPr>
            <w:tcW w:w="811"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20</w:t>
            </w:r>
          </w:p>
        </w:tc>
        <w:tc>
          <w:tcPr>
            <w:tcW w:w="57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w:t>
            </w: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w:t>
            </w:r>
          </w:p>
        </w:tc>
        <w:tc>
          <w:tcPr>
            <w:tcW w:w="636" w:type="dxa"/>
            <w:tcBorders>
              <w:top w:val="nil"/>
              <w:left w:val="nil"/>
              <w:bottom w:val="single" w:sz="4" w:space="0" w:color="auto"/>
              <w:right w:val="single" w:sz="4" w:space="0" w:color="auto"/>
            </w:tcBorders>
            <w:vAlign w:val="center"/>
            <w:hideMark/>
          </w:tcPr>
          <w:p w:rsidR="00BA0467" w:rsidRDefault="002B6C7C">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122</w:t>
            </w:r>
          </w:p>
        </w:tc>
        <w:tc>
          <w:tcPr>
            <w:tcW w:w="636" w:type="dxa"/>
            <w:tcBorders>
              <w:top w:val="nil"/>
              <w:left w:val="nil"/>
              <w:bottom w:val="single" w:sz="4" w:space="0" w:color="auto"/>
              <w:right w:val="single" w:sz="4" w:space="0" w:color="auto"/>
            </w:tcBorders>
            <w:vAlign w:val="center"/>
            <w:hideMark/>
          </w:tcPr>
          <w:p w:rsidR="00BA0467" w:rsidRDefault="002B6C7C">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90</w:t>
            </w:r>
          </w:p>
        </w:tc>
      </w:tr>
      <w:tr w:rsidR="00BA0467" w:rsidTr="00201509">
        <w:trPr>
          <w:trHeight w:val="335"/>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УП.03.01</w:t>
            </w:r>
          </w:p>
        </w:tc>
        <w:tc>
          <w:tcPr>
            <w:tcW w:w="3542" w:type="dxa"/>
            <w:tcBorders>
              <w:top w:val="nil"/>
              <w:left w:val="nil"/>
              <w:bottom w:val="single" w:sz="4" w:space="0" w:color="auto"/>
              <w:right w:val="single" w:sz="4" w:space="0" w:color="auto"/>
            </w:tcBorders>
          </w:tcPr>
          <w:p w:rsidR="00BA0467" w:rsidRDefault="00BA0467">
            <w:pPr>
              <w:spacing w:after="0" w:line="240" w:lineRule="auto"/>
              <w:rPr>
                <w:rFonts w:ascii="Times New Roman" w:eastAsia="Times New Roman" w:hAnsi="Times New Roman" w:cs="Times New Roman"/>
                <w:b/>
                <w:color w:val="000000"/>
                <w:lang w:eastAsia="en-US"/>
              </w:rPr>
            </w:pPr>
          </w:p>
        </w:tc>
        <w:tc>
          <w:tcPr>
            <w:tcW w:w="1133" w:type="dxa"/>
            <w:gridSpan w:val="2"/>
            <w:tcBorders>
              <w:top w:val="nil"/>
              <w:left w:val="nil"/>
              <w:bottom w:val="single" w:sz="4" w:space="0" w:color="auto"/>
              <w:right w:val="single" w:sz="4" w:space="0" w:color="auto"/>
            </w:tcBorders>
            <w:vAlign w:val="center"/>
            <w:hideMark/>
          </w:tcPr>
          <w:p w:rsidR="00BA0467" w:rsidRDefault="00DC0894">
            <w:pPr>
              <w:spacing w:after="0" w:line="240" w:lineRule="auto"/>
              <w:ind w:left="-108" w:right="-138"/>
              <w:rPr>
                <w:rFonts w:ascii="Times New Roman" w:eastAsia="Times New Roman" w:hAnsi="Times New Roman" w:cs="Times New Roman"/>
                <w:lang w:eastAsia="en-US"/>
              </w:rPr>
            </w:pPr>
            <w:r>
              <w:rPr>
                <w:rFonts w:ascii="Times New Roman" w:eastAsia="Times New Roman" w:hAnsi="Times New Roman" w:cs="Times New Roman"/>
                <w:lang w:eastAsia="en-US"/>
              </w:rPr>
              <w:t>ДЗ</w:t>
            </w:r>
          </w:p>
        </w:tc>
        <w:tc>
          <w:tcPr>
            <w:tcW w:w="709"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72</w:t>
            </w:r>
          </w:p>
        </w:tc>
        <w:tc>
          <w:tcPr>
            <w:tcW w:w="837"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850" w:type="dxa"/>
            <w:tcBorders>
              <w:top w:val="nil"/>
              <w:left w:val="nil"/>
              <w:bottom w:val="single" w:sz="4" w:space="0" w:color="auto"/>
              <w:right w:val="single" w:sz="4" w:space="0" w:color="auto"/>
            </w:tcBorders>
            <w:noWrap/>
            <w:vAlign w:val="bottom"/>
          </w:tcPr>
          <w:p w:rsidR="00BA0467" w:rsidRDefault="00BA0467">
            <w:pPr>
              <w:spacing w:after="0" w:line="240" w:lineRule="auto"/>
              <w:rPr>
                <w:rFonts w:ascii="Times New Roman" w:eastAsia="Times New Roman" w:hAnsi="Times New Roman" w:cs="Times New Roman"/>
                <w:color w:val="000000"/>
                <w:lang w:eastAsia="en-US"/>
              </w:rPr>
            </w:pP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72</w:t>
            </w:r>
          </w:p>
        </w:tc>
        <w:tc>
          <w:tcPr>
            <w:tcW w:w="66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6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811"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57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36</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36</w:t>
            </w:r>
          </w:p>
        </w:tc>
      </w:tr>
      <w:tr w:rsidR="00BA0467" w:rsidTr="00201509">
        <w:trPr>
          <w:trHeight w:val="70"/>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ПП.03.01</w:t>
            </w:r>
          </w:p>
        </w:tc>
        <w:tc>
          <w:tcPr>
            <w:tcW w:w="3542" w:type="dxa"/>
            <w:tcBorders>
              <w:top w:val="nil"/>
              <w:left w:val="nil"/>
              <w:bottom w:val="single" w:sz="4" w:space="0" w:color="auto"/>
              <w:right w:val="single" w:sz="4" w:space="0" w:color="auto"/>
            </w:tcBorders>
          </w:tcPr>
          <w:p w:rsidR="00BA0467" w:rsidRDefault="00BA0467">
            <w:pPr>
              <w:spacing w:after="0" w:line="240" w:lineRule="auto"/>
              <w:rPr>
                <w:rFonts w:ascii="Times New Roman" w:eastAsia="Times New Roman" w:hAnsi="Times New Roman" w:cs="Times New Roman"/>
                <w:b/>
                <w:color w:val="000000"/>
                <w:lang w:eastAsia="en-US"/>
              </w:rPr>
            </w:pPr>
          </w:p>
        </w:tc>
        <w:tc>
          <w:tcPr>
            <w:tcW w:w="1133" w:type="dxa"/>
            <w:gridSpan w:val="2"/>
            <w:tcBorders>
              <w:top w:val="nil"/>
              <w:left w:val="nil"/>
              <w:bottom w:val="single" w:sz="4" w:space="0" w:color="auto"/>
              <w:right w:val="single" w:sz="4" w:space="0" w:color="auto"/>
            </w:tcBorders>
            <w:vAlign w:val="center"/>
            <w:hideMark/>
          </w:tcPr>
          <w:p w:rsidR="00BA0467" w:rsidRDefault="00C60846">
            <w:pPr>
              <w:spacing w:after="0" w:line="240" w:lineRule="auto"/>
              <w:ind w:left="-108" w:right="-138"/>
              <w:rPr>
                <w:rFonts w:ascii="Times New Roman" w:eastAsia="Times New Roman" w:hAnsi="Times New Roman" w:cs="Times New Roman"/>
                <w:lang w:eastAsia="en-US"/>
              </w:rPr>
            </w:pPr>
            <w:r>
              <w:rPr>
                <w:rFonts w:ascii="Times New Roman" w:eastAsia="Times New Roman" w:hAnsi="Times New Roman" w:cs="Times New Roman"/>
                <w:lang w:eastAsia="en-US"/>
              </w:rPr>
              <w:t>,ДЗ</w:t>
            </w:r>
          </w:p>
        </w:tc>
        <w:tc>
          <w:tcPr>
            <w:tcW w:w="709"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144</w:t>
            </w:r>
          </w:p>
        </w:tc>
        <w:tc>
          <w:tcPr>
            <w:tcW w:w="837"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850" w:type="dxa"/>
            <w:tcBorders>
              <w:top w:val="nil"/>
              <w:left w:val="nil"/>
              <w:bottom w:val="single" w:sz="4" w:space="0" w:color="auto"/>
              <w:right w:val="single" w:sz="4" w:space="0" w:color="auto"/>
            </w:tcBorders>
            <w:noWrap/>
            <w:vAlign w:val="bottom"/>
          </w:tcPr>
          <w:p w:rsidR="00BA0467" w:rsidRDefault="00BA0467">
            <w:pPr>
              <w:spacing w:after="0" w:line="240" w:lineRule="auto"/>
              <w:rPr>
                <w:rFonts w:ascii="Times New Roman" w:eastAsia="Times New Roman" w:hAnsi="Times New Roman" w:cs="Times New Roman"/>
                <w:color w:val="000000"/>
                <w:lang w:eastAsia="en-US"/>
              </w:rPr>
            </w:pP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144</w:t>
            </w:r>
          </w:p>
        </w:tc>
        <w:tc>
          <w:tcPr>
            <w:tcW w:w="66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6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811"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57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hideMark/>
          </w:tcPr>
          <w:p w:rsidR="00BA0467" w:rsidRDefault="006F05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72</w:t>
            </w:r>
          </w:p>
        </w:tc>
        <w:tc>
          <w:tcPr>
            <w:tcW w:w="636" w:type="dxa"/>
            <w:tcBorders>
              <w:top w:val="nil"/>
              <w:left w:val="nil"/>
              <w:bottom w:val="single" w:sz="4" w:space="0" w:color="auto"/>
              <w:right w:val="single" w:sz="4" w:space="0" w:color="auto"/>
            </w:tcBorders>
            <w:vAlign w:val="center"/>
            <w:hideMark/>
          </w:tcPr>
          <w:p w:rsidR="00BA0467" w:rsidRDefault="006F05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72</w:t>
            </w:r>
          </w:p>
        </w:tc>
      </w:tr>
      <w:tr w:rsidR="00BA0467" w:rsidTr="00201509">
        <w:trPr>
          <w:trHeight w:val="70"/>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ПМ.04</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Выполнение работ по профессиям «Пожарный», «Водитель автомобиля категории «С»»</w:t>
            </w:r>
          </w:p>
        </w:tc>
        <w:tc>
          <w:tcPr>
            <w:tcW w:w="1133" w:type="dxa"/>
            <w:gridSpan w:val="2"/>
            <w:tcBorders>
              <w:top w:val="nil"/>
              <w:left w:val="nil"/>
              <w:bottom w:val="single" w:sz="4" w:space="0" w:color="auto"/>
              <w:right w:val="single" w:sz="4" w:space="0" w:color="auto"/>
            </w:tcBorders>
            <w:vAlign w:val="center"/>
            <w:hideMark/>
          </w:tcPr>
          <w:p w:rsidR="00BA0467" w:rsidRDefault="00BA0467">
            <w:pPr>
              <w:spacing w:after="0" w:line="240" w:lineRule="auto"/>
              <w:ind w:right="-138"/>
              <w:rPr>
                <w:rFonts w:ascii="Times New Roman" w:eastAsia="Times New Roman" w:hAnsi="Times New Roman" w:cs="Times New Roman"/>
                <w:b/>
                <w:lang w:eastAsia="en-US"/>
              </w:rPr>
            </w:pPr>
            <w:r>
              <w:rPr>
                <w:rFonts w:ascii="Times New Roman" w:eastAsia="Times New Roman" w:hAnsi="Times New Roman" w:cs="Times New Roman"/>
                <w:b/>
                <w:lang w:eastAsia="en-US"/>
              </w:rPr>
              <w:t>Э(Кв)</w:t>
            </w:r>
          </w:p>
        </w:tc>
        <w:tc>
          <w:tcPr>
            <w:tcW w:w="709"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384</w:t>
            </w:r>
          </w:p>
        </w:tc>
        <w:tc>
          <w:tcPr>
            <w:tcW w:w="837"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128</w:t>
            </w:r>
          </w:p>
        </w:tc>
        <w:tc>
          <w:tcPr>
            <w:tcW w:w="850" w:type="dxa"/>
            <w:tcBorders>
              <w:top w:val="nil"/>
              <w:left w:val="nil"/>
              <w:bottom w:val="single" w:sz="4" w:space="0" w:color="auto"/>
              <w:right w:val="single" w:sz="4" w:space="0" w:color="auto"/>
            </w:tcBorders>
            <w:noWrap/>
            <w:vAlign w:val="bottom"/>
          </w:tcPr>
          <w:p w:rsidR="00BA0467" w:rsidRDefault="00BA0467">
            <w:pPr>
              <w:spacing w:after="0" w:line="240" w:lineRule="auto"/>
              <w:rPr>
                <w:rFonts w:ascii="Times New Roman" w:eastAsia="Times New Roman" w:hAnsi="Times New Roman" w:cs="Times New Roman"/>
                <w:b/>
                <w:color w:val="000000"/>
                <w:lang w:eastAsia="en-US"/>
              </w:rPr>
            </w:pP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256</w:t>
            </w:r>
          </w:p>
        </w:tc>
        <w:tc>
          <w:tcPr>
            <w:tcW w:w="660" w:type="dxa"/>
            <w:tcBorders>
              <w:top w:val="nil"/>
              <w:left w:val="nil"/>
              <w:bottom w:val="single" w:sz="4" w:space="0" w:color="auto"/>
              <w:right w:val="single" w:sz="4" w:space="0" w:color="auto"/>
            </w:tcBorders>
            <w:vAlign w:val="center"/>
            <w:hideMark/>
          </w:tcPr>
          <w:p w:rsidR="00BA0467" w:rsidRDefault="008C186B">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134</w:t>
            </w:r>
          </w:p>
        </w:tc>
        <w:tc>
          <w:tcPr>
            <w:tcW w:w="660" w:type="dxa"/>
            <w:tcBorders>
              <w:top w:val="nil"/>
              <w:left w:val="nil"/>
              <w:bottom w:val="single" w:sz="4" w:space="0" w:color="auto"/>
              <w:right w:val="single" w:sz="4" w:space="0" w:color="auto"/>
            </w:tcBorders>
            <w:vAlign w:val="center"/>
            <w:hideMark/>
          </w:tcPr>
          <w:p w:rsidR="00BA0467" w:rsidRDefault="00D532DA">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122</w:t>
            </w:r>
          </w:p>
        </w:tc>
        <w:tc>
          <w:tcPr>
            <w:tcW w:w="811"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color w:val="000000"/>
                <w:lang w:eastAsia="en-US"/>
              </w:rPr>
            </w:pPr>
          </w:p>
        </w:tc>
        <w:tc>
          <w:tcPr>
            <w:tcW w:w="57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color w:val="000000"/>
                <w:lang w:eastAsia="en-US"/>
              </w:rPr>
            </w:pPr>
          </w:p>
        </w:tc>
        <w:tc>
          <w:tcPr>
            <w:tcW w:w="636" w:type="dxa"/>
            <w:tcBorders>
              <w:top w:val="nil"/>
              <w:left w:val="nil"/>
              <w:bottom w:val="single" w:sz="4" w:space="0" w:color="auto"/>
              <w:right w:val="single" w:sz="4" w:space="0" w:color="auto"/>
            </w:tcBorders>
            <w:vAlign w:val="center"/>
            <w:hideMark/>
          </w:tcPr>
          <w:p w:rsidR="00BA0467" w:rsidRDefault="00BA0467">
            <w:pPr>
              <w:spacing w:after="0" w:line="256" w:lineRule="auto"/>
              <w:rPr>
                <w:rFonts w:eastAsiaTheme="minorHAnsi"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lang w:eastAsia="en-US"/>
              </w:rPr>
            </w:pP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14</w:t>
            </w:r>
            <w:r w:rsidR="00512C4E">
              <w:rPr>
                <w:rFonts w:ascii="Times New Roman" w:eastAsia="Times New Roman" w:hAnsi="Times New Roman" w:cs="Times New Roman"/>
                <w:b/>
                <w:lang w:eastAsia="en-US"/>
              </w:rPr>
              <w:t>4</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112</w:t>
            </w: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lang w:eastAsia="en-US"/>
              </w:rPr>
            </w:pPr>
          </w:p>
        </w:tc>
      </w:tr>
      <w:tr w:rsidR="00BA0467" w:rsidTr="00201509">
        <w:trPr>
          <w:trHeight w:val="70"/>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left="-108" w:right="-108"/>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МДК 04.01</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Теоретическая подготовка на рабочую профессию «Пожарный»</w:t>
            </w:r>
          </w:p>
        </w:tc>
        <w:tc>
          <w:tcPr>
            <w:tcW w:w="1133" w:type="dxa"/>
            <w:gridSpan w:val="2"/>
            <w:tcBorders>
              <w:top w:val="nil"/>
              <w:left w:val="nil"/>
              <w:bottom w:val="single" w:sz="4" w:space="0" w:color="auto"/>
              <w:right w:val="single" w:sz="4" w:space="0" w:color="auto"/>
            </w:tcBorders>
            <w:vAlign w:val="center"/>
            <w:hideMark/>
          </w:tcPr>
          <w:p w:rsidR="00BA0467" w:rsidRDefault="00BA0467">
            <w:pPr>
              <w:spacing w:after="0" w:line="240" w:lineRule="auto"/>
              <w:ind w:left="-108" w:right="-138"/>
              <w:rPr>
                <w:rFonts w:ascii="Times New Roman" w:eastAsia="Times New Roman" w:hAnsi="Times New Roman" w:cs="Times New Roman"/>
                <w:b/>
                <w:lang w:eastAsia="en-US"/>
              </w:rPr>
            </w:pPr>
            <w:r>
              <w:rPr>
                <w:rFonts w:ascii="Times New Roman" w:eastAsia="Times New Roman" w:hAnsi="Times New Roman" w:cs="Times New Roman"/>
                <w:b/>
                <w:lang w:eastAsia="en-US"/>
              </w:rPr>
              <w:t>ДЗ</w:t>
            </w:r>
          </w:p>
        </w:tc>
        <w:tc>
          <w:tcPr>
            <w:tcW w:w="709"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108</w:t>
            </w:r>
          </w:p>
        </w:tc>
        <w:tc>
          <w:tcPr>
            <w:tcW w:w="837"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36</w:t>
            </w:r>
          </w:p>
        </w:tc>
        <w:tc>
          <w:tcPr>
            <w:tcW w:w="850" w:type="dxa"/>
            <w:tcBorders>
              <w:top w:val="nil"/>
              <w:left w:val="nil"/>
              <w:bottom w:val="single" w:sz="4" w:space="0" w:color="auto"/>
              <w:right w:val="single" w:sz="4" w:space="0" w:color="auto"/>
            </w:tcBorders>
            <w:noWrap/>
            <w:vAlign w:val="bottom"/>
          </w:tcPr>
          <w:p w:rsidR="00BA0467" w:rsidRDefault="00BA0467">
            <w:pPr>
              <w:spacing w:after="0" w:line="240" w:lineRule="auto"/>
              <w:rPr>
                <w:rFonts w:ascii="Times New Roman" w:eastAsia="Times New Roman" w:hAnsi="Times New Roman" w:cs="Times New Roman"/>
                <w:color w:val="000000"/>
                <w:lang w:eastAsia="en-US"/>
              </w:rPr>
            </w:pP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72</w:t>
            </w:r>
          </w:p>
        </w:tc>
        <w:tc>
          <w:tcPr>
            <w:tcW w:w="660" w:type="dxa"/>
            <w:tcBorders>
              <w:top w:val="nil"/>
              <w:left w:val="nil"/>
              <w:bottom w:val="single" w:sz="4" w:space="0" w:color="auto"/>
              <w:right w:val="single" w:sz="4" w:space="0" w:color="auto"/>
            </w:tcBorders>
            <w:vAlign w:val="center"/>
            <w:hideMark/>
          </w:tcPr>
          <w:p w:rsidR="00BA0467" w:rsidRDefault="008C186B">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38</w:t>
            </w:r>
          </w:p>
        </w:tc>
        <w:tc>
          <w:tcPr>
            <w:tcW w:w="660" w:type="dxa"/>
            <w:tcBorders>
              <w:top w:val="nil"/>
              <w:left w:val="nil"/>
              <w:bottom w:val="single" w:sz="4" w:space="0" w:color="auto"/>
              <w:right w:val="single" w:sz="4" w:space="0" w:color="auto"/>
            </w:tcBorders>
            <w:vAlign w:val="center"/>
            <w:hideMark/>
          </w:tcPr>
          <w:p w:rsidR="00BA0467" w:rsidRDefault="008C186B">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34</w:t>
            </w:r>
          </w:p>
        </w:tc>
        <w:tc>
          <w:tcPr>
            <w:tcW w:w="811"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57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72</w:t>
            </w: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r>
      <w:tr w:rsidR="00BA0467" w:rsidTr="00201509">
        <w:trPr>
          <w:trHeight w:val="70"/>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ind w:right="-108"/>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МДК04.02</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Теоретическая подготовка  на рабочую профессию «Водитель автомобиля категории «С»</w:t>
            </w:r>
          </w:p>
        </w:tc>
        <w:tc>
          <w:tcPr>
            <w:tcW w:w="1133" w:type="dxa"/>
            <w:gridSpan w:val="2"/>
            <w:tcBorders>
              <w:top w:val="nil"/>
              <w:left w:val="nil"/>
              <w:bottom w:val="single" w:sz="4" w:space="0" w:color="auto"/>
              <w:right w:val="single" w:sz="4" w:space="0" w:color="auto"/>
            </w:tcBorders>
            <w:vAlign w:val="center"/>
            <w:hideMark/>
          </w:tcPr>
          <w:p w:rsidR="00BA0467" w:rsidRDefault="00BA0467">
            <w:pPr>
              <w:spacing w:after="0" w:line="240" w:lineRule="auto"/>
              <w:ind w:left="-108" w:right="-138"/>
              <w:rPr>
                <w:rFonts w:ascii="Times New Roman" w:eastAsia="Times New Roman" w:hAnsi="Times New Roman" w:cs="Times New Roman"/>
                <w:b/>
                <w:lang w:eastAsia="en-US"/>
              </w:rPr>
            </w:pPr>
            <w:r>
              <w:rPr>
                <w:rFonts w:ascii="Times New Roman" w:eastAsia="Times New Roman" w:hAnsi="Times New Roman" w:cs="Times New Roman"/>
                <w:b/>
                <w:lang w:eastAsia="en-US"/>
              </w:rPr>
              <w:t>ДЗ</w:t>
            </w:r>
          </w:p>
        </w:tc>
        <w:tc>
          <w:tcPr>
            <w:tcW w:w="709"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276</w:t>
            </w:r>
          </w:p>
        </w:tc>
        <w:tc>
          <w:tcPr>
            <w:tcW w:w="837"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92</w:t>
            </w:r>
          </w:p>
        </w:tc>
        <w:tc>
          <w:tcPr>
            <w:tcW w:w="850" w:type="dxa"/>
            <w:tcBorders>
              <w:top w:val="nil"/>
              <w:left w:val="nil"/>
              <w:bottom w:val="single" w:sz="4" w:space="0" w:color="auto"/>
              <w:right w:val="single" w:sz="4" w:space="0" w:color="auto"/>
            </w:tcBorders>
            <w:noWrap/>
            <w:vAlign w:val="bottom"/>
          </w:tcPr>
          <w:p w:rsidR="00BA0467" w:rsidRDefault="00BA0467">
            <w:pPr>
              <w:spacing w:after="0" w:line="240" w:lineRule="auto"/>
              <w:rPr>
                <w:rFonts w:ascii="Times New Roman" w:eastAsia="Times New Roman" w:hAnsi="Times New Roman" w:cs="Times New Roman"/>
                <w:color w:val="000000"/>
                <w:lang w:eastAsia="en-US"/>
              </w:rPr>
            </w:pP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184</w:t>
            </w:r>
          </w:p>
        </w:tc>
        <w:tc>
          <w:tcPr>
            <w:tcW w:w="660" w:type="dxa"/>
            <w:tcBorders>
              <w:top w:val="nil"/>
              <w:left w:val="nil"/>
              <w:bottom w:val="single" w:sz="4" w:space="0" w:color="auto"/>
              <w:right w:val="single" w:sz="4" w:space="0" w:color="auto"/>
            </w:tcBorders>
            <w:vAlign w:val="center"/>
            <w:hideMark/>
          </w:tcPr>
          <w:p w:rsidR="00BA0467" w:rsidRDefault="008C186B">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96</w:t>
            </w:r>
          </w:p>
        </w:tc>
        <w:tc>
          <w:tcPr>
            <w:tcW w:w="660" w:type="dxa"/>
            <w:tcBorders>
              <w:top w:val="nil"/>
              <w:left w:val="nil"/>
              <w:bottom w:val="single" w:sz="4" w:space="0" w:color="auto"/>
              <w:right w:val="single" w:sz="4" w:space="0" w:color="auto"/>
            </w:tcBorders>
            <w:vAlign w:val="center"/>
            <w:hideMark/>
          </w:tcPr>
          <w:p w:rsidR="00BA0467" w:rsidRDefault="008C186B">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88</w:t>
            </w:r>
          </w:p>
        </w:tc>
        <w:tc>
          <w:tcPr>
            <w:tcW w:w="811"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57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72</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112</w:t>
            </w: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r>
      <w:tr w:rsidR="00201509" w:rsidTr="00201509">
        <w:trPr>
          <w:trHeight w:val="70"/>
        </w:trPr>
        <w:tc>
          <w:tcPr>
            <w:tcW w:w="1134" w:type="dxa"/>
            <w:tcBorders>
              <w:top w:val="nil"/>
              <w:left w:val="single" w:sz="4" w:space="0" w:color="auto"/>
              <w:bottom w:val="single" w:sz="4" w:space="0" w:color="auto"/>
              <w:right w:val="single" w:sz="4" w:space="0" w:color="auto"/>
            </w:tcBorders>
          </w:tcPr>
          <w:p w:rsidR="00201509" w:rsidRDefault="00201509" w:rsidP="007C2DC4">
            <w:pPr>
              <w:spacing w:after="0" w:line="240" w:lineRule="auto"/>
              <w:ind w:right="-108"/>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УП.04.01</w:t>
            </w:r>
          </w:p>
        </w:tc>
        <w:tc>
          <w:tcPr>
            <w:tcW w:w="3542" w:type="dxa"/>
            <w:tcBorders>
              <w:top w:val="nil"/>
              <w:left w:val="nil"/>
              <w:bottom w:val="single" w:sz="4" w:space="0" w:color="auto"/>
              <w:right w:val="single" w:sz="4" w:space="0" w:color="auto"/>
            </w:tcBorders>
          </w:tcPr>
          <w:p w:rsidR="00201509" w:rsidRDefault="00201509" w:rsidP="007C2DC4">
            <w:pPr>
              <w:spacing w:after="0" w:line="240" w:lineRule="auto"/>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Практика на рабочую профессию «Пожарный»</w:t>
            </w:r>
          </w:p>
        </w:tc>
        <w:tc>
          <w:tcPr>
            <w:tcW w:w="1133" w:type="dxa"/>
            <w:gridSpan w:val="2"/>
            <w:tcBorders>
              <w:top w:val="nil"/>
              <w:left w:val="nil"/>
              <w:bottom w:val="single" w:sz="4" w:space="0" w:color="auto"/>
              <w:right w:val="single" w:sz="4" w:space="0" w:color="auto"/>
            </w:tcBorders>
            <w:vAlign w:val="center"/>
          </w:tcPr>
          <w:p w:rsidR="00201509" w:rsidRDefault="00201509" w:rsidP="007C2DC4">
            <w:pPr>
              <w:spacing w:after="0" w:line="240" w:lineRule="auto"/>
              <w:ind w:left="-108" w:right="-138"/>
              <w:rPr>
                <w:rFonts w:ascii="Times New Roman" w:eastAsia="Times New Roman" w:hAnsi="Times New Roman" w:cs="Times New Roman"/>
                <w:b/>
                <w:lang w:eastAsia="en-US"/>
              </w:rPr>
            </w:pPr>
            <w:r>
              <w:rPr>
                <w:rFonts w:ascii="Times New Roman" w:eastAsia="Times New Roman" w:hAnsi="Times New Roman" w:cs="Times New Roman"/>
                <w:b/>
                <w:lang w:eastAsia="en-US"/>
              </w:rPr>
              <w:t>ДЗ</w:t>
            </w:r>
          </w:p>
        </w:tc>
        <w:tc>
          <w:tcPr>
            <w:tcW w:w="709" w:type="dxa"/>
            <w:tcBorders>
              <w:top w:val="nil"/>
              <w:left w:val="nil"/>
              <w:bottom w:val="single" w:sz="4" w:space="0" w:color="auto"/>
              <w:right w:val="single" w:sz="4" w:space="0" w:color="auto"/>
            </w:tcBorders>
            <w:vAlign w:val="center"/>
          </w:tcPr>
          <w:p w:rsidR="00201509" w:rsidRDefault="00201509" w:rsidP="007C2DC4">
            <w:pPr>
              <w:spacing w:after="0" w:line="240" w:lineRule="auto"/>
              <w:jc w:val="center"/>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72</w:t>
            </w:r>
          </w:p>
        </w:tc>
        <w:tc>
          <w:tcPr>
            <w:tcW w:w="837" w:type="dxa"/>
            <w:tcBorders>
              <w:top w:val="nil"/>
              <w:left w:val="nil"/>
              <w:bottom w:val="single" w:sz="4" w:space="0" w:color="auto"/>
              <w:right w:val="single" w:sz="4" w:space="0" w:color="auto"/>
            </w:tcBorders>
            <w:vAlign w:val="center"/>
          </w:tcPr>
          <w:p w:rsidR="00201509" w:rsidRDefault="00201509" w:rsidP="007C2DC4">
            <w:pPr>
              <w:spacing w:after="0" w:line="240" w:lineRule="auto"/>
              <w:jc w:val="center"/>
              <w:rPr>
                <w:rFonts w:ascii="Times New Roman" w:eastAsia="Times New Roman" w:hAnsi="Times New Roman" w:cs="Times New Roman"/>
                <w:b/>
                <w:color w:val="000000"/>
                <w:lang w:eastAsia="en-US"/>
              </w:rPr>
            </w:pPr>
          </w:p>
        </w:tc>
        <w:tc>
          <w:tcPr>
            <w:tcW w:w="850" w:type="dxa"/>
            <w:tcBorders>
              <w:top w:val="nil"/>
              <w:left w:val="nil"/>
              <w:bottom w:val="single" w:sz="4" w:space="0" w:color="auto"/>
              <w:right w:val="single" w:sz="4" w:space="0" w:color="auto"/>
            </w:tcBorders>
            <w:noWrap/>
            <w:vAlign w:val="bottom"/>
          </w:tcPr>
          <w:p w:rsidR="00201509" w:rsidRDefault="00201509" w:rsidP="007C2DC4">
            <w:pPr>
              <w:spacing w:after="0" w:line="240" w:lineRule="auto"/>
              <w:rPr>
                <w:rFonts w:ascii="Times New Roman" w:eastAsia="Times New Roman" w:hAnsi="Times New Roman" w:cs="Times New Roman"/>
                <w:b/>
                <w:color w:val="000000"/>
                <w:lang w:eastAsia="en-US"/>
              </w:rPr>
            </w:pPr>
          </w:p>
        </w:tc>
        <w:tc>
          <w:tcPr>
            <w:tcW w:w="722" w:type="dxa"/>
            <w:tcBorders>
              <w:top w:val="nil"/>
              <w:left w:val="nil"/>
              <w:bottom w:val="single" w:sz="4" w:space="0" w:color="auto"/>
              <w:right w:val="single" w:sz="4" w:space="0" w:color="auto"/>
            </w:tcBorders>
            <w:vAlign w:val="center"/>
          </w:tcPr>
          <w:p w:rsidR="00201509" w:rsidRDefault="00201509" w:rsidP="007C2DC4">
            <w:pPr>
              <w:spacing w:after="0" w:line="240" w:lineRule="auto"/>
              <w:jc w:val="center"/>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72</w:t>
            </w:r>
          </w:p>
        </w:tc>
        <w:tc>
          <w:tcPr>
            <w:tcW w:w="660" w:type="dxa"/>
            <w:tcBorders>
              <w:top w:val="nil"/>
              <w:left w:val="nil"/>
              <w:bottom w:val="single" w:sz="4" w:space="0" w:color="auto"/>
              <w:right w:val="single" w:sz="4" w:space="0" w:color="auto"/>
            </w:tcBorders>
            <w:vAlign w:val="center"/>
          </w:tcPr>
          <w:p w:rsidR="00201509" w:rsidRDefault="00201509" w:rsidP="007C2DC4">
            <w:pPr>
              <w:spacing w:after="0" w:line="240" w:lineRule="auto"/>
              <w:jc w:val="center"/>
              <w:rPr>
                <w:rFonts w:ascii="Times New Roman" w:eastAsia="Times New Roman" w:hAnsi="Times New Roman" w:cs="Times New Roman"/>
                <w:b/>
                <w:lang w:eastAsia="en-US"/>
              </w:rPr>
            </w:pPr>
          </w:p>
        </w:tc>
        <w:tc>
          <w:tcPr>
            <w:tcW w:w="660" w:type="dxa"/>
            <w:tcBorders>
              <w:top w:val="nil"/>
              <w:left w:val="nil"/>
              <w:bottom w:val="single" w:sz="4" w:space="0" w:color="auto"/>
              <w:right w:val="single" w:sz="4" w:space="0" w:color="auto"/>
            </w:tcBorders>
            <w:vAlign w:val="center"/>
          </w:tcPr>
          <w:p w:rsidR="00201509" w:rsidRDefault="00201509" w:rsidP="007C2DC4">
            <w:pPr>
              <w:spacing w:after="0" w:line="240" w:lineRule="auto"/>
              <w:jc w:val="center"/>
              <w:rPr>
                <w:rFonts w:ascii="Times New Roman" w:eastAsia="Times New Roman" w:hAnsi="Times New Roman" w:cs="Times New Roman"/>
                <w:b/>
                <w:lang w:eastAsia="en-US"/>
              </w:rPr>
            </w:pPr>
          </w:p>
        </w:tc>
        <w:tc>
          <w:tcPr>
            <w:tcW w:w="811" w:type="dxa"/>
            <w:tcBorders>
              <w:top w:val="nil"/>
              <w:left w:val="nil"/>
              <w:bottom w:val="single" w:sz="4" w:space="0" w:color="auto"/>
              <w:right w:val="single" w:sz="4" w:space="0" w:color="auto"/>
            </w:tcBorders>
            <w:vAlign w:val="center"/>
          </w:tcPr>
          <w:p w:rsidR="00201509" w:rsidRDefault="00201509" w:rsidP="007C2DC4">
            <w:pPr>
              <w:spacing w:after="0" w:line="240" w:lineRule="auto"/>
              <w:jc w:val="center"/>
              <w:rPr>
                <w:rFonts w:ascii="Times New Roman" w:eastAsia="Times New Roman" w:hAnsi="Times New Roman" w:cs="Times New Roman"/>
                <w:b/>
                <w:color w:val="000000"/>
                <w:lang w:eastAsia="en-US"/>
              </w:rPr>
            </w:pPr>
          </w:p>
        </w:tc>
        <w:tc>
          <w:tcPr>
            <w:tcW w:w="570" w:type="dxa"/>
            <w:tcBorders>
              <w:top w:val="nil"/>
              <w:left w:val="nil"/>
              <w:bottom w:val="single" w:sz="4" w:space="0" w:color="auto"/>
              <w:right w:val="single" w:sz="4" w:space="0" w:color="auto"/>
            </w:tcBorders>
            <w:vAlign w:val="center"/>
          </w:tcPr>
          <w:p w:rsidR="00201509" w:rsidRDefault="00201509" w:rsidP="007C2DC4">
            <w:pPr>
              <w:spacing w:after="0" w:line="240" w:lineRule="auto"/>
              <w:jc w:val="center"/>
              <w:rPr>
                <w:rFonts w:ascii="Times New Roman" w:eastAsia="Times New Roman" w:hAnsi="Times New Roman" w:cs="Times New Roman"/>
                <w:b/>
                <w:color w:val="000000"/>
                <w:lang w:eastAsia="en-US"/>
              </w:rPr>
            </w:pPr>
          </w:p>
        </w:tc>
        <w:tc>
          <w:tcPr>
            <w:tcW w:w="636" w:type="dxa"/>
            <w:tcBorders>
              <w:top w:val="nil"/>
              <w:left w:val="nil"/>
              <w:bottom w:val="single" w:sz="4" w:space="0" w:color="auto"/>
              <w:right w:val="single" w:sz="4" w:space="0" w:color="auto"/>
            </w:tcBorders>
            <w:vAlign w:val="center"/>
          </w:tcPr>
          <w:p w:rsidR="00201509" w:rsidRDefault="00201509" w:rsidP="007C2DC4">
            <w:pPr>
              <w:spacing w:after="0" w:line="240" w:lineRule="auto"/>
              <w:jc w:val="center"/>
              <w:rPr>
                <w:rFonts w:ascii="Times New Roman" w:eastAsia="Times New Roman" w:hAnsi="Times New Roman" w:cs="Times New Roman"/>
                <w:b/>
                <w:color w:val="000000"/>
                <w:lang w:eastAsia="en-US"/>
              </w:rPr>
            </w:pPr>
          </w:p>
        </w:tc>
        <w:tc>
          <w:tcPr>
            <w:tcW w:w="636" w:type="dxa"/>
            <w:tcBorders>
              <w:top w:val="nil"/>
              <w:left w:val="nil"/>
              <w:bottom w:val="single" w:sz="4" w:space="0" w:color="auto"/>
              <w:right w:val="single" w:sz="4" w:space="0" w:color="auto"/>
            </w:tcBorders>
            <w:vAlign w:val="center"/>
          </w:tcPr>
          <w:p w:rsidR="00201509" w:rsidRDefault="00201509" w:rsidP="007C2DC4">
            <w:pPr>
              <w:spacing w:after="0" w:line="240" w:lineRule="auto"/>
              <w:jc w:val="center"/>
              <w:rPr>
                <w:rFonts w:ascii="Times New Roman" w:eastAsia="Times New Roman" w:hAnsi="Times New Roman" w:cs="Times New Roman"/>
                <w:b/>
                <w:lang w:eastAsia="en-US"/>
              </w:rPr>
            </w:pPr>
          </w:p>
        </w:tc>
        <w:tc>
          <w:tcPr>
            <w:tcW w:w="636" w:type="dxa"/>
            <w:tcBorders>
              <w:top w:val="nil"/>
              <w:left w:val="nil"/>
              <w:bottom w:val="single" w:sz="4" w:space="0" w:color="auto"/>
              <w:right w:val="single" w:sz="4" w:space="0" w:color="auto"/>
            </w:tcBorders>
            <w:vAlign w:val="center"/>
          </w:tcPr>
          <w:p w:rsidR="00201509" w:rsidRDefault="00201509" w:rsidP="007C2DC4">
            <w:pPr>
              <w:spacing w:after="0" w:line="240" w:lineRule="auto"/>
              <w:jc w:val="center"/>
              <w:rPr>
                <w:rFonts w:ascii="Times New Roman" w:eastAsia="Times New Roman" w:hAnsi="Times New Roman" w:cs="Times New Roman"/>
                <w:b/>
                <w:lang w:eastAsia="en-US"/>
              </w:rPr>
            </w:pPr>
          </w:p>
        </w:tc>
        <w:tc>
          <w:tcPr>
            <w:tcW w:w="636" w:type="dxa"/>
            <w:tcBorders>
              <w:top w:val="nil"/>
              <w:left w:val="nil"/>
              <w:bottom w:val="single" w:sz="4" w:space="0" w:color="auto"/>
              <w:right w:val="single" w:sz="4" w:space="0" w:color="auto"/>
            </w:tcBorders>
            <w:vAlign w:val="center"/>
          </w:tcPr>
          <w:p w:rsidR="00201509" w:rsidRDefault="00201509" w:rsidP="007C2DC4">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72</w:t>
            </w:r>
          </w:p>
        </w:tc>
        <w:tc>
          <w:tcPr>
            <w:tcW w:w="636" w:type="dxa"/>
            <w:tcBorders>
              <w:top w:val="nil"/>
              <w:left w:val="nil"/>
              <w:bottom w:val="single" w:sz="4" w:space="0" w:color="auto"/>
              <w:right w:val="single" w:sz="4" w:space="0" w:color="auto"/>
            </w:tcBorders>
            <w:vAlign w:val="center"/>
          </w:tcPr>
          <w:p w:rsidR="00201509" w:rsidRDefault="00201509" w:rsidP="007C2DC4">
            <w:pPr>
              <w:spacing w:after="0" w:line="256" w:lineRule="auto"/>
              <w:rPr>
                <w:rFonts w:eastAsiaTheme="minorHAnsi" w:cs="Times New Roman"/>
                <w:lang w:eastAsia="en-US"/>
              </w:rPr>
            </w:pPr>
          </w:p>
        </w:tc>
        <w:tc>
          <w:tcPr>
            <w:tcW w:w="636" w:type="dxa"/>
            <w:tcBorders>
              <w:top w:val="nil"/>
              <w:left w:val="nil"/>
              <w:bottom w:val="single" w:sz="4" w:space="0" w:color="auto"/>
              <w:right w:val="single" w:sz="4" w:space="0" w:color="auto"/>
            </w:tcBorders>
            <w:vAlign w:val="center"/>
          </w:tcPr>
          <w:p w:rsidR="00201509" w:rsidRDefault="00201509" w:rsidP="007C2DC4">
            <w:pPr>
              <w:spacing w:after="0" w:line="240" w:lineRule="auto"/>
              <w:jc w:val="center"/>
              <w:rPr>
                <w:rFonts w:ascii="Times New Roman" w:eastAsia="Times New Roman" w:hAnsi="Times New Roman" w:cs="Times New Roman"/>
                <w:b/>
                <w:lang w:eastAsia="en-US"/>
              </w:rPr>
            </w:pPr>
          </w:p>
        </w:tc>
        <w:tc>
          <w:tcPr>
            <w:tcW w:w="636" w:type="dxa"/>
            <w:tcBorders>
              <w:top w:val="nil"/>
              <w:left w:val="nil"/>
              <w:bottom w:val="single" w:sz="4" w:space="0" w:color="auto"/>
              <w:right w:val="single" w:sz="4" w:space="0" w:color="auto"/>
            </w:tcBorders>
            <w:vAlign w:val="center"/>
          </w:tcPr>
          <w:p w:rsidR="00201509" w:rsidRDefault="00201509" w:rsidP="007C2DC4">
            <w:pPr>
              <w:spacing w:after="0" w:line="240" w:lineRule="auto"/>
              <w:jc w:val="center"/>
              <w:rPr>
                <w:rFonts w:ascii="Times New Roman" w:eastAsia="Times New Roman" w:hAnsi="Times New Roman" w:cs="Times New Roman"/>
                <w:b/>
                <w:lang w:eastAsia="en-US"/>
              </w:rPr>
            </w:pPr>
          </w:p>
        </w:tc>
      </w:tr>
      <w:tr w:rsidR="00BA0467" w:rsidTr="00201509">
        <w:trPr>
          <w:trHeight w:val="70"/>
        </w:trPr>
        <w:tc>
          <w:tcPr>
            <w:tcW w:w="1134" w:type="dxa"/>
            <w:tcBorders>
              <w:top w:val="nil"/>
              <w:left w:val="single" w:sz="4" w:space="0" w:color="auto"/>
              <w:bottom w:val="single" w:sz="4" w:space="0" w:color="auto"/>
              <w:right w:val="single" w:sz="4" w:space="0" w:color="auto"/>
            </w:tcBorders>
          </w:tcPr>
          <w:p w:rsidR="00BA0467" w:rsidRDefault="00BA0467">
            <w:pPr>
              <w:spacing w:after="0" w:line="240" w:lineRule="auto"/>
              <w:rPr>
                <w:rFonts w:ascii="Times New Roman" w:eastAsia="Times New Roman" w:hAnsi="Times New Roman" w:cs="Times New Roman"/>
                <w:color w:val="000000"/>
                <w:lang w:eastAsia="en-US"/>
              </w:rPr>
            </w:pPr>
          </w:p>
        </w:tc>
        <w:tc>
          <w:tcPr>
            <w:tcW w:w="3542" w:type="dxa"/>
            <w:tcBorders>
              <w:top w:val="nil"/>
              <w:left w:val="nil"/>
              <w:bottom w:val="single" w:sz="4" w:space="0" w:color="auto"/>
              <w:right w:val="single" w:sz="4" w:space="0" w:color="auto"/>
            </w:tcBorders>
          </w:tcPr>
          <w:p w:rsidR="00BA0467" w:rsidRDefault="00BA0467">
            <w:pPr>
              <w:spacing w:after="0" w:line="240" w:lineRule="auto"/>
              <w:rPr>
                <w:rFonts w:ascii="Times New Roman" w:eastAsia="Times New Roman" w:hAnsi="Times New Roman" w:cs="Times New Roman"/>
                <w:color w:val="000000"/>
                <w:lang w:eastAsia="en-US"/>
              </w:rPr>
            </w:pPr>
          </w:p>
        </w:tc>
        <w:tc>
          <w:tcPr>
            <w:tcW w:w="1133" w:type="dxa"/>
            <w:gridSpan w:val="2"/>
            <w:tcBorders>
              <w:top w:val="nil"/>
              <w:left w:val="nil"/>
              <w:bottom w:val="single" w:sz="4" w:space="0" w:color="auto"/>
              <w:right w:val="single" w:sz="4" w:space="0" w:color="auto"/>
            </w:tcBorders>
            <w:vAlign w:val="center"/>
          </w:tcPr>
          <w:p w:rsidR="00BA0467" w:rsidRDefault="00BA0467">
            <w:pPr>
              <w:spacing w:after="0" w:line="240" w:lineRule="auto"/>
              <w:ind w:left="-108" w:right="-138"/>
              <w:rPr>
                <w:rFonts w:ascii="Times New Roman" w:eastAsia="Times New Roman" w:hAnsi="Times New Roman" w:cs="Times New Roman"/>
                <w:b/>
                <w:lang w:eastAsia="en-US"/>
              </w:rPr>
            </w:pPr>
          </w:p>
        </w:tc>
        <w:tc>
          <w:tcPr>
            <w:tcW w:w="709"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837"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850" w:type="dxa"/>
            <w:tcBorders>
              <w:top w:val="nil"/>
              <w:left w:val="nil"/>
              <w:bottom w:val="single" w:sz="4" w:space="0" w:color="auto"/>
              <w:right w:val="single" w:sz="4" w:space="0" w:color="auto"/>
            </w:tcBorders>
            <w:noWrap/>
            <w:vAlign w:val="bottom"/>
          </w:tcPr>
          <w:p w:rsidR="00BA0467" w:rsidRDefault="00BA0467">
            <w:pPr>
              <w:spacing w:after="0" w:line="240" w:lineRule="auto"/>
              <w:rPr>
                <w:rFonts w:ascii="Times New Roman" w:eastAsia="Times New Roman" w:hAnsi="Times New Roman" w:cs="Times New Roman"/>
                <w:color w:val="000000"/>
                <w:lang w:eastAsia="en-US"/>
              </w:rPr>
            </w:pPr>
          </w:p>
        </w:tc>
        <w:tc>
          <w:tcPr>
            <w:tcW w:w="722"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6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6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811"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57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lang w:eastAsia="en-US"/>
              </w:rPr>
            </w:pPr>
          </w:p>
        </w:tc>
      </w:tr>
      <w:tr w:rsidR="00BA0467" w:rsidTr="00201509">
        <w:trPr>
          <w:trHeight w:val="300"/>
        </w:trPr>
        <w:tc>
          <w:tcPr>
            <w:tcW w:w="4676" w:type="dxa"/>
            <w:gridSpan w:val="2"/>
            <w:tcBorders>
              <w:top w:val="single" w:sz="4" w:space="0" w:color="auto"/>
              <w:left w:val="single" w:sz="4" w:space="0" w:color="auto"/>
              <w:bottom w:val="single" w:sz="4" w:space="0" w:color="auto"/>
              <w:right w:val="single" w:sz="4" w:space="0" w:color="000000"/>
            </w:tcBorders>
            <w:vAlign w:val="center"/>
            <w:hideMark/>
          </w:tcPr>
          <w:p w:rsidR="00BA0467" w:rsidRDefault="00BA0467">
            <w:pPr>
              <w:spacing w:after="0" w:line="240" w:lineRule="auto"/>
              <w:jc w:val="right"/>
              <w:rPr>
                <w:rFonts w:ascii="Times New Roman" w:eastAsia="Times New Roman" w:hAnsi="Times New Roman" w:cs="Times New Roman"/>
                <w:b/>
                <w:bCs/>
                <w:lang w:eastAsia="en-US"/>
              </w:rPr>
            </w:pPr>
            <w:r>
              <w:rPr>
                <w:rFonts w:ascii="Times New Roman" w:eastAsia="Times New Roman" w:hAnsi="Times New Roman" w:cs="Times New Roman"/>
                <w:b/>
                <w:bCs/>
                <w:lang w:eastAsia="en-US"/>
              </w:rPr>
              <w:t>Всего</w:t>
            </w:r>
          </w:p>
        </w:tc>
        <w:tc>
          <w:tcPr>
            <w:tcW w:w="1133" w:type="dxa"/>
            <w:gridSpan w:val="2"/>
            <w:tcBorders>
              <w:top w:val="nil"/>
              <w:left w:val="nil"/>
              <w:bottom w:val="single" w:sz="4" w:space="0" w:color="auto"/>
              <w:right w:val="single" w:sz="4" w:space="0" w:color="auto"/>
            </w:tcBorders>
            <w:vAlign w:val="center"/>
            <w:hideMark/>
          </w:tcPr>
          <w:p w:rsidR="00BA0467" w:rsidRDefault="0052624A">
            <w:pPr>
              <w:spacing w:after="0" w:line="240" w:lineRule="auto"/>
              <w:ind w:left="-108" w:right="-138"/>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0,41</w:t>
            </w:r>
            <w:r w:rsidR="001E3663">
              <w:rPr>
                <w:rFonts w:ascii="Times New Roman" w:eastAsia="Times New Roman" w:hAnsi="Times New Roman" w:cs="Times New Roman"/>
                <w:b/>
                <w:bCs/>
                <w:color w:val="000000"/>
                <w:lang w:eastAsia="en-US"/>
              </w:rPr>
              <w:t>,1</w:t>
            </w:r>
            <w:r w:rsidR="00C50419">
              <w:rPr>
                <w:rFonts w:ascii="Times New Roman" w:eastAsia="Times New Roman" w:hAnsi="Times New Roman" w:cs="Times New Roman"/>
                <w:b/>
                <w:bCs/>
                <w:color w:val="000000"/>
                <w:lang w:eastAsia="en-US"/>
              </w:rPr>
              <w:t>5</w:t>
            </w:r>
          </w:p>
        </w:tc>
        <w:tc>
          <w:tcPr>
            <w:tcW w:w="709" w:type="dxa"/>
            <w:tcBorders>
              <w:top w:val="nil"/>
              <w:left w:val="nil"/>
              <w:bottom w:val="single" w:sz="4" w:space="0" w:color="auto"/>
              <w:right w:val="single" w:sz="4" w:space="0" w:color="auto"/>
            </w:tcBorders>
            <w:vAlign w:val="center"/>
            <w:hideMark/>
          </w:tcPr>
          <w:p w:rsidR="00BA0467" w:rsidRDefault="00427197" w:rsidP="00427197">
            <w:pPr>
              <w:spacing w:after="0" w:line="240" w:lineRule="auto"/>
              <w:rPr>
                <w:rFonts w:ascii="Times New Roman" w:eastAsia="Times New Roman" w:hAnsi="Times New Roman" w:cs="Times New Roman"/>
                <w:b/>
                <w:lang w:eastAsia="en-US"/>
              </w:rPr>
            </w:pPr>
            <w:r>
              <w:rPr>
                <w:rFonts w:ascii="Times New Roman" w:eastAsia="Times New Roman" w:hAnsi="Times New Roman" w:cs="Times New Roman"/>
                <w:b/>
                <w:lang w:eastAsia="en-US"/>
              </w:rPr>
              <w:t>4536</w:t>
            </w:r>
          </w:p>
        </w:tc>
        <w:tc>
          <w:tcPr>
            <w:tcW w:w="837" w:type="dxa"/>
            <w:tcBorders>
              <w:top w:val="nil"/>
              <w:left w:val="nil"/>
              <w:bottom w:val="single" w:sz="4" w:space="0" w:color="auto"/>
              <w:right w:val="single" w:sz="4" w:space="0" w:color="auto"/>
            </w:tcBorders>
            <w:vAlign w:val="center"/>
            <w:hideMark/>
          </w:tcPr>
          <w:p w:rsidR="00BA0467" w:rsidRDefault="0042719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1512</w:t>
            </w:r>
          </w:p>
        </w:tc>
        <w:tc>
          <w:tcPr>
            <w:tcW w:w="85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lang w:eastAsia="en-US"/>
              </w:rPr>
            </w:pP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3024</w:t>
            </w:r>
          </w:p>
        </w:tc>
        <w:tc>
          <w:tcPr>
            <w:tcW w:w="660" w:type="dxa"/>
            <w:tcBorders>
              <w:top w:val="nil"/>
              <w:left w:val="nil"/>
              <w:bottom w:val="single" w:sz="4" w:space="0" w:color="auto"/>
              <w:right w:val="single" w:sz="4" w:space="0" w:color="auto"/>
            </w:tcBorders>
            <w:vAlign w:val="center"/>
            <w:hideMark/>
          </w:tcPr>
          <w:p w:rsidR="00BA0467" w:rsidRDefault="00246C9B">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1473</w:t>
            </w:r>
          </w:p>
        </w:tc>
        <w:tc>
          <w:tcPr>
            <w:tcW w:w="660" w:type="dxa"/>
            <w:tcBorders>
              <w:top w:val="nil"/>
              <w:left w:val="nil"/>
              <w:bottom w:val="single" w:sz="4" w:space="0" w:color="auto"/>
              <w:right w:val="single" w:sz="4" w:space="0" w:color="auto"/>
            </w:tcBorders>
            <w:vAlign w:val="center"/>
            <w:hideMark/>
          </w:tcPr>
          <w:p w:rsidR="00BA0467" w:rsidRDefault="00246C9B">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1551</w:t>
            </w:r>
          </w:p>
        </w:tc>
        <w:tc>
          <w:tcPr>
            <w:tcW w:w="811"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40</w:t>
            </w:r>
          </w:p>
        </w:tc>
        <w:tc>
          <w:tcPr>
            <w:tcW w:w="570"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bCs/>
                <w:color w:val="000000"/>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lang w:eastAsia="en-US"/>
              </w:rPr>
            </w:pPr>
          </w:p>
        </w:tc>
        <w:tc>
          <w:tcPr>
            <w:tcW w:w="636" w:type="dxa"/>
            <w:tcBorders>
              <w:top w:val="nil"/>
              <w:left w:val="nil"/>
              <w:bottom w:val="single" w:sz="4" w:space="0" w:color="auto"/>
              <w:right w:val="single" w:sz="4" w:space="0" w:color="auto"/>
            </w:tcBorders>
            <w:vAlign w:val="center"/>
          </w:tcPr>
          <w:p w:rsidR="00BA0467" w:rsidRDefault="00BA0467">
            <w:pPr>
              <w:spacing w:after="0" w:line="240" w:lineRule="auto"/>
              <w:jc w:val="center"/>
              <w:rPr>
                <w:rFonts w:ascii="Times New Roman" w:eastAsia="Times New Roman" w:hAnsi="Times New Roman" w:cs="Times New Roman"/>
                <w:b/>
                <w:lang w:eastAsia="en-US"/>
              </w:rPr>
            </w:pPr>
          </w:p>
        </w:tc>
      </w:tr>
      <w:tr w:rsidR="003F23FF" w:rsidTr="00201509">
        <w:trPr>
          <w:trHeight w:val="300"/>
        </w:trPr>
        <w:tc>
          <w:tcPr>
            <w:tcW w:w="4676" w:type="dxa"/>
            <w:gridSpan w:val="2"/>
            <w:tcBorders>
              <w:top w:val="single" w:sz="4" w:space="0" w:color="auto"/>
              <w:left w:val="single" w:sz="4" w:space="0" w:color="auto"/>
              <w:bottom w:val="single" w:sz="4" w:space="0" w:color="auto"/>
              <w:right w:val="single" w:sz="4" w:space="0" w:color="000000"/>
            </w:tcBorders>
            <w:vAlign w:val="center"/>
            <w:hideMark/>
          </w:tcPr>
          <w:p w:rsidR="003F23FF" w:rsidRDefault="003F23FF" w:rsidP="002C254A">
            <w:pPr>
              <w:spacing w:after="0" w:line="240" w:lineRule="auto"/>
              <w:rPr>
                <w:rFonts w:ascii="Times New Roman" w:eastAsia="Times New Roman" w:hAnsi="Times New Roman" w:cs="Times New Roman"/>
                <w:b/>
                <w:bCs/>
                <w:lang w:eastAsia="en-US"/>
              </w:rPr>
            </w:pPr>
            <w:r>
              <w:rPr>
                <w:rFonts w:ascii="Times New Roman" w:eastAsia="Times New Roman" w:hAnsi="Times New Roman" w:cs="Times New Roman"/>
                <w:b/>
                <w:bCs/>
                <w:lang w:eastAsia="en-US"/>
              </w:rPr>
              <w:t>Учебное вождение автомобильным транспортом вне сетки учебного времени</w:t>
            </w:r>
          </w:p>
        </w:tc>
        <w:tc>
          <w:tcPr>
            <w:tcW w:w="1133" w:type="dxa"/>
            <w:gridSpan w:val="2"/>
            <w:tcBorders>
              <w:top w:val="nil"/>
              <w:left w:val="nil"/>
              <w:bottom w:val="single" w:sz="4" w:space="0" w:color="auto"/>
              <w:right w:val="single" w:sz="4" w:space="0" w:color="auto"/>
            </w:tcBorders>
            <w:vAlign w:val="center"/>
            <w:hideMark/>
          </w:tcPr>
          <w:p w:rsidR="003F23FF" w:rsidRDefault="003F23FF">
            <w:pPr>
              <w:spacing w:after="0" w:line="240" w:lineRule="auto"/>
              <w:ind w:left="-108" w:right="-138"/>
              <w:rPr>
                <w:rFonts w:ascii="Times New Roman" w:eastAsia="Times New Roman" w:hAnsi="Times New Roman" w:cs="Times New Roman"/>
                <w:b/>
                <w:bCs/>
                <w:color w:val="000000"/>
                <w:lang w:eastAsia="en-US"/>
              </w:rPr>
            </w:pPr>
          </w:p>
        </w:tc>
        <w:tc>
          <w:tcPr>
            <w:tcW w:w="709" w:type="dxa"/>
            <w:tcBorders>
              <w:top w:val="nil"/>
              <w:left w:val="nil"/>
              <w:bottom w:val="single" w:sz="4" w:space="0" w:color="auto"/>
              <w:right w:val="single" w:sz="4" w:space="0" w:color="auto"/>
            </w:tcBorders>
            <w:vAlign w:val="center"/>
            <w:hideMark/>
          </w:tcPr>
          <w:p w:rsidR="003F23FF" w:rsidRDefault="003F23FF" w:rsidP="00427197">
            <w:pPr>
              <w:spacing w:after="0" w:line="240" w:lineRule="auto"/>
              <w:rPr>
                <w:rFonts w:ascii="Times New Roman" w:eastAsia="Times New Roman" w:hAnsi="Times New Roman" w:cs="Times New Roman"/>
                <w:b/>
                <w:lang w:eastAsia="en-US"/>
              </w:rPr>
            </w:pPr>
          </w:p>
        </w:tc>
        <w:tc>
          <w:tcPr>
            <w:tcW w:w="837" w:type="dxa"/>
            <w:tcBorders>
              <w:top w:val="nil"/>
              <w:left w:val="nil"/>
              <w:bottom w:val="single" w:sz="4" w:space="0" w:color="auto"/>
              <w:right w:val="single" w:sz="4" w:space="0" w:color="auto"/>
            </w:tcBorders>
            <w:vAlign w:val="center"/>
            <w:hideMark/>
          </w:tcPr>
          <w:p w:rsidR="003F23FF" w:rsidRDefault="003F23FF">
            <w:pPr>
              <w:spacing w:after="0" w:line="240" w:lineRule="auto"/>
              <w:jc w:val="center"/>
              <w:rPr>
                <w:rFonts w:ascii="Times New Roman" w:eastAsia="Times New Roman" w:hAnsi="Times New Roman" w:cs="Times New Roman"/>
                <w:b/>
                <w:lang w:eastAsia="en-US"/>
              </w:rPr>
            </w:pPr>
          </w:p>
        </w:tc>
        <w:tc>
          <w:tcPr>
            <w:tcW w:w="850" w:type="dxa"/>
            <w:tcBorders>
              <w:top w:val="nil"/>
              <w:left w:val="nil"/>
              <w:bottom w:val="single" w:sz="4" w:space="0" w:color="auto"/>
              <w:right w:val="single" w:sz="4" w:space="0" w:color="auto"/>
            </w:tcBorders>
            <w:vAlign w:val="center"/>
          </w:tcPr>
          <w:p w:rsidR="003F23FF" w:rsidRDefault="003F23FF">
            <w:pPr>
              <w:spacing w:after="0" w:line="240" w:lineRule="auto"/>
              <w:jc w:val="center"/>
              <w:rPr>
                <w:rFonts w:ascii="Times New Roman" w:eastAsia="Times New Roman" w:hAnsi="Times New Roman" w:cs="Times New Roman"/>
                <w:b/>
                <w:lang w:eastAsia="en-US"/>
              </w:rPr>
            </w:pPr>
          </w:p>
        </w:tc>
        <w:tc>
          <w:tcPr>
            <w:tcW w:w="722" w:type="dxa"/>
            <w:tcBorders>
              <w:top w:val="nil"/>
              <w:left w:val="nil"/>
              <w:bottom w:val="single" w:sz="4" w:space="0" w:color="auto"/>
              <w:right w:val="single" w:sz="4" w:space="0" w:color="auto"/>
            </w:tcBorders>
            <w:vAlign w:val="center"/>
            <w:hideMark/>
          </w:tcPr>
          <w:p w:rsidR="003F23FF" w:rsidRDefault="003F23FF">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72</w:t>
            </w:r>
          </w:p>
        </w:tc>
        <w:tc>
          <w:tcPr>
            <w:tcW w:w="660" w:type="dxa"/>
            <w:tcBorders>
              <w:top w:val="nil"/>
              <w:left w:val="nil"/>
              <w:bottom w:val="single" w:sz="4" w:space="0" w:color="auto"/>
              <w:right w:val="single" w:sz="4" w:space="0" w:color="auto"/>
            </w:tcBorders>
            <w:vAlign w:val="center"/>
            <w:hideMark/>
          </w:tcPr>
          <w:p w:rsidR="003F23FF" w:rsidRDefault="003F23FF">
            <w:pPr>
              <w:spacing w:after="0" w:line="240" w:lineRule="auto"/>
              <w:jc w:val="center"/>
              <w:rPr>
                <w:rFonts w:ascii="Times New Roman" w:eastAsia="Times New Roman" w:hAnsi="Times New Roman" w:cs="Times New Roman"/>
                <w:b/>
                <w:lang w:eastAsia="en-US"/>
              </w:rPr>
            </w:pPr>
          </w:p>
        </w:tc>
        <w:tc>
          <w:tcPr>
            <w:tcW w:w="660" w:type="dxa"/>
            <w:tcBorders>
              <w:top w:val="nil"/>
              <w:left w:val="nil"/>
              <w:bottom w:val="single" w:sz="4" w:space="0" w:color="auto"/>
              <w:right w:val="single" w:sz="4" w:space="0" w:color="auto"/>
            </w:tcBorders>
            <w:vAlign w:val="center"/>
            <w:hideMark/>
          </w:tcPr>
          <w:p w:rsidR="003F23FF" w:rsidRDefault="003F23FF">
            <w:pPr>
              <w:spacing w:after="0" w:line="240" w:lineRule="auto"/>
              <w:jc w:val="center"/>
              <w:rPr>
                <w:rFonts w:ascii="Times New Roman" w:eastAsia="Times New Roman" w:hAnsi="Times New Roman" w:cs="Times New Roman"/>
                <w:b/>
                <w:lang w:eastAsia="en-US"/>
              </w:rPr>
            </w:pPr>
          </w:p>
        </w:tc>
        <w:tc>
          <w:tcPr>
            <w:tcW w:w="811" w:type="dxa"/>
            <w:tcBorders>
              <w:top w:val="nil"/>
              <w:left w:val="nil"/>
              <w:bottom w:val="single" w:sz="4" w:space="0" w:color="auto"/>
              <w:right w:val="single" w:sz="4" w:space="0" w:color="auto"/>
            </w:tcBorders>
            <w:vAlign w:val="center"/>
            <w:hideMark/>
          </w:tcPr>
          <w:p w:rsidR="003F23FF" w:rsidRDefault="003F23FF">
            <w:pPr>
              <w:spacing w:after="0" w:line="240" w:lineRule="auto"/>
              <w:jc w:val="center"/>
              <w:rPr>
                <w:rFonts w:ascii="Times New Roman" w:eastAsia="Times New Roman" w:hAnsi="Times New Roman" w:cs="Times New Roman"/>
                <w:b/>
                <w:bCs/>
                <w:color w:val="000000"/>
                <w:lang w:eastAsia="en-US"/>
              </w:rPr>
            </w:pPr>
          </w:p>
        </w:tc>
        <w:tc>
          <w:tcPr>
            <w:tcW w:w="570" w:type="dxa"/>
            <w:tcBorders>
              <w:top w:val="nil"/>
              <w:left w:val="nil"/>
              <w:bottom w:val="single" w:sz="4" w:space="0" w:color="auto"/>
              <w:right w:val="single" w:sz="4" w:space="0" w:color="auto"/>
            </w:tcBorders>
            <w:vAlign w:val="center"/>
          </w:tcPr>
          <w:p w:rsidR="003F23FF" w:rsidRDefault="003F23FF">
            <w:pPr>
              <w:spacing w:after="0" w:line="240" w:lineRule="auto"/>
              <w:jc w:val="center"/>
              <w:rPr>
                <w:rFonts w:ascii="Times New Roman" w:eastAsia="Times New Roman" w:hAnsi="Times New Roman" w:cs="Times New Roman"/>
                <w:b/>
                <w:bCs/>
                <w:color w:val="000000"/>
                <w:lang w:eastAsia="en-US"/>
              </w:rPr>
            </w:pPr>
          </w:p>
        </w:tc>
        <w:tc>
          <w:tcPr>
            <w:tcW w:w="636" w:type="dxa"/>
            <w:tcBorders>
              <w:top w:val="nil"/>
              <w:left w:val="nil"/>
              <w:bottom w:val="single" w:sz="4" w:space="0" w:color="auto"/>
              <w:right w:val="single" w:sz="4" w:space="0" w:color="auto"/>
            </w:tcBorders>
            <w:vAlign w:val="center"/>
          </w:tcPr>
          <w:p w:rsidR="003F23FF" w:rsidRDefault="003F23FF">
            <w:pPr>
              <w:spacing w:after="0" w:line="240" w:lineRule="auto"/>
              <w:jc w:val="center"/>
              <w:rPr>
                <w:rFonts w:ascii="Times New Roman" w:eastAsia="Times New Roman" w:hAnsi="Times New Roman" w:cs="Times New Roman"/>
                <w:b/>
                <w:lang w:eastAsia="en-US"/>
              </w:rPr>
            </w:pPr>
          </w:p>
        </w:tc>
        <w:tc>
          <w:tcPr>
            <w:tcW w:w="636" w:type="dxa"/>
            <w:tcBorders>
              <w:top w:val="nil"/>
              <w:left w:val="nil"/>
              <w:bottom w:val="single" w:sz="4" w:space="0" w:color="auto"/>
              <w:right w:val="single" w:sz="4" w:space="0" w:color="auto"/>
            </w:tcBorders>
            <w:vAlign w:val="center"/>
          </w:tcPr>
          <w:p w:rsidR="003F23FF" w:rsidRDefault="003F23FF">
            <w:pPr>
              <w:spacing w:after="0" w:line="240" w:lineRule="auto"/>
              <w:jc w:val="center"/>
              <w:rPr>
                <w:rFonts w:ascii="Times New Roman" w:eastAsia="Times New Roman" w:hAnsi="Times New Roman" w:cs="Times New Roman"/>
                <w:b/>
                <w:lang w:eastAsia="en-US"/>
              </w:rPr>
            </w:pPr>
          </w:p>
        </w:tc>
        <w:tc>
          <w:tcPr>
            <w:tcW w:w="636" w:type="dxa"/>
            <w:tcBorders>
              <w:top w:val="nil"/>
              <w:left w:val="nil"/>
              <w:bottom w:val="single" w:sz="4" w:space="0" w:color="auto"/>
              <w:right w:val="single" w:sz="4" w:space="0" w:color="auto"/>
            </w:tcBorders>
            <w:vAlign w:val="center"/>
          </w:tcPr>
          <w:p w:rsidR="003F23FF" w:rsidRDefault="003F23FF">
            <w:pPr>
              <w:spacing w:after="0" w:line="240" w:lineRule="auto"/>
              <w:jc w:val="center"/>
              <w:rPr>
                <w:rFonts w:ascii="Times New Roman" w:eastAsia="Times New Roman" w:hAnsi="Times New Roman" w:cs="Times New Roman"/>
                <w:b/>
                <w:lang w:eastAsia="en-US"/>
              </w:rPr>
            </w:pPr>
          </w:p>
        </w:tc>
        <w:tc>
          <w:tcPr>
            <w:tcW w:w="636" w:type="dxa"/>
            <w:tcBorders>
              <w:top w:val="nil"/>
              <w:left w:val="nil"/>
              <w:bottom w:val="single" w:sz="4" w:space="0" w:color="auto"/>
              <w:right w:val="single" w:sz="4" w:space="0" w:color="auto"/>
            </w:tcBorders>
            <w:vAlign w:val="center"/>
          </w:tcPr>
          <w:p w:rsidR="003F23FF" w:rsidRDefault="003F23FF">
            <w:pPr>
              <w:spacing w:after="0" w:line="240" w:lineRule="auto"/>
              <w:jc w:val="center"/>
              <w:rPr>
                <w:rFonts w:ascii="Times New Roman" w:eastAsia="Times New Roman" w:hAnsi="Times New Roman" w:cs="Times New Roman"/>
                <w:b/>
                <w:lang w:eastAsia="en-US"/>
              </w:rPr>
            </w:pPr>
          </w:p>
        </w:tc>
        <w:tc>
          <w:tcPr>
            <w:tcW w:w="636" w:type="dxa"/>
            <w:tcBorders>
              <w:top w:val="nil"/>
              <w:left w:val="nil"/>
              <w:bottom w:val="single" w:sz="4" w:space="0" w:color="auto"/>
              <w:right w:val="single" w:sz="4" w:space="0" w:color="auto"/>
            </w:tcBorders>
            <w:vAlign w:val="center"/>
          </w:tcPr>
          <w:p w:rsidR="003F23FF" w:rsidRDefault="003F23FF">
            <w:pPr>
              <w:spacing w:after="0" w:line="240" w:lineRule="auto"/>
              <w:jc w:val="center"/>
              <w:rPr>
                <w:rFonts w:ascii="Times New Roman" w:eastAsia="Times New Roman" w:hAnsi="Times New Roman" w:cs="Times New Roman"/>
                <w:b/>
                <w:lang w:eastAsia="en-US"/>
              </w:rPr>
            </w:pPr>
          </w:p>
        </w:tc>
        <w:tc>
          <w:tcPr>
            <w:tcW w:w="636" w:type="dxa"/>
            <w:tcBorders>
              <w:top w:val="nil"/>
              <w:left w:val="nil"/>
              <w:bottom w:val="single" w:sz="4" w:space="0" w:color="auto"/>
              <w:right w:val="single" w:sz="4" w:space="0" w:color="auto"/>
            </w:tcBorders>
            <w:vAlign w:val="center"/>
          </w:tcPr>
          <w:p w:rsidR="003F23FF" w:rsidRDefault="003F23FF">
            <w:pPr>
              <w:spacing w:after="0" w:line="240" w:lineRule="auto"/>
              <w:jc w:val="center"/>
              <w:rPr>
                <w:rFonts w:ascii="Times New Roman" w:eastAsia="Times New Roman" w:hAnsi="Times New Roman" w:cs="Times New Roman"/>
                <w:b/>
                <w:lang w:eastAsia="en-US"/>
              </w:rPr>
            </w:pPr>
          </w:p>
        </w:tc>
        <w:tc>
          <w:tcPr>
            <w:tcW w:w="636" w:type="dxa"/>
            <w:tcBorders>
              <w:top w:val="nil"/>
              <w:left w:val="nil"/>
              <w:bottom w:val="single" w:sz="4" w:space="0" w:color="auto"/>
              <w:right w:val="single" w:sz="4" w:space="0" w:color="auto"/>
            </w:tcBorders>
            <w:vAlign w:val="center"/>
          </w:tcPr>
          <w:p w:rsidR="003F23FF" w:rsidRDefault="003F23FF">
            <w:pPr>
              <w:spacing w:after="0" w:line="240" w:lineRule="auto"/>
              <w:jc w:val="center"/>
              <w:rPr>
                <w:rFonts w:ascii="Times New Roman" w:eastAsia="Times New Roman" w:hAnsi="Times New Roman" w:cs="Times New Roman"/>
                <w:b/>
                <w:lang w:eastAsia="en-US"/>
              </w:rPr>
            </w:pPr>
          </w:p>
        </w:tc>
      </w:tr>
      <w:tr w:rsidR="00BA0467" w:rsidTr="00201509">
        <w:trPr>
          <w:trHeight w:val="285"/>
        </w:trPr>
        <w:tc>
          <w:tcPr>
            <w:tcW w:w="1134" w:type="dxa"/>
            <w:tcBorders>
              <w:top w:val="single" w:sz="4" w:space="0" w:color="auto"/>
              <w:left w:val="single" w:sz="4" w:space="0" w:color="auto"/>
              <w:bottom w:val="single" w:sz="4" w:space="0" w:color="auto"/>
              <w:right w:val="single" w:sz="4" w:space="0" w:color="auto"/>
            </w:tcBorders>
            <w:hideMark/>
          </w:tcPr>
          <w:p w:rsidR="00BA0467" w:rsidRDefault="00BA0467">
            <w:pPr>
              <w:spacing w:after="0" w:line="240" w:lineRule="auto"/>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ПДП</w:t>
            </w:r>
          </w:p>
        </w:tc>
        <w:tc>
          <w:tcPr>
            <w:tcW w:w="3542" w:type="dxa"/>
            <w:tcBorders>
              <w:top w:val="single" w:sz="4" w:space="0" w:color="auto"/>
              <w:left w:val="nil"/>
              <w:bottom w:val="single" w:sz="4" w:space="0" w:color="auto"/>
              <w:right w:val="single" w:sz="4" w:space="0" w:color="auto"/>
            </w:tcBorders>
            <w:hideMark/>
          </w:tcPr>
          <w:p w:rsidR="00BA0467" w:rsidRDefault="00BA0467">
            <w:pPr>
              <w:spacing w:after="0" w:line="240" w:lineRule="auto"/>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xml:space="preserve">Преддипломная практика </w:t>
            </w:r>
          </w:p>
        </w:tc>
        <w:tc>
          <w:tcPr>
            <w:tcW w:w="1103"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ind w:left="-108" w:right="-138"/>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w:t>
            </w:r>
          </w:p>
        </w:tc>
        <w:tc>
          <w:tcPr>
            <w:tcW w:w="739" w:type="dxa"/>
            <w:gridSpan w:val="2"/>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w:t>
            </w:r>
          </w:p>
        </w:tc>
        <w:tc>
          <w:tcPr>
            <w:tcW w:w="837"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w:t>
            </w:r>
          </w:p>
        </w:tc>
        <w:tc>
          <w:tcPr>
            <w:tcW w:w="850" w:type="dxa"/>
            <w:tcBorders>
              <w:top w:val="single" w:sz="4" w:space="0" w:color="auto"/>
              <w:left w:val="nil"/>
              <w:bottom w:val="single" w:sz="4" w:space="0" w:color="auto"/>
              <w:right w:val="single" w:sz="4" w:space="0" w:color="auto"/>
            </w:tcBorders>
            <w:noWrap/>
            <w:vAlign w:val="bottom"/>
            <w:hideMark/>
          </w:tcPr>
          <w:p w:rsidR="00BA0467" w:rsidRDefault="00BA0467">
            <w:pPr>
              <w:spacing w:after="0" w:line="240" w:lineRule="auto"/>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w:t>
            </w:r>
          </w:p>
        </w:tc>
        <w:tc>
          <w:tcPr>
            <w:tcW w:w="722"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w:t>
            </w:r>
          </w:p>
        </w:tc>
        <w:tc>
          <w:tcPr>
            <w:tcW w:w="660"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w:t>
            </w:r>
          </w:p>
        </w:tc>
        <w:tc>
          <w:tcPr>
            <w:tcW w:w="660"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w:t>
            </w:r>
          </w:p>
        </w:tc>
        <w:tc>
          <w:tcPr>
            <w:tcW w:w="811"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w:t>
            </w:r>
          </w:p>
        </w:tc>
        <w:tc>
          <w:tcPr>
            <w:tcW w:w="570" w:type="dxa"/>
            <w:tcBorders>
              <w:top w:val="single" w:sz="4" w:space="0" w:color="auto"/>
              <w:left w:val="nil"/>
              <w:bottom w:val="single" w:sz="4" w:space="0" w:color="auto"/>
              <w:right w:val="single" w:sz="4" w:space="0" w:color="auto"/>
            </w:tcBorders>
            <w:noWrap/>
            <w:vAlign w:val="center"/>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w:t>
            </w:r>
          </w:p>
        </w:tc>
        <w:tc>
          <w:tcPr>
            <w:tcW w:w="636" w:type="dxa"/>
            <w:tcBorders>
              <w:top w:val="single" w:sz="4" w:space="0" w:color="auto"/>
              <w:left w:val="nil"/>
              <w:bottom w:val="single" w:sz="4" w:space="0" w:color="auto"/>
              <w:right w:val="single" w:sz="4" w:space="0" w:color="auto"/>
            </w:tcBorders>
            <w:noWrap/>
            <w:vAlign w:val="center"/>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w:t>
            </w:r>
          </w:p>
        </w:tc>
        <w:tc>
          <w:tcPr>
            <w:tcW w:w="636" w:type="dxa"/>
            <w:tcBorders>
              <w:top w:val="single" w:sz="4" w:space="0" w:color="auto"/>
              <w:left w:val="nil"/>
              <w:bottom w:val="single" w:sz="4" w:space="0" w:color="auto"/>
              <w:right w:val="single" w:sz="4" w:space="0" w:color="auto"/>
            </w:tcBorders>
            <w:noWrap/>
            <w:vAlign w:val="center"/>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w:t>
            </w:r>
          </w:p>
        </w:tc>
        <w:tc>
          <w:tcPr>
            <w:tcW w:w="636" w:type="dxa"/>
            <w:tcBorders>
              <w:top w:val="single" w:sz="4" w:space="0" w:color="auto"/>
              <w:left w:val="nil"/>
              <w:bottom w:val="single" w:sz="4" w:space="0" w:color="auto"/>
              <w:right w:val="single" w:sz="4" w:space="0" w:color="auto"/>
            </w:tcBorders>
            <w:noWrap/>
            <w:vAlign w:val="center"/>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w:t>
            </w:r>
          </w:p>
        </w:tc>
        <w:tc>
          <w:tcPr>
            <w:tcW w:w="636" w:type="dxa"/>
            <w:tcBorders>
              <w:top w:val="single" w:sz="4" w:space="0" w:color="auto"/>
              <w:left w:val="nil"/>
              <w:bottom w:val="single" w:sz="4" w:space="0" w:color="auto"/>
              <w:right w:val="single" w:sz="4" w:space="0" w:color="auto"/>
            </w:tcBorders>
            <w:noWrap/>
            <w:vAlign w:val="center"/>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w:t>
            </w:r>
          </w:p>
        </w:tc>
        <w:tc>
          <w:tcPr>
            <w:tcW w:w="636" w:type="dxa"/>
            <w:tcBorders>
              <w:top w:val="single" w:sz="4" w:space="0" w:color="auto"/>
              <w:left w:val="nil"/>
              <w:bottom w:val="single" w:sz="4" w:space="0" w:color="auto"/>
              <w:right w:val="single" w:sz="4" w:space="0" w:color="auto"/>
            </w:tcBorders>
            <w:noWrap/>
            <w:vAlign w:val="center"/>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w:t>
            </w:r>
          </w:p>
        </w:tc>
        <w:tc>
          <w:tcPr>
            <w:tcW w:w="636" w:type="dxa"/>
            <w:tcBorders>
              <w:top w:val="single" w:sz="4" w:space="0" w:color="auto"/>
              <w:left w:val="nil"/>
              <w:bottom w:val="single" w:sz="4" w:space="0" w:color="auto"/>
              <w:right w:val="single" w:sz="4" w:space="0" w:color="auto"/>
            </w:tcBorders>
            <w:noWrap/>
            <w:vAlign w:val="center"/>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w:t>
            </w:r>
          </w:p>
        </w:tc>
        <w:tc>
          <w:tcPr>
            <w:tcW w:w="636"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hAnsi="Times New Roman" w:cs="Times New Roman"/>
                <w:lang w:eastAsia="en-US"/>
              </w:rPr>
              <w:t>4нед.</w:t>
            </w:r>
          </w:p>
        </w:tc>
      </w:tr>
      <w:tr w:rsidR="00BA0467" w:rsidTr="00201509">
        <w:trPr>
          <w:trHeight w:val="283"/>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ГИА</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Государственная итоговая аттестация</w:t>
            </w:r>
          </w:p>
        </w:tc>
        <w:tc>
          <w:tcPr>
            <w:tcW w:w="1103" w:type="dxa"/>
            <w:tcBorders>
              <w:top w:val="nil"/>
              <w:left w:val="nil"/>
              <w:bottom w:val="single" w:sz="4" w:space="0" w:color="auto"/>
              <w:right w:val="single" w:sz="4" w:space="0" w:color="auto"/>
            </w:tcBorders>
            <w:vAlign w:val="center"/>
            <w:hideMark/>
          </w:tcPr>
          <w:p w:rsidR="00BA0467" w:rsidRDefault="00BA0467">
            <w:pPr>
              <w:spacing w:after="0" w:line="240" w:lineRule="auto"/>
              <w:ind w:left="-108" w:right="-138"/>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w:t>
            </w:r>
          </w:p>
        </w:tc>
        <w:tc>
          <w:tcPr>
            <w:tcW w:w="739" w:type="dxa"/>
            <w:gridSpan w:val="2"/>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w:t>
            </w:r>
          </w:p>
        </w:tc>
        <w:tc>
          <w:tcPr>
            <w:tcW w:w="837"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w:t>
            </w:r>
          </w:p>
        </w:tc>
        <w:tc>
          <w:tcPr>
            <w:tcW w:w="850" w:type="dxa"/>
            <w:tcBorders>
              <w:top w:val="nil"/>
              <w:left w:val="nil"/>
              <w:bottom w:val="single" w:sz="4" w:space="0" w:color="auto"/>
              <w:right w:val="single" w:sz="4" w:space="0" w:color="auto"/>
            </w:tcBorders>
            <w:noWrap/>
            <w:vAlign w:val="bottom"/>
            <w:hideMark/>
          </w:tcPr>
          <w:p w:rsidR="00BA0467" w:rsidRDefault="00BA0467">
            <w:pPr>
              <w:spacing w:after="0" w:line="240" w:lineRule="auto"/>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w:t>
            </w: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w:t>
            </w:r>
          </w:p>
        </w:tc>
        <w:tc>
          <w:tcPr>
            <w:tcW w:w="66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w:t>
            </w:r>
          </w:p>
        </w:tc>
        <w:tc>
          <w:tcPr>
            <w:tcW w:w="66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w:t>
            </w:r>
          </w:p>
        </w:tc>
        <w:tc>
          <w:tcPr>
            <w:tcW w:w="811"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w:t>
            </w:r>
          </w:p>
        </w:tc>
        <w:tc>
          <w:tcPr>
            <w:tcW w:w="570" w:type="dxa"/>
            <w:tcBorders>
              <w:top w:val="nil"/>
              <w:left w:val="nil"/>
              <w:bottom w:val="single" w:sz="4" w:space="0" w:color="auto"/>
              <w:right w:val="single" w:sz="4" w:space="0" w:color="auto"/>
            </w:tcBorders>
            <w:noWrap/>
            <w:vAlign w:val="center"/>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w:t>
            </w:r>
          </w:p>
        </w:tc>
        <w:tc>
          <w:tcPr>
            <w:tcW w:w="636" w:type="dxa"/>
            <w:tcBorders>
              <w:top w:val="nil"/>
              <w:left w:val="nil"/>
              <w:bottom w:val="single" w:sz="4" w:space="0" w:color="auto"/>
              <w:right w:val="single" w:sz="4" w:space="0" w:color="auto"/>
            </w:tcBorders>
            <w:noWrap/>
            <w:vAlign w:val="center"/>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w:t>
            </w:r>
          </w:p>
        </w:tc>
        <w:tc>
          <w:tcPr>
            <w:tcW w:w="636" w:type="dxa"/>
            <w:tcBorders>
              <w:top w:val="nil"/>
              <w:left w:val="nil"/>
              <w:bottom w:val="single" w:sz="4" w:space="0" w:color="auto"/>
              <w:right w:val="single" w:sz="4" w:space="0" w:color="auto"/>
            </w:tcBorders>
            <w:noWrap/>
            <w:vAlign w:val="center"/>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w:t>
            </w:r>
          </w:p>
        </w:tc>
        <w:tc>
          <w:tcPr>
            <w:tcW w:w="636" w:type="dxa"/>
            <w:tcBorders>
              <w:top w:val="nil"/>
              <w:left w:val="nil"/>
              <w:bottom w:val="single" w:sz="4" w:space="0" w:color="auto"/>
              <w:right w:val="single" w:sz="4" w:space="0" w:color="auto"/>
            </w:tcBorders>
            <w:noWrap/>
            <w:vAlign w:val="center"/>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w:t>
            </w:r>
          </w:p>
        </w:tc>
        <w:tc>
          <w:tcPr>
            <w:tcW w:w="636" w:type="dxa"/>
            <w:tcBorders>
              <w:top w:val="nil"/>
              <w:left w:val="nil"/>
              <w:bottom w:val="single" w:sz="4" w:space="0" w:color="auto"/>
              <w:right w:val="single" w:sz="4" w:space="0" w:color="auto"/>
            </w:tcBorders>
            <w:noWrap/>
            <w:vAlign w:val="center"/>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w:t>
            </w:r>
          </w:p>
        </w:tc>
        <w:tc>
          <w:tcPr>
            <w:tcW w:w="636" w:type="dxa"/>
            <w:tcBorders>
              <w:top w:val="nil"/>
              <w:left w:val="nil"/>
              <w:bottom w:val="single" w:sz="4" w:space="0" w:color="auto"/>
              <w:right w:val="single" w:sz="4" w:space="0" w:color="auto"/>
            </w:tcBorders>
            <w:noWrap/>
            <w:vAlign w:val="center"/>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w:t>
            </w:r>
          </w:p>
        </w:tc>
        <w:tc>
          <w:tcPr>
            <w:tcW w:w="636" w:type="dxa"/>
            <w:tcBorders>
              <w:top w:val="nil"/>
              <w:left w:val="nil"/>
              <w:bottom w:val="single" w:sz="4" w:space="0" w:color="auto"/>
              <w:right w:val="single" w:sz="4" w:space="0" w:color="auto"/>
            </w:tcBorders>
            <w:noWrap/>
            <w:vAlign w:val="center"/>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hAnsi="Times New Roman" w:cs="Times New Roman"/>
                <w:lang w:eastAsia="en-US"/>
              </w:rPr>
              <w:t>6 нед.</w:t>
            </w:r>
          </w:p>
        </w:tc>
      </w:tr>
      <w:tr w:rsidR="00BA0467" w:rsidTr="00201509">
        <w:trPr>
          <w:trHeight w:val="450"/>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ГИА.01</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Подготовка выпускной квалификационной работы</w:t>
            </w:r>
          </w:p>
        </w:tc>
        <w:tc>
          <w:tcPr>
            <w:tcW w:w="1103" w:type="dxa"/>
            <w:tcBorders>
              <w:top w:val="nil"/>
              <w:left w:val="nil"/>
              <w:bottom w:val="single" w:sz="4" w:space="0" w:color="auto"/>
              <w:right w:val="single" w:sz="4" w:space="0" w:color="auto"/>
            </w:tcBorders>
            <w:noWrap/>
            <w:vAlign w:val="center"/>
            <w:hideMark/>
          </w:tcPr>
          <w:p w:rsidR="00BA0467" w:rsidRDefault="00BA0467">
            <w:pPr>
              <w:spacing w:after="0" w:line="240" w:lineRule="auto"/>
              <w:ind w:left="-108" w:right="-138"/>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 </w:t>
            </w:r>
          </w:p>
        </w:tc>
        <w:tc>
          <w:tcPr>
            <w:tcW w:w="739" w:type="dxa"/>
            <w:gridSpan w:val="2"/>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837"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850" w:type="dxa"/>
            <w:tcBorders>
              <w:top w:val="nil"/>
              <w:left w:val="nil"/>
              <w:bottom w:val="single" w:sz="4" w:space="0" w:color="auto"/>
              <w:right w:val="single" w:sz="4" w:space="0" w:color="auto"/>
            </w:tcBorders>
            <w:noWrap/>
            <w:vAlign w:val="bottom"/>
            <w:hideMark/>
          </w:tcPr>
          <w:p w:rsidR="00BA0467" w:rsidRDefault="00BA0467">
            <w:pPr>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6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6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811"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w:t>
            </w:r>
          </w:p>
        </w:tc>
        <w:tc>
          <w:tcPr>
            <w:tcW w:w="570" w:type="dxa"/>
            <w:tcBorders>
              <w:top w:val="nil"/>
              <w:left w:val="nil"/>
              <w:bottom w:val="single" w:sz="4" w:space="0" w:color="auto"/>
              <w:right w:val="single" w:sz="4" w:space="0" w:color="auto"/>
            </w:tcBorders>
            <w:noWrap/>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36" w:type="dxa"/>
            <w:tcBorders>
              <w:top w:val="nil"/>
              <w:left w:val="nil"/>
              <w:bottom w:val="single" w:sz="4" w:space="0" w:color="auto"/>
              <w:right w:val="single" w:sz="4" w:space="0" w:color="auto"/>
            </w:tcBorders>
            <w:noWrap/>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36" w:type="dxa"/>
            <w:tcBorders>
              <w:top w:val="nil"/>
              <w:left w:val="nil"/>
              <w:bottom w:val="single" w:sz="4" w:space="0" w:color="auto"/>
              <w:right w:val="single" w:sz="4" w:space="0" w:color="auto"/>
            </w:tcBorders>
            <w:noWrap/>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36" w:type="dxa"/>
            <w:tcBorders>
              <w:top w:val="nil"/>
              <w:left w:val="nil"/>
              <w:bottom w:val="single" w:sz="4" w:space="0" w:color="auto"/>
              <w:right w:val="single" w:sz="4" w:space="0" w:color="auto"/>
            </w:tcBorders>
            <w:noWrap/>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36" w:type="dxa"/>
            <w:tcBorders>
              <w:top w:val="nil"/>
              <w:left w:val="nil"/>
              <w:bottom w:val="single" w:sz="4" w:space="0" w:color="auto"/>
              <w:right w:val="single" w:sz="4" w:space="0" w:color="auto"/>
            </w:tcBorders>
            <w:noWrap/>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36" w:type="dxa"/>
            <w:tcBorders>
              <w:top w:val="nil"/>
              <w:left w:val="nil"/>
              <w:bottom w:val="single" w:sz="4" w:space="0" w:color="auto"/>
              <w:right w:val="single" w:sz="4" w:space="0" w:color="auto"/>
            </w:tcBorders>
            <w:noWrap/>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36" w:type="dxa"/>
            <w:tcBorders>
              <w:top w:val="nil"/>
              <w:left w:val="nil"/>
              <w:bottom w:val="single" w:sz="4" w:space="0" w:color="auto"/>
              <w:right w:val="single" w:sz="4" w:space="0" w:color="auto"/>
            </w:tcBorders>
            <w:noWrap/>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hAnsi="Times New Roman" w:cs="Times New Roman"/>
                <w:lang w:eastAsia="en-US"/>
              </w:rPr>
              <w:t>4 нед.</w:t>
            </w:r>
          </w:p>
        </w:tc>
      </w:tr>
      <w:tr w:rsidR="00BA0467" w:rsidTr="00201509">
        <w:trPr>
          <w:trHeight w:val="450"/>
        </w:trPr>
        <w:tc>
          <w:tcPr>
            <w:tcW w:w="1134" w:type="dxa"/>
            <w:tcBorders>
              <w:top w:val="nil"/>
              <w:left w:val="single" w:sz="4" w:space="0" w:color="auto"/>
              <w:bottom w:val="single" w:sz="4" w:space="0" w:color="auto"/>
              <w:right w:val="single" w:sz="4" w:space="0" w:color="auto"/>
            </w:tcBorders>
            <w:hideMark/>
          </w:tcPr>
          <w:p w:rsidR="00BA0467" w:rsidRDefault="00BA0467">
            <w:pPr>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ГИА.02</w:t>
            </w:r>
          </w:p>
        </w:tc>
        <w:tc>
          <w:tcPr>
            <w:tcW w:w="3542" w:type="dxa"/>
            <w:tcBorders>
              <w:top w:val="nil"/>
              <w:left w:val="nil"/>
              <w:bottom w:val="single" w:sz="4" w:space="0" w:color="auto"/>
              <w:right w:val="single" w:sz="4" w:space="0" w:color="auto"/>
            </w:tcBorders>
            <w:hideMark/>
          </w:tcPr>
          <w:p w:rsidR="00BA0467" w:rsidRDefault="00BA0467">
            <w:pPr>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Защита выпускной квалификационной работы</w:t>
            </w:r>
          </w:p>
        </w:tc>
        <w:tc>
          <w:tcPr>
            <w:tcW w:w="1103" w:type="dxa"/>
            <w:tcBorders>
              <w:top w:val="nil"/>
              <w:left w:val="nil"/>
              <w:bottom w:val="single" w:sz="4" w:space="0" w:color="auto"/>
              <w:right w:val="single" w:sz="4" w:space="0" w:color="auto"/>
            </w:tcBorders>
            <w:noWrap/>
            <w:vAlign w:val="center"/>
            <w:hideMark/>
          </w:tcPr>
          <w:p w:rsidR="00BA0467" w:rsidRDefault="00BA0467">
            <w:pPr>
              <w:spacing w:after="0" w:line="240" w:lineRule="auto"/>
              <w:ind w:left="-108" w:right="-138"/>
              <w:rPr>
                <w:rFonts w:ascii="Times New Roman" w:eastAsia="Times New Roman" w:hAnsi="Times New Roman" w:cs="Times New Roman"/>
                <w:b/>
                <w:color w:val="000000"/>
                <w:lang w:eastAsia="en-US"/>
              </w:rPr>
            </w:pPr>
            <w:r>
              <w:rPr>
                <w:rFonts w:ascii="Times New Roman" w:eastAsia="Times New Roman" w:hAnsi="Times New Roman" w:cs="Times New Roman"/>
                <w:b/>
                <w:color w:val="000000"/>
                <w:lang w:eastAsia="en-US"/>
              </w:rPr>
              <w:t> </w:t>
            </w:r>
          </w:p>
        </w:tc>
        <w:tc>
          <w:tcPr>
            <w:tcW w:w="739" w:type="dxa"/>
            <w:gridSpan w:val="2"/>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837"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850" w:type="dxa"/>
            <w:tcBorders>
              <w:top w:val="nil"/>
              <w:left w:val="nil"/>
              <w:bottom w:val="single" w:sz="4" w:space="0" w:color="auto"/>
              <w:right w:val="single" w:sz="4" w:space="0" w:color="auto"/>
            </w:tcBorders>
            <w:noWrap/>
            <w:vAlign w:val="bottom"/>
            <w:hideMark/>
          </w:tcPr>
          <w:p w:rsidR="00BA0467" w:rsidRDefault="00BA0467">
            <w:pPr>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722"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6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6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811"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w:t>
            </w:r>
          </w:p>
        </w:tc>
        <w:tc>
          <w:tcPr>
            <w:tcW w:w="570" w:type="dxa"/>
            <w:tcBorders>
              <w:top w:val="nil"/>
              <w:left w:val="nil"/>
              <w:bottom w:val="single" w:sz="4" w:space="0" w:color="auto"/>
              <w:right w:val="single" w:sz="4" w:space="0" w:color="auto"/>
            </w:tcBorders>
            <w:noWrap/>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36" w:type="dxa"/>
            <w:tcBorders>
              <w:top w:val="nil"/>
              <w:left w:val="nil"/>
              <w:bottom w:val="single" w:sz="4" w:space="0" w:color="auto"/>
              <w:right w:val="single" w:sz="4" w:space="0" w:color="auto"/>
            </w:tcBorders>
            <w:noWrap/>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36" w:type="dxa"/>
            <w:tcBorders>
              <w:top w:val="single" w:sz="4" w:space="0" w:color="auto"/>
              <w:left w:val="nil"/>
              <w:bottom w:val="single" w:sz="4" w:space="0" w:color="auto"/>
              <w:right w:val="single" w:sz="4" w:space="0" w:color="auto"/>
            </w:tcBorders>
            <w:noWrap/>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36" w:type="dxa"/>
            <w:tcBorders>
              <w:top w:val="single" w:sz="4" w:space="0" w:color="auto"/>
              <w:left w:val="nil"/>
              <w:bottom w:val="single" w:sz="4" w:space="0" w:color="auto"/>
              <w:right w:val="single" w:sz="4" w:space="0" w:color="auto"/>
            </w:tcBorders>
            <w:noWrap/>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36" w:type="dxa"/>
            <w:tcBorders>
              <w:top w:val="single" w:sz="4" w:space="0" w:color="auto"/>
              <w:left w:val="nil"/>
              <w:bottom w:val="single" w:sz="4" w:space="0" w:color="auto"/>
              <w:right w:val="single" w:sz="4" w:space="0" w:color="auto"/>
            </w:tcBorders>
            <w:noWrap/>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36" w:type="dxa"/>
            <w:tcBorders>
              <w:top w:val="single" w:sz="4" w:space="0" w:color="auto"/>
              <w:left w:val="nil"/>
              <w:bottom w:val="single" w:sz="4" w:space="0" w:color="auto"/>
              <w:right w:val="single" w:sz="4" w:space="0" w:color="auto"/>
            </w:tcBorders>
            <w:noWrap/>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36" w:type="dxa"/>
            <w:tcBorders>
              <w:top w:val="single" w:sz="4" w:space="0" w:color="auto"/>
              <w:left w:val="nil"/>
              <w:bottom w:val="single" w:sz="4" w:space="0" w:color="auto"/>
              <w:right w:val="single" w:sz="4" w:space="0" w:color="auto"/>
            </w:tcBorders>
            <w:noWrap/>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w:t>
            </w:r>
          </w:p>
        </w:tc>
        <w:tc>
          <w:tcPr>
            <w:tcW w:w="636"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color w:val="000000"/>
                <w:lang w:eastAsia="en-US"/>
              </w:rPr>
            </w:pPr>
            <w:r>
              <w:rPr>
                <w:rFonts w:ascii="Times New Roman" w:hAnsi="Times New Roman" w:cs="Times New Roman"/>
                <w:lang w:eastAsia="en-US"/>
              </w:rPr>
              <w:t>2 нед.</w:t>
            </w:r>
          </w:p>
        </w:tc>
      </w:tr>
      <w:tr w:rsidR="00BA0467" w:rsidTr="00201509">
        <w:trPr>
          <w:trHeight w:val="848"/>
        </w:trPr>
        <w:tc>
          <w:tcPr>
            <w:tcW w:w="8205" w:type="dxa"/>
            <w:gridSpan w:val="7"/>
            <w:tcBorders>
              <w:top w:val="nil"/>
              <w:left w:val="single" w:sz="4" w:space="0" w:color="auto"/>
              <w:bottom w:val="single" w:sz="4" w:space="0" w:color="auto"/>
              <w:right w:val="single" w:sz="4" w:space="0" w:color="000000"/>
            </w:tcBorders>
            <w:vAlign w:val="center"/>
            <w:hideMark/>
          </w:tcPr>
          <w:p w:rsidR="00BA0467" w:rsidRDefault="00BA0467">
            <w:pPr>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b/>
                <w:bCs/>
                <w:color w:val="000000"/>
                <w:lang w:eastAsia="en-US"/>
              </w:rPr>
              <w:t>Консультации</w:t>
            </w:r>
            <w:r>
              <w:rPr>
                <w:rFonts w:ascii="Times New Roman" w:eastAsia="Times New Roman" w:hAnsi="Times New Roman" w:cs="Times New Roman"/>
                <w:color w:val="000000"/>
                <w:lang w:eastAsia="en-US"/>
              </w:rPr>
              <w:t xml:space="preserve"> на учебную группу по 4 часа на одного обучающегося на каждый учебный год </w:t>
            </w:r>
          </w:p>
        </w:tc>
        <w:tc>
          <w:tcPr>
            <w:tcW w:w="722" w:type="dxa"/>
            <w:vMerge w:val="restart"/>
            <w:tcBorders>
              <w:top w:val="nil"/>
              <w:left w:val="single" w:sz="4" w:space="0" w:color="auto"/>
              <w:bottom w:val="single" w:sz="4" w:space="0" w:color="000000"/>
              <w:right w:val="single" w:sz="4" w:space="0" w:color="auto"/>
            </w:tcBorders>
            <w:textDirection w:val="btLr"/>
            <w:vAlign w:val="center"/>
          </w:tcPr>
          <w:p w:rsidR="00BA0467" w:rsidRDefault="00BA0467">
            <w:pPr>
              <w:autoSpaceDE w:val="0"/>
              <w:autoSpaceDN w:val="0"/>
              <w:adjustRightInd w:val="0"/>
              <w:spacing w:after="0" w:line="180" w:lineRule="atLeast"/>
              <w:rPr>
                <w:rFonts w:ascii="Times New Roman" w:eastAsia="Times New Roman" w:hAnsi="Times New Roman" w:cs="Times New Roman"/>
                <w:sz w:val="28"/>
                <w:szCs w:val="28"/>
                <w:lang w:eastAsia="en-US"/>
              </w:rPr>
            </w:pPr>
          </w:p>
        </w:tc>
        <w:tc>
          <w:tcPr>
            <w:tcW w:w="2131" w:type="dxa"/>
            <w:gridSpan w:val="3"/>
            <w:tcBorders>
              <w:top w:val="single" w:sz="4" w:space="0" w:color="auto"/>
              <w:left w:val="nil"/>
              <w:bottom w:val="single" w:sz="4" w:space="0" w:color="auto"/>
              <w:right w:val="single" w:sz="4" w:space="0" w:color="000000"/>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дисциплин и МДК</w:t>
            </w:r>
          </w:p>
        </w:tc>
        <w:tc>
          <w:tcPr>
            <w:tcW w:w="57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612</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792</w:t>
            </w:r>
          </w:p>
        </w:tc>
        <w:tc>
          <w:tcPr>
            <w:tcW w:w="636"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612</w:t>
            </w:r>
          </w:p>
        </w:tc>
        <w:tc>
          <w:tcPr>
            <w:tcW w:w="636"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792</w:t>
            </w:r>
          </w:p>
        </w:tc>
        <w:tc>
          <w:tcPr>
            <w:tcW w:w="636"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432</w:t>
            </w:r>
          </w:p>
        </w:tc>
        <w:tc>
          <w:tcPr>
            <w:tcW w:w="636" w:type="dxa"/>
            <w:tcBorders>
              <w:top w:val="single" w:sz="4" w:space="0" w:color="auto"/>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540</w:t>
            </w:r>
          </w:p>
        </w:tc>
        <w:tc>
          <w:tcPr>
            <w:tcW w:w="636" w:type="dxa"/>
            <w:tcBorders>
              <w:top w:val="single" w:sz="4" w:space="0" w:color="auto"/>
              <w:left w:val="nil"/>
              <w:bottom w:val="single" w:sz="4" w:space="0" w:color="auto"/>
              <w:right w:val="single" w:sz="4" w:space="0" w:color="auto"/>
            </w:tcBorders>
            <w:vAlign w:val="center"/>
            <w:hideMark/>
          </w:tcPr>
          <w:p w:rsidR="00BA0467" w:rsidRDefault="00FE3D73">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432</w:t>
            </w:r>
          </w:p>
        </w:tc>
        <w:tc>
          <w:tcPr>
            <w:tcW w:w="636" w:type="dxa"/>
            <w:tcBorders>
              <w:top w:val="single" w:sz="4" w:space="0" w:color="auto"/>
              <w:left w:val="nil"/>
              <w:bottom w:val="single" w:sz="4" w:space="0" w:color="auto"/>
              <w:right w:val="single" w:sz="4" w:space="0" w:color="auto"/>
            </w:tcBorders>
            <w:vAlign w:val="center"/>
            <w:hideMark/>
          </w:tcPr>
          <w:p w:rsidR="00BA0467" w:rsidRDefault="00FE3D73">
            <w:pPr>
              <w:spacing w:after="0" w:line="240" w:lineRule="auto"/>
              <w:rPr>
                <w:rFonts w:ascii="Times New Roman" w:eastAsia="Times New Roman" w:hAnsi="Times New Roman" w:cs="Times New Roman"/>
                <w:b/>
                <w:bCs/>
                <w:lang w:eastAsia="en-US"/>
              </w:rPr>
            </w:pPr>
            <w:r>
              <w:rPr>
                <w:rFonts w:ascii="Times New Roman" w:eastAsia="Times New Roman" w:hAnsi="Times New Roman" w:cs="Times New Roman"/>
                <w:b/>
                <w:bCs/>
                <w:lang w:eastAsia="en-US"/>
              </w:rPr>
              <w:t>216</w:t>
            </w:r>
          </w:p>
        </w:tc>
      </w:tr>
      <w:tr w:rsidR="00BA0467" w:rsidTr="00201509">
        <w:trPr>
          <w:trHeight w:val="304"/>
        </w:trPr>
        <w:tc>
          <w:tcPr>
            <w:tcW w:w="8205" w:type="dxa"/>
            <w:gridSpan w:val="7"/>
            <w:vMerge w:val="restart"/>
            <w:tcBorders>
              <w:top w:val="single" w:sz="4" w:space="0" w:color="auto"/>
              <w:left w:val="single" w:sz="4" w:space="0" w:color="auto"/>
              <w:bottom w:val="single" w:sz="4" w:space="0" w:color="auto"/>
              <w:right w:val="single" w:sz="4" w:space="0" w:color="000000"/>
            </w:tcBorders>
            <w:vAlign w:val="bottom"/>
          </w:tcPr>
          <w:p w:rsidR="00BA0467" w:rsidRDefault="00BA0467">
            <w:pPr>
              <w:spacing w:after="0" w:line="240" w:lineRule="auto"/>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xml:space="preserve">Государственная итоговая аттестация </w:t>
            </w:r>
          </w:p>
          <w:p w:rsidR="00BA0467" w:rsidRDefault="00BA0467">
            <w:pPr>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b/>
                <w:bCs/>
                <w:color w:val="000000"/>
                <w:lang w:eastAsia="en-US"/>
              </w:rPr>
              <w:t>Программа базовой подготовки</w:t>
            </w:r>
          </w:p>
          <w:p w:rsidR="00BA0467" w:rsidRDefault="00BA0467" w:rsidP="00BA0467">
            <w:pPr>
              <w:pStyle w:val="a3"/>
              <w:numPr>
                <w:ilvl w:val="0"/>
                <w:numId w:val="4"/>
              </w:numPr>
              <w:spacing w:after="0" w:line="240" w:lineRule="auto"/>
              <w:rPr>
                <w:rFonts w:ascii="Times New Roman" w:eastAsia="Times New Roman" w:hAnsi="Times New Roman" w:cs="Times New Roman"/>
                <w:b/>
                <w:bCs/>
                <w:color w:val="000000"/>
                <w:lang w:eastAsia="en-US"/>
              </w:rPr>
            </w:pPr>
            <w:r>
              <w:rPr>
                <w:rFonts w:ascii="Times New Roman" w:eastAsia="Times New Roman" w:hAnsi="Times New Roman" w:cs="Times New Roman"/>
                <w:color w:val="000000"/>
                <w:lang w:eastAsia="en-US"/>
              </w:rPr>
              <w:t xml:space="preserve">Выпускная квалификационная работа в форме дипломной работы, </w:t>
            </w:r>
            <w:r>
              <w:rPr>
                <w:rFonts w:ascii="Times New Roman" w:eastAsia="Times New Roman" w:hAnsi="Times New Roman" w:cs="Times New Roman"/>
                <w:color w:val="000000"/>
                <w:lang w:eastAsia="en-US"/>
              </w:rPr>
              <w:lastRenderedPageBreak/>
              <w:t xml:space="preserve">дипломного проекта </w:t>
            </w:r>
            <w:r>
              <w:rPr>
                <w:rFonts w:ascii="Times New Roman" w:eastAsia="Times New Roman" w:hAnsi="Times New Roman" w:cs="Times New Roman"/>
                <w:i/>
                <w:color w:val="000000"/>
                <w:lang w:eastAsia="en-US"/>
              </w:rPr>
              <w:t>(выбрать)</w:t>
            </w:r>
          </w:p>
          <w:p w:rsidR="00BA0467" w:rsidRDefault="00BA0467">
            <w:pPr>
              <w:spacing w:after="0" w:line="240" w:lineRule="auto"/>
              <w:ind w:left="720" w:hanging="360"/>
              <w:rPr>
                <w:rFonts w:ascii="Times New Roman" w:eastAsia="Times New Roman" w:hAnsi="Times New Roman" w:cs="Times New Roman"/>
                <w:b/>
                <w:bCs/>
                <w:color w:val="000000"/>
                <w:lang w:eastAsia="en-US"/>
              </w:rPr>
            </w:pPr>
            <w:r>
              <w:rPr>
                <w:rFonts w:ascii="Times New Roman" w:eastAsia="Times New Roman" w:hAnsi="Times New Roman" w:cs="Times New Roman"/>
                <w:color w:val="000000"/>
                <w:lang w:eastAsia="en-US"/>
              </w:rPr>
              <w:t>Выполнение дипломной работы(проекта) с 22.05___ по _15.06_______ (всего_4_ нед.)</w:t>
            </w:r>
          </w:p>
          <w:p w:rsidR="00BA0467" w:rsidRDefault="00BA0467">
            <w:pPr>
              <w:tabs>
                <w:tab w:val="left" w:pos="380"/>
              </w:tabs>
              <w:spacing w:after="0" w:line="240" w:lineRule="auto"/>
              <w:ind w:left="720" w:hanging="360"/>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xml:space="preserve">Защита дипломной </w:t>
            </w:r>
            <w:r w:rsidR="004A3199">
              <w:rPr>
                <w:rFonts w:ascii="Times New Roman" w:eastAsia="Times New Roman" w:hAnsi="Times New Roman" w:cs="Times New Roman"/>
                <w:color w:val="000000"/>
                <w:lang w:eastAsia="en-US"/>
              </w:rPr>
              <w:t xml:space="preserve">работы </w:t>
            </w:r>
            <w:r>
              <w:rPr>
                <w:rFonts w:ascii="Times New Roman" w:eastAsia="Times New Roman" w:hAnsi="Times New Roman" w:cs="Times New Roman"/>
                <w:color w:val="000000"/>
                <w:lang w:eastAsia="en-US"/>
              </w:rPr>
              <w:t>(проекта) с _</w:t>
            </w:r>
            <w:r>
              <w:rPr>
                <w:rFonts w:ascii="Times New Roman" w:eastAsia="Times New Roman" w:hAnsi="Times New Roman" w:cs="Times New Roman"/>
                <w:color w:val="000000"/>
                <w:u w:val="single"/>
                <w:lang w:eastAsia="en-US"/>
              </w:rPr>
              <w:t>16.06</w:t>
            </w:r>
            <w:r>
              <w:rPr>
                <w:rFonts w:ascii="Times New Roman" w:eastAsia="Times New Roman" w:hAnsi="Times New Roman" w:cs="Times New Roman"/>
                <w:color w:val="000000"/>
                <w:lang w:eastAsia="en-US"/>
              </w:rPr>
              <w:t>_____ по _</w:t>
            </w:r>
            <w:r>
              <w:rPr>
                <w:rFonts w:ascii="Times New Roman" w:eastAsia="Times New Roman" w:hAnsi="Times New Roman" w:cs="Times New Roman"/>
                <w:color w:val="000000"/>
                <w:u w:val="single"/>
                <w:lang w:eastAsia="en-US"/>
              </w:rPr>
              <w:t>30.06</w:t>
            </w:r>
            <w:r>
              <w:rPr>
                <w:rFonts w:ascii="Times New Roman" w:eastAsia="Times New Roman" w:hAnsi="Times New Roman" w:cs="Times New Roman"/>
                <w:color w:val="000000"/>
                <w:lang w:eastAsia="en-US"/>
              </w:rPr>
              <w:t>__</w:t>
            </w:r>
          </w:p>
          <w:p w:rsidR="00BA0467" w:rsidRDefault="00BA0467">
            <w:pPr>
              <w:tabs>
                <w:tab w:val="left" w:pos="380"/>
              </w:tabs>
              <w:spacing w:after="0" w:line="240" w:lineRule="auto"/>
              <w:ind w:left="720" w:hanging="360"/>
              <w:rPr>
                <w:rFonts w:ascii="Times New Roman" w:eastAsia="Times New Roman" w:hAnsi="Times New Roman" w:cs="Times New Roman"/>
                <w:b/>
                <w:bCs/>
                <w:color w:val="000000"/>
                <w:lang w:eastAsia="en-US"/>
              </w:rPr>
            </w:pPr>
            <w:r>
              <w:rPr>
                <w:rFonts w:ascii="Times New Roman" w:eastAsia="Times New Roman" w:hAnsi="Times New Roman" w:cs="Times New Roman"/>
                <w:color w:val="000000"/>
                <w:lang w:eastAsia="en-US"/>
              </w:rPr>
              <w:t>(всего</w:t>
            </w:r>
            <w:r>
              <w:rPr>
                <w:rFonts w:ascii="Times New Roman" w:eastAsia="Times New Roman" w:hAnsi="Times New Roman" w:cs="Times New Roman"/>
                <w:color w:val="000000"/>
                <w:u w:val="single"/>
                <w:lang w:eastAsia="en-US"/>
              </w:rPr>
              <w:t>2</w:t>
            </w:r>
            <w:r>
              <w:rPr>
                <w:rFonts w:ascii="Times New Roman" w:eastAsia="Times New Roman" w:hAnsi="Times New Roman" w:cs="Times New Roman"/>
                <w:color w:val="000000"/>
                <w:lang w:eastAsia="en-US"/>
              </w:rPr>
              <w:t>_ нед.)</w:t>
            </w:r>
          </w:p>
          <w:p w:rsidR="00BA0467" w:rsidRDefault="00BA0467" w:rsidP="00BA0467">
            <w:pPr>
              <w:pStyle w:val="a3"/>
              <w:numPr>
                <w:ilvl w:val="0"/>
                <w:numId w:val="4"/>
              </w:numPr>
              <w:tabs>
                <w:tab w:val="left" w:pos="380"/>
              </w:tabs>
              <w:spacing w:after="0" w:line="24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xml:space="preserve">Государственный экзамен (при наличии) – </w:t>
            </w:r>
            <w:r>
              <w:rPr>
                <w:rFonts w:ascii="Times New Roman" w:eastAsia="Times New Roman" w:hAnsi="Times New Roman" w:cs="Times New Roman"/>
                <w:color w:val="000000"/>
                <w:lang w:val="en-US" w:eastAsia="en-US"/>
              </w:rPr>
              <w:t>N</w:t>
            </w:r>
            <w:r>
              <w:rPr>
                <w:rFonts w:ascii="Times New Roman" w:eastAsia="Times New Roman" w:hAnsi="Times New Roman" w:cs="Times New Roman"/>
                <w:color w:val="000000"/>
                <w:lang w:eastAsia="en-US"/>
              </w:rPr>
              <w:t>,</w:t>
            </w:r>
          </w:p>
          <w:p w:rsidR="00BA0467" w:rsidRDefault="00BA0467">
            <w:pPr>
              <w:pStyle w:val="a3"/>
              <w:tabs>
                <w:tab w:val="left" w:pos="380"/>
              </w:tabs>
              <w:spacing w:after="0" w:line="240" w:lineRule="auto"/>
              <w:ind w:hanging="360"/>
              <w:rPr>
                <w:rFonts w:ascii="Times New Roman" w:eastAsia="Times New Roman" w:hAnsi="Times New Roman" w:cs="Times New Roman"/>
                <w:color w:val="000000"/>
                <w:lang w:eastAsia="en-US"/>
              </w:rPr>
            </w:pPr>
            <w:r>
              <w:rPr>
                <w:rFonts w:ascii="Times New Roman" w:eastAsia="Times New Roman" w:hAnsi="Times New Roman" w:cs="Times New Roman"/>
                <w:i/>
                <w:color w:val="000000"/>
                <w:lang w:eastAsia="en-US"/>
              </w:rPr>
              <w:t>наименование</w:t>
            </w:r>
            <w:r>
              <w:rPr>
                <w:rFonts w:ascii="Times New Roman" w:eastAsia="Times New Roman" w:hAnsi="Times New Roman" w:cs="Times New Roman"/>
                <w:color w:val="000000"/>
                <w:lang w:eastAsia="en-US"/>
              </w:rPr>
              <w:t xml:space="preserve"> _________________________________________________</w:t>
            </w:r>
          </w:p>
          <w:p w:rsidR="00BA0467" w:rsidRDefault="00BA0467">
            <w:pPr>
              <w:pStyle w:val="a3"/>
              <w:tabs>
                <w:tab w:val="left" w:pos="380"/>
              </w:tabs>
              <w:spacing w:after="0" w:line="240" w:lineRule="auto"/>
              <w:ind w:hanging="360"/>
              <w:rPr>
                <w:rFonts w:ascii="Times New Roman" w:eastAsia="Times New Roman" w:hAnsi="Times New Roman" w:cs="Times New Roman"/>
                <w:b/>
                <w:bCs/>
                <w:color w:val="000000"/>
                <w:lang w:eastAsia="en-US"/>
              </w:rPr>
            </w:pPr>
          </w:p>
          <w:p w:rsidR="00BA0467" w:rsidRDefault="00BA0467">
            <w:pPr>
              <w:pStyle w:val="a3"/>
              <w:tabs>
                <w:tab w:val="left" w:pos="380"/>
              </w:tabs>
              <w:spacing w:after="0" w:line="240" w:lineRule="auto"/>
              <w:ind w:hanging="360"/>
              <w:rPr>
                <w:rFonts w:ascii="Times New Roman" w:eastAsia="Times New Roman" w:hAnsi="Times New Roman" w:cs="Times New Roman"/>
                <w:b/>
                <w:bCs/>
                <w:color w:val="000000"/>
                <w:lang w:eastAsia="en-US"/>
              </w:rPr>
            </w:pPr>
          </w:p>
          <w:p w:rsidR="00BA0467" w:rsidRDefault="00BA0467">
            <w:pPr>
              <w:pStyle w:val="a3"/>
              <w:tabs>
                <w:tab w:val="left" w:pos="380"/>
              </w:tabs>
              <w:spacing w:after="0" w:line="240" w:lineRule="auto"/>
              <w:ind w:hanging="360"/>
              <w:rPr>
                <w:rFonts w:ascii="Times New Roman" w:eastAsia="Times New Roman" w:hAnsi="Times New Roman" w:cs="Times New Roman"/>
                <w:b/>
                <w:bCs/>
                <w:color w:val="000000"/>
                <w:lang w:eastAsia="en-US"/>
              </w:rPr>
            </w:pPr>
          </w:p>
          <w:p w:rsidR="00BA0467" w:rsidRDefault="00BA0467">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color w:val="000000"/>
                <w:lang w:eastAsia="en-US"/>
              </w:rPr>
              <w:t> </w:t>
            </w:r>
          </w:p>
        </w:tc>
        <w:tc>
          <w:tcPr>
            <w:tcW w:w="722" w:type="dxa"/>
            <w:vMerge/>
            <w:tcBorders>
              <w:top w:val="nil"/>
              <w:left w:val="single" w:sz="4" w:space="0" w:color="auto"/>
              <w:bottom w:val="single" w:sz="4" w:space="0" w:color="000000"/>
              <w:right w:val="single" w:sz="4" w:space="0" w:color="auto"/>
            </w:tcBorders>
            <w:vAlign w:val="center"/>
            <w:hideMark/>
          </w:tcPr>
          <w:p w:rsidR="00BA0467" w:rsidRDefault="00BA0467">
            <w:pPr>
              <w:spacing w:after="0" w:line="240" w:lineRule="auto"/>
              <w:rPr>
                <w:rFonts w:ascii="Times New Roman" w:eastAsia="Times New Roman" w:hAnsi="Times New Roman" w:cs="Times New Roman"/>
                <w:sz w:val="28"/>
                <w:szCs w:val="28"/>
                <w:lang w:eastAsia="en-US"/>
              </w:rPr>
            </w:pPr>
          </w:p>
        </w:tc>
        <w:tc>
          <w:tcPr>
            <w:tcW w:w="2131" w:type="dxa"/>
            <w:gridSpan w:val="3"/>
            <w:tcBorders>
              <w:top w:val="single" w:sz="4" w:space="0" w:color="auto"/>
              <w:left w:val="nil"/>
              <w:bottom w:val="single" w:sz="4" w:space="0" w:color="auto"/>
              <w:right w:val="single" w:sz="4" w:space="0" w:color="000000"/>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учебной практики</w:t>
            </w:r>
          </w:p>
        </w:tc>
        <w:tc>
          <w:tcPr>
            <w:tcW w:w="57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0</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0</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0</w:t>
            </w:r>
          </w:p>
        </w:tc>
        <w:tc>
          <w:tcPr>
            <w:tcW w:w="636" w:type="dxa"/>
            <w:tcBorders>
              <w:top w:val="nil"/>
              <w:left w:val="nil"/>
              <w:bottom w:val="single" w:sz="4" w:space="0" w:color="auto"/>
              <w:right w:val="single" w:sz="4" w:space="0" w:color="auto"/>
            </w:tcBorders>
            <w:vAlign w:val="center"/>
            <w:hideMark/>
          </w:tcPr>
          <w:p w:rsidR="00BA0467" w:rsidRDefault="007C2DC4">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36</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144</w:t>
            </w:r>
          </w:p>
        </w:tc>
        <w:tc>
          <w:tcPr>
            <w:tcW w:w="636" w:type="dxa"/>
            <w:tcBorders>
              <w:top w:val="nil"/>
              <w:left w:val="nil"/>
              <w:bottom w:val="single" w:sz="4" w:space="0" w:color="auto"/>
              <w:right w:val="single" w:sz="4" w:space="0" w:color="auto"/>
            </w:tcBorders>
            <w:vAlign w:val="center"/>
            <w:hideMark/>
          </w:tcPr>
          <w:p w:rsidR="00BA0467" w:rsidRDefault="007C2DC4">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108</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108</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72</w:t>
            </w:r>
          </w:p>
        </w:tc>
      </w:tr>
      <w:tr w:rsidR="00BA0467" w:rsidTr="00201509">
        <w:trPr>
          <w:trHeight w:val="454"/>
        </w:trPr>
        <w:tc>
          <w:tcPr>
            <w:tcW w:w="8205" w:type="dxa"/>
            <w:gridSpan w:val="7"/>
            <w:vMerge/>
            <w:tcBorders>
              <w:top w:val="single" w:sz="4" w:space="0" w:color="auto"/>
              <w:left w:val="single" w:sz="4" w:space="0" w:color="auto"/>
              <w:bottom w:val="single" w:sz="4" w:space="0" w:color="auto"/>
              <w:right w:val="single" w:sz="4" w:space="0" w:color="000000"/>
            </w:tcBorders>
            <w:vAlign w:val="center"/>
            <w:hideMark/>
          </w:tcPr>
          <w:p w:rsidR="00BA0467" w:rsidRDefault="00BA0467">
            <w:pPr>
              <w:spacing w:after="0" w:line="240" w:lineRule="auto"/>
              <w:rPr>
                <w:rFonts w:ascii="Times New Roman" w:eastAsia="Times New Roman" w:hAnsi="Times New Roman" w:cs="Times New Roman"/>
                <w:b/>
                <w:bCs/>
                <w:color w:val="000000"/>
                <w:lang w:eastAsia="en-US"/>
              </w:rPr>
            </w:pPr>
          </w:p>
        </w:tc>
        <w:tc>
          <w:tcPr>
            <w:tcW w:w="722" w:type="dxa"/>
            <w:vMerge/>
            <w:tcBorders>
              <w:top w:val="nil"/>
              <w:left w:val="single" w:sz="4" w:space="0" w:color="auto"/>
              <w:bottom w:val="single" w:sz="4" w:space="0" w:color="000000"/>
              <w:right w:val="single" w:sz="4" w:space="0" w:color="auto"/>
            </w:tcBorders>
            <w:vAlign w:val="center"/>
            <w:hideMark/>
          </w:tcPr>
          <w:p w:rsidR="00BA0467" w:rsidRDefault="00BA0467">
            <w:pPr>
              <w:spacing w:after="0" w:line="240" w:lineRule="auto"/>
              <w:rPr>
                <w:rFonts w:ascii="Times New Roman" w:eastAsia="Times New Roman" w:hAnsi="Times New Roman" w:cs="Times New Roman"/>
                <w:sz w:val="28"/>
                <w:szCs w:val="28"/>
                <w:lang w:eastAsia="en-US"/>
              </w:rPr>
            </w:pPr>
          </w:p>
        </w:tc>
        <w:tc>
          <w:tcPr>
            <w:tcW w:w="2131" w:type="dxa"/>
            <w:gridSpan w:val="3"/>
            <w:tcBorders>
              <w:top w:val="single" w:sz="4" w:space="0" w:color="auto"/>
              <w:left w:val="nil"/>
              <w:bottom w:val="single" w:sz="4" w:space="0" w:color="auto"/>
              <w:right w:val="single" w:sz="4" w:space="0" w:color="000000"/>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производственной (по профилю </w:t>
            </w:r>
            <w:r>
              <w:rPr>
                <w:rFonts w:ascii="Times New Roman" w:eastAsia="Times New Roman" w:hAnsi="Times New Roman" w:cs="Times New Roman"/>
                <w:lang w:eastAsia="en-US"/>
              </w:rPr>
              <w:lastRenderedPageBreak/>
              <w:t xml:space="preserve">специальности) практики </w:t>
            </w:r>
          </w:p>
        </w:tc>
        <w:tc>
          <w:tcPr>
            <w:tcW w:w="57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lastRenderedPageBreak/>
              <w:t>0</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0</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0</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0</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0</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180</w:t>
            </w:r>
          </w:p>
        </w:tc>
        <w:tc>
          <w:tcPr>
            <w:tcW w:w="636" w:type="dxa"/>
            <w:tcBorders>
              <w:top w:val="nil"/>
              <w:left w:val="nil"/>
              <w:bottom w:val="single" w:sz="4" w:space="0" w:color="auto"/>
              <w:right w:val="single" w:sz="4" w:space="0" w:color="auto"/>
            </w:tcBorders>
            <w:vAlign w:val="center"/>
            <w:hideMark/>
          </w:tcPr>
          <w:p w:rsidR="00BA0467" w:rsidRDefault="0041779C">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72</w:t>
            </w:r>
          </w:p>
        </w:tc>
        <w:tc>
          <w:tcPr>
            <w:tcW w:w="636" w:type="dxa"/>
            <w:tcBorders>
              <w:top w:val="nil"/>
              <w:left w:val="nil"/>
              <w:bottom w:val="single" w:sz="4" w:space="0" w:color="auto"/>
              <w:right w:val="single" w:sz="4" w:space="0" w:color="auto"/>
            </w:tcBorders>
            <w:vAlign w:val="center"/>
            <w:hideMark/>
          </w:tcPr>
          <w:p w:rsidR="00BA0467" w:rsidRDefault="007C2DC4">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180</w:t>
            </w:r>
          </w:p>
        </w:tc>
      </w:tr>
      <w:tr w:rsidR="00BA0467" w:rsidTr="00201509">
        <w:trPr>
          <w:trHeight w:val="390"/>
        </w:trPr>
        <w:tc>
          <w:tcPr>
            <w:tcW w:w="8205" w:type="dxa"/>
            <w:gridSpan w:val="7"/>
            <w:vMerge/>
            <w:tcBorders>
              <w:top w:val="single" w:sz="4" w:space="0" w:color="auto"/>
              <w:left w:val="single" w:sz="4" w:space="0" w:color="auto"/>
              <w:bottom w:val="single" w:sz="4" w:space="0" w:color="auto"/>
              <w:right w:val="single" w:sz="4" w:space="0" w:color="000000"/>
            </w:tcBorders>
            <w:vAlign w:val="center"/>
            <w:hideMark/>
          </w:tcPr>
          <w:p w:rsidR="00BA0467" w:rsidRDefault="00BA0467">
            <w:pPr>
              <w:spacing w:after="0" w:line="240" w:lineRule="auto"/>
              <w:rPr>
                <w:rFonts w:ascii="Times New Roman" w:eastAsia="Times New Roman" w:hAnsi="Times New Roman" w:cs="Times New Roman"/>
                <w:b/>
                <w:bCs/>
                <w:color w:val="000000"/>
                <w:lang w:eastAsia="en-US"/>
              </w:rPr>
            </w:pPr>
          </w:p>
        </w:tc>
        <w:tc>
          <w:tcPr>
            <w:tcW w:w="722" w:type="dxa"/>
            <w:vMerge/>
            <w:tcBorders>
              <w:top w:val="nil"/>
              <w:left w:val="single" w:sz="4" w:space="0" w:color="auto"/>
              <w:bottom w:val="single" w:sz="4" w:space="0" w:color="000000"/>
              <w:right w:val="single" w:sz="4" w:space="0" w:color="auto"/>
            </w:tcBorders>
            <w:vAlign w:val="center"/>
            <w:hideMark/>
          </w:tcPr>
          <w:p w:rsidR="00BA0467" w:rsidRDefault="00BA0467">
            <w:pPr>
              <w:spacing w:after="0" w:line="240" w:lineRule="auto"/>
              <w:rPr>
                <w:rFonts w:ascii="Times New Roman" w:eastAsia="Times New Roman" w:hAnsi="Times New Roman" w:cs="Times New Roman"/>
                <w:sz w:val="28"/>
                <w:szCs w:val="28"/>
                <w:lang w:eastAsia="en-US"/>
              </w:rPr>
            </w:pPr>
          </w:p>
        </w:tc>
        <w:tc>
          <w:tcPr>
            <w:tcW w:w="2131" w:type="dxa"/>
            <w:gridSpan w:val="3"/>
            <w:tcBorders>
              <w:top w:val="single" w:sz="4" w:space="0" w:color="auto"/>
              <w:left w:val="nil"/>
              <w:bottom w:val="single" w:sz="4" w:space="0" w:color="auto"/>
              <w:right w:val="single" w:sz="4" w:space="0" w:color="000000"/>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преддипломной практики</w:t>
            </w:r>
          </w:p>
        </w:tc>
        <w:tc>
          <w:tcPr>
            <w:tcW w:w="57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0</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0</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0</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0</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0</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0</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0</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144</w:t>
            </w:r>
          </w:p>
        </w:tc>
      </w:tr>
      <w:tr w:rsidR="00BA0467" w:rsidTr="00201509">
        <w:trPr>
          <w:trHeight w:val="283"/>
        </w:trPr>
        <w:tc>
          <w:tcPr>
            <w:tcW w:w="8205" w:type="dxa"/>
            <w:gridSpan w:val="7"/>
            <w:vMerge/>
            <w:tcBorders>
              <w:top w:val="single" w:sz="4" w:space="0" w:color="auto"/>
              <w:left w:val="single" w:sz="4" w:space="0" w:color="auto"/>
              <w:bottom w:val="single" w:sz="4" w:space="0" w:color="auto"/>
              <w:right w:val="single" w:sz="4" w:space="0" w:color="000000"/>
            </w:tcBorders>
            <w:vAlign w:val="center"/>
            <w:hideMark/>
          </w:tcPr>
          <w:p w:rsidR="00BA0467" w:rsidRDefault="00BA0467">
            <w:pPr>
              <w:spacing w:after="0" w:line="240" w:lineRule="auto"/>
              <w:rPr>
                <w:rFonts w:ascii="Times New Roman" w:eastAsia="Times New Roman" w:hAnsi="Times New Roman" w:cs="Times New Roman"/>
                <w:b/>
                <w:bCs/>
                <w:color w:val="000000"/>
                <w:lang w:eastAsia="en-US"/>
              </w:rPr>
            </w:pPr>
          </w:p>
        </w:tc>
        <w:tc>
          <w:tcPr>
            <w:tcW w:w="722" w:type="dxa"/>
            <w:vMerge/>
            <w:tcBorders>
              <w:top w:val="nil"/>
              <w:left w:val="single" w:sz="4" w:space="0" w:color="auto"/>
              <w:bottom w:val="single" w:sz="4" w:space="0" w:color="000000"/>
              <w:right w:val="single" w:sz="4" w:space="0" w:color="auto"/>
            </w:tcBorders>
            <w:vAlign w:val="center"/>
            <w:hideMark/>
          </w:tcPr>
          <w:p w:rsidR="00BA0467" w:rsidRDefault="00BA0467">
            <w:pPr>
              <w:spacing w:after="0" w:line="240" w:lineRule="auto"/>
              <w:rPr>
                <w:rFonts w:ascii="Times New Roman" w:eastAsia="Times New Roman" w:hAnsi="Times New Roman" w:cs="Times New Roman"/>
                <w:sz w:val="28"/>
                <w:szCs w:val="28"/>
                <w:lang w:eastAsia="en-US"/>
              </w:rPr>
            </w:pPr>
          </w:p>
        </w:tc>
        <w:tc>
          <w:tcPr>
            <w:tcW w:w="2131" w:type="dxa"/>
            <w:gridSpan w:val="3"/>
            <w:tcBorders>
              <w:top w:val="single" w:sz="4" w:space="0" w:color="auto"/>
              <w:left w:val="nil"/>
              <w:bottom w:val="single" w:sz="4" w:space="0" w:color="auto"/>
              <w:right w:val="single" w:sz="4" w:space="0" w:color="000000"/>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экзаменов (в т. ч. экзаменов квалификационных)</w:t>
            </w:r>
          </w:p>
        </w:tc>
        <w:tc>
          <w:tcPr>
            <w:tcW w:w="57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0</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3</w:t>
            </w:r>
          </w:p>
        </w:tc>
        <w:tc>
          <w:tcPr>
            <w:tcW w:w="636" w:type="dxa"/>
            <w:tcBorders>
              <w:top w:val="nil"/>
              <w:left w:val="nil"/>
              <w:bottom w:val="single" w:sz="4" w:space="0" w:color="auto"/>
              <w:right w:val="single" w:sz="4" w:space="0" w:color="auto"/>
            </w:tcBorders>
            <w:vAlign w:val="center"/>
            <w:hideMark/>
          </w:tcPr>
          <w:p w:rsidR="00BA0467" w:rsidRDefault="007C2DC4">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0</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3</w:t>
            </w:r>
          </w:p>
        </w:tc>
        <w:tc>
          <w:tcPr>
            <w:tcW w:w="636" w:type="dxa"/>
            <w:tcBorders>
              <w:top w:val="nil"/>
              <w:left w:val="nil"/>
              <w:bottom w:val="single" w:sz="4" w:space="0" w:color="auto"/>
              <w:right w:val="single" w:sz="4" w:space="0" w:color="auto"/>
            </w:tcBorders>
            <w:vAlign w:val="center"/>
            <w:hideMark/>
          </w:tcPr>
          <w:p w:rsidR="00BA0467" w:rsidRDefault="007C2DC4">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2</w:t>
            </w:r>
          </w:p>
        </w:tc>
        <w:tc>
          <w:tcPr>
            <w:tcW w:w="636" w:type="dxa"/>
            <w:tcBorders>
              <w:top w:val="nil"/>
              <w:left w:val="nil"/>
              <w:bottom w:val="single" w:sz="4" w:space="0" w:color="auto"/>
              <w:right w:val="single" w:sz="4" w:space="0" w:color="auto"/>
            </w:tcBorders>
            <w:vAlign w:val="center"/>
            <w:hideMark/>
          </w:tcPr>
          <w:p w:rsidR="00BA0467" w:rsidRDefault="001E3663">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3</w:t>
            </w:r>
          </w:p>
        </w:tc>
        <w:tc>
          <w:tcPr>
            <w:tcW w:w="636" w:type="dxa"/>
            <w:tcBorders>
              <w:top w:val="nil"/>
              <w:left w:val="nil"/>
              <w:bottom w:val="single" w:sz="4" w:space="0" w:color="auto"/>
              <w:right w:val="single" w:sz="4" w:space="0" w:color="auto"/>
            </w:tcBorders>
            <w:vAlign w:val="center"/>
            <w:hideMark/>
          </w:tcPr>
          <w:p w:rsidR="00BA0467" w:rsidRDefault="00FE3D73">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0</w:t>
            </w:r>
          </w:p>
        </w:tc>
        <w:tc>
          <w:tcPr>
            <w:tcW w:w="636" w:type="dxa"/>
            <w:tcBorders>
              <w:top w:val="nil"/>
              <w:left w:val="nil"/>
              <w:bottom w:val="single" w:sz="4" w:space="0" w:color="auto"/>
              <w:right w:val="single" w:sz="4" w:space="0" w:color="auto"/>
            </w:tcBorders>
            <w:vAlign w:val="center"/>
            <w:hideMark/>
          </w:tcPr>
          <w:p w:rsidR="00BA0467" w:rsidRDefault="00CA6A76">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3</w:t>
            </w:r>
          </w:p>
        </w:tc>
      </w:tr>
      <w:tr w:rsidR="00BA0467" w:rsidTr="00201509">
        <w:trPr>
          <w:trHeight w:val="222"/>
        </w:trPr>
        <w:tc>
          <w:tcPr>
            <w:tcW w:w="8205" w:type="dxa"/>
            <w:gridSpan w:val="7"/>
            <w:vMerge/>
            <w:tcBorders>
              <w:top w:val="single" w:sz="4" w:space="0" w:color="auto"/>
              <w:left w:val="single" w:sz="4" w:space="0" w:color="auto"/>
              <w:bottom w:val="single" w:sz="4" w:space="0" w:color="auto"/>
              <w:right w:val="single" w:sz="4" w:space="0" w:color="000000"/>
            </w:tcBorders>
            <w:vAlign w:val="center"/>
            <w:hideMark/>
          </w:tcPr>
          <w:p w:rsidR="00BA0467" w:rsidRDefault="00BA0467">
            <w:pPr>
              <w:spacing w:after="0" w:line="240" w:lineRule="auto"/>
              <w:rPr>
                <w:rFonts w:ascii="Times New Roman" w:eastAsia="Times New Roman" w:hAnsi="Times New Roman" w:cs="Times New Roman"/>
                <w:b/>
                <w:bCs/>
                <w:color w:val="000000"/>
                <w:lang w:eastAsia="en-US"/>
              </w:rPr>
            </w:pPr>
          </w:p>
        </w:tc>
        <w:tc>
          <w:tcPr>
            <w:tcW w:w="722" w:type="dxa"/>
            <w:vMerge/>
            <w:tcBorders>
              <w:top w:val="nil"/>
              <w:left w:val="single" w:sz="4" w:space="0" w:color="auto"/>
              <w:bottom w:val="single" w:sz="4" w:space="0" w:color="000000"/>
              <w:right w:val="single" w:sz="4" w:space="0" w:color="auto"/>
            </w:tcBorders>
            <w:vAlign w:val="center"/>
            <w:hideMark/>
          </w:tcPr>
          <w:p w:rsidR="00BA0467" w:rsidRDefault="00BA0467">
            <w:pPr>
              <w:spacing w:after="0" w:line="240" w:lineRule="auto"/>
              <w:rPr>
                <w:rFonts w:ascii="Times New Roman" w:eastAsia="Times New Roman" w:hAnsi="Times New Roman" w:cs="Times New Roman"/>
                <w:sz w:val="28"/>
                <w:szCs w:val="28"/>
                <w:lang w:eastAsia="en-US"/>
              </w:rPr>
            </w:pPr>
          </w:p>
        </w:tc>
        <w:tc>
          <w:tcPr>
            <w:tcW w:w="2131" w:type="dxa"/>
            <w:gridSpan w:val="3"/>
            <w:tcBorders>
              <w:top w:val="single" w:sz="4" w:space="0" w:color="auto"/>
              <w:left w:val="nil"/>
              <w:bottom w:val="single" w:sz="4" w:space="0" w:color="auto"/>
              <w:right w:val="single" w:sz="4" w:space="0" w:color="000000"/>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дифф. зачетов</w:t>
            </w:r>
          </w:p>
        </w:tc>
        <w:tc>
          <w:tcPr>
            <w:tcW w:w="57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2</w:t>
            </w:r>
          </w:p>
        </w:tc>
        <w:tc>
          <w:tcPr>
            <w:tcW w:w="636" w:type="dxa"/>
            <w:tcBorders>
              <w:top w:val="nil"/>
              <w:left w:val="nil"/>
              <w:bottom w:val="single" w:sz="4" w:space="0" w:color="auto"/>
              <w:right w:val="single" w:sz="4" w:space="0" w:color="auto"/>
            </w:tcBorders>
            <w:vAlign w:val="center"/>
            <w:hideMark/>
          </w:tcPr>
          <w:p w:rsidR="00BA0467" w:rsidRDefault="0052624A">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7</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9</w:t>
            </w:r>
          </w:p>
        </w:tc>
        <w:tc>
          <w:tcPr>
            <w:tcW w:w="636" w:type="dxa"/>
            <w:tcBorders>
              <w:top w:val="nil"/>
              <w:left w:val="nil"/>
              <w:bottom w:val="single" w:sz="4" w:space="0" w:color="auto"/>
              <w:right w:val="single" w:sz="4" w:space="0" w:color="auto"/>
            </w:tcBorders>
            <w:vAlign w:val="center"/>
            <w:hideMark/>
          </w:tcPr>
          <w:p w:rsidR="00BA0467" w:rsidRDefault="00CA6A76">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2</w:t>
            </w:r>
          </w:p>
        </w:tc>
        <w:tc>
          <w:tcPr>
            <w:tcW w:w="636" w:type="dxa"/>
            <w:tcBorders>
              <w:top w:val="nil"/>
              <w:left w:val="nil"/>
              <w:bottom w:val="single" w:sz="4" w:space="0" w:color="auto"/>
              <w:right w:val="single" w:sz="4" w:space="0" w:color="auto"/>
            </w:tcBorders>
            <w:vAlign w:val="center"/>
            <w:hideMark/>
          </w:tcPr>
          <w:p w:rsidR="00BA0467" w:rsidRDefault="00AB3461">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3</w:t>
            </w:r>
          </w:p>
        </w:tc>
        <w:tc>
          <w:tcPr>
            <w:tcW w:w="636" w:type="dxa"/>
            <w:tcBorders>
              <w:top w:val="nil"/>
              <w:left w:val="nil"/>
              <w:bottom w:val="single" w:sz="4" w:space="0" w:color="auto"/>
              <w:right w:val="single" w:sz="4" w:space="0" w:color="auto"/>
            </w:tcBorders>
            <w:vAlign w:val="center"/>
            <w:hideMark/>
          </w:tcPr>
          <w:p w:rsidR="00BA0467" w:rsidRDefault="0052624A">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7</w:t>
            </w:r>
          </w:p>
        </w:tc>
        <w:tc>
          <w:tcPr>
            <w:tcW w:w="636" w:type="dxa"/>
            <w:tcBorders>
              <w:top w:val="nil"/>
              <w:left w:val="nil"/>
              <w:bottom w:val="single" w:sz="4" w:space="0" w:color="auto"/>
              <w:right w:val="single" w:sz="4" w:space="0" w:color="auto"/>
            </w:tcBorders>
            <w:vAlign w:val="center"/>
            <w:hideMark/>
          </w:tcPr>
          <w:p w:rsidR="00BA0467" w:rsidRDefault="00CA6A76">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4</w:t>
            </w:r>
          </w:p>
        </w:tc>
        <w:tc>
          <w:tcPr>
            <w:tcW w:w="636" w:type="dxa"/>
            <w:tcBorders>
              <w:top w:val="nil"/>
              <w:left w:val="nil"/>
              <w:bottom w:val="single" w:sz="4" w:space="0" w:color="auto"/>
              <w:right w:val="single" w:sz="4" w:space="0" w:color="auto"/>
            </w:tcBorders>
            <w:vAlign w:val="center"/>
            <w:hideMark/>
          </w:tcPr>
          <w:p w:rsidR="00BA0467" w:rsidRDefault="00AB3461">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7</w:t>
            </w:r>
          </w:p>
        </w:tc>
      </w:tr>
      <w:tr w:rsidR="00BA0467" w:rsidTr="00201509">
        <w:trPr>
          <w:trHeight w:val="300"/>
        </w:trPr>
        <w:tc>
          <w:tcPr>
            <w:tcW w:w="8205" w:type="dxa"/>
            <w:gridSpan w:val="7"/>
            <w:vMerge/>
            <w:tcBorders>
              <w:top w:val="single" w:sz="4" w:space="0" w:color="auto"/>
              <w:left w:val="single" w:sz="4" w:space="0" w:color="auto"/>
              <w:bottom w:val="single" w:sz="4" w:space="0" w:color="auto"/>
              <w:right w:val="single" w:sz="4" w:space="0" w:color="000000"/>
            </w:tcBorders>
            <w:vAlign w:val="center"/>
            <w:hideMark/>
          </w:tcPr>
          <w:p w:rsidR="00BA0467" w:rsidRDefault="00BA0467">
            <w:pPr>
              <w:spacing w:after="0" w:line="240" w:lineRule="auto"/>
              <w:rPr>
                <w:rFonts w:ascii="Times New Roman" w:eastAsia="Times New Roman" w:hAnsi="Times New Roman" w:cs="Times New Roman"/>
                <w:b/>
                <w:bCs/>
                <w:color w:val="000000"/>
                <w:lang w:eastAsia="en-US"/>
              </w:rPr>
            </w:pPr>
          </w:p>
        </w:tc>
        <w:tc>
          <w:tcPr>
            <w:tcW w:w="722" w:type="dxa"/>
            <w:vMerge/>
            <w:tcBorders>
              <w:top w:val="nil"/>
              <w:left w:val="single" w:sz="4" w:space="0" w:color="auto"/>
              <w:bottom w:val="single" w:sz="4" w:space="0" w:color="000000"/>
              <w:right w:val="single" w:sz="4" w:space="0" w:color="auto"/>
            </w:tcBorders>
            <w:vAlign w:val="center"/>
            <w:hideMark/>
          </w:tcPr>
          <w:p w:rsidR="00BA0467" w:rsidRDefault="00BA0467">
            <w:pPr>
              <w:spacing w:after="0" w:line="240" w:lineRule="auto"/>
              <w:rPr>
                <w:rFonts w:ascii="Times New Roman" w:eastAsia="Times New Roman" w:hAnsi="Times New Roman" w:cs="Times New Roman"/>
                <w:sz w:val="28"/>
                <w:szCs w:val="28"/>
                <w:lang w:eastAsia="en-US"/>
              </w:rPr>
            </w:pPr>
          </w:p>
        </w:tc>
        <w:tc>
          <w:tcPr>
            <w:tcW w:w="2131" w:type="dxa"/>
            <w:gridSpan w:val="3"/>
            <w:tcBorders>
              <w:top w:val="single" w:sz="4" w:space="0" w:color="auto"/>
              <w:left w:val="nil"/>
              <w:bottom w:val="single" w:sz="4" w:space="0" w:color="auto"/>
              <w:right w:val="single" w:sz="4" w:space="0" w:color="000000"/>
            </w:tcBorders>
            <w:vAlign w:val="center"/>
            <w:hideMark/>
          </w:tcPr>
          <w:p w:rsidR="00BA0467" w:rsidRDefault="00BA0467">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зачетов</w:t>
            </w:r>
          </w:p>
        </w:tc>
        <w:tc>
          <w:tcPr>
            <w:tcW w:w="570"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0</w:t>
            </w:r>
          </w:p>
        </w:tc>
        <w:tc>
          <w:tcPr>
            <w:tcW w:w="636" w:type="dxa"/>
            <w:tcBorders>
              <w:top w:val="nil"/>
              <w:left w:val="nil"/>
              <w:bottom w:val="single" w:sz="4" w:space="0" w:color="auto"/>
              <w:right w:val="single" w:sz="4" w:space="0" w:color="auto"/>
            </w:tcBorders>
            <w:vAlign w:val="center"/>
            <w:hideMark/>
          </w:tcPr>
          <w:p w:rsidR="00BA0467" w:rsidRDefault="007C2DC4">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0</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0</w:t>
            </w:r>
          </w:p>
        </w:tc>
        <w:tc>
          <w:tcPr>
            <w:tcW w:w="636" w:type="dxa"/>
            <w:tcBorders>
              <w:top w:val="nil"/>
              <w:left w:val="nil"/>
              <w:bottom w:val="single" w:sz="4" w:space="0" w:color="auto"/>
              <w:right w:val="single" w:sz="4" w:space="0" w:color="auto"/>
            </w:tcBorders>
            <w:vAlign w:val="center"/>
            <w:hideMark/>
          </w:tcPr>
          <w:p w:rsidR="00BA0467" w:rsidRDefault="007C2DC4">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0</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0</w:t>
            </w:r>
          </w:p>
        </w:tc>
        <w:tc>
          <w:tcPr>
            <w:tcW w:w="636" w:type="dxa"/>
            <w:tcBorders>
              <w:top w:val="nil"/>
              <w:left w:val="nil"/>
              <w:bottom w:val="single" w:sz="4" w:space="0" w:color="auto"/>
              <w:right w:val="single" w:sz="4" w:space="0" w:color="auto"/>
            </w:tcBorders>
            <w:vAlign w:val="center"/>
            <w:hideMark/>
          </w:tcPr>
          <w:p w:rsidR="00BA0467" w:rsidRDefault="00C60846">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0</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0</w:t>
            </w:r>
          </w:p>
        </w:tc>
        <w:tc>
          <w:tcPr>
            <w:tcW w:w="636" w:type="dxa"/>
            <w:tcBorders>
              <w:top w:val="nil"/>
              <w:left w:val="nil"/>
              <w:bottom w:val="single" w:sz="4" w:space="0" w:color="auto"/>
              <w:right w:val="single" w:sz="4" w:space="0" w:color="auto"/>
            </w:tcBorders>
            <w:vAlign w:val="center"/>
            <w:hideMark/>
          </w:tcPr>
          <w:p w:rsidR="00BA0467" w:rsidRDefault="00BA0467">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0</w:t>
            </w:r>
          </w:p>
        </w:tc>
      </w:tr>
    </w:tbl>
    <w:p w:rsidR="00BA0467" w:rsidRDefault="00AB3461" w:rsidP="00AB3461">
      <w:pPr>
        <w:tabs>
          <w:tab w:val="left" w:pos="12761"/>
          <w:tab w:val="right" w:pos="14570"/>
        </w:tabs>
        <w:ind w:firstLine="709"/>
        <w:jc w:val="both"/>
        <w:rPr>
          <w:sz w:val="28"/>
          <w:szCs w:val="28"/>
        </w:rPr>
      </w:pPr>
      <w:r>
        <w:rPr>
          <w:sz w:val="28"/>
          <w:szCs w:val="28"/>
        </w:rPr>
        <w:tab/>
      </w:r>
    </w:p>
    <w:p w:rsidR="00FC70E3" w:rsidRDefault="00FC70E3" w:rsidP="00FC70E3">
      <w:pPr>
        <w:overflowPunct w:val="0"/>
        <w:jc w:val="center"/>
        <w:rPr>
          <w:b/>
        </w:rPr>
      </w:pPr>
    </w:p>
    <w:p w:rsidR="000D0791" w:rsidRDefault="000D0791" w:rsidP="00991A8F">
      <w:pPr>
        <w:ind w:firstLine="709"/>
        <w:jc w:val="both"/>
        <w:rPr>
          <w:sz w:val="28"/>
          <w:szCs w:val="28"/>
        </w:rPr>
      </w:pPr>
    </w:p>
    <w:p w:rsidR="000D0791" w:rsidRDefault="000D0791" w:rsidP="00107C24">
      <w:pPr>
        <w:jc w:val="both"/>
        <w:rPr>
          <w:sz w:val="28"/>
          <w:szCs w:val="28"/>
        </w:rPr>
      </w:pPr>
    </w:p>
    <w:p w:rsidR="000D0791" w:rsidRDefault="000D0791" w:rsidP="00991A8F">
      <w:pPr>
        <w:ind w:firstLine="709"/>
        <w:jc w:val="both"/>
        <w:rPr>
          <w:sz w:val="28"/>
          <w:szCs w:val="28"/>
        </w:rPr>
      </w:pPr>
    </w:p>
    <w:p w:rsidR="000D0791" w:rsidRDefault="000D0791" w:rsidP="00991A8F">
      <w:pPr>
        <w:ind w:firstLine="709"/>
        <w:jc w:val="both"/>
        <w:rPr>
          <w:sz w:val="28"/>
          <w:szCs w:val="28"/>
        </w:rPr>
      </w:pPr>
    </w:p>
    <w:p w:rsidR="006414D7" w:rsidRDefault="006414D7" w:rsidP="004A0143">
      <w:pPr>
        <w:spacing w:after="0" w:line="240" w:lineRule="atLeast"/>
        <w:ind w:firstLine="709"/>
        <w:jc w:val="center"/>
        <w:rPr>
          <w:b/>
          <w:sz w:val="28"/>
          <w:szCs w:val="28"/>
        </w:rPr>
      </w:pPr>
    </w:p>
    <w:p w:rsidR="006414D7" w:rsidRDefault="006414D7" w:rsidP="004A0143">
      <w:pPr>
        <w:spacing w:after="0" w:line="240" w:lineRule="atLeast"/>
        <w:ind w:firstLine="709"/>
        <w:jc w:val="center"/>
        <w:rPr>
          <w:b/>
          <w:sz w:val="28"/>
          <w:szCs w:val="28"/>
        </w:rPr>
      </w:pPr>
    </w:p>
    <w:p w:rsidR="006414D7" w:rsidRDefault="006414D7" w:rsidP="004A0143">
      <w:pPr>
        <w:spacing w:after="0" w:line="240" w:lineRule="atLeast"/>
        <w:ind w:firstLine="709"/>
        <w:jc w:val="center"/>
        <w:rPr>
          <w:b/>
          <w:sz w:val="28"/>
          <w:szCs w:val="28"/>
        </w:rPr>
      </w:pPr>
    </w:p>
    <w:p w:rsidR="006414D7" w:rsidRPr="006414D7" w:rsidRDefault="006414D7" w:rsidP="004A0143">
      <w:pPr>
        <w:spacing w:after="0" w:line="240" w:lineRule="atLeast"/>
        <w:ind w:firstLine="709"/>
        <w:jc w:val="center"/>
        <w:rPr>
          <w:rFonts w:ascii="Times New Roman" w:hAnsi="Times New Roman" w:cs="Times New Roman"/>
          <w:b/>
          <w:sz w:val="28"/>
          <w:szCs w:val="28"/>
        </w:rPr>
      </w:pPr>
    </w:p>
    <w:p w:rsidR="00663E62" w:rsidRDefault="00663E62" w:rsidP="004A0143">
      <w:pPr>
        <w:spacing w:after="0" w:line="240" w:lineRule="atLeast"/>
        <w:ind w:firstLine="709"/>
        <w:jc w:val="center"/>
        <w:rPr>
          <w:rFonts w:ascii="Times New Roman" w:hAnsi="Times New Roman" w:cs="Times New Roman"/>
          <w:b/>
          <w:sz w:val="28"/>
          <w:szCs w:val="28"/>
        </w:rPr>
      </w:pPr>
    </w:p>
    <w:p w:rsidR="00663E62" w:rsidRDefault="00663E62" w:rsidP="004A0143">
      <w:pPr>
        <w:spacing w:after="0" w:line="240" w:lineRule="atLeast"/>
        <w:ind w:firstLine="709"/>
        <w:jc w:val="center"/>
        <w:rPr>
          <w:rFonts w:ascii="Times New Roman" w:hAnsi="Times New Roman" w:cs="Times New Roman"/>
          <w:b/>
          <w:sz w:val="28"/>
          <w:szCs w:val="28"/>
        </w:rPr>
      </w:pPr>
    </w:p>
    <w:p w:rsidR="00663E62" w:rsidRDefault="00663E62" w:rsidP="004A0143">
      <w:pPr>
        <w:spacing w:after="0" w:line="240" w:lineRule="atLeast"/>
        <w:ind w:firstLine="709"/>
        <w:jc w:val="center"/>
        <w:rPr>
          <w:rFonts w:ascii="Times New Roman" w:hAnsi="Times New Roman" w:cs="Times New Roman"/>
          <w:b/>
          <w:sz w:val="28"/>
          <w:szCs w:val="28"/>
        </w:rPr>
      </w:pPr>
    </w:p>
    <w:p w:rsidR="000D0791" w:rsidRPr="006414D7" w:rsidRDefault="004A0143" w:rsidP="004A0143">
      <w:pPr>
        <w:spacing w:after="0" w:line="240" w:lineRule="atLeast"/>
        <w:ind w:firstLine="709"/>
        <w:jc w:val="center"/>
        <w:rPr>
          <w:rFonts w:ascii="Times New Roman" w:hAnsi="Times New Roman" w:cs="Times New Roman"/>
          <w:b/>
          <w:sz w:val="28"/>
          <w:szCs w:val="28"/>
        </w:rPr>
      </w:pPr>
      <w:r w:rsidRPr="006414D7">
        <w:rPr>
          <w:rFonts w:ascii="Times New Roman" w:hAnsi="Times New Roman" w:cs="Times New Roman"/>
          <w:b/>
          <w:sz w:val="28"/>
          <w:szCs w:val="28"/>
        </w:rPr>
        <w:t>Перечень кабинетов, лабораторий, мастерских и других помещений для подготовки по специальности 20.02.04 Пожарная безопасность</w:t>
      </w:r>
    </w:p>
    <w:p w:rsidR="00330A88" w:rsidRPr="006414D7" w:rsidRDefault="00330A88" w:rsidP="004A0143">
      <w:pPr>
        <w:spacing w:after="0" w:line="240" w:lineRule="atLeast"/>
        <w:ind w:firstLine="709"/>
        <w:jc w:val="center"/>
        <w:rPr>
          <w:rFonts w:ascii="Times New Roman" w:hAnsi="Times New Roman" w:cs="Times New Roman"/>
          <w:b/>
          <w:sz w:val="28"/>
          <w:szCs w:val="28"/>
        </w:rPr>
      </w:pPr>
    </w:p>
    <w:p w:rsidR="004A0143" w:rsidRPr="006414D7" w:rsidRDefault="004A0143" w:rsidP="004A0143">
      <w:pPr>
        <w:spacing w:after="0" w:line="240" w:lineRule="atLeast"/>
        <w:ind w:firstLine="709"/>
        <w:jc w:val="both"/>
        <w:rPr>
          <w:rFonts w:ascii="Times New Roman" w:hAnsi="Times New Roman" w:cs="Times New Roman"/>
          <w:b/>
          <w:sz w:val="28"/>
          <w:szCs w:val="28"/>
        </w:rPr>
      </w:pPr>
      <w:r w:rsidRPr="006414D7">
        <w:rPr>
          <w:rFonts w:ascii="Times New Roman" w:hAnsi="Times New Roman" w:cs="Times New Roman"/>
          <w:b/>
          <w:sz w:val="28"/>
          <w:szCs w:val="28"/>
        </w:rPr>
        <w:t>Кабинеты:</w:t>
      </w:r>
    </w:p>
    <w:p w:rsidR="004A0143" w:rsidRPr="006414D7" w:rsidRDefault="004A0143" w:rsidP="004A0143">
      <w:pPr>
        <w:spacing w:after="0" w:line="240" w:lineRule="atLeast"/>
        <w:ind w:firstLine="709"/>
        <w:jc w:val="both"/>
        <w:rPr>
          <w:rFonts w:ascii="Times New Roman" w:hAnsi="Times New Roman" w:cs="Times New Roman"/>
          <w:sz w:val="28"/>
          <w:szCs w:val="28"/>
        </w:rPr>
      </w:pPr>
      <w:r w:rsidRPr="006414D7">
        <w:rPr>
          <w:rFonts w:ascii="Times New Roman" w:hAnsi="Times New Roman" w:cs="Times New Roman"/>
          <w:sz w:val="28"/>
          <w:szCs w:val="28"/>
        </w:rPr>
        <w:t>Гуманитарных и социально-экономических дисциплин</w:t>
      </w:r>
    </w:p>
    <w:p w:rsidR="004A0143" w:rsidRPr="006414D7" w:rsidRDefault="004A0143" w:rsidP="004A0143">
      <w:pPr>
        <w:spacing w:after="0" w:line="240" w:lineRule="atLeast"/>
        <w:ind w:firstLine="709"/>
        <w:jc w:val="both"/>
        <w:rPr>
          <w:rFonts w:ascii="Times New Roman" w:hAnsi="Times New Roman" w:cs="Times New Roman"/>
          <w:sz w:val="28"/>
          <w:szCs w:val="28"/>
        </w:rPr>
      </w:pPr>
      <w:r w:rsidRPr="006414D7">
        <w:rPr>
          <w:rFonts w:ascii="Times New Roman" w:hAnsi="Times New Roman" w:cs="Times New Roman"/>
          <w:sz w:val="28"/>
          <w:szCs w:val="28"/>
        </w:rPr>
        <w:lastRenderedPageBreak/>
        <w:t>Математики</w:t>
      </w:r>
    </w:p>
    <w:p w:rsidR="004A0143" w:rsidRPr="006414D7" w:rsidRDefault="004A0143" w:rsidP="004A0143">
      <w:pPr>
        <w:spacing w:after="0" w:line="240" w:lineRule="atLeast"/>
        <w:ind w:firstLine="709"/>
        <w:jc w:val="both"/>
        <w:rPr>
          <w:rFonts w:ascii="Times New Roman" w:hAnsi="Times New Roman" w:cs="Times New Roman"/>
          <w:sz w:val="28"/>
          <w:szCs w:val="28"/>
        </w:rPr>
      </w:pPr>
      <w:r w:rsidRPr="006414D7">
        <w:rPr>
          <w:rFonts w:ascii="Times New Roman" w:hAnsi="Times New Roman" w:cs="Times New Roman"/>
          <w:sz w:val="28"/>
          <w:szCs w:val="28"/>
        </w:rPr>
        <w:t>Иностранного языка</w:t>
      </w:r>
    </w:p>
    <w:p w:rsidR="004A0143" w:rsidRPr="006414D7" w:rsidRDefault="004A0143" w:rsidP="004A0143">
      <w:pPr>
        <w:spacing w:after="0" w:line="240" w:lineRule="atLeast"/>
        <w:ind w:firstLine="709"/>
        <w:jc w:val="both"/>
        <w:rPr>
          <w:rFonts w:ascii="Times New Roman" w:hAnsi="Times New Roman" w:cs="Times New Roman"/>
          <w:sz w:val="28"/>
          <w:szCs w:val="28"/>
        </w:rPr>
      </w:pPr>
      <w:r w:rsidRPr="006414D7">
        <w:rPr>
          <w:rFonts w:ascii="Times New Roman" w:hAnsi="Times New Roman" w:cs="Times New Roman"/>
          <w:sz w:val="28"/>
          <w:szCs w:val="28"/>
        </w:rPr>
        <w:t>Инженерной графики</w:t>
      </w:r>
    </w:p>
    <w:p w:rsidR="004A0143" w:rsidRPr="006414D7" w:rsidRDefault="004A0143" w:rsidP="004A0143">
      <w:pPr>
        <w:spacing w:after="0" w:line="240" w:lineRule="atLeast"/>
        <w:ind w:firstLine="709"/>
        <w:jc w:val="both"/>
        <w:rPr>
          <w:rFonts w:ascii="Times New Roman" w:hAnsi="Times New Roman" w:cs="Times New Roman"/>
          <w:sz w:val="28"/>
          <w:szCs w:val="28"/>
        </w:rPr>
      </w:pPr>
      <w:r w:rsidRPr="006414D7">
        <w:rPr>
          <w:rFonts w:ascii="Times New Roman" w:hAnsi="Times New Roman" w:cs="Times New Roman"/>
          <w:sz w:val="28"/>
          <w:szCs w:val="28"/>
        </w:rPr>
        <w:t>Технической механики</w:t>
      </w:r>
    </w:p>
    <w:p w:rsidR="004A0143" w:rsidRPr="006414D7" w:rsidRDefault="004A0143" w:rsidP="004A0143">
      <w:pPr>
        <w:spacing w:after="0" w:line="240" w:lineRule="atLeast"/>
        <w:ind w:firstLine="709"/>
        <w:jc w:val="both"/>
        <w:rPr>
          <w:rFonts w:ascii="Times New Roman" w:hAnsi="Times New Roman" w:cs="Times New Roman"/>
          <w:sz w:val="28"/>
          <w:szCs w:val="28"/>
        </w:rPr>
      </w:pPr>
      <w:r w:rsidRPr="006414D7">
        <w:rPr>
          <w:rFonts w:ascii="Times New Roman" w:hAnsi="Times New Roman" w:cs="Times New Roman"/>
          <w:sz w:val="28"/>
          <w:szCs w:val="28"/>
        </w:rPr>
        <w:t>Безопасности жизнедеятельности и охраны труда</w:t>
      </w:r>
    </w:p>
    <w:p w:rsidR="004A0143" w:rsidRPr="006414D7" w:rsidRDefault="004A0143" w:rsidP="004A0143">
      <w:pPr>
        <w:spacing w:after="0" w:line="240" w:lineRule="atLeast"/>
        <w:ind w:firstLine="709"/>
        <w:jc w:val="both"/>
        <w:rPr>
          <w:rFonts w:ascii="Times New Roman" w:hAnsi="Times New Roman" w:cs="Times New Roman"/>
          <w:sz w:val="28"/>
          <w:szCs w:val="28"/>
        </w:rPr>
      </w:pPr>
      <w:r w:rsidRPr="006414D7">
        <w:rPr>
          <w:rFonts w:ascii="Times New Roman" w:hAnsi="Times New Roman" w:cs="Times New Roman"/>
          <w:sz w:val="28"/>
          <w:szCs w:val="28"/>
        </w:rPr>
        <w:t>Стандартизации, метрологии и подтверждения соответствия</w:t>
      </w:r>
    </w:p>
    <w:p w:rsidR="004A0143" w:rsidRPr="006414D7" w:rsidRDefault="004A0143" w:rsidP="004A0143">
      <w:pPr>
        <w:spacing w:after="0" w:line="240" w:lineRule="atLeast"/>
        <w:ind w:firstLine="709"/>
        <w:jc w:val="both"/>
        <w:rPr>
          <w:rFonts w:ascii="Times New Roman" w:hAnsi="Times New Roman" w:cs="Times New Roman"/>
          <w:sz w:val="28"/>
          <w:szCs w:val="28"/>
        </w:rPr>
      </w:pPr>
      <w:r w:rsidRPr="006414D7">
        <w:rPr>
          <w:rFonts w:ascii="Times New Roman" w:hAnsi="Times New Roman" w:cs="Times New Roman"/>
          <w:sz w:val="28"/>
          <w:szCs w:val="28"/>
        </w:rPr>
        <w:t>Тактики тушения пожаров и аварийно-спасательных работ</w:t>
      </w:r>
    </w:p>
    <w:p w:rsidR="004A0143" w:rsidRPr="006414D7" w:rsidRDefault="004A0143" w:rsidP="004A0143">
      <w:pPr>
        <w:spacing w:after="0" w:line="240" w:lineRule="atLeast"/>
        <w:ind w:firstLine="709"/>
        <w:jc w:val="both"/>
        <w:rPr>
          <w:rFonts w:ascii="Times New Roman" w:hAnsi="Times New Roman" w:cs="Times New Roman"/>
          <w:sz w:val="28"/>
          <w:szCs w:val="28"/>
        </w:rPr>
      </w:pPr>
      <w:r w:rsidRPr="006414D7">
        <w:rPr>
          <w:rFonts w:ascii="Times New Roman" w:hAnsi="Times New Roman" w:cs="Times New Roman"/>
          <w:sz w:val="28"/>
          <w:szCs w:val="28"/>
        </w:rPr>
        <w:t>Профилактики пожаров, аварийно-спасательной и пожарной техники</w:t>
      </w:r>
    </w:p>
    <w:p w:rsidR="00330A88" w:rsidRPr="006414D7" w:rsidRDefault="00330A88" w:rsidP="004A0143">
      <w:pPr>
        <w:spacing w:after="0" w:line="240" w:lineRule="atLeast"/>
        <w:ind w:firstLine="709"/>
        <w:jc w:val="both"/>
        <w:rPr>
          <w:rFonts w:ascii="Times New Roman" w:hAnsi="Times New Roman" w:cs="Times New Roman"/>
          <w:sz w:val="28"/>
          <w:szCs w:val="28"/>
        </w:rPr>
      </w:pPr>
    </w:p>
    <w:p w:rsidR="00330A88" w:rsidRPr="006414D7" w:rsidRDefault="004A0143" w:rsidP="00330A88">
      <w:pPr>
        <w:spacing w:after="0" w:line="240" w:lineRule="atLeast"/>
        <w:ind w:firstLine="709"/>
        <w:jc w:val="both"/>
        <w:rPr>
          <w:rFonts w:ascii="Times New Roman" w:hAnsi="Times New Roman" w:cs="Times New Roman"/>
          <w:b/>
          <w:sz w:val="28"/>
          <w:szCs w:val="28"/>
        </w:rPr>
      </w:pPr>
      <w:r w:rsidRPr="006414D7">
        <w:rPr>
          <w:rFonts w:ascii="Times New Roman" w:hAnsi="Times New Roman" w:cs="Times New Roman"/>
          <w:b/>
          <w:sz w:val="28"/>
          <w:szCs w:val="28"/>
        </w:rPr>
        <w:t>Лаборатории:</w:t>
      </w:r>
    </w:p>
    <w:p w:rsidR="004A0143" w:rsidRPr="006414D7" w:rsidRDefault="004A0143" w:rsidP="004A0143">
      <w:pPr>
        <w:spacing w:after="0" w:line="240" w:lineRule="atLeast"/>
        <w:ind w:firstLine="709"/>
        <w:jc w:val="both"/>
        <w:rPr>
          <w:rFonts w:ascii="Times New Roman" w:hAnsi="Times New Roman" w:cs="Times New Roman"/>
          <w:sz w:val="28"/>
          <w:szCs w:val="28"/>
        </w:rPr>
      </w:pPr>
      <w:r w:rsidRPr="006414D7">
        <w:rPr>
          <w:rFonts w:ascii="Times New Roman" w:hAnsi="Times New Roman" w:cs="Times New Roman"/>
          <w:sz w:val="28"/>
          <w:szCs w:val="28"/>
        </w:rPr>
        <w:t>Термодинамики, теплопередачи и гидравлики</w:t>
      </w:r>
    </w:p>
    <w:p w:rsidR="004A0143" w:rsidRPr="006414D7" w:rsidRDefault="004A0143" w:rsidP="004A0143">
      <w:pPr>
        <w:spacing w:after="0" w:line="240" w:lineRule="atLeast"/>
        <w:ind w:firstLine="709"/>
        <w:jc w:val="both"/>
        <w:rPr>
          <w:rFonts w:ascii="Times New Roman" w:hAnsi="Times New Roman" w:cs="Times New Roman"/>
          <w:sz w:val="28"/>
          <w:szCs w:val="28"/>
        </w:rPr>
      </w:pPr>
      <w:r w:rsidRPr="006414D7">
        <w:rPr>
          <w:rFonts w:ascii="Times New Roman" w:hAnsi="Times New Roman" w:cs="Times New Roman"/>
          <w:sz w:val="28"/>
          <w:szCs w:val="28"/>
        </w:rPr>
        <w:t>Электротехники, электроники, связи и пожарной безопасности электроустановок</w:t>
      </w:r>
    </w:p>
    <w:p w:rsidR="004A0143" w:rsidRPr="006414D7" w:rsidRDefault="004A0143" w:rsidP="004A0143">
      <w:pPr>
        <w:spacing w:after="0" w:line="240" w:lineRule="atLeast"/>
        <w:ind w:firstLine="709"/>
        <w:jc w:val="both"/>
        <w:rPr>
          <w:rFonts w:ascii="Times New Roman" w:hAnsi="Times New Roman" w:cs="Times New Roman"/>
          <w:sz w:val="28"/>
          <w:szCs w:val="28"/>
        </w:rPr>
      </w:pPr>
      <w:r w:rsidRPr="006414D7">
        <w:rPr>
          <w:rFonts w:ascii="Times New Roman" w:hAnsi="Times New Roman" w:cs="Times New Roman"/>
          <w:sz w:val="28"/>
          <w:szCs w:val="28"/>
        </w:rPr>
        <w:t>Теории горения и взрыва</w:t>
      </w:r>
    </w:p>
    <w:p w:rsidR="004A0143" w:rsidRPr="006414D7" w:rsidRDefault="004A0143" w:rsidP="004A0143">
      <w:pPr>
        <w:spacing w:after="0" w:line="240" w:lineRule="atLeast"/>
        <w:ind w:firstLine="709"/>
        <w:jc w:val="both"/>
        <w:rPr>
          <w:rFonts w:ascii="Times New Roman" w:hAnsi="Times New Roman" w:cs="Times New Roman"/>
          <w:sz w:val="28"/>
          <w:szCs w:val="28"/>
        </w:rPr>
      </w:pPr>
      <w:r w:rsidRPr="006414D7">
        <w:rPr>
          <w:rFonts w:ascii="Times New Roman" w:hAnsi="Times New Roman" w:cs="Times New Roman"/>
          <w:sz w:val="28"/>
          <w:szCs w:val="28"/>
        </w:rPr>
        <w:t>Пожарной и аварийно-спасательной техники</w:t>
      </w:r>
    </w:p>
    <w:p w:rsidR="004A0143" w:rsidRPr="006414D7" w:rsidRDefault="004A0143" w:rsidP="004A0143">
      <w:pPr>
        <w:spacing w:after="0" w:line="240" w:lineRule="atLeast"/>
        <w:ind w:firstLine="709"/>
        <w:jc w:val="both"/>
        <w:rPr>
          <w:rFonts w:ascii="Times New Roman" w:hAnsi="Times New Roman" w:cs="Times New Roman"/>
          <w:sz w:val="28"/>
          <w:szCs w:val="28"/>
        </w:rPr>
      </w:pPr>
      <w:r w:rsidRPr="006414D7">
        <w:rPr>
          <w:rFonts w:ascii="Times New Roman" w:hAnsi="Times New Roman" w:cs="Times New Roman"/>
          <w:sz w:val="28"/>
          <w:szCs w:val="28"/>
        </w:rPr>
        <w:t>Медико-биологических основ безопасности жизнедеятельности</w:t>
      </w:r>
    </w:p>
    <w:p w:rsidR="004A0143" w:rsidRPr="006414D7" w:rsidRDefault="004A0143" w:rsidP="004A0143">
      <w:pPr>
        <w:spacing w:after="0" w:line="240" w:lineRule="atLeast"/>
        <w:ind w:firstLine="709"/>
        <w:jc w:val="both"/>
        <w:rPr>
          <w:rFonts w:ascii="Times New Roman" w:hAnsi="Times New Roman" w:cs="Times New Roman"/>
          <w:sz w:val="28"/>
          <w:szCs w:val="28"/>
        </w:rPr>
      </w:pPr>
      <w:r w:rsidRPr="006414D7">
        <w:rPr>
          <w:rFonts w:ascii="Times New Roman" w:hAnsi="Times New Roman" w:cs="Times New Roman"/>
          <w:sz w:val="28"/>
          <w:szCs w:val="28"/>
        </w:rPr>
        <w:t>Противопожарного водоснабжения</w:t>
      </w:r>
    </w:p>
    <w:p w:rsidR="004A0143" w:rsidRPr="006414D7" w:rsidRDefault="004A0143" w:rsidP="004A0143">
      <w:pPr>
        <w:spacing w:after="0" w:line="240" w:lineRule="atLeast"/>
        <w:ind w:firstLine="709"/>
        <w:jc w:val="both"/>
        <w:rPr>
          <w:rFonts w:ascii="Times New Roman" w:hAnsi="Times New Roman" w:cs="Times New Roman"/>
          <w:sz w:val="28"/>
          <w:szCs w:val="28"/>
        </w:rPr>
      </w:pPr>
      <w:r w:rsidRPr="006414D7">
        <w:rPr>
          <w:rFonts w:ascii="Times New Roman" w:hAnsi="Times New Roman" w:cs="Times New Roman"/>
          <w:sz w:val="28"/>
          <w:szCs w:val="28"/>
        </w:rPr>
        <w:t>Пожарной автоматики</w:t>
      </w:r>
    </w:p>
    <w:p w:rsidR="004A0143" w:rsidRPr="006414D7" w:rsidRDefault="004A0143" w:rsidP="004A0143">
      <w:pPr>
        <w:spacing w:after="0" w:line="240" w:lineRule="atLeast"/>
        <w:ind w:firstLine="709"/>
        <w:jc w:val="both"/>
        <w:rPr>
          <w:rFonts w:ascii="Times New Roman" w:hAnsi="Times New Roman" w:cs="Times New Roman"/>
          <w:sz w:val="28"/>
          <w:szCs w:val="28"/>
        </w:rPr>
      </w:pPr>
      <w:r w:rsidRPr="006414D7">
        <w:rPr>
          <w:rFonts w:ascii="Times New Roman" w:hAnsi="Times New Roman" w:cs="Times New Roman"/>
          <w:sz w:val="28"/>
          <w:szCs w:val="28"/>
        </w:rPr>
        <w:t>По обслуживанию средств индивидуальной защиты органов дыхания</w:t>
      </w:r>
    </w:p>
    <w:p w:rsidR="00330A88" w:rsidRPr="006414D7" w:rsidRDefault="00330A88" w:rsidP="004A0143">
      <w:pPr>
        <w:spacing w:after="0" w:line="240" w:lineRule="atLeast"/>
        <w:ind w:firstLine="709"/>
        <w:jc w:val="both"/>
        <w:rPr>
          <w:rFonts w:ascii="Times New Roman" w:hAnsi="Times New Roman" w:cs="Times New Roman"/>
          <w:sz w:val="28"/>
          <w:szCs w:val="28"/>
        </w:rPr>
      </w:pPr>
    </w:p>
    <w:p w:rsidR="00330A88" w:rsidRPr="006414D7" w:rsidRDefault="004A0143" w:rsidP="00330A88">
      <w:pPr>
        <w:spacing w:after="0" w:line="240" w:lineRule="atLeast"/>
        <w:ind w:firstLine="709"/>
        <w:jc w:val="both"/>
        <w:rPr>
          <w:rFonts w:ascii="Times New Roman" w:hAnsi="Times New Roman" w:cs="Times New Roman"/>
          <w:b/>
          <w:sz w:val="28"/>
          <w:szCs w:val="28"/>
        </w:rPr>
      </w:pPr>
      <w:r w:rsidRPr="006414D7">
        <w:rPr>
          <w:rFonts w:ascii="Times New Roman" w:hAnsi="Times New Roman" w:cs="Times New Roman"/>
          <w:b/>
          <w:sz w:val="28"/>
          <w:szCs w:val="28"/>
        </w:rPr>
        <w:t>Мастерские:</w:t>
      </w:r>
    </w:p>
    <w:p w:rsidR="000D0791" w:rsidRPr="006414D7" w:rsidRDefault="004A0143" w:rsidP="004A0143">
      <w:pPr>
        <w:spacing w:after="0" w:line="240" w:lineRule="atLeast"/>
        <w:ind w:firstLine="709"/>
        <w:jc w:val="both"/>
        <w:rPr>
          <w:rFonts w:ascii="Times New Roman" w:hAnsi="Times New Roman" w:cs="Times New Roman"/>
          <w:sz w:val="28"/>
          <w:szCs w:val="28"/>
        </w:rPr>
      </w:pPr>
      <w:r w:rsidRPr="006414D7">
        <w:rPr>
          <w:rFonts w:ascii="Times New Roman" w:hAnsi="Times New Roman" w:cs="Times New Roman"/>
          <w:sz w:val="28"/>
          <w:szCs w:val="28"/>
        </w:rPr>
        <w:t>Слесарная</w:t>
      </w:r>
    </w:p>
    <w:p w:rsidR="004A0143" w:rsidRPr="006414D7" w:rsidRDefault="004A0143" w:rsidP="004A0143">
      <w:pPr>
        <w:spacing w:after="0" w:line="240" w:lineRule="atLeast"/>
        <w:ind w:firstLine="709"/>
        <w:jc w:val="both"/>
        <w:rPr>
          <w:rFonts w:ascii="Times New Roman" w:hAnsi="Times New Roman" w:cs="Times New Roman"/>
          <w:sz w:val="28"/>
          <w:szCs w:val="28"/>
        </w:rPr>
      </w:pPr>
      <w:r w:rsidRPr="006414D7">
        <w:rPr>
          <w:rFonts w:ascii="Times New Roman" w:hAnsi="Times New Roman" w:cs="Times New Roman"/>
          <w:sz w:val="28"/>
          <w:szCs w:val="28"/>
        </w:rPr>
        <w:t>Ремонта и обслуживания пожарной техники и аварийно-спасательного оборудования</w:t>
      </w:r>
    </w:p>
    <w:p w:rsidR="004A0143" w:rsidRPr="006414D7" w:rsidRDefault="004A0143" w:rsidP="004A0143">
      <w:pPr>
        <w:spacing w:after="0" w:line="240" w:lineRule="atLeast"/>
        <w:ind w:firstLine="709"/>
        <w:jc w:val="both"/>
        <w:rPr>
          <w:rFonts w:ascii="Times New Roman" w:hAnsi="Times New Roman" w:cs="Times New Roman"/>
          <w:sz w:val="28"/>
          <w:szCs w:val="28"/>
        </w:rPr>
      </w:pPr>
      <w:r w:rsidRPr="006414D7">
        <w:rPr>
          <w:rFonts w:ascii="Times New Roman" w:hAnsi="Times New Roman" w:cs="Times New Roman"/>
          <w:sz w:val="28"/>
          <w:szCs w:val="28"/>
        </w:rPr>
        <w:t>Тренажеры, тренажерные комплексы</w:t>
      </w:r>
    </w:p>
    <w:p w:rsidR="000D0791" w:rsidRPr="006414D7" w:rsidRDefault="000D0791" w:rsidP="003D1D72">
      <w:pPr>
        <w:jc w:val="both"/>
        <w:rPr>
          <w:rFonts w:ascii="Times New Roman" w:hAnsi="Times New Roman" w:cs="Times New Roman"/>
          <w:sz w:val="28"/>
          <w:szCs w:val="28"/>
        </w:rPr>
      </w:pPr>
    </w:p>
    <w:sectPr w:rsidR="000D0791" w:rsidRPr="006414D7" w:rsidSect="000F7953">
      <w:footerReference w:type="default" r:id="rId9"/>
      <w:pgSz w:w="16838" w:h="11906" w:orient="landscape"/>
      <w:pgMar w:top="284" w:right="113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252" w:rsidRDefault="001A2252" w:rsidP="00782BB4">
      <w:pPr>
        <w:spacing w:after="0" w:line="240" w:lineRule="auto"/>
      </w:pPr>
      <w:r>
        <w:separator/>
      </w:r>
    </w:p>
  </w:endnote>
  <w:endnote w:type="continuationSeparator" w:id="0">
    <w:p w:rsidR="001A2252" w:rsidRDefault="001A2252" w:rsidP="00782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7876"/>
      <w:docPartObj>
        <w:docPartGallery w:val="Page Numbers (Bottom of Page)"/>
        <w:docPartUnique/>
      </w:docPartObj>
    </w:sdtPr>
    <w:sdtEndPr/>
    <w:sdtContent>
      <w:p w:rsidR="004B7E1E" w:rsidRDefault="00AD3D5B">
        <w:pPr>
          <w:pStyle w:val="aa"/>
          <w:jc w:val="center"/>
        </w:pPr>
        <w:r>
          <w:fldChar w:fldCharType="begin"/>
        </w:r>
        <w:r>
          <w:instrText xml:space="preserve"> PAGE   \* MERGEFORMAT </w:instrText>
        </w:r>
        <w:r>
          <w:fldChar w:fldCharType="separate"/>
        </w:r>
        <w:r w:rsidR="008D28E1">
          <w:rPr>
            <w:noProof/>
          </w:rPr>
          <w:t>1</w:t>
        </w:r>
        <w:r>
          <w:rPr>
            <w:noProof/>
          </w:rPr>
          <w:fldChar w:fldCharType="end"/>
        </w:r>
      </w:p>
    </w:sdtContent>
  </w:sdt>
  <w:p w:rsidR="004B7E1E" w:rsidRDefault="004B7E1E">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252" w:rsidRDefault="001A2252" w:rsidP="00782BB4">
      <w:pPr>
        <w:spacing w:after="0" w:line="240" w:lineRule="auto"/>
      </w:pPr>
      <w:r>
        <w:separator/>
      </w:r>
    </w:p>
  </w:footnote>
  <w:footnote w:type="continuationSeparator" w:id="0">
    <w:p w:rsidR="001A2252" w:rsidRDefault="001A2252" w:rsidP="00782B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541C2"/>
    <w:multiLevelType w:val="hybridMultilevel"/>
    <w:tmpl w:val="65AE2046"/>
    <w:lvl w:ilvl="0" w:tplc="83D6087E">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29AC6F2A"/>
    <w:multiLevelType w:val="multilevel"/>
    <w:tmpl w:val="CC6CEBFC"/>
    <w:lvl w:ilvl="0">
      <w:start w:val="1"/>
      <w:numFmt w:val="decimal"/>
      <w:lvlText w:val="%1."/>
      <w:lvlJc w:val="left"/>
      <w:pPr>
        <w:ind w:left="450" w:hanging="450"/>
      </w:pPr>
    </w:lvl>
    <w:lvl w:ilvl="1">
      <w:start w:val="3"/>
      <w:numFmt w:val="decimal"/>
      <w:lvlText w:val="%1.%2."/>
      <w:lvlJc w:val="left"/>
      <w:pPr>
        <w:ind w:left="1713" w:hanging="720"/>
      </w:pPr>
    </w:lvl>
    <w:lvl w:ilvl="2">
      <w:start w:val="1"/>
      <w:numFmt w:val="decimal"/>
      <w:lvlText w:val="%1.%2.%3."/>
      <w:lvlJc w:val="left"/>
      <w:pPr>
        <w:ind w:left="2706" w:hanging="720"/>
      </w:pPr>
    </w:lvl>
    <w:lvl w:ilvl="3">
      <w:start w:val="1"/>
      <w:numFmt w:val="decimal"/>
      <w:lvlText w:val="%1.%2.%3.%4."/>
      <w:lvlJc w:val="left"/>
      <w:pPr>
        <w:ind w:left="4059" w:hanging="1080"/>
      </w:pPr>
    </w:lvl>
    <w:lvl w:ilvl="4">
      <w:start w:val="1"/>
      <w:numFmt w:val="decimal"/>
      <w:lvlText w:val="%1.%2.%3.%4.%5."/>
      <w:lvlJc w:val="left"/>
      <w:pPr>
        <w:ind w:left="5052" w:hanging="1080"/>
      </w:pPr>
    </w:lvl>
    <w:lvl w:ilvl="5">
      <w:start w:val="1"/>
      <w:numFmt w:val="decimal"/>
      <w:lvlText w:val="%1.%2.%3.%4.%5.%6."/>
      <w:lvlJc w:val="left"/>
      <w:pPr>
        <w:ind w:left="6405" w:hanging="1440"/>
      </w:pPr>
    </w:lvl>
    <w:lvl w:ilvl="6">
      <w:start w:val="1"/>
      <w:numFmt w:val="decimal"/>
      <w:lvlText w:val="%1.%2.%3.%4.%5.%6.%7."/>
      <w:lvlJc w:val="left"/>
      <w:pPr>
        <w:ind w:left="7758" w:hanging="1800"/>
      </w:pPr>
    </w:lvl>
    <w:lvl w:ilvl="7">
      <w:start w:val="1"/>
      <w:numFmt w:val="decimal"/>
      <w:lvlText w:val="%1.%2.%3.%4.%5.%6.%7.%8."/>
      <w:lvlJc w:val="left"/>
      <w:pPr>
        <w:ind w:left="8751" w:hanging="1800"/>
      </w:pPr>
    </w:lvl>
    <w:lvl w:ilvl="8">
      <w:start w:val="1"/>
      <w:numFmt w:val="decimal"/>
      <w:lvlText w:val="%1.%2.%3.%4.%5.%6.%7.%8.%9."/>
      <w:lvlJc w:val="left"/>
      <w:pPr>
        <w:ind w:left="10104" w:hanging="2160"/>
      </w:pPr>
    </w:lvl>
  </w:abstractNum>
  <w:abstractNum w:abstractNumId="2" w15:restartNumberingAfterBreak="0">
    <w:nsid w:val="749551ED"/>
    <w:multiLevelType w:val="hybridMultilevel"/>
    <w:tmpl w:val="7624DFEA"/>
    <w:lvl w:ilvl="0" w:tplc="D2B6189C">
      <w:start w:val="1"/>
      <w:numFmt w:val="bullet"/>
      <w:lvlText w:val=""/>
      <w:lvlJc w:val="left"/>
      <w:pPr>
        <w:tabs>
          <w:tab w:val="num" w:pos="720"/>
        </w:tabs>
        <w:ind w:left="720" w:hanging="72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C0532"/>
    <w:rsid w:val="0000342E"/>
    <w:rsid w:val="00051A4B"/>
    <w:rsid w:val="00051DB7"/>
    <w:rsid w:val="0008260A"/>
    <w:rsid w:val="00096B85"/>
    <w:rsid w:val="000B313B"/>
    <w:rsid w:val="000D0791"/>
    <w:rsid w:val="000F7953"/>
    <w:rsid w:val="00104694"/>
    <w:rsid w:val="00107C24"/>
    <w:rsid w:val="00120A0A"/>
    <w:rsid w:val="001278D9"/>
    <w:rsid w:val="0016560E"/>
    <w:rsid w:val="001821DA"/>
    <w:rsid w:val="00182E01"/>
    <w:rsid w:val="00187B24"/>
    <w:rsid w:val="00197838"/>
    <w:rsid w:val="001A2252"/>
    <w:rsid w:val="001A2C93"/>
    <w:rsid w:val="001A560F"/>
    <w:rsid w:val="001C2BC9"/>
    <w:rsid w:val="001C3918"/>
    <w:rsid w:val="001C437B"/>
    <w:rsid w:val="001E3663"/>
    <w:rsid w:val="001E6332"/>
    <w:rsid w:val="00201509"/>
    <w:rsid w:val="00204866"/>
    <w:rsid w:val="002052FE"/>
    <w:rsid w:val="00210E45"/>
    <w:rsid w:val="00215A50"/>
    <w:rsid w:val="002247EB"/>
    <w:rsid w:val="00237084"/>
    <w:rsid w:val="00246C9B"/>
    <w:rsid w:val="00255C38"/>
    <w:rsid w:val="00255D7B"/>
    <w:rsid w:val="00263E19"/>
    <w:rsid w:val="00284E6C"/>
    <w:rsid w:val="00292EF7"/>
    <w:rsid w:val="0029685C"/>
    <w:rsid w:val="002A5B7D"/>
    <w:rsid w:val="002B6C7C"/>
    <w:rsid w:val="002C254A"/>
    <w:rsid w:val="002D0C77"/>
    <w:rsid w:val="002E0D4E"/>
    <w:rsid w:val="003077D8"/>
    <w:rsid w:val="0032214D"/>
    <w:rsid w:val="00330A88"/>
    <w:rsid w:val="00345337"/>
    <w:rsid w:val="00357BFD"/>
    <w:rsid w:val="00362959"/>
    <w:rsid w:val="00381E64"/>
    <w:rsid w:val="003868A5"/>
    <w:rsid w:val="00394277"/>
    <w:rsid w:val="003B7A0A"/>
    <w:rsid w:val="003C1CD9"/>
    <w:rsid w:val="003C3C21"/>
    <w:rsid w:val="003C7C25"/>
    <w:rsid w:val="003D0AC5"/>
    <w:rsid w:val="003D1D72"/>
    <w:rsid w:val="003D4C3B"/>
    <w:rsid w:val="003D6D59"/>
    <w:rsid w:val="003F23FF"/>
    <w:rsid w:val="004165FC"/>
    <w:rsid w:val="0041779C"/>
    <w:rsid w:val="00427197"/>
    <w:rsid w:val="00445C83"/>
    <w:rsid w:val="0046053F"/>
    <w:rsid w:val="004626D2"/>
    <w:rsid w:val="00465DE1"/>
    <w:rsid w:val="00474E03"/>
    <w:rsid w:val="00481A5E"/>
    <w:rsid w:val="004846AA"/>
    <w:rsid w:val="00487515"/>
    <w:rsid w:val="00494F28"/>
    <w:rsid w:val="00496CEC"/>
    <w:rsid w:val="004A0143"/>
    <w:rsid w:val="004A3199"/>
    <w:rsid w:val="004A42B7"/>
    <w:rsid w:val="004A4EB7"/>
    <w:rsid w:val="004B7E1E"/>
    <w:rsid w:val="004F3D8F"/>
    <w:rsid w:val="0051058A"/>
    <w:rsid w:val="00512C4E"/>
    <w:rsid w:val="00524517"/>
    <w:rsid w:val="0052624A"/>
    <w:rsid w:val="00533222"/>
    <w:rsid w:val="005471A5"/>
    <w:rsid w:val="0055118C"/>
    <w:rsid w:val="00564F04"/>
    <w:rsid w:val="00597A67"/>
    <w:rsid w:val="005C46C0"/>
    <w:rsid w:val="00600C03"/>
    <w:rsid w:val="006200BF"/>
    <w:rsid w:val="00640830"/>
    <w:rsid w:val="006414D7"/>
    <w:rsid w:val="00643C93"/>
    <w:rsid w:val="0065538A"/>
    <w:rsid w:val="0065702B"/>
    <w:rsid w:val="006608F0"/>
    <w:rsid w:val="00663E62"/>
    <w:rsid w:val="006777FD"/>
    <w:rsid w:val="006A45F0"/>
    <w:rsid w:val="006C24EF"/>
    <w:rsid w:val="006C5574"/>
    <w:rsid w:val="006E0EE9"/>
    <w:rsid w:val="006F055D"/>
    <w:rsid w:val="00703AA6"/>
    <w:rsid w:val="00746CF6"/>
    <w:rsid w:val="007734E6"/>
    <w:rsid w:val="00782BB4"/>
    <w:rsid w:val="00787D1D"/>
    <w:rsid w:val="007900FE"/>
    <w:rsid w:val="00792A33"/>
    <w:rsid w:val="007A67AC"/>
    <w:rsid w:val="007C1231"/>
    <w:rsid w:val="007C24E9"/>
    <w:rsid w:val="007C2DC4"/>
    <w:rsid w:val="007E7C2B"/>
    <w:rsid w:val="007F341D"/>
    <w:rsid w:val="007F7E3D"/>
    <w:rsid w:val="00813C06"/>
    <w:rsid w:val="00832827"/>
    <w:rsid w:val="00833D24"/>
    <w:rsid w:val="00842DAF"/>
    <w:rsid w:val="00844C06"/>
    <w:rsid w:val="00854F0E"/>
    <w:rsid w:val="00860727"/>
    <w:rsid w:val="00872900"/>
    <w:rsid w:val="008C186B"/>
    <w:rsid w:val="008D28E1"/>
    <w:rsid w:val="009020B5"/>
    <w:rsid w:val="00906F30"/>
    <w:rsid w:val="00910246"/>
    <w:rsid w:val="00937DFB"/>
    <w:rsid w:val="009421E5"/>
    <w:rsid w:val="0094392D"/>
    <w:rsid w:val="00953FFD"/>
    <w:rsid w:val="00973F3D"/>
    <w:rsid w:val="00975B7C"/>
    <w:rsid w:val="00991A8F"/>
    <w:rsid w:val="009A0084"/>
    <w:rsid w:val="009B66D8"/>
    <w:rsid w:val="009D7259"/>
    <w:rsid w:val="009D74AB"/>
    <w:rsid w:val="00A0225A"/>
    <w:rsid w:val="00A034AD"/>
    <w:rsid w:val="00A11EDD"/>
    <w:rsid w:val="00A25A8E"/>
    <w:rsid w:val="00A47891"/>
    <w:rsid w:val="00AA40F9"/>
    <w:rsid w:val="00AB3461"/>
    <w:rsid w:val="00AC0532"/>
    <w:rsid w:val="00AD0E63"/>
    <w:rsid w:val="00AD1260"/>
    <w:rsid w:val="00AD3D5B"/>
    <w:rsid w:val="00AD3FFB"/>
    <w:rsid w:val="00AD5AD9"/>
    <w:rsid w:val="00AF556C"/>
    <w:rsid w:val="00B133A8"/>
    <w:rsid w:val="00B225DA"/>
    <w:rsid w:val="00B577DB"/>
    <w:rsid w:val="00B60E71"/>
    <w:rsid w:val="00BA0467"/>
    <w:rsid w:val="00BA132A"/>
    <w:rsid w:val="00BD2FAE"/>
    <w:rsid w:val="00C25F32"/>
    <w:rsid w:val="00C37E62"/>
    <w:rsid w:val="00C50419"/>
    <w:rsid w:val="00C51BD3"/>
    <w:rsid w:val="00C554FC"/>
    <w:rsid w:val="00C575C1"/>
    <w:rsid w:val="00C60846"/>
    <w:rsid w:val="00C8146F"/>
    <w:rsid w:val="00C846BD"/>
    <w:rsid w:val="00C9420C"/>
    <w:rsid w:val="00CA6A76"/>
    <w:rsid w:val="00CB1386"/>
    <w:rsid w:val="00CC2BAB"/>
    <w:rsid w:val="00D268E6"/>
    <w:rsid w:val="00D51319"/>
    <w:rsid w:val="00D532DA"/>
    <w:rsid w:val="00D75272"/>
    <w:rsid w:val="00DB4D49"/>
    <w:rsid w:val="00DC0894"/>
    <w:rsid w:val="00DD1A38"/>
    <w:rsid w:val="00DD3B5B"/>
    <w:rsid w:val="00E07BCA"/>
    <w:rsid w:val="00E608EF"/>
    <w:rsid w:val="00EA35C4"/>
    <w:rsid w:val="00ED0E53"/>
    <w:rsid w:val="00ED1565"/>
    <w:rsid w:val="00ED516E"/>
    <w:rsid w:val="00EE0458"/>
    <w:rsid w:val="00F02A9E"/>
    <w:rsid w:val="00F0339D"/>
    <w:rsid w:val="00F24C38"/>
    <w:rsid w:val="00F31B23"/>
    <w:rsid w:val="00F351B4"/>
    <w:rsid w:val="00F37AD6"/>
    <w:rsid w:val="00F37CC6"/>
    <w:rsid w:val="00F4238E"/>
    <w:rsid w:val="00F43051"/>
    <w:rsid w:val="00F56BE2"/>
    <w:rsid w:val="00F727E2"/>
    <w:rsid w:val="00F77ADF"/>
    <w:rsid w:val="00F87E61"/>
    <w:rsid w:val="00F97075"/>
    <w:rsid w:val="00FB18B5"/>
    <w:rsid w:val="00FC70E3"/>
    <w:rsid w:val="00FD37F3"/>
    <w:rsid w:val="00FD395B"/>
    <w:rsid w:val="00FE115E"/>
    <w:rsid w:val="00FE314A"/>
    <w:rsid w:val="00FE3D28"/>
    <w:rsid w:val="00FE3D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F0FDFF-C255-44CD-B687-C93910A50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2FE"/>
  </w:style>
  <w:style w:type="paragraph" w:styleId="1">
    <w:name w:val="heading 1"/>
    <w:basedOn w:val="a"/>
    <w:link w:val="10"/>
    <w:uiPriority w:val="9"/>
    <w:qFormat/>
    <w:rsid w:val="005105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51058A"/>
    <w:pPr>
      <w:keepNext/>
      <w:keepLines/>
      <w:spacing w:before="40" w:after="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3">
    <w:name w:val="heading 3"/>
    <w:basedOn w:val="a"/>
    <w:next w:val="a"/>
    <w:link w:val="30"/>
    <w:uiPriority w:val="9"/>
    <w:semiHidden/>
    <w:unhideWhenUsed/>
    <w:qFormat/>
    <w:rsid w:val="0051058A"/>
    <w:pPr>
      <w:keepNext/>
      <w:keepLines/>
      <w:spacing w:before="40" w:after="0" w:line="256" w:lineRule="auto"/>
      <w:outlineLvl w:val="2"/>
    </w:pPr>
    <w:rPr>
      <w:rFonts w:asciiTheme="majorHAnsi" w:eastAsiaTheme="majorEastAsia" w:hAnsiTheme="majorHAnsi" w:cstheme="majorBidi"/>
      <w:color w:val="243F60"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058A"/>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51058A"/>
    <w:rPr>
      <w:rFonts w:asciiTheme="majorHAnsi" w:eastAsiaTheme="majorEastAsia" w:hAnsiTheme="majorHAnsi" w:cstheme="majorBidi"/>
      <w:color w:val="365F91" w:themeColor="accent1" w:themeShade="BF"/>
      <w:sz w:val="26"/>
      <w:szCs w:val="26"/>
      <w:lang w:eastAsia="en-US"/>
    </w:rPr>
  </w:style>
  <w:style w:type="character" w:customStyle="1" w:styleId="30">
    <w:name w:val="Заголовок 3 Знак"/>
    <w:basedOn w:val="a0"/>
    <w:link w:val="3"/>
    <w:uiPriority w:val="9"/>
    <w:semiHidden/>
    <w:rsid w:val="0051058A"/>
    <w:rPr>
      <w:rFonts w:asciiTheme="majorHAnsi" w:eastAsiaTheme="majorEastAsia" w:hAnsiTheme="majorHAnsi" w:cstheme="majorBidi"/>
      <w:color w:val="243F60" w:themeColor="accent1" w:themeShade="7F"/>
      <w:sz w:val="24"/>
      <w:szCs w:val="24"/>
      <w:lang w:eastAsia="en-US"/>
    </w:rPr>
  </w:style>
  <w:style w:type="paragraph" w:styleId="a3">
    <w:name w:val="List Paragraph"/>
    <w:basedOn w:val="a"/>
    <w:uiPriority w:val="34"/>
    <w:qFormat/>
    <w:rsid w:val="00AC0532"/>
    <w:pPr>
      <w:ind w:left="720"/>
      <w:contextualSpacing/>
    </w:pPr>
  </w:style>
  <w:style w:type="paragraph" w:styleId="a4">
    <w:name w:val="No Spacing"/>
    <w:uiPriority w:val="1"/>
    <w:qFormat/>
    <w:rsid w:val="00991A8F"/>
    <w:pPr>
      <w:spacing w:after="0" w:line="240" w:lineRule="auto"/>
    </w:pPr>
    <w:rPr>
      <w:rFonts w:ascii="Times New Roman" w:eastAsia="Times New Roman" w:hAnsi="Times New Roman" w:cs="Times New Roman"/>
      <w:color w:val="000000"/>
      <w:sz w:val="28"/>
      <w:szCs w:val="32"/>
      <w:lang w:val="en-US"/>
    </w:rPr>
  </w:style>
  <w:style w:type="paragraph" w:styleId="a5">
    <w:name w:val="Normal (Web)"/>
    <w:basedOn w:val="a"/>
    <w:uiPriority w:val="99"/>
    <w:semiHidden/>
    <w:unhideWhenUsed/>
    <w:rsid w:val="0051058A"/>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toc 1"/>
    <w:basedOn w:val="a"/>
    <w:next w:val="a"/>
    <w:autoRedefine/>
    <w:uiPriority w:val="39"/>
    <w:semiHidden/>
    <w:unhideWhenUsed/>
    <w:rsid w:val="0051058A"/>
    <w:pPr>
      <w:tabs>
        <w:tab w:val="right" w:leader="dot" w:pos="9346"/>
      </w:tabs>
      <w:spacing w:after="100" w:line="256" w:lineRule="auto"/>
      <w:jc w:val="center"/>
    </w:pPr>
    <w:rPr>
      <w:rFonts w:ascii="Times New Roman" w:eastAsiaTheme="minorHAnsi" w:hAnsi="Times New Roman" w:cs="Times New Roman"/>
      <w:bCs/>
      <w:color w:val="000000"/>
      <w:sz w:val="24"/>
      <w:szCs w:val="24"/>
      <w:lang w:eastAsia="en-US"/>
    </w:rPr>
  </w:style>
  <w:style w:type="paragraph" w:styleId="21">
    <w:name w:val="toc 2"/>
    <w:basedOn w:val="a"/>
    <w:next w:val="a"/>
    <w:autoRedefine/>
    <w:uiPriority w:val="39"/>
    <w:semiHidden/>
    <w:unhideWhenUsed/>
    <w:rsid w:val="0051058A"/>
    <w:pPr>
      <w:spacing w:after="100" w:line="256" w:lineRule="auto"/>
      <w:ind w:left="220"/>
    </w:pPr>
    <w:rPr>
      <w:rFonts w:eastAsiaTheme="minorHAnsi"/>
      <w:lang w:eastAsia="en-US"/>
    </w:rPr>
  </w:style>
  <w:style w:type="paragraph" w:styleId="31">
    <w:name w:val="toc 3"/>
    <w:basedOn w:val="a"/>
    <w:next w:val="a"/>
    <w:autoRedefine/>
    <w:uiPriority w:val="39"/>
    <w:semiHidden/>
    <w:unhideWhenUsed/>
    <w:rsid w:val="0051058A"/>
    <w:pPr>
      <w:spacing w:after="100" w:line="256" w:lineRule="auto"/>
      <w:ind w:left="440"/>
    </w:pPr>
    <w:rPr>
      <w:rFonts w:eastAsiaTheme="minorHAnsi"/>
      <w:lang w:eastAsia="en-US"/>
    </w:rPr>
  </w:style>
  <w:style w:type="paragraph" w:styleId="a6">
    <w:name w:val="footnote text"/>
    <w:basedOn w:val="a"/>
    <w:link w:val="a7"/>
    <w:uiPriority w:val="99"/>
    <w:semiHidden/>
    <w:unhideWhenUsed/>
    <w:rsid w:val="0051058A"/>
    <w:pPr>
      <w:spacing w:after="0" w:line="240" w:lineRule="auto"/>
    </w:pPr>
    <w:rPr>
      <w:rFonts w:eastAsiaTheme="minorHAnsi"/>
      <w:sz w:val="20"/>
      <w:szCs w:val="20"/>
      <w:lang w:eastAsia="en-US"/>
    </w:rPr>
  </w:style>
  <w:style w:type="character" w:customStyle="1" w:styleId="a7">
    <w:name w:val="Текст сноски Знак"/>
    <w:basedOn w:val="a0"/>
    <w:link w:val="a6"/>
    <w:uiPriority w:val="99"/>
    <w:semiHidden/>
    <w:rsid w:val="0051058A"/>
    <w:rPr>
      <w:rFonts w:eastAsiaTheme="minorHAnsi"/>
      <w:sz w:val="20"/>
      <w:szCs w:val="20"/>
      <w:lang w:eastAsia="en-US"/>
    </w:rPr>
  </w:style>
  <w:style w:type="paragraph" w:styleId="a8">
    <w:name w:val="header"/>
    <w:basedOn w:val="a"/>
    <w:link w:val="a9"/>
    <w:uiPriority w:val="99"/>
    <w:semiHidden/>
    <w:unhideWhenUsed/>
    <w:rsid w:val="0051058A"/>
    <w:pPr>
      <w:tabs>
        <w:tab w:val="center" w:pos="4677"/>
        <w:tab w:val="right" w:pos="9355"/>
      </w:tabs>
      <w:spacing w:after="0" w:line="240" w:lineRule="auto"/>
    </w:pPr>
    <w:rPr>
      <w:rFonts w:eastAsiaTheme="minorHAnsi"/>
      <w:lang w:eastAsia="en-US"/>
    </w:rPr>
  </w:style>
  <w:style w:type="character" w:customStyle="1" w:styleId="a9">
    <w:name w:val="Верхний колонтитул Знак"/>
    <w:basedOn w:val="a0"/>
    <w:link w:val="a8"/>
    <w:uiPriority w:val="99"/>
    <w:semiHidden/>
    <w:rsid w:val="0051058A"/>
    <w:rPr>
      <w:rFonts w:eastAsiaTheme="minorHAnsi"/>
      <w:lang w:eastAsia="en-US"/>
    </w:rPr>
  </w:style>
  <w:style w:type="paragraph" w:styleId="aa">
    <w:name w:val="footer"/>
    <w:basedOn w:val="a"/>
    <w:link w:val="ab"/>
    <w:uiPriority w:val="99"/>
    <w:unhideWhenUsed/>
    <w:rsid w:val="0051058A"/>
    <w:pPr>
      <w:tabs>
        <w:tab w:val="center" w:pos="4677"/>
        <w:tab w:val="right" w:pos="9355"/>
      </w:tabs>
      <w:spacing w:after="0" w:line="240" w:lineRule="auto"/>
    </w:pPr>
    <w:rPr>
      <w:rFonts w:ascii="Times New Roman" w:eastAsia="Times New Roman" w:hAnsi="Times New Roman" w:cs="Times New Roman"/>
      <w:color w:val="000000"/>
      <w:w w:val="90"/>
      <w:sz w:val="28"/>
      <w:szCs w:val="28"/>
    </w:rPr>
  </w:style>
  <w:style w:type="character" w:customStyle="1" w:styleId="ab">
    <w:name w:val="Нижний колонтитул Знак"/>
    <w:basedOn w:val="a0"/>
    <w:link w:val="aa"/>
    <w:uiPriority w:val="99"/>
    <w:rsid w:val="0051058A"/>
    <w:rPr>
      <w:rFonts w:ascii="Times New Roman" w:eastAsia="Times New Roman" w:hAnsi="Times New Roman" w:cs="Times New Roman"/>
      <w:color w:val="000000"/>
      <w:w w:val="90"/>
      <w:sz w:val="28"/>
      <w:szCs w:val="28"/>
    </w:rPr>
  </w:style>
  <w:style w:type="paragraph" w:styleId="ac">
    <w:name w:val="endnote text"/>
    <w:basedOn w:val="a"/>
    <w:link w:val="ad"/>
    <w:uiPriority w:val="99"/>
    <w:semiHidden/>
    <w:unhideWhenUsed/>
    <w:rsid w:val="0051058A"/>
    <w:pPr>
      <w:spacing w:after="0" w:line="240" w:lineRule="auto"/>
    </w:pPr>
    <w:rPr>
      <w:rFonts w:ascii="Times New Roman" w:eastAsia="Times New Roman" w:hAnsi="Times New Roman" w:cs="Times New Roman"/>
      <w:color w:val="000000"/>
      <w:w w:val="90"/>
      <w:sz w:val="20"/>
      <w:szCs w:val="20"/>
    </w:rPr>
  </w:style>
  <w:style w:type="character" w:customStyle="1" w:styleId="ad">
    <w:name w:val="Текст концевой сноски Знак"/>
    <w:basedOn w:val="a0"/>
    <w:link w:val="ac"/>
    <w:uiPriority w:val="99"/>
    <w:semiHidden/>
    <w:rsid w:val="0051058A"/>
    <w:rPr>
      <w:rFonts w:ascii="Times New Roman" w:eastAsia="Times New Roman" w:hAnsi="Times New Roman" w:cs="Times New Roman"/>
      <w:color w:val="000000"/>
      <w:w w:val="90"/>
      <w:sz w:val="20"/>
      <w:szCs w:val="20"/>
    </w:rPr>
  </w:style>
  <w:style w:type="paragraph" w:styleId="ae">
    <w:name w:val="Body Text Indent"/>
    <w:basedOn w:val="a"/>
    <w:link w:val="af"/>
    <w:uiPriority w:val="99"/>
    <w:semiHidden/>
    <w:unhideWhenUsed/>
    <w:rsid w:val="0051058A"/>
    <w:pPr>
      <w:spacing w:after="0" w:line="240" w:lineRule="auto"/>
      <w:ind w:firstLine="567"/>
      <w:jc w:val="both"/>
    </w:pPr>
    <w:rPr>
      <w:rFonts w:ascii="Times New Roman" w:eastAsia="Times New Roman" w:hAnsi="Times New Roman" w:cs="Times New Roman"/>
      <w:sz w:val="28"/>
      <w:szCs w:val="20"/>
    </w:rPr>
  </w:style>
  <w:style w:type="character" w:customStyle="1" w:styleId="af">
    <w:name w:val="Основной текст с отступом Знак"/>
    <w:basedOn w:val="a0"/>
    <w:link w:val="ae"/>
    <w:uiPriority w:val="99"/>
    <w:semiHidden/>
    <w:rsid w:val="0051058A"/>
    <w:rPr>
      <w:rFonts w:ascii="Times New Roman" w:eastAsia="Times New Roman" w:hAnsi="Times New Roman" w:cs="Times New Roman"/>
      <w:sz w:val="28"/>
      <w:szCs w:val="20"/>
    </w:rPr>
  </w:style>
  <w:style w:type="paragraph" w:styleId="af0">
    <w:name w:val="Balloon Text"/>
    <w:basedOn w:val="a"/>
    <w:link w:val="af1"/>
    <w:uiPriority w:val="99"/>
    <w:semiHidden/>
    <w:unhideWhenUsed/>
    <w:rsid w:val="0051058A"/>
    <w:pPr>
      <w:spacing w:after="0" w:line="240" w:lineRule="auto"/>
    </w:pPr>
    <w:rPr>
      <w:rFonts w:ascii="Tahoma" w:eastAsiaTheme="minorHAnsi" w:hAnsi="Tahoma" w:cs="Tahoma"/>
      <w:sz w:val="16"/>
      <w:szCs w:val="16"/>
      <w:lang w:eastAsia="en-US"/>
    </w:rPr>
  </w:style>
  <w:style w:type="character" w:customStyle="1" w:styleId="af1">
    <w:name w:val="Текст выноски Знак"/>
    <w:basedOn w:val="a0"/>
    <w:link w:val="af0"/>
    <w:uiPriority w:val="99"/>
    <w:semiHidden/>
    <w:rsid w:val="0051058A"/>
    <w:rPr>
      <w:rFonts w:ascii="Tahoma" w:eastAsiaTheme="minorHAnsi" w:hAnsi="Tahoma" w:cs="Tahoma"/>
      <w:sz w:val="16"/>
      <w:szCs w:val="16"/>
      <w:lang w:eastAsia="en-US"/>
    </w:rPr>
  </w:style>
  <w:style w:type="paragraph" w:customStyle="1" w:styleId="Default">
    <w:name w:val="Default"/>
    <w:uiPriority w:val="99"/>
    <w:rsid w:val="0051058A"/>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onsPlusNormal">
    <w:name w:val="ConsPlusNormal"/>
    <w:uiPriority w:val="99"/>
    <w:rsid w:val="0051058A"/>
    <w:pPr>
      <w:widowControl w:val="0"/>
      <w:autoSpaceDE w:val="0"/>
      <w:autoSpaceDN w:val="0"/>
      <w:adjustRightInd w:val="0"/>
      <w:spacing w:after="0" w:line="240" w:lineRule="auto"/>
    </w:pPr>
    <w:rPr>
      <w:rFonts w:ascii="Arial" w:hAnsi="Arial" w:cs="Arial"/>
      <w:sz w:val="20"/>
      <w:szCs w:val="20"/>
    </w:rPr>
  </w:style>
  <w:style w:type="paragraph" w:customStyle="1" w:styleId="af2">
    <w:name w:val="Знак Знак Знак"/>
    <w:basedOn w:val="a"/>
    <w:uiPriority w:val="99"/>
    <w:rsid w:val="0051058A"/>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12">
    <w:name w:val="Стиль1 Знак"/>
    <w:basedOn w:val="a0"/>
    <w:link w:val="13"/>
    <w:locked/>
    <w:rsid w:val="0051058A"/>
    <w:rPr>
      <w:rFonts w:ascii="Times New Roman" w:hAnsi="Times New Roman" w:cs="Times New Roman"/>
      <w:b/>
      <w:bCs/>
      <w:color w:val="000000"/>
      <w:sz w:val="24"/>
      <w:szCs w:val="24"/>
    </w:rPr>
  </w:style>
  <w:style w:type="paragraph" w:customStyle="1" w:styleId="13">
    <w:name w:val="Стиль1"/>
    <w:basedOn w:val="a"/>
    <w:link w:val="12"/>
    <w:qFormat/>
    <w:rsid w:val="0051058A"/>
    <w:pPr>
      <w:autoSpaceDE w:val="0"/>
      <w:autoSpaceDN w:val="0"/>
      <w:adjustRightInd w:val="0"/>
      <w:spacing w:after="0" w:line="240" w:lineRule="auto"/>
      <w:ind w:firstLine="709"/>
    </w:pPr>
    <w:rPr>
      <w:rFonts w:ascii="Times New Roman" w:hAnsi="Times New Roman" w:cs="Times New Roman"/>
      <w:b/>
      <w:bCs/>
      <w:color w:val="000000"/>
      <w:sz w:val="24"/>
      <w:szCs w:val="24"/>
    </w:rPr>
  </w:style>
  <w:style w:type="character" w:customStyle="1" w:styleId="22">
    <w:name w:val="Стиль2 Знак"/>
    <w:basedOn w:val="a0"/>
    <w:link w:val="23"/>
    <w:locked/>
    <w:rsid w:val="0051058A"/>
    <w:rPr>
      <w:rFonts w:ascii="Times New Roman" w:hAnsi="Times New Roman" w:cs="Times New Roman"/>
      <w:b/>
      <w:bCs/>
      <w:color w:val="000000"/>
      <w:sz w:val="24"/>
      <w:szCs w:val="24"/>
    </w:rPr>
  </w:style>
  <w:style w:type="paragraph" w:customStyle="1" w:styleId="23">
    <w:name w:val="Стиль2"/>
    <w:basedOn w:val="a"/>
    <w:link w:val="22"/>
    <w:qFormat/>
    <w:rsid w:val="0051058A"/>
    <w:pPr>
      <w:autoSpaceDE w:val="0"/>
      <w:autoSpaceDN w:val="0"/>
      <w:adjustRightInd w:val="0"/>
      <w:spacing w:before="240" w:after="120" w:line="240" w:lineRule="auto"/>
      <w:ind w:firstLine="709"/>
    </w:pPr>
    <w:rPr>
      <w:rFonts w:ascii="Times New Roman" w:hAnsi="Times New Roman" w:cs="Times New Roman"/>
      <w:b/>
      <w:bCs/>
      <w:color w:val="000000"/>
      <w:sz w:val="24"/>
      <w:szCs w:val="24"/>
    </w:rPr>
  </w:style>
  <w:style w:type="character" w:customStyle="1" w:styleId="32">
    <w:name w:val="Стиль3 Знак"/>
    <w:basedOn w:val="a0"/>
    <w:link w:val="33"/>
    <w:locked/>
    <w:rsid w:val="0051058A"/>
    <w:rPr>
      <w:rFonts w:ascii="Times New Roman" w:eastAsia="Times New Roman" w:hAnsi="Times New Roman" w:cs="Times New Roman"/>
      <w:b/>
      <w:color w:val="000000"/>
      <w:w w:val="90"/>
      <w:sz w:val="24"/>
      <w:szCs w:val="24"/>
    </w:rPr>
  </w:style>
  <w:style w:type="paragraph" w:customStyle="1" w:styleId="33">
    <w:name w:val="Стиль3"/>
    <w:basedOn w:val="a"/>
    <w:link w:val="32"/>
    <w:qFormat/>
    <w:rsid w:val="0051058A"/>
    <w:pPr>
      <w:spacing w:before="240" w:after="120" w:line="240" w:lineRule="auto"/>
      <w:ind w:firstLine="709"/>
    </w:pPr>
    <w:rPr>
      <w:rFonts w:ascii="Times New Roman" w:eastAsia="Times New Roman" w:hAnsi="Times New Roman" w:cs="Times New Roman"/>
      <w:b/>
      <w:color w:val="000000"/>
      <w:w w:val="90"/>
      <w:sz w:val="24"/>
      <w:szCs w:val="24"/>
    </w:rPr>
  </w:style>
  <w:style w:type="character" w:customStyle="1" w:styleId="apple-converted-space">
    <w:name w:val="apple-converted-space"/>
    <w:basedOn w:val="a0"/>
    <w:rsid w:val="0051058A"/>
  </w:style>
  <w:style w:type="table" w:styleId="af3">
    <w:name w:val="Table Grid"/>
    <w:basedOn w:val="a1"/>
    <w:uiPriority w:val="39"/>
    <w:rsid w:val="0051058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FC70E3"/>
    <w:pPr>
      <w:widowControl w:val="0"/>
      <w:autoSpaceDE w:val="0"/>
      <w:autoSpaceDN w:val="0"/>
      <w:adjustRightInd w:val="0"/>
      <w:spacing w:after="0" w:line="230" w:lineRule="exact"/>
    </w:pPr>
    <w:rPr>
      <w:rFonts w:ascii="Times New Roman" w:eastAsia="Times New Roman" w:hAnsi="Times New Roman" w:cs="Times New Roman"/>
      <w:sz w:val="24"/>
      <w:szCs w:val="24"/>
    </w:rPr>
  </w:style>
  <w:style w:type="character" w:customStyle="1" w:styleId="FontStyle39">
    <w:name w:val="Font Style39"/>
    <w:rsid w:val="00FC70E3"/>
    <w:rPr>
      <w:rFonts w:ascii="Times New Roman" w:hAnsi="Times New Roman" w:cs="Times New Roman"/>
      <w:sz w:val="18"/>
      <w:szCs w:val="18"/>
    </w:rPr>
  </w:style>
  <w:style w:type="paragraph" w:customStyle="1" w:styleId="msonormal0">
    <w:name w:val="msonormal"/>
    <w:basedOn w:val="a"/>
    <w:uiPriority w:val="99"/>
    <w:semiHidden/>
    <w:rsid w:val="00BA0467"/>
    <w:pPr>
      <w:spacing w:before="100" w:beforeAutospacing="1" w:after="100" w:afterAutospacing="1" w:line="240" w:lineRule="auto"/>
    </w:pPr>
    <w:rPr>
      <w:rFonts w:ascii="Times New Roman" w:eastAsia="Times New Roman" w:hAnsi="Times New Roman" w:cs="Times New Roman"/>
      <w:sz w:val="24"/>
      <w:szCs w:val="24"/>
    </w:rPr>
  </w:style>
  <w:style w:type="paragraph" w:styleId="af4">
    <w:name w:val="Body Text"/>
    <w:basedOn w:val="a"/>
    <w:link w:val="af5"/>
    <w:uiPriority w:val="99"/>
    <w:semiHidden/>
    <w:unhideWhenUsed/>
    <w:rsid w:val="007F341D"/>
    <w:pPr>
      <w:spacing w:after="120"/>
    </w:pPr>
  </w:style>
  <w:style w:type="character" w:customStyle="1" w:styleId="af5">
    <w:name w:val="Основной текст Знак"/>
    <w:basedOn w:val="a0"/>
    <w:link w:val="af4"/>
    <w:uiPriority w:val="99"/>
    <w:semiHidden/>
    <w:rsid w:val="007F341D"/>
  </w:style>
  <w:style w:type="paragraph" w:customStyle="1" w:styleId="TableParagraph">
    <w:name w:val="Table Paragraph"/>
    <w:basedOn w:val="a"/>
    <w:uiPriority w:val="1"/>
    <w:qFormat/>
    <w:rsid w:val="007F341D"/>
    <w:pPr>
      <w:widowControl w:val="0"/>
      <w:autoSpaceDE w:val="0"/>
      <w:autoSpaceDN w:val="0"/>
      <w:spacing w:after="0" w:line="240" w:lineRule="auto"/>
    </w:pPr>
    <w:rPr>
      <w:rFonts w:ascii="Times New Roman" w:eastAsia="Times New Roman" w:hAnsi="Times New Roman" w:cs="Times New Roman"/>
      <w:lang w:bidi="ru-RU"/>
    </w:rPr>
  </w:style>
  <w:style w:type="table" w:customStyle="1" w:styleId="TableNormal">
    <w:name w:val="Table Normal"/>
    <w:uiPriority w:val="2"/>
    <w:semiHidden/>
    <w:qFormat/>
    <w:rsid w:val="007F341D"/>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character" w:styleId="af6">
    <w:name w:val="Emphasis"/>
    <w:basedOn w:val="a0"/>
    <w:uiPriority w:val="20"/>
    <w:qFormat/>
    <w:rsid w:val="00CC2B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260896">
      <w:bodyDiv w:val="1"/>
      <w:marLeft w:val="0"/>
      <w:marRight w:val="0"/>
      <w:marTop w:val="0"/>
      <w:marBottom w:val="0"/>
      <w:divBdr>
        <w:top w:val="none" w:sz="0" w:space="0" w:color="auto"/>
        <w:left w:val="none" w:sz="0" w:space="0" w:color="auto"/>
        <w:bottom w:val="none" w:sz="0" w:space="0" w:color="auto"/>
        <w:right w:val="none" w:sz="0" w:space="0" w:color="auto"/>
      </w:divBdr>
    </w:div>
    <w:div w:id="475993512">
      <w:bodyDiv w:val="1"/>
      <w:marLeft w:val="0"/>
      <w:marRight w:val="0"/>
      <w:marTop w:val="0"/>
      <w:marBottom w:val="0"/>
      <w:divBdr>
        <w:top w:val="none" w:sz="0" w:space="0" w:color="auto"/>
        <w:left w:val="none" w:sz="0" w:space="0" w:color="auto"/>
        <w:bottom w:val="none" w:sz="0" w:space="0" w:color="auto"/>
        <w:right w:val="none" w:sz="0" w:space="0" w:color="auto"/>
      </w:divBdr>
    </w:div>
    <w:div w:id="867792913">
      <w:bodyDiv w:val="1"/>
      <w:marLeft w:val="0"/>
      <w:marRight w:val="0"/>
      <w:marTop w:val="0"/>
      <w:marBottom w:val="0"/>
      <w:divBdr>
        <w:top w:val="none" w:sz="0" w:space="0" w:color="auto"/>
        <w:left w:val="none" w:sz="0" w:space="0" w:color="auto"/>
        <w:bottom w:val="none" w:sz="0" w:space="0" w:color="auto"/>
        <w:right w:val="none" w:sz="0" w:space="0" w:color="auto"/>
      </w:divBdr>
    </w:div>
    <w:div w:id="994407286">
      <w:bodyDiv w:val="1"/>
      <w:marLeft w:val="0"/>
      <w:marRight w:val="0"/>
      <w:marTop w:val="0"/>
      <w:marBottom w:val="0"/>
      <w:divBdr>
        <w:top w:val="none" w:sz="0" w:space="0" w:color="auto"/>
        <w:left w:val="none" w:sz="0" w:space="0" w:color="auto"/>
        <w:bottom w:val="none" w:sz="0" w:space="0" w:color="auto"/>
        <w:right w:val="none" w:sz="0" w:space="0" w:color="auto"/>
      </w:divBdr>
    </w:div>
    <w:div w:id="1155222880">
      <w:bodyDiv w:val="1"/>
      <w:marLeft w:val="0"/>
      <w:marRight w:val="0"/>
      <w:marTop w:val="0"/>
      <w:marBottom w:val="0"/>
      <w:divBdr>
        <w:top w:val="none" w:sz="0" w:space="0" w:color="auto"/>
        <w:left w:val="none" w:sz="0" w:space="0" w:color="auto"/>
        <w:bottom w:val="none" w:sz="0" w:space="0" w:color="auto"/>
        <w:right w:val="none" w:sz="0" w:space="0" w:color="auto"/>
      </w:divBdr>
    </w:div>
    <w:div w:id="1251742936">
      <w:bodyDiv w:val="1"/>
      <w:marLeft w:val="0"/>
      <w:marRight w:val="0"/>
      <w:marTop w:val="0"/>
      <w:marBottom w:val="0"/>
      <w:divBdr>
        <w:top w:val="none" w:sz="0" w:space="0" w:color="auto"/>
        <w:left w:val="none" w:sz="0" w:space="0" w:color="auto"/>
        <w:bottom w:val="none" w:sz="0" w:space="0" w:color="auto"/>
        <w:right w:val="none" w:sz="0" w:space="0" w:color="auto"/>
      </w:divBdr>
    </w:div>
    <w:div w:id="1276250574">
      <w:bodyDiv w:val="1"/>
      <w:marLeft w:val="0"/>
      <w:marRight w:val="0"/>
      <w:marTop w:val="0"/>
      <w:marBottom w:val="0"/>
      <w:divBdr>
        <w:top w:val="none" w:sz="0" w:space="0" w:color="auto"/>
        <w:left w:val="none" w:sz="0" w:space="0" w:color="auto"/>
        <w:bottom w:val="none" w:sz="0" w:space="0" w:color="auto"/>
        <w:right w:val="none" w:sz="0" w:space="0" w:color="auto"/>
      </w:divBdr>
    </w:div>
    <w:div w:id="1355376534">
      <w:bodyDiv w:val="1"/>
      <w:marLeft w:val="0"/>
      <w:marRight w:val="0"/>
      <w:marTop w:val="0"/>
      <w:marBottom w:val="0"/>
      <w:divBdr>
        <w:top w:val="none" w:sz="0" w:space="0" w:color="auto"/>
        <w:left w:val="none" w:sz="0" w:space="0" w:color="auto"/>
        <w:bottom w:val="none" w:sz="0" w:space="0" w:color="auto"/>
        <w:right w:val="none" w:sz="0" w:space="0" w:color="auto"/>
      </w:divBdr>
    </w:div>
    <w:div w:id="1439982818">
      <w:bodyDiv w:val="1"/>
      <w:marLeft w:val="0"/>
      <w:marRight w:val="0"/>
      <w:marTop w:val="0"/>
      <w:marBottom w:val="0"/>
      <w:divBdr>
        <w:top w:val="none" w:sz="0" w:space="0" w:color="auto"/>
        <w:left w:val="none" w:sz="0" w:space="0" w:color="auto"/>
        <w:bottom w:val="none" w:sz="0" w:space="0" w:color="auto"/>
        <w:right w:val="none" w:sz="0" w:space="0" w:color="auto"/>
      </w:divBdr>
    </w:div>
    <w:div w:id="1620264239">
      <w:bodyDiv w:val="1"/>
      <w:marLeft w:val="0"/>
      <w:marRight w:val="0"/>
      <w:marTop w:val="0"/>
      <w:marBottom w:val="0"/>
      <w:divBdr>
        <w:top w:val="none" w:sz="0" w:space="0" w:color="auto"/>
        <w:left w:val="none" w:sz="0" w:space="0" w:color="auto"/>
        <w:bottom w:val="none" w:sz="0" w:space="0" w:color="auto"/>
        <w:right w:val="none" w:sz="0" w:space="0" w:color="auto"/>
      </w:divBdr>
    </w:div>
    <w:div w:id="1643073765">
      <w:bodyDiv w:val="1"/>
      <w:marLeft w:val="0"/>
      <w:marRight w:val="0"/>
      <w:marTop w:val="0"/>
      <w:marBottom w:val="0"/>
      <w:divBdr>
        <w:top w:val="none" w:sz="0" w:space="0" w:color="auto"/>
        <w:left w:val="none" w:sz="0" w:space="0" w:color="auto"/>
        <w:bottom w:val="none" w:sz="0" w:space="0" w:color="auto"/>
        <w:right w:val="none" w:sz="0" w:space="0" w:color="auto"/>
      </w:divBdr>
    </w:div>
    <w:div w:id="1913808052">
      <w:bodyDiv w:val="1"/>
      <w:marLeft w:val="0"/>
      <w:marRight w:val="0"/>
      <w:marTop w:val="0"/>
      <w:marBottom w:val="0"/>
      <w:divBdr>
        <w:top w:val="none" w:sz="0" w:space="0" w:color="auto"/>
        <w:left w:val="none" w:sz="0" w:space="0" w:color="auto"/>
        <w:bottom w:val="none" w:sz="0" w:space="0" w:color="auto"/>
        <w:right w:val="none" w:sz="0" w:space="0" w:color="auto"/>
      </w:divBdr>
    </w:div>
    <w:div w:id="2053340032">
      <w:bodyDiv w:val="1"/>
      <w:marLeft w:val="0"/>
      <w:marRight w:val="0"/>
      <w:marTop w:val="0"/>
      <w:marBottom w:val="0"/>
      <w:divBdr>
        <w:top w:val="none" w:sz="0" w:space="0" w:color="auto"/>
        <w:left w:val="none" w:sz="0" w:space="0" w:color="auto"/>
        <w:bottom w:val="none" w:sz="0" w:space="0" w:color="auto"/>
        <w:right w:val="none" w:sz="0" w:space="0" w:color="auto"/>
      </w:divBdr>
    </w:div>
    <w:div w:id="214299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B715D-C3B7-4C2F-B36F-91A6A5C4B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1520</TotalTime>
  <Pages>26</Pages>
  <Words>5051</Words>
  <Characters>28794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113</cp:revision>
  <cp:lastPrinted>2020-09-28T10:12:00Z</cp:lastPrinted>
  <dcterms:created xsi:type="dcterms:W3CDTF">2017-10-25T07:29:00Z</dcterms:created>
  <dcterms:modified xsi:type="dcterms:W3CDTF">2021-11-05T07:28:00Z</dcterms:modified>
</cp:coreProperties>
</file>