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5B" w:rsidRDefault="00C9355B" w:rsidP="00C9355B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9355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Молодежный межконфессиональный форум (16.11.18г.)</w:t>
      </w:r>
    </w:p>
    <w:p w:rsidR="00C9355B" w:rsidRPr="00C9355B" w:rsidRDefault="0037334B" w:rsidP="0064314D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A069AA3" wp14:editId="7A672D49">
            <wp:simplePos x="0" y="0"/>
            <wp:positionH relativeFrom="column">
              <wp:posOffset>-391160</wp:posOffset>
            </wp:positionH>
            <wp:positionV relativeFrom="paragraph">
              <wp:posOffset>212090</wp:posOffset>
            </wp:positionV>
            <wp:extent cx="3133725" cy="2350135"/>
            <wp:effectExtent l="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50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982">
        <w:rPr>
          <w:rFonts w:ascii="Times New Roman" w:hAnsi="Times New Roman" w:cs="Times New Roman"/>
          <w:sz w:val="28"/>
        </w:rPr>
        <w:t xml:space="preserve"> </w:t>
      </w:r>
      <w:r w:rsidR="00C9355B" w:rsidRPr="00C9355B">
        <w:rPr>
          <w:rFonts w:ascii="Times New Roman" w:hAnsi="Times New Roman" w:cs="Times New Roman"/>
          <w:sz w:val="28"/>
        </w:rPr>
        <w:t xml:space="preserve">16 ноября 2018 года в Актовом зале колледжа прошел Молодежный межконфессиональный форум </w:t>
      </w:r>
      <w:r w:rsidR="00C9355B" w:rsidRPr="001E622D">
        <w:rPr>
          <w:rFonts w:ascii="Times New Roman" w:hAnsi="Times New Roman" w:cs="Times New Roman"/>
          <w:b/>
          <w:sz w:val="28"/>
        </w:rPr>
        <w:t>«Новый взгляд. На пути гармонизации межнациональных и межконфессиональных отношений».</w:t>
      </w:r>
      <w:r w:rsidR="00C9355B" w:rsidRPr="00C9355B">
        <w:rPr>
          <w:rFonts w:ascii="Times New Roman" w:hAnsi="Times New Roman" w:cs="Times New Roman"/>
          <w:sz w:val="28"/>
        </w:rPr>
        <w:t xml:space="preserve"> Мероприятие проведено при поддержке</w:t>
      </w:r>
      <w:r w:rsidR="001D72C6">
        <w:rPr>
          <w:rFonts w:ascii="Times New Roman" w:hAnsi="Times New Roman" w:cs="Times New Roman"/>
          <w:sz w:val="28"/>
        </w:rPr>
        <w:t xml:space="preserve"> М</w:t>
      </w:r>
      <w:bookmarkStart w:id="0" w:name="_GoBack"/>
      <w:bookmarkEnd w:id="0"/>
      <w:r w:rsidR="001D72C6">
        <w:rPr>
          <w:rFonts w:ascii="Times New Roman" w:hAnsi="Times New Roman" w:cs="Times New Roman"/>
          <w:sz w:val="28"/>
        </w:rPr>
        <w:t>олодежного центра колледжа</w:t>
      </w:r>
    </w:p>
    <w:p w:rsidR="00C9355B" w:rsidRPr="00C9355B" w:rsidRDefault="00C9355B" w:rsidP="0064314D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 w:rsidRPr="00C9355B">
        <w:rPr>
          <w:rFonts w:ascii="Times New Roman" w:hAnsi="Times New Roman" w:cs="Times New Roman"/>
          <w:sz w:val="28"/>
        </w:rPr>
        <w:t xml:space="preserve">Модератором проведения форума стал сам автор проекта Ибрагимов Марат Казимович – эксперт Общественной палаты РД. </w:t>
      </w:r>
    </w:p>
    <w:p w:rsidR="00C9355B" w:rsidRDefault="00C9355B" w:rsidP="0064314D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 w:rsidRPr="00C9355B">
        <w:rPr>
          <w:rFonts w:ascii="Times New Roman" w:hAnsi="Times New Roman" w:cs="Times New Roman"/>
          <w:sz w:val="28"/>
        </w:rPr>
        <w:t>На форуме были рассмотрены следующие вопросы:</w:t>
      </w:r>
    </w:p>
    <w:p w:rsidR="001E622D" w:rsidRDefault="00E73DCE" w:rsidP="0064314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взаимоотношений межрелигиозных и межнациональных</w:t>
      </w:r>
      <w:r w:rsidR="00652871">
        <w:rPr>
          <w:rFonts w:ascii="Times New Roman" w:hAnsi="Times New Roman" w:cs="Times New Roman"/>
          <w:sz w:val="28"/>
        </w:rPr>
        <w:t xml:space="preserve"> общин в Дагестане.</w:t>
      </w:r>
    </w:p>
    <w:p w:rsidR="00E73DCE" w:rsidRDefault="00E73DCE" w:rsidP="0064314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Роль и место молодежи в гармонизации межнациональных и межконфессиональных отношений.</w:t>
      </w:r>
    </w:p>
    <w:p w:rsidR="00E73DCE" w:rsidRDefault="00E73DCE" w:rsidP="0064314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Пути улучшения межнациональн</w:t>
      </w:r>
      <w:r w:rsidR="0064314D">
        <w:rPr>
          <w:rFonts w:ascii="Times New Roman" w:hAnsi="Times New Roman" w:cs="Times New Roman"/>
          <w:sz w:val="28"/>
        </w:rPr>
        <w:t>ой и межрелигиозной терпимости.</w:t>
      </w:r>
    </w:p>
    <w:p w:rsidR="0064314D" w:rsidRPr="001E622D" w:rsidRDefault="0064314D" w:rsidP="0064314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Гармонизация межнациональных и межконфессиональных отношений в молодежной среде как профилактика экстремизма и терроризма.</w:t>
      </w:r>
    </w:p>
    <w:p w:rsidR="00C9355B" w:rsidRPr="00C9355B" w:rsidRDefault="00C9355B" w:rsidP="0064314D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 w:rsidRPr="00C9355B">
        <w:rPr>
          <w:rFonts w:ascii="Times New Roman" w:hAnsi="Times New Roman" w:cs="Times New Roman"/>
          <w:sz w:val="28"/>
        </w:rPr>
        <w:t>На форуме приняли участие:</w:t>
      </w:r>
    </w:p>
    <w:p w:rsidR="00C9355B" w:rsidRPr="00C9355B" w:rsidRDefault="00C9355B" w:rsidP="0064314D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 w:rsidRPr="00C9355B">
        <w:rPr>
          <w:rFonts w:ascii="Times New Roman" w:hAnsi="Times New Roman" w:cs="Times New Roman"/>
          <w:sz w:val="28"/>
        </w:rPr>
        <w:t>- Залов А.А. – зам. начальника Управления по делам молодежи, спорту и туризму Администрации ГО «город Дагестанские Огни».</w:t>
      </w:r>
    </w:p>
    <w:p w:rsidR="00C9355B" w:rsidRPr="00C9355B" w:rsidRDefault="00C9355B" w:rsidP="0064314D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 w:rsidRPr="00C9355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9355B">
        <w:rPr>
          <w:rFonts w:ascii="Times New Roman" w:hAnsi="Times New Roman" w:cs="Times New Roman"/>
          <w:sz w:val="28"/>
        </w:rPr>
        <w:t>Абдулазизов</w:t>
      </w:r>
      <w:proofErr w:type="spellEnd"/>
      <w:r w:rsidRPr="00C9355B">
        <w:rPr>
          <w:rFonts w:ascii="Times New Roman" w:hAnsi="Times New Roman" w:cs="Times New Roman"/>
          <w:sz w:val="28"/>
        </w:rPr>
        <w:t xml:space="preserve"> Г.А. – начальник отдела по обеспечению деятельности А</w:t>
      </w:r>
      <w:r w:rsidR="001E622D">
        <w:rPr>
          <w:rFonts w:ascii="Times New Roman" w:hAnsi="Times New Roman" w:cs="Times New Roman"/>
          <w:sz w:val="28"/>
        </w:rPr>
        <w:t>ТК</w:t>
      </w:r>
      <w:r w:rsidRPr="00C9355B">
        <w:rPr>
          <w:rFonts w:ascii="Times New Roman" w:hAnsi="Times New Roman" w:cs="Times New Roman"/>
          <w:sz w:val="28"/>
        </w:rPr>
        <w:t xml:space="preserve">, ГО, ЧС, ПБ и МП Администрации ГО «город Дагестанские Огни». </w:t>
      </w:r>
    </w:p>
    <w:p w:rsidR="00C9355B" w:rsidRPr="003169A6" w:rsidRDefault="001B176C" w:rsidP="00C9355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5AEF5E8C" wp14:editId="2C0B0F01">
            <wp:simplePos x="0" y="0"/>
            <wp:positionH relativeFrom="column">
              <wp:posOffset>3237865</wp:posOffset>
            </wp:positionH>
            <wp:positionV relativeFrom="paragraph">
              <wp:posOffset>641350</wp:posOffset>
            </wp:positionV>
            <wp:extent cx="3105150" cy="232854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8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3819110D" wp14:editId="34AFE4F5">
            <wp:simplePos x="0" y="0"/>
            <wp:positionH relativeFrom="column">
              <wp:posOffset>-391160</wp:posOffset>
            </wp:positionH>
            <wp:positionV relativeFrom="paragraph">
              <wp:posOffset>508000</wp:posOffset>
            </wp:positionV>
            <wp:extent cx="3289300" cy="2466975"/>
            <wp:effectExtent l="0" t="0" r="635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55B" w:rsidRPr="00C9355B">
        <w:rPr>
          <w:rFonts w:ascii="Times New Roman" w:hAnsi="Times New Roman" w:cs="Times New Roman"/>
          <w:sz w:val="28"/>
        </w:rPr>
        <w:t>- Абдурагимов А.А. – младший лейтенант полиции ИПДН ОМВД России по г. Дагестанские Огни.</w:t>
      </w:r>
      <w:r w:rsidR="00C9355B" w:rsidRPr="00C9355B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sectPr w:rsidR="00C9355B" w:rsidRPr="003169A6" w:rsidSect="0064314D">
      <w:pgSz w:w="11906" w:h="16838"/>
      <w:pgMar w:top="284" w:right="850" w:bottom="284" w:left="1276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8D" w:rsidRDefault="008B128D" w:rsidP="0064314D">
      <w:pPr>
        <w:spacing w:after="0" w:line="240" w:lineRule="auto"/>
      </w:pPr>
      <w:r>
        <w:separator/>
      </w:r>
    </w:p>
  </w:endnote>
  <w:endnote w:type="continuationSeparator" w:id="0">
    <w:p w:rsidR="008B128D" w:rsidRDefault="008B128D" w:rsidP="0064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8D" w:rsidRDefault="008B128D" w:rsidP="0064314D">
      <w:pPr>
        <w:spacing w:after="0" w:line="240" w:lineRule="auto"/>
      </w:pPr>
      <w:r>
        <w:separator/>
      </w:r>
    </w:p>
  </w:footnote>
  <w:footnote w:type="continuationSeparator" w:id="0">
    <w:p w:rsidR="008B128D" w:rsidRDefault="008B128D" w:rsidP="0064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D1FDA"/>
    <w:multiLevelType w:val="hybridMultilevel"/>
    <w:tmpl w:val="67C2D4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45E85"/>
    <w:rsid w:val="0017589F"/>
    <w:rsid w:val="001A2BF9"/>
    <w:rsid w:val="001B176C"/>
    <w:rsid w:val="001D72C6"/>
    <w:rsid w:val="001E622D"/>
    <w:rsid w:val="00261552"/>
    <w:rsid w:val="002749B5"/>
    <w:rsid w:val="002947A3"/>
    <w:rsid w:val="002E4E98"/>
    <w:rsid w:val="002F61F4"/>
    <w:rsid w:val="003169A6"/>
    <w:rsid w:val="0037334B"/>
    <w:rsid w:val="003B6FB0"/>
    <w:rsid w:val="003E5F0E"/>
    <w:rsid w:val="00401742"/>
    <w:rsid w:val="00407CEC"/>
    <w:rsid w:val="004566E9"/>
    <w:rsid w:val="00470F07"/>
    <w:rsid w:val="004D1414"/>
    <w:rsid w:val="005A0678"/>
    <w:rsid w:val="005D6BEB"/>
    <w:rsid w:val="00620C02"/>
    <w:rsid w:val="0064314D"/>
    <w:rsid w:val="00645506"/>
    <w:rsid w:val="00652871"/>
    <w:rsid w:val="00670982"/>
    <w:rsid w:val="006C6F04"/>
    <w:rsid w:val="006E3DD7"/>
    <w:rsid w:val="006E4D1D"/>
    <w:rsid w:val="007C74E1"/>
    <w:rsid w:val="00801ABA"/>
    <w:rsid w:val="00865DCD"/>
    <w:rsid w:val="008B128D"/>
    <w:rsid w:val="008B1D06"/>
    <w:rsid w:val="008B4E23"/>
    <w:rsid w:val="008B5E41"/>
    <w:rsid w:val="00923631"/>
    <w:rsid w:val="0095035E"/>
    <w:rsid w:val="009E1D61"/>
    <w:rsid w:val="00A7647D"/>
    <w:rsid w:val="00B31178"/>
    <w:rsid w:val="00B41678"/>
    <w:rsid w:val="00BE1E62"/>
    <w:rsid w:val="00C63686"/>
    <w:rsid w:val="00C64E9A"/>
    <w:rsid w:val="00C9355B"/>
    <w:rsid w:val="00D3649D"/>
    <w:rsid w:val="00DE3946"/>
    <w:rsid w:val="00E73DCE"/>
    <w:rsid w:val="00FD28D5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2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14D"/>
  </w:style>
  <w:style w:type="paragraph" w:styleId="a8">
    <w:name w:val="footer"/>
    <w:basedOn w:val="a"/>
    <w:link w:val="a9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2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14D"/>
  </w:style>
  <w:style w:type="paragraph" w:styleId="a8">
    <w:name w:val="footer"/>
    <w:basedOn w:val="a"/>
    <w:link w:val="a9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11</cp:revision>
  <dcterms:created xsi:type="dcterms:W3CDTF">2017-05-12T08:22:00Z</dcterms:created>
  <dcterms:modified xsi:type="dcterms:W3CDTF">2018-11-21T06:36:00Z</dcterms:modified>
</cp:coreProperties>
</file>