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FD" w:rsidRPr="00EF3417" w:rsidRDefault="00257FFD" w:rsidP="00460B4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EF3417">
        <w:rPr>
          <w:rFonts w:ascii="Times New Roman" w:hAnsi="Times New Roman" w:cs="Times New Roman"/>
          <w:b/>
          <w:i/>
          <w:color w:val="C00000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День российского студенчества  </w:t>
      </w:r>
      <w:r w:rsidRPr="00257FFD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(25.01.2019г.)</w:t>
      </w:r>
    </w:p>
    <w:p w:rsidR="00257FFD" w:rsidRPr="006D029A" w:rsidRDefault="00B10A9C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3417">
        <w:rPr>
          <w:rFonts w:ascii="Times New Roman" w:hAnsi="Times New Roman" w:cs="Times New Roman"/>
          <w:noProof/>
          <w:sz w:val="24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AD98E91" wp14:editId="473F33F5">
            <wp:simplePos x="0" y="0"/>
            <wp:positionH relativeFrom="column">
              <wp:posOffset>130810</wp:posOffset>
            </wp:positionH>
            <wp:positionV relativeFrom="paragraph">
              <wp:posOffset>146685</wp:posOffset>
            </wp:positionV>
            <wp:extent cx="3162300" cy="23710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FFD" w:rsidRPr="006D029A">
        <w:rPr>
          <w:rFonts w:ascii="Times New Roman" w:hAnsi="Times New Roman" w:cs="Times New Roman"/>
          <w:sz w:val="24"/>
          <w:szCs w:val="24"/>
        </w:rPr>
        <w:t xml:space="preserve">В День российского студенчества – 25 января 2019 года в колледже прошла торжественная линейка, на котором студенты колледжа прослушали литературно-музыкальную композицию,  посвященную истории российского студенчества со дня создания Московского университета.                                                                                                                                                                                                  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>Затем слово  было  предоставлено зам. директора по УВР К.А. Бедьятову. Он поздравил студентов колледжа с праздником и зачитал Приказ по колледжу о награждении особо проявивших себя студентов колледжа и достигших хороших результатов по итогам 1 полугодия 2018-2019 учебного года в учебе, общественной и организаторской деятельности и спорте.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D029A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6D029A">
        <w:rPr>
          <w:rFonts w:ascii="Times New Roman" w:hAnsi="Times New Roman" w:cs="Times New Roman"/>
          <w:b/>
          <w:sz w:val="24"/>
          <w:szCs w:val="24"/>
        </w:rPr>
        <w:t>Награждены</w:t>
      </w:r>
      <w:proofErr w:type="gramEnd"/>
      <w:r w:rsidRPr="006D029A">
        <w:rPr>
          <w:rFonts w:ascii="Times New Roman" w:hAnsi="Times New Roman" w:cs="Times New Roman"/>
          <w:b/>
          <w:sz w:val="24"/>
          <w:szCs w:val="24"/>
        </w:rPr>
        <w:t xml:space="preserve"> Грамотами за отличную учебу и примерное поведение: </w:t>
      </w:r>
    </w:p>
    <w:p w:rsidR="006D029A" w:rsidRDefault="006D029A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6D029A" w:rsidSect="00460B4C">
          <w:pgSz w:w="11906" w:h="16838"/>
          <w:pgMar w:top="567" w:right="566" w:bottom="567" w:left="709" w:header="708" w:footer="708" w:gutter="0"/>
          <w:cols w:space="708"/>
          <w:docGrid w:linePitch="360"/>
        </w:sectPr>
      </w:pP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lastRenderedPageBreak/>
        <w:t xml:space="preserve">1. Махмудов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Абдулмалик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– 37гр.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2. Абдуллаев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Самрат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 – 59гр.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Мусаибов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Тамерлан – 31гр.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lastRenderedPageBreak/>
        <w:t>4. Расулов Рамазан – 59гр.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>5. Гусейнова Эльмира – 35гр.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6. Усманов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– 30гр. </w:t>
      </w:r>
    </w:p>
    <w:p w:rsidR="006D029A" w:rsidRDefault="006D029A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6D029A" w:rsidSect="006D029A">
          <w:type w:val="continuous"/>
          <w:pgSz w:w="11906" w:h="16838"/>
          <w:pgMar w:top="567" w:right="566" w:bottom="567" w:left="709" w:header="708" w:footer="708" w:gutter="0"/>
          <w:cols w:num="2" w:space="708"/>
          <w:docGrid w:linePitch="360"/>
        </w:sectPr>
      </w:pP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D02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gramStart"/>
      <w:r w:rsidRPr="006D029A">
        <w:rPr>
          <w:rFonts w:ascii="Times New Roman" w:hAnsi="Times New Roman" w:cs="Times New Roman"/>
          <w:b/>
          <w:sz w:val="24"/>
          <w:szCs w:val="24"/>
        </w:rPr>
        <w:t>Награждены</w:t>
      </w:r>
      <w:proofErr w:type="gramEnd"/>
      <w:r w:rsidRPr="006D029A">
        <w:rPr>
          <w:rFonts w:ascii="Times New Roman" w:hAnsi="Times New Roman" w:cs="Times New Roman"/>
          <w:b/>
          <w:sz w:val="24"/>
          <w:szCs w:val="24"/>
        </w:rPr>
        <w:t xml:space="preserve"> Грамотами и Благодарностью за хорошую и  отличную учебу и примерное поведение:</w:t>
      </w:r>
    </w:p>
    <w:p w:rsidR="006D029A" w:rsidRDefault="006D029A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6D029A" w:rsidSect="006D029A">
          <w:type w:val="continuous"/>
          <w:pgSz w:w="11906" w:h="16838"/>
          <w:pgMar w:top="567" w:right="566" w:bottom="567" w:left="709" w:header="708" w:footer="708" w:gutter="0"/>
          <w:cols w:space="708"/>
          <w:docGrid w:linePitch="360"/>
        </w:sectPr>
      </w:pP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lastRenderedPageBreak/>
        <w:t xml:space="preserve">1. Рамазанов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Максуб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– 70гр.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Минетуллаев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Фарид – 70гр.   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Сегова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Валентина – 26гр.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Гамзаев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Рустам – 32гр. 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Устахмедов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Марат – 33гр.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Устахмедов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Сулейман  - 33гр. 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Ациев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Заур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– 58гр.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Таибов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Марат – 59гр.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Султанахмедов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Султанахмед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– 58гр. </w:t>
      </w:r>
    </w:p>
    <w:p w:rsidR="006D029A" w:rsidRDefault="006D029A" w:rsidP="00460B4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6D029A" w:rsidSect="006D029A">
          <w:type w:val="continuous"/>
          <w:pgSz w:w="11906" w:h="16838"/>
          <w:pgMar w:top="567" w:right="566" w:bottom="567" w:left="709" w:header="708" w:footer="708" w:gutter="0"/>
          <w:cols w:num="2" w:space="708"/>
          <w:docGrid w:linePitch="360"/>
        </w:sectPr>
      </w:pP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D02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proofErr w:type="gramStart"/>
      <w:r w:rsidRPr="006D029A">
        <w:rPr>
          <w:rFonts w:ascii="Times New Roman" w:hAnsi="Times New Roman" w:cs="Times New Roman"/>
          <w:b/>
          <w:sz w:val="24"/>
          <w:szCs w:val="24"/>
        </w:rPr>
        <w:t xml:space="preserve">Награждены Грамотами  за достигнутые успехи в сплочении учебной группы: </w:t>
      </w:r>
      <w:proofErr w:type="gramEnd"/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b/>
          <w:sz w:val="24"/>
          <w:szCs w:val="24"/>
        </w:rPr>
        <w:t xml:space="preserve">Грамотой:                                                                       </w:t>
      </w:r>
    </w:p>
    <w:p w:rsidR="006D029A" w:rsidRDefault="006D029A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6D029A" w:rsidSect="006D029A">
          <w:type w:val="continuous"/>
          <w:pgSz w:w="11906" w:h="16838"/>
          <w:pgMar w:top="567" w:right="566" w:bottom="567" w:left="709" w:header="708" w:footer="708" w:gutter="0"/>
          <w:cols w:space="708"/>
          <w:docGrid w:linePitch="360"/>
        </w:sectPr>
      </w:pP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lastRenderedPageBreak/>
        <w:t xml:space="preserve">1. Омаров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Сабир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 – 71гр.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Сейдалиев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Артем – 70гр.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>3.Смирнов Максим – 55гр.</w:t>
      </w:r>
    </w:p>
    <w:p w:rsidR="00257FFD" w:rsidRPr="001B45F8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B45F8">
        <w:rPr>
          <w:rFonts w:ascii="Times New Roman" w:hAnsi="Times New Roman" w:cs="Times New Roman"/>
          <w:b/>
          <w:sz w:val="24"/>
          <w:szCs w:val="24"/>
        </w:rPr>
        <w:lastRenderedPageBreak/>
        <w:t>Благодарностью: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>1. Рамазанов Ислам – 64гр.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Зилейбат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– 61гр </w:t>
      </w:r>
    </w:p>
    <w:p w:rsidR="006D029A" w:rsidRDefault="006D029A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6D029A" w:rsidSect="006D029A">
          <w:type w:val="continuous"/>
          <w:pgSz w:w="11906" w:h="16838"/>
          <w:pgMar w:top="567" w:right="566" w:bottom="567" w:left="709" w:header="708" w:footer="708" w:gutter="0"/>
          <w:cols w:num="2" w:space="708"/>
          <w:docGrid w:linePitch="360"/>
        </w:sectPr>
      </w:pPr>
    </w:p>
    <w:p w:rsidR="00257FFD" w:rsidRPr="006D029A" w:rsidRDefault="001B45F8" w:rsidP="00460B4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0A9C">
        <w:rPr>
          <w:rFonts w:ascii="Times New Roman" w:hAnsi="Times New Roman" w:cs="Times New Roman"/>
          <w:b/>
          <w:noProof/>
          <w:sz w:val="24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 wp14:anchorId="2AEBB19F" wp14:editId="2F09EE17">
            <wp:simplePos x="0" y="0"/>
            <wp:positionH relativeFrom="column">
              <wp:posOffset>3837940</wp:posOffset>
            </wp:positionH>
            <wp:positionV relativeFrom="paragraph">
              <wp:posOffset>295275</wp:posOffset>
            </wp:positionV>
            <wp:extent cx="3038475" cy="2278380"/>
            <wp:effectExtent l="0" t="0" r="9525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78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FFD" w:rsidRPr="006D029A">
        <w:rPr>
          <w:rFonts w:ascii="Times New Roman" w:hAnsi="Times New Roman" w:cs="Times New Roman"/>
          <w:b/>
          <w:sz w:val="24"/>
          <w:szCs w:val="24"/>
        </w:rPr>
        <w:t>4. Объявлена Благодарность за активное участие в общественной жизни колледжа и особое прилежание к учебе:</w:t>
      </w:r>
    </w:p>
    <w:p w:rsidR="006D029A" w:rsidRDefault="006D029A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6D029A" w:rsidSect="006D029A">
          <w:type w:val="continuous"/>
          <w:pgSz w:w="11906" w:h="16838"/>
          <w:pgMar w:top="567" w:right="566" w:bottom="567" w:left="709" w:header="708" w:footer="708" w:gutter="0"/>
          <w:cols w:space="708"/>
          <w:docGrid w:linePitch="360"/>
        </w:sectPr>
      </w:pP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Забитов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Фуад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 – 31гр.</w:t>
      </w:r>
      <w:r w:rsidR="001B45F8" w:rsidRPr="001B45F8">
        <w:rPr>
          <w:rFonts w:ascii="Times New Roman" w:hAnsi="Times New Roman" w:cs="Times New Roman"/>
          <w:b/>
          <w:noProof/>
          <w:sz w:val="24"/>
          <w:szCs w:val="30"/>
          <w:lang w:eastAsia="ru-RU"/>
        </w:rPr>
        <w:t xml:space="preserve"> 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2. Рамазанов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Расим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 – 70гр.   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Гюлечев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Терлан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 – 25гр.   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Нухов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Султан  – 71гр. 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5. Рамазанов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Абдурахман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– 71гр.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6. Керимов Шахвелед  –  37гр.  </w:t>
      </w:r>
    </w:p>
    <w:p w:rsidR="006D029A" w:rsidRDefault="006D029A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6D029A" w:rsidSect="001B45F8">
          <w:type w:val="continuous"/>
          <w:pgSz w:w="11906" w:h="16838"/>
          <w:pgMar w:top="567" w:right="566" w:bottom="567" w:left="709" w:header="708" w:footer="708" w:gutter="0"/>
          <w:cols w:space="708"/>
          <w:docGrid w:linePitch="360"/>
        </w:sectPr>
      </w:pP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D029A">
        <w:rPr>
          <w:rFonts w:ascii="Times New Roman" w:hAnsi="Times New Roman" w:cs="Times New Roman"/>
          <w:b/>
          <w:sz w:val="24"/>
          <w:szCs w:val="24"/>
        </w:rPr>
        <w:lastRenderedPageBreak/>
        <w:t>5. Объяв</w:t>
      </w:r>
      <w:r w:rsidR="00444A12">
        <w:rPr>
          <w:rFonts w:ascii="Times New Roman" w:hAnsi="Times New Roman" w:cs="Times New Roman"/>
          <w:b/>
          <w:sz w:val="24"/>
          <w:szCs w:val="24"/>
        </w:rPr>
        <w:t>лена</w:t>
      </w:r>
      <w:r w:rsidRPr="006D029A">
        <w:rPr>
          <w:rFonts w:ascii="Times New Roman" w:hAnsi="Times New Roman" w:cs="Times New Roman"/>
          <w:b/>
          <w:sz w:val="24"/>
          <w:szCs w:val="24"/>
        </w:rPr>
        <w:t xml:space="preserve"> Благодарность  за активное и действенное участие в работе Молодежного центра следующим студентам: </w:t>
      </w:r>
    </w:p>
    <w:p w:rsidR="006D029A" w:rsidRDefault="006D029A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6D029A" w:rsidSect="006D029A">
          <w:type w:val="continuous"/>
          <w:pgSz w:w="11906" w:h="16838"/>
          <w:pgMar w:top="567" w:right="566" w:bottom="567" w:left="709" w:header="708" w:footer="708" w:gutter="0"/>
          <w:cols w:space="708"/>
          <w:docGrid w:linePitch="360"/>
        </w:sectPr>
      </w:pP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lastRenderedPageBreak/>
        <w:t>1. Ибрагимова Алина – 30гр.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2.Аразов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Араз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– 36гр. </w:t>
      </w:r>
    </w:p>
    <w:p w:rsidR="006D029A" w:rsidRDefault="006D029A" w:rsidP="00460B4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6D029A" w:rsidSect="006D029A">
          <w:type w:val="continuous"/>
          <w:pgSz w:w="11906" w:h="16838"/>
          <w:pgMar w:top="567" w:right="566" w:bottom="567" w:left="709" w:header="708" w:footer="708" w:gutter="0"/>
          <w:cols w:num="2" w:space="708"/>
          <w:docGrid w:linePitch="360"/>
        </w:sectPr>
      </w:pP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D02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6. </w:t>
      </w:r>
      <w:proofErr w:type="gramStart"/>
      <w:r w:rsidRPr="006D029A">
        <w:rPr>
          <w:rFonts w:ascii="Times New Roman" w:hAnsi="Times New Roman" w:cs="Times New Roman"/>
          <w:b/>
          <w:sz w:val="24"/>
          <w:szCs w:val="24"/>
        </w:rPr>
        <w:t>Награждены</w:t>
      </w:r>
      <w:proofErr w:type="gramEnd"/>
      <w:r w:rsidRPr="006D029A">
        <w:rPr>
          <w:rFonts w:ascii="Times New Roman" w:hAnsi="Times New Roman" w:cs="Times New Roman"/>
          <w:b/>
          <w:sz w:val="24"/>
          <w:szCs w:val="24"/>
        </w:rPr>
        <w:t xml:space="preserve"> Грамотой за активное и плодотворное участие в волонтерском движении:  </w:t>
      </w:r>
    </w:p>
    <w:p w:rsidR="00D70AF4" w:rsidRDefault="00D70AF4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D70AF4" w:rsidSect="006D029A">
          <w:type w:val="continuous"/>
          <w:pgSz w:w="11906" w:h="16838"/>
          <w:pgMar w:top="567" w:right="566" w:bottom="567" w:left="709" w:header="708" w:footer="708" w:gutter="0"/>
          <w:cols w:space="708"/>
          <w:docGrid w:linePitch="360"/>
        </w:sectPr>
      </w:pPr>
    </w:p>
    <w:p w:rsidR="00257FFD" w:rsidRPr="006D029A" w:rsidRDefault="00846B81" w:rsidP="00D70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D70AF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257FFD" w:rsidRPr="006D029A">
        <w:rPr>
          <w:rFonts w:ascii="Times New Roman" w:hAnsi="Times New Roman" w:cs="Times New Roman"/>
          <w:sz w:val="24"/>
          <w:szCs w:val="24"/>
        </w:rPr>
        <w:t>Разакова</w:t>
      </w:r>
      <w:proofErr w:type="spellEnd"/>
      <w:r w:rsidR="00257FFD" w:rsidRPr="006D0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FFD" w:rsidRPr="006D029A">
        <w:rPr>
          <w:rFonts w:ascii="Times New Roman" w:hAnsi="Times New Roman" w:cs="Times New Roman"/>
          <w:sz w:val="24"/>
          <w:szCs w:val="24"/>
        </w:rPr>
        <w:t>Барият</w:t>
      </w:r>
      <w:proofErr w:type="spellEnd"/>
      <w:r w:rsidR="00257FFD" w:rsidRPr="006D029A">
        <w:rPr>
          <w:rFonts w:ascii="Times New Roman" w:hAnsi="Times New Roman" w:cs="Times New Roman"/>
          <w:sz w:val="24"/>
          <w:szCs w:val="24"/>
        </w:rPr>
        <w:t xml:space="preserve"> – 35гр.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2.Алиханов Арсен – 33гр. </w:t>
      </w:r>
    </w:p>
    <w:p w:rsidR="00D70AF4" w:rsidRDefault="00D70AF4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D70AF4" w:rsidSect="00846B81">
          <w:type w:val="continuous"/>
          <w:pgSz w:w="11906" w:h="16838"/>
          <w:pgMar w:top="567" w:right="566" w:bottom="567" w:left="709" w:header="708" w:footer="708" w:gutter="0"/>
          <w:cols w:space="708"/>
          <w:docGrid w:linePitch="360"/>
        </w:sectPr>
      </w:pPr>
    </w:p>
    <w:p w:rsidR="00257FFD" w:rsidRPr="00B10A9C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10A9C">
        <w:rPr>
          <w:rFonts w:ascii="Times New Roman" w:hAnsi="Times New Roman" w:cs="Times New Roman"/>
          <w:b/>
          <w:sz w:val="24"/>
          <w:szCs w:val="24"/>
        </w:rPr>
        <w:lastRenderedPageBreak/>
        <w:t>7. Награждены Грамотой студент</w:t>
      </w:r>
      <w:r w:rsidR="007A7848">
        <w:rPr>
          <w:rFonts w:ascii="Times New Roman" w:hAnsi="Times New Roman" w:cs="Times New Roman"/>
          <w:b/>
          <w:sz w:val="24"/>
          <w:szCs w:val="24"/>
        </w:rPr>
        <w:t>ы</w:t>
      </w:r>
      <w:bookmarkStart w:id="0" w:name="_GoBack"/>
      <w:bookmarkEnd w:id="0"/>
      <w:r w:rsidRPr="00B10A9C">
        <w:rPr>
          <w:rFonts w:ascii="Times New Roman" w:hAnsi="Times New Roman" w:cs="Times New Roman"/>
          <w:b/>
          <w:sz w:val="24"/>
          <w:szCs w:val="24"/>
        </w:rPr>
        <w:t>, которым решением КФК колледжа присвоены звания: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– «Лучший футболист 2018 года» – Алиев Арсен – 50гр. </w:t>
      </w:r>
    </w:p>
    <w:p w:rsidR="00257FFD" w:rsidRPr="006D029A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– «Лучший волейболист 2018 года» –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Гусейханов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Алжанбек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– 49гр. </w:t>
      </w:r>
    </w:p>
    <w:p w:rsidR="006726A8" w:rsidRDefault="00257FFD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029A">
        <w:rPr>
          <w:rFonts w:ascii="Times New Roman" w:hAnsi="Times New Roman" w:cs="Times New Roman"/>
          <w:sz w:val="24"/>
          <w:szCs w:val="24"/>
        </w:rPr>
        <w:t xml:space="preserve">– «Лучший легкоатлет 2018 года» – Расулов </w:t>
      </w:r>
      <w:proofErr w:type="spellStart"/>
      <w:r w:rsidRPr="006D029A">
        <w:rPr>
          <w:rFonts w:ascii="Times New Roman" w:hAnsi="Times New Roman" w:cs="Times New Roman"/>
          <w:sz w:val="24"/>
          <w:szCs w:val="24"/>
        </w:rPr>
        <w:t>Тагир</w:t>
      </w:r>
      <w:proofErr w:type="spellEnd"/>
      <w:r w:rsidRPr="006D029A">
        <w:rPr>
          <w:rFonts w:ascii="Times New Roman" w:hAnsi="Times New Roman" w:cs="Times New Roman"/>
          <w:sz w:val="24"/>
          <w:szCs w:val="24"/>
        </w:rPr>
        <w:t xml:space="preserve">  – 34гр.</w:t>
      </w:r>
    </w:p>
    <w:p w:rsidR="00B10A9C" w:rsidRPr="006D029A" w:rsidRDefault="00B10A9C" w:rsidP="00460B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10A9C" w:rsidRPr="006D029A" w:rsidSect="006D029A">
      <w:type w:val="continuous"/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FD"/>
    <w:rsid w:val="001B45F8"/>
    <w:rsid w:val="00257FFD"/>
    <w:rsid w:val="00444A12"/>
    <w:rsid w:val="00460B4C"/>
    <w:rsid w:val="006726A8"/>
    <w:rsid w:val="00672E11"/>
    <w:rsid w:val="006D029A"/>
    <w:rsid w:val="007A7848"/>
    <w:rsid w:val="00846B81"/>
    <w:rsid w:val="00B10A9C"/>
    <w:rsid w:val="00D7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4</cp:revision>
  <dcterms:created xsi:type="dcterms:W3CDTF">2019-02-18T08:40:00Z</dcterms:created>
  <dcterms:modified xsi:type="dcterms:W3CDTF">2019-02-18T08:52:00Z</dcterms:modified>
</cp:coreProperties>
</file>