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84" w:rsidRPr="00B66884" w:rsidRDefault="005015FD" w:rsidP="00B6688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884">
        <w:rPr>
          <w:rFonts w:ascii="Times New Roman" w:hAnsi="Times New Roman" w:cs="Times New Roman"/>
          <w:color w:val="FF0000"/>
          <w:sz w:val="28"/>
          <w:szCs w:val="28"/>
        </w:rPr>
        <w:t>4 марта 2019 года среди студентов ГБПОУ РД «Аграрный колледж» специальности «Экономика и бухгалтерский учет» была проведена олимпиада по экономике.</w:t>
      </w:r>
    </w:p>
    <w:p w:rsidR="00B66884" w:rsidRDefault="005015FD" w:rsidP="00B668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6884">
        <w:rPr>
          <w:rFonts w:ascii="Times New Roman" w:hAnsi="Times New Roman" w:cs="Times New Roman"/>
          <w:sz w:val="28"/>
          <w:szCs w:val="28"/>
        </w:rPr>
        <w:t xml:space="preserve">Организатором мероприятия выступила преподаватель Абдуллаева </w:t>
      </w:r>
      <w:proofErr w:type="spellStart"/>
      <w:r w:rsidRPr="00B66884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B66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84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 w:rsidRPr="00B66884">
        <w:rPr>
          <w:rFonts w:ascii="Times New Roman" w:hAnsi="Times New Roman" w:cs="Times New Roman"/>
          <w:sz w:val="28"/>
          <w:szCs w:val="28"/>
        </w:rPr>
        <w:t xml:space="preserve">. В рамках олимпиады студенты решали теоретическую и практическую часть заданий. Оценивали работу компетентное жюри, в числе которого </w:t>
      </w:r>
      <w:bookmarkStart w:id="0" w:name="_GoBack"/>
      <w:bookmarkEnd w:id="0"/>
      <w:r w:rsidRPr="00B66884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spellStart"/>
      <w:r w:rsidR="00EC772A" w:rsidRPr="00B66884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="00EC772A" w:rsidRPr="00B66884">
        <w:rPr>
          <w:rFonts w:ascii="Times New Roman" w:hAnsi="Times New Roman" w:cs="Times New Roman"/>
          <w:sz w:val="28"/>
          <w:szCs w:val="28"/>
        </w:rPr>
        <w:t xml:space="preserve"> М.А.</w:t>
      </w:r>
      <w:r w:rsidRPr="00B66884">
        <w:rPr>
          <w:rFonts w:ascii="Times New Roman" w:hAnsi="Times New Roman" w:cs="Times New Roman"/>
          <w:sz w:val="28"/>
          <w:szCs w:val="28"/>
        </w:rPr>
        <w:t xml:space="preserve">, Абдуллаева Б.К., Мазанов Р.П. </w:t>
      </w:r>
    </w:p>
    <w:p w:rsidR="00B66884" w:rsidRDefault="005015FD" w:rsidP="00B668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6884">
        <w:rPr>
          <w:rFonts w:ascii="Times New Roman" w:hAnsi="Times New Roman" w:cs="Times New Roman"/>
          <w:sz w:val="28"/>
          <w:szCs w:val="28"/>
        </w:rPr>
        <w:t xml:space="preserve">Места распределены следующим образом: 1 место-студент группы №30 Усманов </w:t>
      </w:r>
      <w:proofErr w:type="spellStart"/>
      <w:r w:rsidRPr="00B66884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Pr="00B66884">
        <w:rPr>
          <w:rFonts w:ascii="Times New Roman" w:hAnsi="Times New Roman" w:cs="Times New Roman"/>
          <w:sz w:val="28"/>
          <w:szCs w:val="28"/>
        </w:rPr>
        <w:t xml:space="preserve">; 2 место-студентка группы №54 </w:t>
      </w:r>
      <w:proofErr w:type="spellStart"/>
      <w:r w:rsidR="00EC772A" w:rsidRPr="00B66884"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 w:rsidR="00EC772A" w:rsidRPr="00B66884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="00EC772A" w:rsidRPr="00B66884">
        <w:rPr>
          <w:rFonts w:ascii="Times New Roman" w:hAnsi="Times New Roman" w:cs="Times New Roman"/>
          <w:sz w:val="28"/>
          <w:szCs w:val="28"/>
        </w:rPr>
        <w:t>Азимовна</w:t>
      </w:r>
      <w:proofErr w:type="spellEnd"/>
      <w:r w:rsidR="00EC772A" w:rsidRPr="00B66884">
        <w:rPr>
          <w:rFonts w:ascii="Times New Roman" w:hAnsi="Times New Roman" w:cs="Times New Roman"/>
          <w:sz w:val="28"/>
          <w:szCs w:val="28"/>
        </w:rPr>
        <w:t xml:space="preserve">; 3 место разделили студентки № 54 группы Гасанова Анжела </w:t>
      </w:r>
      <w:proofErr w:type="spellStart"/>
      <w:r w:rsidR="00EC772A" w:rsidRPr="00B66884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 w:rsidR="00EC772A" w:rsidRPr="00B668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C772A" w:rsidRPr="00B66884">
        <w:rPr>
          <w:rFonts w:ascii="Times New Roman" w:hAnsi="Times New Roman" w:cs="Times New Roman"/>
          <w:sz w:val="28"/>
          <w:szCs w:val="28"/>
        </w:rPr>
        <w:t>Каибова</w:t>
      </w:r>
      <w:proofErr w:type="spellEnd"/>
      <w:r w:rsidR="00EC772A" w:rsidRPr="00B66884">
        <w:rPr>
          <w:rFonts w:ascii="Times New Roman" w:hAnsi="Times New Roman" w:cs="Times New Roman"/>
          <w:sz w:val="28"/>
          <w:szCs w:val="28"/>
        </w:rPr>
        <w:t xml:space="preserve"> Эльза </w:t>
      </w:r>
      <w:proofErr w:type="spellStart"/>
      <w:r w:rsidR="00EC772A" w:rsidRPr="00B66884">
        <w:rPr>
          <w:rFonts w:ascii="Times New Roman" w:hAnsi="Times New Roman" w:cs="Times New Roman"/>
          <w:sz w:val="28"/>
          <w:szCs w:val="28"/>
        </w:rPr>
        <w:t>Гаджимурадовна</w:t>
      </w:r>
      <w:proofErr w:type="spellEnd"/>
      <w:r w:rsidR="00EC772A" w:rsidRPr="00B66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4FFA" w:rsidRPr="00B66884" w:rsidRDefault="00EC772A" w:rsidP="00B668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884">
        <w:rPr>
          <w:rFonts w:ascii="Times New Roman" w:hAnsi="Times New Roman" w:cs="Times New Roman"/>
          <w:sz w:val="28"/>
          <w:szCs w:val="28"/>
        </w:rPr>
        <w:t>Участники показали достаточно высокий уровень подготовки в решении сложных вопросов и заданий. По итогам олимпиады победители были награждены грамотами.</w:t>
      </w:r>
    </w:p>
    <w:p w:rsidR="00EC772A" w:rsidRDefault="00EC772A">
      <w:pPr>
        <w:rPr>
          <w:rFonts w:ascii="Times New Roman" w:hAnsi="Times New Roman" w:cs="Times New Roman"/>
          <w:sz w:val="28"/>
          <w:szCs w:val="28"/>
        </w:rPr>
      </w:pPr>
    </w:p>
    <w:p w:rsidR="00EC772A" w:rsidRDefault="00EC772A" w:rsidP="00B66884">
      <w:pPr>
        <w:ind w:left="-284" w:right="-284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791F8A" wp14:editId="1FBBDCF5">
            <wp:extent cx="3153485" cy="2114285"/>
            <wp:effectExtent l="0" t="0" r="8890" b="635"/>
            <wp:docPr id="4" name="Рисунок 4" descr="C:\Users\User\Desktop\74bbe6f4-567c-48cd-8f05-efd0a30f1f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4bbe6f4-567c-48cd-8f05-efd0a30f1f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51" cy="216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B66884" w:rsidRPr="00EC77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CF356" wp14:editId="43302F77">
            <wp:extent cx="2952115" cy="2117265"/>
            <wp:effectExtent l="0" t="0" r="635" b="0"/>
            <wp:docPr id="3" name="Рисунок 3" descr="C:\Users\User\Desktop\dbc40d4b-1a51-4eb0-858d-2264b6774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bc40d4b-1a51-4eb0-858d-2264b67749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91" cy="216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72A" w:rsidRDefault="00EC7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C772A" w:rsidRDefault="00EC772A">
      <w:pPr>
        <w:rPr>
          <w:rFonts w:ascii="Times New Roman" w:hAnsi="Times New Roman" w:cs="Times New Roman"/>
          <w:sz w:val="28"/>
          <w:szCs w:val="28"/>
        </w:rPr>
      </w:pPr>
    </w:p>
    <w:p w:rsidR="00EC772A" w:rsidRDefault="00EC772A">
      <w:pPr>
        <w:rPr>
          <w:rFonts w:ascii="Times New Roman" w:hAnsi="Times New Roman" w:cs="Times New Roman"/>
          <w:sz w:val="28"/>
          <w:szCs w:val="28"/>
        </w:rPr>
      </w:pPr>
    </w:p>
    <w:p w:rsidR="00EC772A" w:rsidRDefault="00EC772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C772A" w:rsidRDefault="00EC772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C772A" w:rsidRPr="005015FD" w:rsidRDefault="00EC772A">
      <w:pPr>
        <w:rPr>
          <w:rFonts w:ascii="Times New Roman" w:hAnsi="Times New Roman" w:cs="Times New Roman"/>
          <w:sz w:val="28"/>
          <w:szCs w:val="28"/>
        </w:rPr>
      </w:pPr>
    </w:p>
    <w:sectPr w:rsidR="00EC772A" w:rsidRPr="0050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FD"/>
    <w:rsid w:val="005015FD"/>
    <w:rsid w:val="00B66884"/>
    <w:rsid w:val="00CF4FFA"/>
    <w:rsid w:val="00E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49A7"/>
  <w15:chartTrackingRefBased/>
  <w15:docId w15:val="{03880A74-1ACF-4F9A-9284-E8DA7C3C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2019-04-10T10:26:00Z</cp:lastPrinted>
  <dcterms:created xsi:type="dcterms:W3CDTF">2019-04-10T10:06:00Z</dcterms:created>
  <dcterms:modified xsi:type="dcterms:W3CDTF">2019-04-10T10:33:00Z</dcterms:modified>
</cp:coreProperties>
</file>