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D0" w:rsidRDefault="000335D0" w:rsidP="000335D0">
      <w:pPr>
        <w:ind w:left="-851" w:right="-284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E34C8CB" wp14:editId="3A07D948">
            <wp:extent cx="3216394" cy="2413686"/>
            <wp:effectExtent l="0" t="0" r="3175" b="5715"/>
            <wp:docPr id="2" name="Рисунок 2" descr="C:\Users\1\AppData\Local\Microsoft\Windows\Temporary Internet Files\Content.Word\IMG_20180625_09590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_20180625_095900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00" cy="24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4D5BD47" wp14:editId="06CB2895">
            <wp:extent cx="3227371" cy="2421924"/>
            <wp:effectExtent l="0" t="0" r="0" b="0"/>
            <wp:docPr id="1" name="Рисунок 1" descr="C:\Users\1\AppData\Local\Microsoft\Windows\Temporary Internet Files\Content.Word\IMG_20180625_1002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80625_100246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25" cy="24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D0" w:rsidRDefault="000335D0">
      <w:pPr>
        <w:rPr>
          <w:rFonts w:ascii="Times New Roman" w:hAnsi="Times New Roman" w:cs="Times New Roman"/>
          <w:sz w:val="28"/>
        </w:rPr>
      </w:pPr>
    </w:p>
    <w:p w:rsidR="00B56329" w:rsidRPr="000335D0" w:rsidRDefault="000335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bookmarkStart w:id="0" w:name="_GoBack"/>
      <w:r>
        <w:rPr>
          <w:rFonts w:ascii="Times New Roman" w:hAnsi="Times New Roman" w:cs="Times New Roman"/>
          <w:sz w:val="28"/>
        </w:rPr>
        <w:t>25 по 29 июня 2018г</w:t>
      </w:r>
      <w:bookmarkEnd w:id="0"/>
      <w:r>
        <w:rPr>
          <w:rFonts w:ascii="Times New Roman" w:hAnsi="Times New Roman" w:cs="Times New Roman"/>
          <w:sz w:val="28"/>
        </w:rPr>
        <w:t>. согласно графику проходила защита выпускных квалификационных работ выпускниками Аграрного колледжа.</w:t>
      </w:r>
    </w:p>
    <w:sectPr w:rsidR="00B56329" w:rsidRPr="000335D0" w:rsidSect="000335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D0"/>
    <w:rsid w:val="000335D0"/>
    <w:rsid w:val="00B56329"/>
    <w:rsid w:val="00D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2018-09-15T11:59:00Z</dcterms:created>
  <dcterms:modified xsi:type="dcterms:W3CDTF">2018-09-15T12:08:00Z</dcterms:modified>
</cp:coreProperties>
</file>