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64" w:rsidRPr="00BB1664" w:rsidRDefault="00BB1664" w:rsidP="00BB16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Добавлено</w:t>
      </w: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31 марта 2020 8:10</w:t>
      </w:r>
    </w:p>
    <w:p w:rsidR="00BB1664" w:rsidRPr="00BB1664" w:rsidRDefault="00BB1664" w:rsidP="00BB166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1604 просмотра | </w:t>
      </w:r>
      <w:hyperlink r:id="rId6" w:history="1">
        <w:r w:rsidRPr="00BB1664">
          <w:rPr>
            <w:rFonts w:ascii="Helvetica" w:eastAsia="Times New Roman" w:hAnsi="Helvetica" w:cs="Helvetica"/>
            <w:color w:val="00517C"/>
            <w:sz w:val="21"/>
            <w:szCs w:val="21"/>
            <w:u w:val="single"/>
            <w:lang w:eastAsia="ru-RU"/>
          </w:rPr>
          <w:t>1</w:t>
        </w:r>
        <w:proofErr w:type="gramStart"/>
        <w:r w:rsidRPr="00BB1664">
          <w:rPr>
            <w:rFonts w:ascii="Helvetica" w:eastAsia="Times New Roman" w:hAnsi="Helvetica" w:cs="Helvetica"/>
            <w:color w:val="00517C"/>
            <w:sz w:val="21"/>
            <w:szCs w:val="21"/>
            <w:u w:val="single"/>
            <w:lang w:eastAsia="ru-RU"/>
          </w:rPr>
          <w:t xml:space="preserve"> Н</w:t>
        </w:r>
        <w:proofErr w:type="gramEnd"/>
        <w:r w:rsidRPr="00BB1664">
          <w:rPr>
            <w:rFonts w:ascii="Helvetica" w:eastAsia="Times New Roman" w:hAnsi="Helvetica" w:cs="Helvetica"/>
            <w:color w:val="00517C"/>
            <w:sz w:val="21"/>
            <w:szCs w:val="21"/>
            <w:u w:val="single"/>
            <w:lang w:eastAsia="ru-RU"/>
          </w:rPr>
          <w:t>равится</w:t>
        </w:r>
      </w:hyperlink>
    </w:p>
    <w:p w:rsidR="00BB1664" w:rsidRPr="00BB1664" w:rsidRDefault="00BB1664" w:rsidP="00BB16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6E6C93C" wp14:editId="4EC2D13F">
            <wp:extent cx="6028660" cy="4036775"/>
            <wp:effectExtent l="0" t="0" r="0" b="1905"/>
            <wp:docPr id="1" name="Рисунок 1" descr="https://mrtk-edu.ru/media/sub/1535/uploads/dxf3waswkaanth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rtk-edu.ru/media/sub/1535/uploads/dxf3waswkaanth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37" cy="403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664" w:rsidRPr="00BB1664" w:rsidRDefault="00BB1664" w:rsidP="00BB1664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  <w:r w:rsidRPr="00BB1664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 xml:space="preserve">Рекомендации для подростков, их родителей и педагогов, подготовленные Союзом охраны психического здоровья в связи с распространением </w:t>
      </w:r>
      <w:proofErr w:type="spellStart"/>
      <w:r w:rsidRPr="00BB1664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>коронавирусной</w:t>
      </w:r>
      <w:proofErr w:type="spellEnd"/>
      <w:r w:rsidRPr="00BB1664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 xml:space="preserve"> инфекции</w:t>
      </w:r>
    </w:p>
    <w:p w:rsidR="00BB1664" w:rsidRPr="00BB1664" w:rsidRDefault="00BB1664" w:rsidP="00BB1664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BB1664" w:rsidRPr="00BB1664" w:rsidRDefault="00BB1664" w:rsidP="00BB16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tgtFrame="_blank" w:history="1">
        <w:r w:rsidRPr="00BB1664">
          <w:rPr>
            <w:rFonts w:ascii="Helvetica" w:eastAsia="Times New Roman" w:hAnsi="Helvetica" w:cs="Helvetica"/>
            <w:color w:val="00517C"/>
            <w:sz w:val="21"/>
            <w:szCs w:val="21"/>
            <w:u w:val="single"/>
            <w:shd w:val="clear" w:color="auto" w:fill="FFFFFF"/>
            <w:lang w:eastAsia="ru-RU"/>
          </w:rPr>
          <w:t xml:space="preserve">Рекомендации для подростков, их родителей и педагогов, подготовленные Союзом охраны психического здоровья в связи с распространением </w:t>
        </w:r>
        <w:proofErr w:type="spellStart"/>
        <w:r w:rsidRPr="00BB1664">
          <w:rPr>
            <w:rFonts w:ascii="Helvetica" w:eastAsia="Times New Roman" w:hAnsi="Helvetica" w:cs="Helvetica"/>
            <w:color w:val="00517C"/>
            <w:sz w:val="21"/>
            <w:szCs w:val="21"/>
            <w:u w:val="single"/>
            <w:shd w:val="clear" w:color="auto" w:fill="FFFFFF"/>
            <w:lang w:eastAsia="ru-RU"/>
          </w:rPr>
          <w:t>коронавирусной</w:t>
        </w:r>
        <w:proofErr w:type="spellEnd"/>
        <w:r w:rsidRPr="00BB1664">
          <w:rPr>
            <w:rFonts w:ascii="Helvetica" w:eastAsia="Times New Roman" w:hAnsi="Helvetica" w:cs="Helvetica"/>
            <w:color w:val="00517C"/>
            <w:sz w:val="21"/>
            <w:szCs w:val="21"/>
            <w:u w:val="single"/>
            <w:shd w:val="clear" w:color="auto" w:fill="FFFFFF"/>
            <w:lang w:eastAsia="ru-RU"/>
          </w:rPr>
          <w:t xml:space="preserve"> инфекции (PDF, 2.99 Мб.)</w:t>
        </w:r>
      </w:hyperlink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Рекомендации для специалистов психологической службы в системе образования, в связи с распространением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коронаривирусной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COVID-19 разработанные союзом охраны психического здоровья.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январе 2020 года ВОЗ объявила вспышку нового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коронавирусного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болезни 2019 года (COVID-19) на другие страны мира. В марте 2020 года ВОЗ сделала заявление о том, что COVID-19 можно охарактеризовать как пандемию. ВОЗ и органы общественного здравоохранения во всем мире принимают меры по сдерживанию вспышки COVID-19. Однако это кризисное время порождает стресс у населения.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Рекомендации для специалистов психологической службы в системе образования были разработаны в качестве примеров сообщений, адресованных родителям, педагогам и детям для поддержки психического </w:t>
      </w: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здоровья и благополучия во время вспышки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(COVID-19) на основании рекомендаций ВОЗ.</w:t>
      </w:r>
    </w:p>
    <w:p w:rsidR="00BB1664" w:rsidRPr="00BB1664" w:rsidRDefault="00BB1664" w:rsidP="00BB16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C047001" wp14:editId="6149A9C2">
            <wp:extent cx="6230679" cy="4404744"/>
            <wp:effectExtent l="0" t="0" r="0" b="0"/>
            <wp:docPr id="2" name="Рисунок 2" descr="https://mrtk-edu.ru/media/sub/1535/uploads/infograph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rtk-edu.ru/media/sub/1535/uploads/infograph1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79" cy="440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664" w:rsidRPr="00BB1664" w:rsidRDefault="00BB1664" w:rsidP="00BB16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664" w:rsidRPr="00BB1664" w:rsidRDefault="00BB1664" w:rsidP="00BB1664">
      <w:pPr>
        <w:shd w:val="clear" w:color="auto" w:fill="FFFFFF"/>
        <w:spacing w:before="300" w:after="150" w:line="240" w:lineRule="auto"/>
        <w:jc w:val="both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BB1664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Родителям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Насколько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Дети могут реагировать на стресс по-разному,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например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простой доступной форме предоставьте детям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факты о том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Расскажите детям о путях передачи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коронавируса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COVID-19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такай предметам или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поверхностям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 затем - к глазам, носу или рту. Кроме того, заражение может произойти при вдыхании мелких капель, которые выделяются при кашле или чихании человека с COVID-19. По этой причине важно держаться от больного человека на расстоянии более 1 метра.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уборку". Превратите эти занятия в забавную игру для всей семьи.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Превратите скучный рассказ о путях передачи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коронавируса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BB1664" w:rsidRPr="00BB1664" w:rsidRDefault="00BB1664" w:rsidP="00BB1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возникли проблемы с членами семьи, обратитесь за информацией к </w:t>
      </w:r>
      <w:hyperlink r:id="rId10" w:tgtFrame="_blank" w:history="1">
        <w:r w:rsidRPr="00BB1664">
          <w:rPr>
            <w:rFonts w:ascii="Helvetica" w:eastAsia="Times New Roman" w:hAnsi="Helvetica" w:cs="Helvetica"/>
            <w:color w:val="00517C"/>
            <w:sz w:val="21"/>
            <w:szCs w:val="21"/>
            <w:u w:val="single"/>
            <w:lang w:eastAsia="ru-RU"/>
          </w:rPr>
          <w:t>сайту Минздрава России</w:t>
        </w:r>
      </w:hyperlink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Самую последнюю информацию о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Вы также можете на </w:t>
      </w:r>
      <w:hyperlink r:id="rId11" w:tgtFrame="_blank" w:history="1">
        <w:r w:rsidRPr="00BB1664">
          <w:rPr>
            <w:rFonts w:ascii="Helvetica" w:eastAsia="Times New Roman" w:hAnsi="Helvetica" w:cs="Helvetica"/>
            <w:color w:val="00517C"/>
            <w:sz w:val="21"/>
            <w:szCs w:val="21"/>
            <w:u w:val="single"/>
            <w:lang w:eastAsia="ru-RU"/>
          </w:rPr>
          <w:t>сайте ВОЗ</w:t>
        </w:r>
      </w:hyperlink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B1664" w:rsidRPr="00BB1664" w:rsidRDefault="00BB1664" w:rsidP="00BB16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434D3242" wp14:editId="038DD3E4">
            <wp:extent cx="6153744" cy="4393747"/>
            <wp:effectExtent l="0" t="0" r="0" b="6985"/>
            <wp:docPr id="3" name="Рисунок 3" descr="https://mrtk-edu.ru/media/sub/1535/uploads/infograph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rtk-edu.ru/media/sub/1535/uploads/infograph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207" cy="439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664" w:rsidRPr="00BB1664" w:rsidRDefault="00BB1664" w:rsidP="00BB1664">
      <w:pPr>
        <w:shd w:val="clear" w:color="auto" w:fill="FFFFFF"/>
        <w:spacing w:before="300" w:after="150" w:line="240" w:lineRule="auto"/>
        <w:jc w:val="both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BB1664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Педагогам</w:t>
      </w:r>
    </w:p>
    <w:p w:rsidR="00BB1664" w:rsidRPr="00BB1664" w:rsidRDefault="00BB1664" w:rsidP="00BB1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BB1664" w:rsidRPr="00BB1664" w:rsidRDefault="00BB1664" w:rsidP="00BB1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BB1664" w:rsidRPr="00BB1664" w:rsidRDefault="00BB1664" w:rsidP="00BB1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BB1664" w:rsidRPr="00BB1664" w:rsidRDefault="00BB1664" w:rsidP="00BB1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Используйте дистанционные формы обучения, поощряющие развитие интеллектуальной, творческой деятельности (напр. олимпиады,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квесты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BB1664" w:rsidRPr="00BB1664" w:rsidRDefault="00BB1664" w:rsidP="00BB1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BB1664" w:rsidRPr="00BB1664" w:rsidRDefault="00BB1664" w:rsidP="00BB1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коронавируса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B1664" w:rsidRPr="00BB1664" w:rsidRDefault="00BB1664" w:rsidP="00BB1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ходите на прогулки, чтобы поддерживать активность и уменьшать напряжение.</w:t>
      </w:r>
    </w:p>
    <w:p w:rsidR="00BB1664" w:rsidRPr="00BB1664" w:rsidRDefault="00BB1664" w:rsidP="00BB16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0DF65DBE" wp14:editId="3F76FF2A">
            <wp:extent cx="6876758" cy="4909976"/>
            <wp:effectExtent l="0" t="0" r="635" b="5080"/>
            <wp:docPr id="4" name="Рисунок 4" descr="https://mrtk-edu.ru/media/sub/1535/uploads/infograph2_4W4D0C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rtk-edu.ru/media/sub/1535/uploads/infograph2_4W4D0Ci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422" cy="491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664" w:rsidRPr="00BB1664" w:rsidRDefault="00BB1664" w:rsidP="00BB16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664" w:rsidRPr="00BB1664" w:rsidRDefault="00BB1664" w:rsidP="00BB1664">
      <w:pPr>
        <w:shd w:val="clear" w:color="auto" w:fill="FFFFFF"/>
        <w:spacing w:before="300" w:after="150" w:line="240" w:lineRule="auto"/>
        <w:jc w:val="both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BB1664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 xml:space="preserve">Рекомендации для подростков, испытывающих беспокойство из-за </w:t>
      </w:r>
      <w:proofErr w:type="spellStart"/>
      <w:r w:rsidRPr="00BB1664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коронавируса</w:t>
      </w:r>
      <w:proofErr w:type="spellEnd"/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(По мотивам рекомендаций Роберта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Лихи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одного из ведущих в мире специалистов по тревожным состояниям)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 последние несколько дней жизнь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здорово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</w:t>
      </w:r>
      <w:proofErr w:type="spellStart"/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сосредо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-точиться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возможностях, которые у тебя появились, вместо того чтобы думать о лишениях. Именно такой подход можно назвать оптимизмом.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BB1664" w:rsidRPr="00BB1664" w:rsidRDefault="00BB1664" w:rsidP="00BB16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коронавирусом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переносят его в очень легкой форме.</w:t>
      </w:r>
    </w:p>
    <w:p w:rsidR="00BB1664" w:rsidRPr="00BB1664" w:rsidRDefault="00BB1664" w:rsidP="00BB16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человека: спать не меньше 7,5 часов: хорошо питаться; делать физическую зарядку (все это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по¬может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поддержать и укрепить иммунитет).</w:t>
      </w:r>
      <w:proofErr w:type="gramEnd"/>
    </w:p>
    <w:p w:rsidR="00BB1664" w:rsidRPr="00BB1664" w:rsidRDefault="00BB1664" w:rsidP="00BB16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Очень важно соблюдать режим самоизоляции. Да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риходится сидеть дома, не ходить в школу, не встречаться с друзьями. Скучно..., но... Очень важно, чтобы ты понимал, сейчас не наступает апокалипсис, каким мы его знаем по фильмам про зомби; наоборот,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</w:t>
      </w:r>
      <w:proofErr w:type="spellStart"/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уни-верситета</w:t>
      </w:r>
      <w:proofErr w:type="spellEnd"/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B1664" w:rsidRPr="00BB1664" w:rsidRDefault="00BB1664" w:rsidP="00BB16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поправились и новых случаев заражения почти нет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Теперь и нам придется набраться терпения.</w:t>
      </w:r>
    </w:p>
    <w:p w:rsidR="00BB1664" w:rsidRPr="00BB1664" w:rsidRDefault="00BB1664" w:rsidP="00BB16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BB1664" w:rsidRPr="00BB1664" w:rsidRDefault="00BB1664" w:rsidP="00BB16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Одно из лучших лека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рств пр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BB1664" w:rsidRPr="00BB1664" w:rsidRDefault="00BB1664" w:rsidP="00BB16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BB1664" w:rsidRPr="00BB1664" w:rsidRDefault="00BB1664" w:rsidP="00BB16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9A7D99C" wp14:editId="77541594">
            <wp:extent cx="6740234" cy="5156791"/>
            <wp:effectExtent l="0" t="0" r="3810" b="6350"/>
            <wp:docPr id="5" name="Рисунок 5" descr="https://mrtk-edu.ru/media/sub/1535/uploads/infograph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rtk-edu.ru/media/sub/1535/uploads/infograph1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352" cy="516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664" w:rsidRPr="00BB1664" w:rsidRDefault="00BB1664" w:rsidP="00BB16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664" w:rsidRPr="00BB1664" w:rsidRDefault="00BB1664" w:rsidP="00BB1664">
      <w:pPr>
        <w:shd w:val="clear" w:color="auto" w:fill="FFFFFF"/>
        <w:spacing w:before="300" w:after="150" w:line="240" w:lineRule="auto"/>
        <w:jc w:val="both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BB1664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О Детском телефоне доверия 8-800-2000-122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9,5 миллионов обращений, то есть в год примерно 1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млн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детей и взрослых звонит на телефон доверия! В настоящее время к нему подключено более 220 организаций во всех субъектах </w:t>
      </w: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Российской Федерации. В 67 регионах телефон доверия оказывает помощь своим абонентам в круглосуточном режиме.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Кто может позвонить?</w:t>
      </w: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Откуда можно позвонить?</w:t>
      </w: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Платный ли звонок?</w:t>
      </w: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Нет, звонок любой продолжительности с любого телефона любого оператора и с любым тарифом бесплатный.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Могут ли меня вычислить?</w:t>
      </w: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Узнает ли кто-то о моем звонке? 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 определителя номера и о твоем звонке никто никогда не узнает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 какими проблемами обращаются?</w:t>
      </w: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Чаще всего обращаются с такими проблемами:</w:t>
      </w:r>
    </w:p>
    <w:p w:rsidR="00BB1664" w:rsidRPr="00BB1664" w:rsidRDefault="00BB1664" w:rsidP="00BB16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проблемы во взаимоотношениях со сверстниками - друзьями и противоположным полом (со мной не дружат, я поссорился с другом и не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знаю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помириться,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булинг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я не такой как все (толстый, рыжий и т.д.), мне одиноко, я влюбился и мне не отвечают взаимностью и т.д.);</w:t>
      </w:r>
    </w:p>
    <w:p w:rsidR="00BB1664" w:rsidRPr="00BB1664" w:rsidRDefault="00BB1664" w:rsidP="00BB16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 не нужен и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т.д. и т.п.);</w:t>
      </w:r>
    </w:p>
    <w:p w:rsidR="00BB1664" w:rsidRPr="00BB1664" w:rsidRDefault="00BB1664" w:rsidP="00BB16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BB1664" w:rsidRPr="00BB1664" w:rsidRDefault="00BB1664" w:rsidP="00BB16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тревожные и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суицидальне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звонки (я в депрессии, я не вижу выхода из моей трудной ситуации, я не хочу жить);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детского телефона доверия есть </w:t>
      </w:r>
      <w:hyperlink r:id="rId15" w:tgtFrame="_blank" w:history="1">
        <w:r w:rsidRPr="00BB1664">
          <w:rPr>
            <w:rFonts w:ascii="Helvetica" w:eastAsia="Times New Roman" w:hAnsi="Helvetica" w:cs="Helvetica"/>
            <w:color w:val="00517C"/>
            <w:sz w:val="21"/>
            <w:szCs w:val="21"/>
            <w:u w:val="single"/>
            <w:lang w:eastAsia="ru-RU"/>
          </w:rPr>
          <w:t>сайт</w:t>
        </w:r>
      </w:hyperlink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и группы в </w:t>
      </w:r>
      <w:proofErr w:type="spell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соцсетях</w:t>
      </w:r>
      <w:proofErr w:type="spell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На главной странице сайта посетитель увидит слайдер с возможностью выбрать свою возрастную группу -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детей актуальны вопросы страхов -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</w:t>
      </w:r>
    </w:p>
    <w:p w:rsidR="00BB1664" w:rsidRPr="00BB1664" w:rsidRDefault="00BB1664" w:rsidP="00BB16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Посетители сайта </w:t>
      </w:r>
      <w:proofErr w:type="gramStart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узнают</w:t>
      </w:r>
      <w:proofErr w:type="gramEnd"/>
      <w:r w:rsidRPr="00BB166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</w:t>
      </w:r>
    </w:p>
    <w:p w:rsidR="00F660DD" w:rsidRDefault="00F660DD">
      <w:bookmarkStart w:id="0" w:name="_GoBack"/>
      <w:bookmarkEnd w:id="0"/>
    </w:p>
    <w:sectPr w:rsidR="00F660DD" w:rsidSect="00A9468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FF7"/>
    <w:multiLevelType w:val="multilevel"/>
    <w:tmpl w:val="E00A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15C9D"/>
    <w:multiLevelType w:val="multilevel"/>
    <w:tmpl w:val="6C1A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E1DE3"/>
    <w:multiLevelType w:val="multilevel"/>
    <w:tmpl w:val="7C02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AD4E7F"/>
    <w:multiLevelType w:val="multilevel"/>
    <w:tmpl w:val="333A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6E076A"/>
    <w:multiLevelType w:val="multilevel"/>
    <w:tmpl w:val="5716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2A"/>
    <w:rsid w:val="00566752"/>
    <w:rsid w:val="00A94687"/>
    <w:rsid w:val="00BB1143"/>
    <w:rsid w:val="00BB1664"/>
    <w:rsid w:val="00E7352A"/>
    <w:rsid w:val="00F6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tk-edu.ru/media/sub/1535/documents/07-2446.pdf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rtk-edu.ru/likes/like/news-news/21797/1/" TargetMode="External"/><Relationship Id="rId11" Type="http://schemas.openxmlformats.org/officeDocument/2006/relationships/hyperlink" Target="https://www.who.int/ru/health-topics/coronavirus/coronavi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lefon-doveria.ru/" TargetMode="External"/><Relationship Id="rId10" Type="http://schemas.openxmlformats.org/officeDocument/2006/relationships/hyperlink" Target="https://www.rosminzdra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2181</Words>
  <Characters>12433</Characters>
  <Application>Microsoft Office Word</Application>
  <DocSecurity>0</DocSecurity>
  <Lines>103</Lines>
  <Paragraphs>29</Paragraphs>
  <ScaleCrop>false</ScaleCrop>
  <Company/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2020-05-01T19:06:00Z</dcterms:created>
  <dcterms:modified xsi:type="dcterms:W3CDTF">2020-05-01T19:15:00Z</dcterms:modified>
</cp:coreProperties>
</file>