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8" w:rsidRDefault="006A0A48" w:rsidP="004721C1">
      <w:pPr>
        <w:pStyle w:val="c12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</w:rPr>
        <w:t>ПАМЯТКА ДЛЯ РОДИТЕЛЕЙ</w:t>
      </w:r>
    </w:p>
    <w:p w:rsidR="006A0A48" w:rsidRDefault="006A0A48" w:rsidP="004721C1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ОБ ИНФОРМАЦИОННОЙ БЕЗОПАСНОСТИ ДЕТЕЙ</w:t>
      </w:r>
      <w:r>
        <w:rPr>
          <w:rStyle w:val="c11"/>
          <w:b/>
          <w:bCs/>
          <w:color w:val="000000"/>
          <w:sz w:val="28"/>
          <w:szCs w:val="28"/>
        </w:rPr>
        <w:t xml:space="preserve"> В СЕТИ ИНТЕРНЕТ.</w:t>
      </w:r>
    </w:p>
    <w:p w:rsidR="006A0A48" w:rsidRPr="006A0A48" w:rsidRDefault="006A0A48" w:rsidP="004721C1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  <w:u w:val="single"/>
        </w:rPr>
      </w:pPr>
      <w:r w:rsidRPr="006A0A48">
        <w:rPr>
          <w:rStyle w:val="c11"/>
          <w:b/>
          <w:bCs/>
          <w:color w:val="000000"/>
          <w:sz w:val="28"/>
          <w:szCs w:val="28"/>
          <w:u w:val="single"/>
        </w:rPr>
        <w:t xml:space="preserve">Рекомендовано для родителей и студентов </w:t>
      </w:r>
    </w:p>
    <w:p w:rsidR="00527E07" w:rsidRPr="006A0A48" w:rsidRDefault="004721C1" w:rsidP="004721C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27E07" w:rsidRPr="0083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1.     Расскажите</w:t>
      </w:r>
      <w:r w:rsidR="00527E07" w:rsidRPr="006A0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ребенку об опасностях, с которыми он может столкнуться в сети – онлайн хищники, онлайн мошенники, вредоносные программы, </w:t>
      </w:r>
      <w:proofErr w:type="spellStart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киберпреступность</w:t>
      </w:r>
      <w:proofErr w:type="spellEnd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(интернет – травля), </w:t>
      </w:r>
      <w:proofErr w:type="spellStart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киднеппинг</w:t>
      </w:r>
      <w:proofErr w:type="spellEnd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, сайты с негативной вредоносной информацией.</w:t>
      </w:r>
    </w:p>
    <w:p w:rsidR="00527E07" w:rsidRPr="006A0A48" w:rsidRDefault="004721C1" w:rsidP="004721C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27E07" w:rsidRPr="0083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2.     Используйте инструменты для реализации родительского контроля</w:t>
      </w:r>
      <w:r w:rsidR="00527E07" w:rsidRPr="006A0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 </w:t>
      </w:r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средства блокирования нежелательного контента как дополнение к стандартному Родительскому контролю, установите антивирусное программное обеспечение для защиты от вредоносных программ, которыми интернет мошенники пользуются для кражи личных данных в преступных целях.</w:t>
      </w:r>
    </w:p>
    <w:p w:rsidR="00527E07" w:rsidRPr="006A0A48" w:rsidRDefault="004721C1" w:rsidP="004721C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27E07" w:rsidRPr="0083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3.     Ограничьте время использования</w:t>
      </w:r>
      <w:r w:rsidR="00527E07" w:rsidRPr="006A0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устройств </w:t>
      </w:r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интернет увлекает детей, особенно с точки зрения доступа к образовательным ресурсам и развлечениям, при чрезмерном использовании интернет может затормозить развитие ребёнка. Чтобы избежать злоупотребления нахождения ребёнка в сети, важно ограничить время использования цифровых устройств. Данная мера заставит ребёнка проводить больше времени в реальном мире с семьей и друзьями.</w:t>
      </w:r>
    </w:p>
    <w:p w:rsidR="00527E07" w:rsidRPr="006A0A48" w:rsidRDefault="004721C1" w:rsidP="004721C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27E07" w:rsidRPr="0083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4.     Объясните ребенку о важности использования сложного пароля и недопустимости разглашения личной информации</w:t>
      </w:r>
      <w:r w:rsidR="00527E07" w:rsidRPr="006A0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 </w:t>
      </w:r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сложный пароль, состоящий из комбинации цифр, букв, знаков, чем сложнее пароль, тем сложнее взломать аккаунт, объясните ребенку, что пароль это конфиденциальная </w:t>
      </w:r>
      <w:proofErr w:type="gramStart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gramEnd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которую может знать только он и его родители, разъясните ребенку, что чем меньше ребенок будет выкладывать информации о себе и своих родственников то тем больше будет его защищенность.</w:t>
      </w:r>
    </w:p>
    <w:p w:rsidR="00527E07" w:rsidRPr="006A0A48" w:rsidRDefault="004721C1" w:rsidP="004721C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27E07" w:rsidRPr="0083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5.     Контролируйте ребёнка в сети и обучайте его информационной грамотности</w:t>
      </w:r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 дети, особенно дошкольного и младшего школьного возраста, не должны оставаться наедине </w:t>
      </w:r>
      <w:proofErr w:type="gramStart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всемирной паутиной. Находитесь рядом с ребёнком в момент использования сети. Таким </w:t>
      </w:r>
      <w:proofErr w:type="gramStart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сможете узнать какие сайты он посещает, и в то же время объяснить, как нужно правильно вести себя онлайн, объясните детям, что ни в коем случае нельзя использовать Сеть для хулиганства, нецензурной брани, оскорблений, унижений, распространения сплетен или угроз другим людям.</w:t>
      </w:r>
    </w:p>
    <w:p w:rsidR="00527E07" w:rsidRPr="006A0A48" w:rsidRDefault="004721C1" w:rsidP="004721C1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27E07" w:rsidRPr="0083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6.     Не забывайте беседовать с детьми об их друзьях в Интернет</w:t>
      </w:r>
      <w:r w:rsidR="00527E07" w:rsidRPr="00830AC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том, чем они заняты таким образом, будто речь идет о друзьях в реальной жизни. Спрашивайте о людях, с которыми дети общаются посредством слу</w:t>
      </w:r>
      <w:bookmarkStart w:id="0" w:name="_GoBack"/>
      <w:bookmarkEnd w:id="0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жб мгновенного обмена сообщениями, чтобы убедиться, что эти люди им знакомы. Обращайте внимания на интересы своего ребенка в сети интернет.</w:t>
      </w:r>
    </w:p>
    <w:p w:rsidR="00527E07" w:rsidRPr="006A0A48" w:rsidRDefault="004721C1" w:rsidP="004721C1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27E07" w:rsidRPr="0083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7.     Приучите вашего ребенка сообщать вам о любых угрозах или тревогах, связанных с Интернет</w:t>
      </w:r>
      <w:r w:rsidR="00527E07" w:rsidRPr="00830AC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Оставайтесь спокойными и напомните детям, что они </w:t>
      </w:r>
      <w:proofErr w:type="gramStart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527E07" w:rsidRPr="006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27E07" w:rsidRPr="006A0A48" w:rsidRDefault="00527E07" w:rsidP="004721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7E07" w:rsidRPr="006A0A48" w:rsidRDefault="00527E07" w:rsidP="004721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53F9D" w:rsidRPr="006A0A48" w:rsidRDefault="00253F9D" w:rsidP="004721C1">
      <w:pPr>
        <w:spacing w:line="240" w:lineRule="auto"/>
        <w:rPr>
          <w:rFonts w:ascii="Times New Roman" w:hAnsi="Times New Roman" w:cs="Times New Roman"/>
        </w:rPr>
      </w:pPr>
    </w:p>
    <w:sectPr w:rsidR="00253F9D" w:rsidRPr="006A0A48" w:rsidSect="006A0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A4B"/>
    <w:multiLevelType w:val="multilevel"/>
    <w:tmpl w:val="80F4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84011"/>
    <w:multiLevelType w:val="multilevel"/>
    <w:tmpl w:val="2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6561F"/>
    <w:multiLevelType w:val="multilevel"/>
    <w:tmpl w:val="4E2C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07"/>
    <w:rsid w:val="00226359"/>
    <w:rsid w:val="00253F9D"/>
    <w:rsid w:val="004721C1"/>
    <w:rsid w:val="0050169E"/>
    <w:rsid w:val="00527E07"/>
    <w:rsid w:val="006A0A48"/>
    <w:rsid w:val="00830ACD"/>
    <w:rsid w:val="00C0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E07"/>
    <w:rPr>
      <w:b/>
      <w:bCs/>
    </w:rPr>
  </w:style>
  <w:style w:type="character" w:styleId="a5">
    <w:name w:val="Hyperlink"/>
    <w:basedOn w:val="a0"/>
    <w:uiPriority w:val="99"/>
    <w:semiHidden/>
    <w:unhideWhenUsed/>
    <w:rsid w:val="00527E07"/>
    <w:rPr>
      <w:color w:val="0000FF"/>
      <w:u w:val="single"/>
    </w:rPr>
  </w:style>
  <w:style w:type="paragraph" w:customStyle="1" w:styleId="c12">
    <w:name w:val="c12"/>
    <w:basedOn w:val="a"/>
    <w:rsid w:val="006A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A0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E07"/>
    <w:rPr>
      <w:b/>
      <w:bCs/>
    </w:rPr>
  </w:style>
  <w:style w:type="character" w:styleId="a5">
    <w:name w:val="Hyperlink"/>
    <w:basedOn w:val="a0"/>
    <w:uiPriority w:val="99"/>
    <w:semiHidden/>
    <w:unhideWhenUsed/>
    <w:rsid w:val="00527E07"/>
    <w:rPr>
      <w:color w:val="0000FF"/>
      <w:u w:val="single"/>
    </w:rPr>
  </w:style>
  <w:style w:type="paragraph" w:customStyle="1" w:styleId="c12">
    <w:name w:val="c12"/>
    <w:basedOn w:val="a"/>
    <w:rsid w:val="006A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A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08074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64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2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22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родительям</vt:lpstr>
    </vt:vector>
  </TitlesOfParts>
  <Company>Reanimator Extreme Edition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родительям</dc:title>
  <dc:creator>InWin</dc:creator>
  <cp:lastModifiedBy>RePack by Diakov</cp:lastModifiedBy>
  <cp:revision>3</cp:revision>
  <cp:lastPrinted>2021-06-04T19:38:00Z</cp:lastPrinted>
  <dcterms:created xsi:type="dcterms:W3CDTF">2022-03-20T18:55:00Z</dcterms:created>
  <dcterms:modified xsi:type="dcterms:W3CDTF">2022-03-20T18:56:00Z</dcterms:modified>
</cp:coreProperties>
</file>