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00F" w:rsidRDefault="0027465F" w:rsidP="00A100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8"/>
          <w:szCs w:val="28"/>
        </w:rPr>
      </w:pPr>
      <w:r>
        <w:rPr>
          <w:noProof/>
          <w:lang w:eastAsia="ru-RU"/>
        </w:rPr>
        <w:drawing>
          <wp:inline distT="0" distB="0" distL="0" distR="0" wp14:anchorId="1E9D5EEC" wp14:editId="164F56AF">
            <wp:extent cx="6471139" cy="898925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492652" cy="9019140"/>
                    </a:xfrm>
                    <a:prstGeom prst="rect">
                      <a:avLst/>
                    </a:prstGeom>
                  </pic:spPr>
                </pic:pic>
              </a:graphicData>
            </a:graphic>
          </wp:inline>
        </w:drawing>
      </w:r>
    </w:p>
    <w:p w:rsidR="00E063E8" w:rsidRDefault="00E063E8" w:rsidP="00E063E8">
      <w:pPr>
        <w:spacing w:after="0" w:line="288" w:lineRule="auto"/>
        <w:ind w:firstLine="567"/>
        <w:jc w:val="both"/>
        <w:rPr>
          <w:rFonts w:ascii="Times New Roman" w:hAnsi="Times New Roman" w:cs="Times New Roman"/>
          <w:sz w:val="28"/>
          <w:szCs w:val="28"/>
        </w:rPr>
      </w:pPr>
    </w:p>
    <w:p w:rsidR="007A6336" w:rsidRDefault="007A6336" w:rsidP="00E063E8">
      <w:pPr>
        <w:spacing w:after="0" w:line="288" w:lineRule="auto"/>
        <w:ind w:firstLine="567"/>
        <w:jc w:val="both"/>
        <w:rPr>
          <w:rFonts w:ascii="Times New Roman" w:hAnsi="Times New Roman" w:cs="Times New Roman"/>
          <w:sz w:val="28"/>
          <w:szCs w:val="28"/>
        </w:rPr>
      </w:pPr>
    </w:p>
    <w:p w:rsidR="007A6336" w:rsidRDefault="007A6336" w:rsidP="00E063E8">
      <w:pPr>
        <w:spacing w:after="0" w:line="288" w:lineRule="auto"/>
        <w:ind w:firstLine="567"/>
        <w:jc w:val="both"/>
        <w:rPr>
          <w:rFonts w:ascii="Times New Roman" w:hAnsi="Times New Roman" w:cs="Times New Roman"/>
          <w:sz w:val="28"/>
          <w:szCs w:val="28"/>
        </w:rPr>
      </w:pPr>
    </w:p>
    <w:p w:rsidR="007A6336" w:rsidRDefault="007A6336" w:rsidP="007A6336">
      <w:pPr>
        <w:spacing w:after="0" w:line="288" w:lineRule="auto"/>
        <w:jc w:val="both"/>
        <w:rPr>
          <w:rFonts w:ascii="Times New Roman" w:hAnsi="Times New Roman" w:cs="Times New Roman"/>
          <w:sz w:val="28"/>
          <w:szCs w:val="28"/>
        </w:rPr>
      </w:pPr>
      <w:r>
        <w:rPr>
          <w:noProof/>
          <w:lang w:eastAsia="ru-RU"/>
        </w:rPr>
        <w:drawing>
          <wp:inline distT="0" distB="0" distL="0" distR="0" wp14:anchorId="17CCCEA5" wp14:editId="1C7C4966">
            <wp:extent cx="6513342" cy="711825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533219" cy="7139975"/>
                    </a:xfrm>
                    <a:prstGeom prst="rect">
                      <a:avLst/>
                    </a:prstGeom>
                  </pic:spPr>
                </pic:pic>
              </a:graphicData>
            </a:graphic>
          </wp:inline>
        </w:drawing>
      </w:r>
    </w:p>
    <w:p w:rsidR="007A6336" w:rsidRDefault="007A6336" w:rsidP="00E063E8">
      <w:pPr>
        <w:spacing w:after="0" w:line="288" w:lineRule="auto"/>
        <w:ind w:firstLine="567"/>
        <w:jc w:val="both"/>
        <w:rPr>
          <w:rFonts w:ascii="Times New Roman" w:hAnsi="Times New Roman" w:cs="Times New Roman"/>
          <w:sz w:val="28"/>
          <w:szCs w:val="28"/>
        </w:rPr>
      </w:pPr>
    </w:p>
    <w:p w:rsidR="007A6336" w:rsidRDefault="007A6336" w:rsidP="00E063E8">
      <w:pPr>
        <w:spacing w:after="0" w:line="288" w:lineRule="auto"/>
        <w:ind w:firstLine="567"/>
        <w:jc w:val="both"/>
        <w:rPr>
          <w:rFonts w:ascii="Times New Roman" w:hAnsi="Times New Roman" w:cs="Times New Roman"/>
          <w:sz w:val="28"/>
          <w:szCs w:val="28"/>
        </w:rPr>
      </w:pPr>
    </w:p>
    <w:p w:rsidR="007A6336" w:rsidRDefault="007A6336" w:rsidP="00E063E8">
      <w:pPr>
        <w:spacing w:after="0" w:line="288" w:lineRule="auto"/>
        <w:ind w:firstLine="567"/>
        <w:jc w:val="both"/>
        <w:rPr>
          <w:rFonts w:ascii="Times New Roman" w:hAnsi="Times New Roman" w:cs="Times New Roman"/>
          <w:sz w:val="28"/>
          <w:szCs w:val="28"/>
        </w:rPr>
      </w:pPr>
    </w:p>
    <w:p w:rsidR="007A6336" w:rsidRDefault="007A6336" w:rsidP="00E063E8">
      <w:pPr>
        <w:spacing w:after="0" w:line="288" w:lineRule="auto"/>
        <w:ind w:firstLine="567"/>
        <w:jc w:val="both"/>
        <w:rPr>
          <w:rFonts w:ascii="Times New Roman" w:hAnsi="Times New Roman" w:cs="Times New Roman"/>
          <w:sz w:val="28"/>
          <w:szCs w:val="28"/>
        </w:rPr>
      </w:pPr>
    </w:p>
    <w:p w:rsidR="007A6336" w:rsidRDefault="007A6336" w:rsidP="00E063E8">
      <w:pPr>
        <w:spacing w:after="0" w:line="288" w:lineRule="auto"/>
        <w:ind w:firstLine="567"/>
        <w:jc w:val="both"/>
        <w:rPr>
          <w:rFonts w:ascii="Times New Roman" w:hAnsi="Times New Roman" w:cs="Times New Roman"/>
          <w:sz w:val="28"/>
          <w:szCs w:val="28"/>
        </w:rPr>
      </w:pPr>
    </w:p>
    <w:p w:rsidR="007A6336" w:rsidRDefault="007A6336" w:rsidP="00E063E8">
      <w:pPr>
        <w:spacing w:after="0" w:line="288" w:lineRule="auto"/>
        <w:ind w:firstLine="567"/>
        <w:jc w:val="both"/>
        <w:rPr>
          <w:rFonts w:ascii="Times New Roman" w:hAnsi="Times New Roman" w:cs="Times New Roman"/>
          <w:sz w:val="28"/>
          <w:szCs w:val="28"/>
        </w:rPr>
      </w:pPr>
    </w:p>
    <w:p w:rsidR="007A6336" w:rsidRDefault="007A6336" w:rsidP="00E063E8">
      <w:pPr>
        <w:spacing w:after="0" w:line="288" w:lineRule="auto"/>
        <w:ind w:firstLine="567"/>
        <w:jc w:val="both"/>
        <w:rPr>
          <w:rFonts w:ascii="Times New Roman" w:hAnsi="Times New Roman" w:cs="Times New Roman"/>
          <w:sz w:val="28"/>
          <w:szCs w:val="28"/>
        </w:rPr>
      </w:pPr>
    </w:p>
    <w:p w:rsidR="007A6336" w:rsidRDefault="007A6336" w:rsidP="00E063E8">
      <w:pPr>
        <w:spacing w:after="0" w:line="288" w:lineRule="auto"/>
        <w:ind w:firstLine="567"/>
        <w:jc w:val="both"/>
        <w:rPr>
          <w:rFonts w:ascii="Times New Roman" w:hAnsi="Times New Roman" w:cs="Times New Roman"/>
          <w:sz w:val="28"/>
          <w:szCs w:val="28"/>
        </w:rPr>
      </w:pPr>
    </w:p>
    <w:p w:rsidR="007A6336" w:rsidRDefault="007A6336" w:rsidP="00E063E8">
      <w:pPr>
        <w:spacing w:after="0" w:line="288" w:lineRule="auto"/>
        <w:ind w:firstLine="567"/>
        <w:jc w:val="both"/>
        <w:rPr>
          <w:rFonts w:ascii="Times New Roman" w:hAnsi="Times New Roman" w:cs="Times New Roman"/>
          <w:sz w:val="28"/>
          <w:szCs w:val="28"/>
        </w:rPr>
      </w:pPr>
      <w:bookmarkStart w:id="0" w:name="_GoBack"/>
      <w:bookmarkEnd w:id="0"/>
    </w:p>
    <w:p w:rsidR="007A6336" w:rsidRDefault="007A6336" w:rsidP="00E063E8">
      <w:pPr>
        <w:spacing w:after="0" w:line="288" w:lineRule="auto"/>
        <w:ind w:firstLine="567"/>
        <w:jc w:val="both"/>
        <w:rPr>
          <w:rFonts w:ascii="Times New Roman" w:hAnsi="Times New Roman" w:cs="Times New Roman"/>
          <w:sz w:val="28"/>
          <w:szCs w:val="28"/>
        </w:rPr>
      </w:pPr>
    </w:p>
    <w:p w:rsidR="008C2585" w:rsidRPr="00544139" w:rsidRDefault="008C2585" w:rsidP="00053787">
      <w:pPr>
        <w:pStyle w:val="a3"/>
        <w:numPr>
          <w:ilvl w:val="0"/>
          <w:numId w:val="5"/>
        </w:numPr>
        <w:tabs>
          <w:tab w:val="left" w:pos="0"/>
          <w:tab w:val="left" w:pos="426"/>
        </w:tabs>
        <w:autoSpaceDE w:val="0"/>
        <w:autoSpaceDN w:val="0"/>
        <w:adjustRightInd w:val="0"/>
        <w:ind w:left="0" w:firstLine="0"/>
        <w:jc w:val="center"/>
        <w:outlineLvl w:val="0"/>
        <w:rPr>
          <w:rFonts w:ascii="Arial" w:eastAsia="Times New Roman" w:hAnsi="Arial" w:cs="Arial"/>
          <w:color w:val="000000"/>
          <w:sz w:val="24"/>
          <w:szCs w:val="24"/>
        </w:rPr>
      </w:pPr>
      <w:r w:rsidRPr="00544139">
        <w:rPr>
          <w:rFonts w:ascii="Times New Roman" w:hAnsi="Times New Roman" w:cs="Times New Roman"/>
          <w:sz w:val="28"/>
          <w:szCs w:val="28"/>
        </w:rPr>
        <w:lastRenderedPageBreak/>
        <w:t>ОБЩИЕ ПОЛОЖЕНИЯ</w:t>
      </w:r>
    </w:p>
    <w:p w:rsidR="00E063E8" w:rsidRPr="00E063E8" w:rsidRDefault="008C2585" w:rsidP="0033693C">
      <w:pPr>
        <w:spacing w:before="100" w:beforeAutospacing="1" w:after="100" w:afterAutospacing="1"/>
        <w:ind w:firstLine="567"/>
        <w:jc w:val="both"/>
        <w:rPr>
          <w:rFonts w:ascii="Times New Roman" w:hAnsi="Times New Roman" w:cs="Times New Roman"/>
          <w:sz w:val="28"/>
          <w:szCs w:val="28"/>
        </w:rPr>
      </w:pPr>
      <w:r w:rsidRPr="00E063E8">
        <w:rPr>
          <w:rFonts w:ascii="Times New Roman" w:hAnsi="Times New Roman" w:cs="Times New Roman"/>
          <w:sz w:val="28"/>
          <w:szCs w:val="28"/>
        </w:rPr>
        <w:t>Цель государственной (итоговой) аттестации – установить соответствие уровня и качества подготовки выпускника</w:t>
      </w:r>
      <w:r w:rsidR="004343B6" w:rsidRPr="00E063E8">
        <w:rPr>
          <w:rFonts w:ascii="Times New Roman" w:hAnsi="Times New Roman" w:cs="Times New Roman"/>
          <w:sz w:val="28"/>
          <w:szCs w:val="28"/>
        </w:rPr>
        <w:t xml:space="preserve"> по профессии </w:t>
      </w:r>
      <w:r w:rsidR="00363A42">
        <w:rPr>
          <w:rFonts w:ascii="Times New Roman" w:hAnsi="Times New Roman" w:cs="Times New Roman"/>
          <w:sz w:val="28"/>
          <w:szCs w:val="28"/>
        </w:rPr>
        <w:t>15.01.05 «Сварщик</w:t>
      </w:r>
      <w:r w:rsidR="00DE5C67">
        <w:rPr>
          <w:rFonts w:ascii="Times New Roman" w:hAnsi="Times New Roman" w:cs="Times New Roman"/>
          <w:sz w:val="28"/>
          <w:szCs w:val="28"/>
        </w:rPr>
        <w:t xml:space="preserve"> </w:t>
      </w:r>
      <w:r w:rsidR="00E063E8" w:rsidRPr="00E063E8">
        <w:rPr>
          <w:rFonts w:ascii="Times New Roman" w:hAnsi="Times New Roman" w:cs="Times New Roman"/>
          <w:sz w:val="28"/>
          <w:szCs w:val="28"/>
        </w:rPr>
        <w:t>(электросварочные и газосварочные работы)</w:t>
      </w:r>
      <w:r w:rsidR="00363A42">
        <w:rPr>
          <w:rFonts w:ascii="Times New Roman" w:hAnsi="Times New Roman" w:cs="Times New Roman"/>
          <w:sz w:val="28"/>
          <w:szCs w:val="28"/>
        </w:rPr>
        <w:t>»</w:t>
      </w:r>
      <w:r w:rsidR="00DE5C67">
        <w:rPr>
          <w:rFonts w:ascii="Times New Roman" w:hAnsi="Times New Roman" w:cs="Times New Roman"/>
          <w:sz w:val="28"/>
          <w:szCs w:val="28"/>
        </w:rPr>
        <w:t xml:space="preserve"> </w:t>
      </w:r>
      <w:r w:rsidR="00363A42">
        <w:rPr>
          <w:rFonts w:ascii="Times New Roman" w:hAnsi="Times New Roman" w:cs="Times New Roman"/>
          <w:sz w:val="28"/>
          <w:szCs w:val="28"/>
        </w:rPr>
        <w:t>Федеральному г</w:t>
      </w:r>
      <w:r w:rsidRPr="00E063E8">
        <w:rPr>
          <w:rFonts w:ascii="Times New Roman" w:hAnsi="Times New Roman" w:cs="Times New Roman"/>
          <w:sz w:val="28"/>
          <w:szCs w:val="28"/>
        </w:rPr>
        <w:t>осударственному образ</w:t>
      </w:r>
      <w:r w:rsidR="00363A42">
        <w:rPr>
          <w:rFonts w:ascii="Times New Roman" w:hAnsi="Times New Roman" w:cs="Times New Roman"/>
          <w:sz w:val="28"/>
          <w:szCs w:val="28"/>
        </w:rPr>
        <w:t>овательному стандарту среднего</w:t>
      </w:r>
      <w:r w:rsidRPr="00E063E8">
        <w:rPr>
          <w:rFonts w:ascii="Times New Roman" w:hAnsi="Times New Roman" w:cs="Times New Roman"/>
          <w:sz w:val="28"/>
          <w:szCs w:val="28"/>
        </w:rPr>
        <w:t xml:space="preserve">  профессионального образования </w:t>
      </w:r>
      <w:r w:rsidR="004343B6" w:rsidRPr="00E063E8">
        <w:rPr>
          <w:rFonts w:ascii="Times New Roman" w:hAnsi="Times New Roman" w:cs="Times New Roman"/>
          <w:sz w:val="28"/>
          <w:szCs w:val="28"/>
        </w:rPr>
        <w:t>с</w:t>
      </w:r>
      <w:r w:rsidRPr="00E063E8">
        <w:rPr>
          <w:rFonts w:ascii="Times New Roman" w:hAnsi="Times New Roman" w:cs="Times New Roman"/>
          <w:sz w:val="28"/>
          <w:szCs w:val="28"/>
        </w:rPr>
        <w:t xml:space="preserve"> учетом требований </w:t>
      </w:r>
      <w:r w:rsidR="00363A42">
        <w:rPr>
          <w:rFonts w:ascii="Times New Roman" w:hAnsi="Times New Roman" w:cs="Times New Roman"/>
          <w:sz w:val="28"/>
          <w:szCs w:val="28"/>
        </w:rPr>
        <w:t>регионального рынка труда,</w:t>
      </w:r>
      <w:r w:rsidR="001E7E4D">
        <w:rPr>
          <w:rFonts w:ascii="Times New Roman" w:hAnsi="Times New Roman" w:cs="Times New Roman"/>
          <w:sz w:val="28"/>
          <w:szCs w:val="28"/>
        </w:rPr>
        <w:t xml:space="preserve"> </w:t>
      </w:r>
      <w:r w:rsidR="000564E2">
        <w:rPr>
          <w:rFonts w:ascii="Times New Roman" w:hAnsi="Times New Roman" w:cs="Times New Roman"/>
          <w:sz w:val="28"/>
          <w:szCs w:val="28"/>
        </w:rPr>
        <w:t xml:space="preserve">его </w:t>
      </w:r>
      <w:r w:rsidR="00E063E8" w:rsidRPr="00E063E8">
        <w:rPr>
          <w:rFonts w:ascii="Times New Roman" w:hAnsi="Times New Roman" w:cs="Times New Roman"/>
          <w:sz w:val="28"/>
          <w:szCs w:val="28"/>
        </w:rPr>
        <w:t>готовности и способности решать профессиональные задачи с последующей выдачей документа государственного образца об уровне образования и квалификации.</w:t>
      </w:r>
    </w:p>
    <w:p w:rsidR="000564E2" w:rsidRPr="000564E2" w:rsidRDefault="000564E2" w:rsidP="005E25E4">
      <w:pPr>
        <w:spacing w:after="0" w:line="240" w:lineRule="auto"/>
        <w:jc w:val="both"/>
        <w:rPr>
          <w:rFonts w:ascii="Times New Roman" w:hAnsi="Times New Roman" w:cs="Times New Roman"/>
          <w:sz w:val="28"/>
          <w:szCs w:val="28"/>
        </w:rPr>
      </w:pPr>
      <w:r w:rsidRPr="000564E2">
        <w:rPr>
          <w:rFonts w:ascii="Times New Roman" w:hAnsi="Times New Roman" w:cs="Times New Roman"/>
          <w:sz w:val="28"/>
          <w:szCs w:val="28"/>
        </w:rPr>
        <w:t>Задачи:</w:t>
      </w:r>
    </w:p>
    <w:p w:rsidR="000564E2" w:rsidRPr="000564E2" w:rsidRDefault="000564E2" w:rsidP="005E25E4">
      <w:pPr>
        <w:pStyle w:val="a3"/>
        <w:numPr>
          <w:ilvl w:val="0"/>
          <w:numId w:val="11"/>
        </w:numPr>
        <w:spacing w:after="0" w:line="240" w:lineRule="auto"/>
        <w:ind w:left="0" w:firstLine="567"/>
        <w:jc w:val="both"/>
        <w:rPr>
          <w:rFonts w:ascii="Times New Roman" w:hAnsi="Times New Roman" w:cs="Times New Roman"/>
          <w:sz w:val="28"/>
          <w:szCs w:val="28"/>
        </w:rPr>
      </w:pPr>
      <w:r w:rsidRPr="000564E2">
        <w:rPr>
          <w:rFonts w:ascii="Times New Roman" w:hAnsi="Times New Roman" w:cs="Times New Roman"/>
          <w:sz w:val="28"/>
          <w:szCs w:val="28"/>
        </w:rPr>
        <w:t>определение соответствия знаний, умений навыков выпускников современным тре</w:t>
      </w:r>
      <w:r w:rsidR="00363A42">
        <w:rPr>
          <w:rFonts w:ascii="Times New Roman" w:hAnsi="Times New Roman" w:cs="Times New Roman"/>
          <w:sz w:val="28"/>
          <w:szCs w:val="28"/>
        </w:rPr>
        <w:t>бованиям рынка труда, квалификационным требованиям</w:t>
      </w:r>
      <w:r w:rsidRPr="000564E2">
        <w:rPr>
          <w:rFonts w:ascii="Times New Roman" w:hAnsi="Times New Roman" w:cs="Times New Roman"/>
          <w:sz w:val="28"/>
          <w:szCs w:val="28"/>
        </w:rPr>
        <w:t xml:space="preserve"> конкретных работодателей;</w:t>
      </w:r>
    </w:p>
    <w:p w:rsidR="000564E2" w:rsidRPr="000564E2" w:rsidRDefault="000564E2" w:rsidP="005E25E4">
      <w:pPr>
        <w:pStyle w:val="a3"/>
        <w:numPr>
          <w:ilvl w:val="0"/>
          <w:numId w:val="11"/>
        </w:numPr>
        <w:spacing w:before="100" w:beforeAutospacing="1" w:after="100" w:afterAutospacing="1"/>
        <w:ind w:left="0" w:firstLine="567"/>
        <w:jc w:val="both"/>
        <w:rPr>
          <w:rFonts w:ascii="Times New Roman" w:hAnsi="Times New Roman" w:cs="Times New Roman"/>
          <w:sz w:val="28"/>
          <w:szCs w:val="28"/>
        </w:rPr>
      </w:pPr>
      <w:r w:rsidRPr="000564E2">
        <w:rPr>
          <w:rFonts w:ascii="Times New Roman" w:hAnsi="Times New Roman" w:cs="Times New Roman"/>
          <w:sz w:val="28"/>
          <w:szCs w:val="28"/>
        </w:rPr>
        <w:t xml:space="preserve">определение степени </w:t>
      </w:r>
      <w:proofErr w:type="spellStart"/>
      <w:r w:rsidR="00BE1DB7">
        <w:rPr>
          <w:rFonts w:ascii="Times New Roman" w:hAnsi="Times New Roman" w:cs="Times New Roman"/>
          <w:sz w:val="28"/>
          <w:szCs w:val="28"/>
        </w:rPr>
        <w:t>с</w:t>
      </w:r>
      <w:r w:rsidRPr="000564E2">
        <w:rPr>
          <w:rFonts w:ascii="Times New Roman" w:hAnsi="Times New Roman" w:cs="Times New Roman"/>
          <w:sz w:val="28"/>
          <w:szCs w:val="28"/>
        </w:rPr>
        <w:t>формированности</w:t>
      </w:r>
      <w:proofErr w:type="spellEnd"/>
      <w:r w:rsidRPr="000564E2">
        <w:rPr>
          <w:rFonts w:ascii="Times New Roman" w:hAnsi="Times New Roman" w:cs="Times New Roman"/>
          <w:sz w:val="28"/>
          <w:szCs w:val="28"/>
        </w:rPr>
        <w:t xml:space="preserve"> профессиональных компетенций, личностных качеств, наиболее востребованных на рынке труда;</w:t>
      </w:r>
    </w:p>
    <w:p w:rsidR="000564E2" w:rsidRPr="000564E2" w:rsidRDefault="000564E2" w:rsidP="00024F11">
      <w:pPr>
        <w:pStyle w:val="a3"/>
        <w:numPr>
          <w:ilvl w:val="0"/>
          <w:numId w:val="11"/>
        </w:numPr>
        <w:spacing w:before="100" w:beforeAutospacing="1" w:after="0"/>
        <w:ind w:left="0" w:firstLine="567"/>
        <w:jc w:val="both"/>
        <w:rPr>
          <w:rFonts w:ascii="Times New Roman" w:hAnsi="Times New Roman" w:cs="Times New Roman"/>
          <w:sz w:val="28"/>
          <w:szCs w:val="28"/>
        </w:rPr>
      </w:pPr>
      <w:r w:rsidRPr="000564E2">
        <w:rPr>
          <w:rFonts w:ascii="Times New Roman" w:hAnsi="Times New Roman" w:cs="Times New Roman"/>
          <w:sz w:val="28"/>
          <w:szCs w:val="28"/>
        </w:rPr>
        <w:t>приобретение опыта взаимодействия выпускников с потенциальными работодателями, способствующими формированию презентационных навыков, умения себя преподнести.</w:t>
      </w:r>
    </w:p>
    <w:p w:rsidR="008C2585" w:rsidRPr="00E035BE" w:rsidRDefault="008C2585" w:rsidP="00024F11">
      <w:pPr>
        <w:spacing w:after="0"/>
        <w:ind w:firstLine="561"/>
        <w:jc w:val="both"/>
        <w:rPr>
          <w:rFonts w:ascii="Arial" w:eastAsia="Times New Roman" w:hAnsi="Arial" w:cs="Arial"/>
          <w:color w:val="000000"/>
          <w:sz w:val="28"/>
          <w:szCs w:val="28"/>
        </w:rPr>
      </w:pPr>
      <w:r w:rsidRPr="00E035BE">
        <w:rPr>
          <w:rFonts w:ascii="Times New Roman" w:eastAsia="Times New Roman" w:hAnsi="Times New Roman" w:cs="Times New Roman"/>
          <w:color w:val="000000"/>
          <w:sz w:val="28"/>
          <w:szCs w:val="28"/>
        </w:rPr>
        <w:t xml:space="preserve">Программа государственной </w:t>
      </w:r>
      <w:r>
        <w:rPr>
          <w:rFonts w:ascii="Times New Roman" w:eastAsia="Times New Roman" w:hAnsi="Times New Roman" w:cs="Times New Roman"/>
          <w:color w:val="000000"/>
          <w:sz w:val="28"/>
          <w:szCs w:val="28"/>
        </w:rPr>
        <w:t>(</w:t>
      </w:r>
      <w:r w:rsidRPr="00E035BE">
        <w:rPr>
          <w:rFonts w:ascii="Times New Roman" w:eastAsia="Times New Roman" w:hAnsi="Times New Roman" w:cs="Times New Roman"/>
          <w:color w:val="000000"/>
          <w:sz w:val="28"/>
          <w:szCs w:val="28"/>
        </w:rPr>
        <w:t>итоговой</w:t>
      </w:r>
      <w:r>
        <w:rPr>
          <w:rFonts w:ascii="Times New Roman" w:eastAsia="Times New Roman" w:hAnsi="Times New Roman" w:cs="Times New Roman"/>
          <w:color w:val="000000"/>
          <w:sz w:val="28"/>
          <w:szCs w:val="28"/>
        </w:rPr>
        <w:t>)</w:t>
      </w:r>
      <w:r w:rsidRPr="00E035BE">
        <w:rPr>
          <w:rFonts w:ascii="Times New Roman" w:eastAsia="Times New Roman" w:hAnsi="Times New Roman" w:cs="Times New Roman"/>
          <w:color w:val="000000"/>
          <w:sz w:val="28"/>
          <w:szCs w:val="28"/>
        </w:rPr>
        <w:t xml:space="preserve"> аттестации является частью основной профессиональной образовательной программы по </w:t>
      </w:r>
      <w:r w:rsidRPr="00EC16D2">
        <w:rPr>
          <w:rFonts w:ascii="Times New Roman" w:eastAsia="Times New Roman" w:hAnsi="Times New Roman" w:cs="Times New Roman"/>
          <w:color w:val="000000"/>
          <w:sz w:val="28"/>
          <w:szCs w:val="28"/>
        </w:rPr>
        <w:t>професси</w:t>
      </w:r>
      <w:r w:rsidR="005E25E4">
        <w:rPr>
          <w:rFonts w:ascii="Times New Roman" w:eastAsia="Times New Roman" w:hAnsi="Times New Roman" w:cs="Times New Roman"/>
          <w:color w:val="000000"/>
          <w:sz w:val="28"/>
          <w:szCs w:val="28"/>
        </w:rPr>
        <w:t>и</w:t>
      </w:r>
      <w:r w:rsidRPr="000564E2">
        <w:rPr>
          <w:rFonts w:ascii="Times New Roman" w:eastAsia="Times New Roman" w:hAnsi="Times New Roman" w:cs="Times New Roman"/>
          <w:color w:val="000000"/>
          <w:sz w:val="28"/>
          <w:szCs w:val="28"/>
        </w:rPr>
        <w:t>.</w:t>
      </w:r>
    </w:p>
    <w:p w:rsidR="008C2585" w:rsidRPr="00E035BE" w:rsidRDefault="008C2585" w:rsidP="00285D51">
      <w:pPr>
        <w:spacing w:after="0"/>
        <w:ind w:firstLine="561"/>
        <w:jc w:val="both"/>
        <w:rPr>
          <w:rFonts w:ascii="Times New Roman" w:eastAsia="Times New Roman" w:hAnsi="Times New Roman" w:cs="Times New Roman"/>
          <w:color w:val="000000"/>
          <w:sz w:val="28"/>
          <w:szCs w:val="28"/>
        </w:rPr>
      </w:pPr>
      <w:r w:rsidRPr="00E035BE">
        <w:rPr>
          <w:rFonts w:ascii="Times New Roman" w:eastAsia="Times New Roman" w:hAnsi="Times New Roman" w:cs="Times New Roman"/>
          <w:color w:val="000000"/>
          <w:sz w:val="28"/>
          <w:szCs w:val="28"/>
        </w:rPr>
        <w:t xml:space="preserve">При разработке программы государственной </w:t>
      </w:r>
      <w:r>
        <w:rPr>
          <w:rFonts w:ascii="Times New Roman" w:eastAsia="Times New Roman" w:hAnsi="Times New Roman" w:cs="Times New Roman"/>
          <w:color w:val="000000"/>
          <w:sz w:val="28"/>
          <w:szCs w:val="28"/>
        </w:rPr>
        <w:t>(</w:t>
      </w:r>
      <w:r w:rsidRPr="00E035BE">
        <w:rPr>
          <w:rFonts w:ascii="Times New Roman" w:eastAsia="Times New Roman" w:hAnsi="Times New Roman" w:cs="Times New Roman"/>
          <w:color w:val="000000"/>
          <w:sz w:val="28"/>
          <w:szCs w:val="28"/>
        </w:rPr>
        <w:t>итоговой</w:t>
      </w:r>
      <w:r>
        <w:rPr>
          <w:rFonts w:ascii="Times New Roman" w:eastAsia="Times New Roman" w:hAnsi="Times New Roman" w:cs="Times New Roman"/>
          <w:color w:val="000000"/>
          <w:sz w:val="28"/>
          <w:szCs w:val="28"/>
        </w:rPr>
        <w:t>)</w:t>
      </w:r>
      <w:r w:rsidRPr="00E035BE">
        <w:rPr>
          <w:rFonts w:ascii="Times New Roman" w:eastAsia="Times New Roman" w:hAnsi="Times New Roman" w:cs="Times New Roman"/>
          <w:color w:val="000000"/>
          <w:sz w:val="28"/>
          <w:szCs w:val="28"/>
        </w:rPr>
        <w:t xml:space="preserve"> аттестации определены:</w:t>
      </w:r>
    </w:p>
    <w:p w:rsidR="008C2585" w:rsidRPr="00E035BE" w:rsidRDefault="008C2585" w:rsidP="00285D51">
      <w:pPr>
        <w:numPr>
          <w:ilvl w:val="0"/>
          <w:numId w:val="2"/>
        </w:numPr>
        <w:spacing w:after="0"/>
        <w:jc w:val="both"/>
        <w:rPr>
          <w:rFonts w:ascii="Times New Roman" w:eastAsia="Times New Roman" w:hAnsi="Times New Roman" w:cs="Times New Roman"/>
          <w:color w:val="000000"/>
          <w:sz w:val="28"/>
          <w:szCs w:val="28"/>
        </w:rPr>
      </w:pPr>
      <w:r w:rsidRPr="00E035BE">
        <w:rPr>
          <w:rFonts w:ascii="Times New Roman" w:eastAsia="Times New Roman" w:hAnsi="Times New Roman" w:cs="Times New Roman"/>
          <w:color w:val="000000"/>
          <w:sz w:val="28"/>
          <w:szCs w:val="28"/>
        </w:rPr>
        <w:t xml:space="preserve">вид итоговой аттестации; </w:t>
      </w:r>
    </w:p>
    <w:p w:rsidR="008C2585" w:rsidRPr="00E035BE" w:rsidRDefault="008C2585" w:rsidP="00285D51">
      <w:pPr>
        <w:numPr>
          <w:ilvl w:val="0"/>
          <w:numId w:val="2"/>
        </w:numPr>
        <w:spacing w:after="0"/>
        <w:jc w:val="both"/>
        <w:rPr>
          <w:rFonts w:ascii="Times New Roman" w:eastAsia="Times New Roman" w:hAnsi="Times New Roman" w:cs="Times New Roman"/>
          <w:color w:val="000000"/>
          <w:sz w:val="28"/>
          <w:szCs w:val="28"/>
        </w:rPr>
      </w:pPr>
      <w:r w:rsidRPr="00E035BE">
        <w:rPr>
          <w:rFonts w:ascii="Times New Roman" w:eastAsia="Times New Roman" w:hAnsi="Times New Roman" w:cs="Times New Roman"/>
          <w:color w:val="000000"/>
          <w:sz w:val="28"/>
          <w:szCs w:val="28"/>
        </w:rPr>
        <w:t xml:space="preserve">объем времени на подготовку и проведение итоговой аттестации; </w:t>
      </w:r>
    </w:p>
    <w:p w:rsidR="008C2585" w:rsidRPr="00E035BE" w:rsidRDefault="008C2585" w:rsidP="00285D51">
      <w:pPr>
        <w:numPr>
          <w:ilvl w:val="0"/>
          <w:numId w:val="2"/>
        </w:numPr>
        <w:spacing w:after="0"/>
        <w:jc w:val="both"/>
        <w:rPr>
          <w:rFonts w:ascii="Times New Roman" w:eastAsia="Times New Roman" w:hAnsi="Times New Roman" w:cs="Times New Roman"/>
          <w:color w:val="000000"/>
          <w:sz w:val="28"/>
          <w:szCs w:val="28"/>
        </w:rPr>
      </w:pPr>
      <w:r w:rsidRPr="00E035BE">
        <w:rPr>
          <w:rFonts w:ascii="Times New Roman" w:eastAsia="Times New Roman" w:hAnsi="Times New Roman" w:cs="Times New Roman"/>
          <w:color w:val="000000"/>
          <w:sz w:val="28"/>
          <w:szCs w:val="28"/>
        </w:rPr>
        <w:t xml:space="preserve">сроки проведения итоговой  аттестации; </w:t>
      </w:r>
    </w:p>
    <w:p w:rsidR="008C2585" w:rsidRPr="00E035BE" w:rsidRDefault="008C2585" w:rsidP="00285D51">
      <w:pPr>
        <w:numPr>
          <w:ilvl w:val="0"/>
          <w:numId w:val="2"/>
        </w:numPr>
        <w:spacing w:after="0"/>
        <w:jc w:val="both"/>
        <w:rPr>
          <w:rFonts w:ascii="Times New Roman" w:eastAsia="Times New Roman" w:hAnsi="Times New Roman" w:cs="Times New Roman"/>
          <w:color w:val="000000"/>
          <w:sz w:val="28"/>
          <w:szCs w:val="28"/>
        </w:rPr>
      </w:pPr>
      <w:r w:rsidRPr="00E035BE">
        <w:rPr>
          <w:rFonts w:ascii="Times New Roman" w:eastAsia="Times New Roman" w:hAnsi="Times New Roman" w:cs="Times New Roman"/>
          <w:color w:val="000000"/>
          <w:sz w:val="28"/>
          <w:szCs w:val="28"/>
        </w:rPr>
        <w:t xml:space="preserve">формы проведения итоговой государственной аттестации; </w:t>
      </w:r>
    </w:p>
    <w:p w:rsidR="008C2585" w:rsidRDefault="008C2585" w:rsidP="00285D51">
      <w:pPr>
        <w:numPr>
          <w:ilvl w:val="0"/>
          <w:numId w:val="2"/>
        </w:numPr>
        <w:spacing w:after="0"/>
        <w:jc w:val="both"/>
        <w:rPr>
          <w:rFonts w:ascii="Times New Roman" w:eastAsia="Times New Roman" w:hAnsi="Times New Roman" w:cs="Times New Roman"/>
          <w:color w:val="000000"/>
          <w:sz w:val="28"/>
          <w:szCs w:val="28"/>
        </w:rPr>
      </w:pPr>
      <w:r w:rsidRPr="00E035BE">
        <w:rPr>
          <w:rFonts w:ascii="Times New Roman" w:eastAsia="Times New Roman" w:hAnsi="Times New Roman" w:cs="Times New Roman"/>
          <w:color w:val="000000"/>
          <w:sz w:val="28"/>
          <w:szCs w:val="28"/>
        </w:rPr>
        <w:t xml:space="preserve">условия подготовки и процедура проведения государственной </w:t>
      </w:r>
      <w:r>
        <w:rPr>
          <w:rFonts w:ascii="Times New Roman" w:eastAsia="Times New Roman" w:hAnsi="Times New Roman" w:cs="Times New Roman"/>
          <w:color w:val="000000"/>
          <w:sz w:val="28"/>
          <w:szCs w:val="28"/>
        </w:rPr>
        <w:t>(</w:t>
      </w:r>
      <w:r w:rsidRPr="00E035BE">
        <w:rPr>
          <w:rFonts w:ascii="Times New Roman" w:eastAsia="Times New Roman" w:hAnsi="Times New Roman" w:cs="Times New Roman"/>
          <w:color w:val="000000"/>
          <w:sz w:val="28"/>
          <w:szCs w:val="28"/>
        </w:rPr>
        <w:t>итоговой</w:t>
      </w:r>
      <w:r>
        <w:rPr>
          <w:rFonts w:ascii="Times New Roman" w:eastAsia="Times New Roman" w:hAnsi="Times New Roman" w:cs="Times New Roman"/>
          <w:color w:val="000000"/>
          <w:sz w:val="28"/>
          <w:szCs w:val="28"/>
        </w:rPr>
        <w:t>)</w:t>
      </w:r>
      <w:r w:rsidRPr="00E035BE">
        <w:rPr>
          <w:rFonts w:ascii="Times New Roman" w:eastAsia="Times New Roman" w:hAnsi="Times New Roman" w:cs="Times New Roman"/>
          <w:color w:val="000000"/>
          <w:sz w:val="28"/>
          <w:szCs w:val="28"/>
        </w:rPr>
        <w:t xml:space="preserve"> аттестации; </w:t>
      </w:r>
    </w:p>
    <w:p w:rsidR="0033693C" w:rsidRPr="00E035BE" w:rsidRDefault="0033693C" w:rsidP="00285D51">
      <w:pPr>
        <w:numPr>
          <w:ilvl w:val="0"/>
          <w:numId w:val="2"/>
        </w:num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тематика экзаменационных работ;</w:t>
      </w:r>
    </w:p>
    <w:p w:rsidR="008C2585" w:rsidRPr="00E035BE" w:rsidRDefault="000564E2" w:rsidP="00285D51">
      <w:pPr>
        <w:numPr>
          <w:ilvl w:val="0"/>
          <w:numId w:val="2"/>
        </w:num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структура и </w:t>
      </w:r>
      <w:r w:rsidR="008C2585">
        <w:rPr>
          <w:rFonts w:ascii="Times New Roman" w:eastAsia="Times New Roman" w:hAnsi="Times New Roman" w:cs="Times New Roman"/>
          <w:color w:val="000000"/>
          <w:sz w:val="28"/>
          <w:szCs w:val="28"/>
        </w:rPr>
        <w:t xml:space="preserve">содержание </w:t>
      </w:r>
      <w:r w:rsidR="008C2585" w:rsidRPr="00E035BE">
        <w:rPr>
          <w:rFonts w:ascii="Times New Roman" w:eastAsia="Times New Roman" w:hAnsi="Times New Roman" w:cs="Times New Roman"/>
          <w:color w:val="000000"/>
          <w:sz w:val="28"/>
          <w:szCs w:val="28"/>
        </w:rPr>
        <w:t>экзаменационны</w:t>
      </w:r>
      <w:r>
        <w:rPr>
          <w:rFonts w:ascii="Times New Roman" w:eastAsia="Times New Roman" w:hAnsi="Times New Roman" w:cs="Times New Roman"/>
          <w:color w:val="000000"/>
          <w:sz w:val="28"/>
          <w:szCs w:val="28"/>
        </w:rPr>
        <w:t>х</w:t>
      </w:r>
      <w:r w:rsidR="008C2585" w:rsidRPr="00E035BE">
        <w:rPr>
          <w:rFonts w:ascii="Times New Roman" w:eastAsia="Times New Roman" w:hAnsi="Times New Roman" w:cs="Times New Roman"/>
          <w:color w:val="000000"/>
          <w:sz w:val="28"/>
          <w:szCs w:val="28"/>
        </w:rPr>
        <w:t xml:space="preserve"> материал</w:t>
      </w:r>
      <w:r>
        <w:rPr>
          <w:rFonts w:ascii="Times New Roman" w:eastAsia="Times New Roman" w:hAnsi="Times New Roman" w:cs="Times New Roman"/>
          <w:color w:val="000000"/>
          <w:sz w:val="28"/>
          <w:szCs w:val="28"/>
        </w:rPr>
        <w:t>ов</w:t>
      </w:r>
      <w:r w:rsidR="008C2585" w:rsidRPr="00E035BE">
        <w:rPr>
          <w:rFonts w:ascii="Times New Roman" w:eastAsia="Times New Roman" w:hAnsi="Times New Roman" w:cs="Times New Roman"/>
          <w:color w:val="000000"/>
          <w:sz w:val="28"/>
          <w:szCs w:val="28"/>
        </w:rPr>
        <w:t xml:space="preserve">; </w:t>
      </w:r>
    </w:p>
    <w:p w:rsidR="008C2585" w:rsidRDefault="008C2585" w:rsidP="00285D51">
      <w:pPr>
        <w:numPr>
          <w:ilvl w:val="0"/>
          <w:numId w:val="2"/>
        </w:numPr>
        <w:spacing w:after="0"/>
        <w:jc w:val="both"/>
        <w:rPr>
          <w:rFonts w:ascii="Times New Roman" w:eastAsia="Times New Roman" w:hAnsi="Times New Roman" w:cs="Times New Roman"/>
          <w:color w:val="000000"/>
          <w:sz w:val="28"/>
          <w:szCs w:val="28"/>
        </w:rPr>
      </w:pPr>
      <w:r w:rsidRPr="00E035BE">
        <w:rPr>
          <w:rFonts w:ascii="Times New Roman" w:eastAsia="Times New Roman" w:hAnsi="Times New Roman" w:cs="Times New Roman"/>
          <w:color w:val="000000"/>
          <w:sz w:val="28"/>
          <w:szCs w:val="28"/>
        </w:rPr>
        <w:t xml:space="preserve">критерии оценки уровня и качества подготовки выпускника. </w:t>
      </w:r>
    </w:p>
    <w:p w:rsidR="00E57293" w:rsidRDefault="00285D51" w:rsidP="00285D51">
      <w:pPr>
        <w:spacing w:after="0"/>
        <w:ind w:firstLine="567"/>
        <w:jc w:val="both"/>
        <w:rPr>
          <w:rFonts w:ascii="Times New Roman" w:eastAsia="Times New Roman" w:hAnsi="Times New Roman" w:cs="Times New Roman"/>
          <w:color w:val="000000"/>
          <w:sz w:val="28"/>
          <w:szCs w:val="28"/>
        </w:rPr>
      </w:pPr>
      <w:r w:rsidRPr="00285D51">
        <w:rPr>
          <w:rFonts w:ascii="Times New Roman" w:eastAsia="Times New Roman" w:hAnsi="Times New Roman" w:cs="Times New Roman"/>
          <w:color w:val="000000"/>
          <w:sz w:val="28"/>
          <w:szCs w:val="28"/>
        </w:rPr>
        <w:t>Данная программа до</w:t>
      </w:r>
      <w:r w:rsidR="008D00A9">
        <w:rPr>
          <w:rFonts w:ascii="Times New Roman" w:eastAsia="Times New Roman" w:hAnsi="Times New Roman" w:cs="Times New Roman"/>
          <w:color w:val="000000"/>
          <w:sz w:val="28"/>
          <w:szCs w:val="28"/>
        </w:rPr>
        <w:t>водится до сведения обучающихся</w:t>
      </w:r>
      <w:r w:rsidRPr="00285D51">
        <w:rPr>
          <w:rFonts w:ascii="Times New Roman" w:eastAsia="Times New Roman" w:hAnsi="Times New Roman" w:cs="Times New Roman"/>
          <w:color w:val="000000"/>
          <w:sz w:val="28"/>
          <w:szCs w:val="28"/>
        </w:rPr>
        <w:t xml:space="preserve">  не позднее, чем </w:t>
      </w:r>
      <w:r w:rsidRPr="00C27CA9">
        <w:rPr>
          <w:rFonts w:ascii="Times New Roman" w:eastAsia="Times New Roman" w:hAnsi="Times New Roman" w:cs="Times New Roman"/>
          <w:sz w:val="28"/>
          <w:szCs w:val="28"/>
        </w:rPr>
        <w:t xml:space="preserve">за шесть месяцев </w:t>
      </w:r>
      <w:r w:rsidRPr="00285D51">
        <w:rPr>
          <w:rFonts w:ascii="Times New Roman" w:eastAsia="Times New Roman" w:hAnsi="Times New Roman" w:cs="Times New Roman"/>
          <w:color w:val="000000"/>
          <w:sz w:val="28"/>
          <w:szCs w:val="28"/>
        </w:rPr>
        <w:t>до начала государственной (итоговой) аттестации.</w:t>
      </w:r>
    </w:p>
    <w:p w:rsidR="00285D51" w:rsidRPr="00285D51" w:rsidRDefault="00285D51" w:rsidP="00285D51">
      <w:pPr>
        <w:spacing w:after="0"/>
        <w:ind w:firstLine="567"/>
        <w:jc w:val="both"/>
        <w:rPr>
          <w:rFonts w:ascii="Times New Roman" w:eastAsia="Times New Roman" w:hAnsi="Times New Roman" w:cs="Times New Roman"/>
          <w:color w:val="000000"/>
          <w:sz w:val="28"/>
          <w:szCs w:val="28"/>
        </w:rPr>
      </w:pPr>
      <w:r w:rsidRPr="00285D51">
        <w:rPr>
          <w:rFonts w:ascii="Times New Roman" w:eastAsia="Times New Roman" w:hAnsi="Times New Roman" w:cs="Times New Roman"/>
          <w:color w:val="000000"/>
          <w:sz w:val="28"/>
          <w:szCs w:val="28"/>
        </w:rPr>
        <w:t xml:space="preserve"> К итоговой аттестации допускаются лица, выполнившие требования, предусмотренные курсом </w:t>
      </w:r>
      <w:proofErr w:type="gramStart"/>
      <w:r w:rsidRPr="00285D51">
        <w:rPr>
          <w:rFonts w:ascii="Times New Roman" w:eastAsia="Times New Roman" w:hAnsi="Times New Roman" w:cs="Times New Roman"/>
          <w:color w:val="000000"/>
          <w:sz w:val="28"/>
          <w:szCs w:val="28"/>
        </w:rPr>
        <w:t>обучения</w:t>
      </w:r>
      <w:proofErr w:type="gramEnd"/>
      <w:r w:rsidRPr="00285D51">
        <w:rPr>
          <w:rFonts w:ascii="Times New Roman" w:eastAsia="Times New Roman" w:hAnsi="Times New Roman" w:cs="Times New Roman"/>
          <w:color w:val="000000"/>
          <w:sz w:val="28"/>
          <w:szCs w:val="28"/>
        </w:rPr>
        <w:t xml:space="preserve"> по основной профессиональной образовательной программе и успешно прошедшие все промежуточные аттестационные испытания, предусмотренные учебным планом образовательного учреждения </w:t>
      </w:r>
      <w:r>
        <w:rPr>
          <w:rFonts w:ascii="Times New Roman" w:eastAsia="Times New Roman" w:hAnsi="Times New Roman" w:cs="Times New Roman"/>
          <w:color w:val="000000"/>
          <w:sz w:val="28"/>
          <w:szCs w:val="28"/>
        </w:rPr>
        <w:t>по профессии</w:t>
      </w:r>
      <w:r w:rsidR="003550FB">
        <w:rPr>
          <w:rFonts w:ascii="Times New Roman" w:eastAsia="Times New Roman" w:hAnsi="Times New Roman" w:cs="Times New Roman"/>
          <w:color w:val="000000"/>
          <w:sz w:val="28"/>
          <w:szCs w:val="28"/>
        </w:rPr>
        <w:t xml:space="preserve"> </w:t>
      </w:r>
      <w:r w:rsidR="008D00A9">
        <w:rPr>
          <w:rFonts w:ascii="Times New Roman" w:hAnsi="Times New Roman" w:cs="Times New Roman"/>
          <w:sz w:val="28"/>
          <w:szCs w:val="28"/>
        </w:rPr>
        <w:t>15.01.05 «Сварщик</w:t>
      </w:r>
      <w:r w:rsidR="003550FB">
        <w:rPr>
          <w:rFonts w:ascii="Times New Roman" w:hAnsi="Times New Roman" w:cs="Times New Roman"/>
          <w:sz w:val="28"/>
          <w:szCs w:val="28"/>
        </w:rPr>
        <w:t xml:space="preserve"> </w:t>
      </w:r>
      <w:r w:rsidR="008D00A9" w:rsidRPr="00E063E8">
        <w:rPr>
          <w:rFonts w:ascii="Times New Roman" w:hAnsi="Times New Roman" w:cs="Times New Roman"/>
          <w:sz w:val="28"/>
          <w:szCs w:val="28"/>
        </w:rPr>
        <w:t>(электросварочные и газосварочные работы)</w:t>
      </w:r>
      <w:r w:rsidR="008D00A9">
        <w:rPr>
          <w:rFonts w:ascii="Times New Roman" w:hAnsi="Times New Roman" w:cs="Times New Roman"/>
          <w:sz w:val="28"/>
          <w:szCs w:val="28"/>
        </w:rPr>
        <w:t>»</w:t>
      </w:r>
      <w:r>
        <w:rPr>
          <w:rFonts w:ascii="Times New Roman" w:eastAsia="Times New Roman" w:hAnsi="Times New Roman" w:cs="Times New Roman"/>
          <w:color w:val="000000"/>
          <w:sz w:val="28"/>
          <w:szCs w:val="28"/>
        </w:rPr>
        <w:t>.</w:t>
      </w:r>
    </w:p>
    <w:p w:rsidR="004343B6" w:rsidRPr="00E035BE" w:rsidRDefault="004B5CB6" w:rsidP="00285D51">
      <w:pPr>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Необходимым условием допуска к итоговой аттестации является пре</w:t>
      </w:r>
      <w:r w:rsidR="008D00A9">
        <w:rPr>
          <w:rFonts w:ascii="Times New Roman" w:eastAsia="Times New Roman" w:hAnsi="Times New Roman" w:cs="Times New Roman"/>
          <w:color w:val="000000"/>
          <w:sz w:val="28"/>
          <w:szCs w:val="28"/>
        </w:rPr>
        <w:t>дставление документов (оценочных ведомостей и аттестационных листов</w:t>
      </w:r>
      <w:r>
        <w:rPr>
          <w:rFonts w:ascii="Times New Roman" w:eastAsia="Times New Roman" w:hAnsi="Times New Roman" w:cs="Times New Roman"/>
          <w:color w:val="000000"/>
          <w:sz w:val="28"/>
          <w:szCs w:val="28"/>
        </w:rPr>
        <w:t xml:space="preserve"> по практике), подтверждающих освоение обучающимися компетенций при </w:t>
      </w:r>
      <w:r>
        <w:rPr>
          <w:rFonts w:ascii="Times New Roman" w:eastAsia="Times New Roman" w:hAnsi="Times New Roman" w:cs="Times New Roman"/>
          <w:color w:val="000000"/>
          <w:sz w:val="28"/>
          <w:szCs w:val="28"/>
        </w:rPr>
        <w:lastRenderedPageBreak/>
        <w:t>изучении теоретического материала и прохождении практики по каждому из основных видов профессиональной деятельности. В том числе выпускником могут быть представлены отчеты о ранее достигнутых результатах, дополнительные сертификаты</w:t>
      </w:r>
      <w:r w:rsidR="00285D51">
        <w:rPr>
          <w:rFonts w:ascii="Times New Roman" w:eastAsia="Times New Roman" w:hAnsi="Times New Roman" w:cs="Times New Roman"/>
          <w:color w:val="000000"/>
          <w:sz w:val="28"/>
          <w:szCs w:val="28"/>
        </w:rPr>
        <w:t>, творческие работы по специальности, дипломы олимпиад, конкурсов.</w:t>
      </w:r>
    </w:p>
    <w:p w:rsidR="00544139" w:rsidRDefault="00544139" w:rsidP="00615D76">
      <w:pPr>
        <w:spacing w:after="0" w:line="288" w:lineRule="auto"/>
        <w:ind w:firstLine="561"/>
        <w:jc w:val="both"/>
        <w:rPr>
          <w:rFonts w:ascii="Times New Roman" w:hAnsi="Times New Roman" w:cs="Times New Roman"/>
          <w:sz w:val="28"/>
          <w:szCs w:val="28"/>
        </w:rPr>
      </w:pPr>
    </w:p>
    <w:p w:rsidR="008C2585" w:rsidRPr="00544139" w:rsidRDefault="00544139" w:rsidP="00544139">
      <w:pPr>
        <w:pStyle w:val="a3"/>
        <w:numPr>
          <w:ilvl w:val="0"/>
          <w:numId w:val="5"/>
        </w:numPr>
        <w:tabs>
          <w:tab w:val="left" w:pos="426"/>
        </w:tabs>
        <w:ind w:left="0" w:firstLine="0"/>
        <w:jc w:val="center"/>
        <w:rPr>
          <w:rFonts w:ascii="Times New Roman" w:hAnsi="Times New Roman" w:cs="Times New Roman"/>
          <w:sz w:val="28"/>
          <w:szCs w:val="28"/>
        </w:rPr>
      </w:pPr>
      <w:r w:rsidRPr="00544139">
        <w:rPr>
          <w:rFonts w:ascii="Times New Roman" w:hAnsi="Times New Roman" w:cs="Times New Roman"/>
          <w:sz w:val="28"/>
          <w:szCs w:val="28"/>
        </w:rPr>
        <w:t>ОРГАНИЗАЦИЯ ГОСУДАРСТВЕННОЙ (ИТОГОВОЙ) АТТЕСТАЦИИ</w:t>
      </w:r>
    </w:p>
    <w:p w:rsidR="00587A8C" w:rsidRDefault="00FA6C99" w:rsidP="00FA6C99">
      <w:pPr>
        <w:spacing w:after="0" w:line="288" w:lineRule="auto"/>
        <w:ind w:firstLine="561"/>
        <w:jc w:val="both"/>
        <w:rPr>
          <w:rFonts w:ascii="Times New Roman" w:hAnsi="Times New Roman" w:cs="Times New Roman"/>
          <w:sz w:val="28"/>
          <w:szCs w:val="28"/>
        </w:rPr>
      </w:pPr>
      <w:r>
        <w:rPr>
          <w:rFonts w:ascii="Times New Roman" w:hAnsi="Times New Roman" w:cs="Times New Roman"/>
          <w:sz w:val="28"/>
          <w:szCs w:val="28"/>
        </w:rPr>
        <w:t>2.1</w:t>
      </w:r>
      <w:r w:rsidR="003A3D32">
        <w:rPr>
          <w:rFonts w:ascii="Times New Roman" w:hAnsi="Times New Roman" w:cs="Times New Roman"/>
          <w:sz w:val="28"/>
          <w:szCs w:val="28"/>
        </w:rPr>
        <w:t>.</w:t>
      </w:r>
      <w:r>
        <w:rPr>
          <w:rFonts w:ascii="Times New Roman" w:hAnsi="Times New Roman" w:cs="Times New Roman"/>
          <w:sz w:val="28"/>
          <w:szCs w:val="28"/>
        </w:rPr>
        <w:t xml:space="preserve"> </w:t>
      </w:r>
      <w:r w:rsidR="00587A8C">
        <w:rPr>
          <w:rFonts w:ascii="Times New Roman" w:hAnsi="Times New Roman" w:cs="Times New Roman"/>
          <w:sz w:val="28"/>
          <w:szCs w:val="28"/>
        </w:rPr>
        <w:t>Вид государственной (итоговой) аттестации</w:t>
      </w:r>
    </w:p>
    <w:p w:rsidR="00C27CA9" w:rsidRDefault="00FA6C99" w:rsidP="00615D76">
      <w:pPr>
        <w:spacing w:after="0" w:line="288" w:lineRule="auto"/>
        <w:ind w:firstLine="561"/>
        <w:jc w:val="both"/>
        <w:rPr>
          <w:rFonts w:ascii="Times New Roman" w:hAnsi="Times New Roman" w:cs="Times New Roman"/>
          <w:sz w:val="28"/>
          <w:szCs w:val="28"/>
        </w:rPr>
      </w:pPr>
      <w:r>
        <w:rPr>
          <w:rFonts w:ascii="Times New Roman" w:hAnsi="Times New Roman" w:cs="Times New Roman"/>
          <w:sz w:val="28"/>
          <w:szCs w:val="28"/>
        </w:rPr>
        <w:t>Государственная (и</w:t>
      </w:r>
      <w:r w:rsidR="00544139">
        <w:rPr>
          <w:rFonts w:ascii="Times New Roman" w:hAnsi="Times New Roman" w:cs="Times New Roman"/>
          <w:sz w:val="28"/>
          <w:szCs w:val="28"/>
        </w:rPr>
        <w:t>тоговая</w:t>
      </w:r>
      <w:r>
        <w:rPr>
          <w:rFonts w:ascii="Times New Roman" w:hAnsi="Times New Roman" w:cs="Times New Roman"/>
          <w:sz w:val="28"/>
          <w:szCs w:val="28"/>
        </w:rPr>
        <w:t>)</w:t>
      </w:r>
      <w:r w:rsidR="00DE5C67">
        <w:rPr>
          <w:rFonts w:ascii="Times New Roman" w:hAnsi="Times New Roman" w:cs="Times New Roman"/>
          <w:sz w:val="28"/>
          <w:szCs w:val="28"/>
        </w:rPr>
        <w:t xml:space="preserve"> аттестация выпускников Г</w:t>
      </w:r>
      <w:r w:rsidR="003A609D">
        <w:rPr>
          <w:rFonts w:ascii="Times New Roman" w:hAnsi="Times New Roman" w:cs="Times New Roman"/>
          <w:sz w:val="28"/>
          <w:szCs w:val="28"/>
        </w:rPr>
        <w:t>Б</w:t>
      </w:r>
      <w:r w:rsidR="00DE5C67">
        <w:rPr>
          <w:rFonts w:ascii="Times New Roman" w:hAnsi="Times New Roman" w:cs="Times New Roman"/>
          <w:sz w:val="28"/>
          <w:szCs w:val="28"/>
        </w:rPr>
        <w:t>ПОУ</w:t>
      </w:r>
      <w:r w:rsidR="005812EB">
        <w:rPr>
          <w:rFonts w:ascii="Times New Roman" w:hAnsi="Times New Roman" w:cs="Times New Roman"/>
          <w:sz w:val="28"/>
          <w:szCs w:val="28"/>
        </w:rPr>
        <w:t xml:space="preserve"> РД</w:t>
      </w:r>
      <w:r w:rsidR="00DE5C67">
        <w:rPr>
          <w:rFonts w:ascii="Times New Roman" w:hAnsi="Times New Roman" w:cs="Times New Roman"/>
          <w:sz w:val="28"/>
          <w:szCs w:val="28"/>
        </w:rPr>
        <w:t xml:space="preserve">  </w:t>
      </w:r>
      <w:r w:rsidR="005812EB">
        <w:rPr>
          <w:rFonts w:ascii="Times New Roman" w:hAnsi="Times New Roman" w:cs="Times New Roman"/>
          <w:sz w:val="28"/>
          <w:szCs w:val="28"/>
        </w:rPr>
        <w:t>«</w:t>
      </w:r>
      <w:r w:rsidR="00DE5C67">
        <w:rPr>
          <w:rFonts w:ascii="Times New Roman" w:hAnsi="Times New Roman" w:cs="Times New Roman"/>
          <w:sz w:val="28"/>
          <w:szCs w:val="28"/>
        </w:rPr>
        <w:t>Аграрный колледж</w:t>
      </w:r>
      <w:r w:rsidR="005812EB">
        <w:rPr>
          <w:rFonts w:ascii="Times New Roman" w:hAnsi="Times New Roman" w:cs="Times New Roman"/>
          <w:sz w:val="28"/>
          <w:szCs w:val="28"/>
        </w:rPr>
        <w:t>»</w:t>
      </w:r>
      <w:r w:rsidR="003A609D">
        <w:rPr>
          <w:rFonts w:ascii="Times New Roman" w:hAnsi="Times New Roman" w:cs="Times New Roman"/>
          <w:sz w:val="28"/>
          <w:szCs w:val="28"/>
        </w:rPr>
        <w:t xml:space="preserve">  </w:t>
      </w:r>
      <w:r w:rsidR="00615D76" w:rsidRPr="00F75655">
        <w:rPr>
          <w:rFonts w:ascii="Times New Roman" w:eastAsia="Times New Roman" w:hAnsi="Times New Roman" w:cs="Times New Roman"/>
          <w:color w:val="000000"/>
          <w:sz w:val="28"/>
          <w:szCs w:val="28"/>
        </w:rPr>
        <w:t xml:space="preserve">в соответствии с государственными требованиями к минимуму содержания и уровню подготовки выпускников </w:t>
      </w:r>
      <w:r>
        <w:rPr>
          <w:rFonts w:ascii="Times New Roman" w:hAnsi="Times New Roman" w:cs="Times New Roman"/>
          <w:sz w:val="28"/>
          <w:szCs w:val="28"/>
        </w:rPr>
        <w:t>включает в себя</w:t>
      </w:r>
      <w:r w:rsidR="00615D76">
        <w:rPr>
          <w:rFonts w:ascii="Times New Roman" w:hAnsi="Times New Roman" w:cs="Times New Roman"/>
          <w:sz w:val="28"/>
          <w:szCs w:val="28"/>
        </w:rPr>
        <w:t>:</w:t>
      </w:r>
    </w:p>
    <w:p w:rsidR="007B5FE4" w:rsidRPr="00C27CA9" w:rsidRDefault="007B5FE4" w:rsidP="007B5FE4">
      <w:pPr>
        <w:pStyle w:val="a3"/>
        <w:numPr>
          <w:ilvl w:val="0"/>
          <w:numId w:val="7"/>
        </w:numPr>
        <w:spacing w:after="0" w:line="288" w:lineRule="auto"/>
        <w:ind w:left="709"/>
        <w:jc w:val="both"/>
        <w:rPr>
          <w:rFonts w:ascii="Times New Roman" w:eastAsia="Times New Roman" w:hAnsi="Times New Roman" w:cs="Times New Roman"/>
          <w:color w:val="000000"/>
          <w:sz w:val="28"/>
          <w:szCs w:val="28"/>
        </w:rPr>
      </w:pPr>
      <w:r w:rsidRPr="0033693C">
        <w:rPr>
          <w:rFonts w:ascii="Times New Roman" w:eastAsia="Times New Roman" w:hAnsi="Times New Roman" w:cs="Times New Roman"/>
          <w:color w:val="000000"/>
          <w:sz w:val="28"/>
          <w:szCs w:val="28"/>
        </w:rPr>
        <w:t>выполнение выпускной практической квалификационной работы</w:t>
      </w:r>
      <w:r w:rsidRPr="0033693C">
        <w:rPr>
          <w:rFonts w:ascii="Times New Roman" w:eastAsia="Times New Roman" w:hAnsi="Times New Roman" w:cs="Times New Roman"/>
          <w:sz w:val="28"/>
          <w:szCs w:val="28"/>
          <w:lang w:eastAsia="ru-RU"/>
        </w:rPr>
        <w:t xml:space="preserve">и </w:t>
      </w:r>
      <w:r w:rsidR="005E25E4">
        <w:rPr>
          <w:rFonts w:ascii="Times New Roman" w:eastAsia="Times New Roman" w:hAnsi="Times New Roman" w:cs="Times New Roman"/>
          <w:sz w:val="28"/>
          <w:szCs w:val="28"/>
          <w:lang w:eastAsia="ru-RU"/>
        </w:rPr>
        <w:t xml:space="preserve">ее </w:t>
      </w:r>
      <w:r w:rsidRPr="00C27CA9">
        <w:rPr>
          <w:rFonts w:ascii="Times New Roman" w:eastAsia="Times New Roman" w:hAnsi="Times New Roman" w:cs="Times New Roman"/>
          <w:color w:val="000000"/>
          <w:sz w:val="28"/>
          <w:szCs w:val="28"/>
        </w:rPr>
        <w:t>защит</w:t>
      </w:r>
      <w:r w:rsidR="005E25E4">
        <w:rPr>
          <w:rFonts w:ascii="Times New Roman" w:eastAsia="Times New Roman" w:hAnsi="Times New Roman" w:cs="Times New Roman"/>
          <w:color w:val="000000"/>
          <w:sz w:val="28"/>
          <w:szCs w:val="28"/>
        </w:rPr>
        <w:t>у</w:t>
      </w:r>
      <w:r w:rsidR="008D00A9">
        <w:rPr>
          <w:rFonts w:ascii="Times New Roman" w:eastAsia="Times New Roman" w:hAnsi="Times New Roman" w:cs="Times New Roman"/>
          <w:color w:val="000000"/>
          <w:sz w:val="28"/>
          <w:szCs w:val="28"/>
        </w:rPr>
        <w:t>;</w:t>
      </w:r>
    </w:p>
    <w:p w:rsidR="00C27CA9" w:rsidRPr="00C27CA9" w:rsidRDefault="00FA6C99" w:rsidP="00C27CA9">
      <w:pPr>
        <w:pStyle w:val="a3"/>
        <w:numPr>
          <w:ilvl w:val="0"/>
          <w:numId w:val="7"/>
        </w:numPr>
        <w:spacing w:after="0" w:line="288" w:lineRule="auto"/>
        <w:ind w:left="709"/>
        <w:jc w:val="both"/>
        <w:rPr>
          <w:rFonts w:ascii="Times New Roman" w:eastAsia="Times New Roman" w:hAnsi="Times New Roman" w:cs="Times New Roman"/>
          <w:color w:val="000000"/>
          <w:sz w:val="28"/>
          <w:szCs w:val="28"/>
        </w:rPr>
      </w:pPr>
      <w:r w:rsidRPr="00C27CA9">
        <w:rPr>
          <w:rFonts w:ascii="Times New Roman" w:eastAsia="Times New Roman" w:hAnsi="Times New Roman" w:cs="Times New Roman"/>
          <w:color w:val="000000"/>
          <w:sz w:val="28"/>
          <w:szCs w:val="28"/>
        </w:rPr>
        <w:t>выполнение и защиту  письменной экзаменационной работы</w:t>
      </w:r>
      <w:r w:rsidR="00053787" w:rsidRPr="00C27CA9">
        <w:rPr>
          <w:rFonts w:ascii="Times New Roman" w:eastAsia="Times New Roman" w:hAnsi="Times New Roman" w:cs="Times New Roman"/>
          <w:color w:val="000000"/>
          <w:sz w:val="28"/>
          <w:szCs w:val="28"/>
        </w:rPr>
        <w:t xml:space="preserve"> (ПЭР</w:t>
      </w:r>
      <w:r w:rsidR="008D00A9">
        <w:rPr>
          <w:rFonts w:ascii="Times New Roman" w:eastAsia="Times New Roman" w:hAnsi="Times New Roman" w:cs="Times New Roman"/>
          <w:color w:val="000000"/>
          <w:sz w:val="28"/>
          <w:szCs w:val="28"/>
        </w:rPr>
        <w:t>.</w:t>
      </w:r>
      <w:r w:rsidR="00053787" w:rsidRPr="00C27CA9">
        <w:rPr>
          <w:rFonts w:ascii="Times New Roman" w:eastAsia="Times New Roman" w:hAnsi="Times New Roman" w:cs="Times New Roman"/>
          <w:color w:val="000000"/>
          <w:sz w:val="28"/>
          <w:szCs w:val="28"/>
        </w:rPr>
        <w:t>)</w:t>
      </w:r>
    </w:p>
    <w:p w:rsidR="00615D76" w:rsidRDefault="00615D76" w:rsidP="00615D76">
      <w:pPr>
        <w:spacing w:after="0" w:line="288" w:lineRule="auto"/>
        <w:ind w:firstLine="56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ПЭР </w:t>
      </w:r>
      <w:r w:rsidRPr="009444DA">
        <w:rPr>
          <w:rFonts w:ascii="Times New Roman" w:eastAsia="Times New Roman" w:hAnsi="Times New Roman" w:cs="Times New Roman"/>
          <w:color w:val="000000"/>
          <w:sz w:val="28"/>
          <w:szCs w:val="28"/>
        </w:rPr>
        <w:t xml:space="preserve">является самостоятельной творческой работой </w:t>
      </w:r>
      <w:proofErr w:type="gramStart"/>
      <w:r>
        <w:rPr>
          <w:rFonts w:ascii="Times New Roman" w:eastAsia="Times New Roman" w:hAnsi="Times New Roman" w:cs="Times New Roman"/>
          <w:color w:val="000000"/>
          <w:sz w:val="28"/>
          <w:szCs w:val="28"/>
        </w:rPr>
        <w:t>обучающегося</w:t>
      </w:r>
      <w:proofErr w:type="gramEnd"/>
      <w:r w:rsidRPr="009444DA">
        <w:rPr>
          <w:rFonts w:ascii="Times New Roman" w:eastAsia="Times New Roman" w:hAnsi="Times New Roman" w:cs="Times New Roman"/>
          <w:color w:val="000000"/>
          <w:sz w:val="28"/>
          <w:szCs w:val="28"/>
        </w:rPr>
        <w:t xml:space="preserve">. В процессе </w:t>
      </w:r>
      <w:r>
        <w:rPr>
          <w:rFonts w:ascii="Times New Roman" w:eastAsia="Times New Roman" w:hAnsi="Times New Roman" w:cs="Times New Roman"/>
          <w:color w:val="000000"/>
          <w:sz w:val="28"/>
          <w:szCs w:val="28"/>
        </w:rPr>
        <w:t>ее выполнения выпускник</w:t>
      </w:r>
      <w:r w:rsidRPr="009444DA">
        <w:rPr>
          <w:rFonts w:ascii="Times New Roman" w:eastAsia="Times New Roman" w:hAnsi="Times New Roman" w:cs="Times New Roman"/>
          <w:color w:val="000000"/>
          <w:sz w:val="28"/>
          <w:szCs w:val="28"/>
        </w:rPr>
        <w:t xml:space="preserve"> систематизирует, закрепляет и расширяет полученные знания с применением новых </w:t>
      </w:r>
      <w:r>
        <w:rPr>
          <w:rFonts w:ascii="Times New Roman" w:eastAsia="Times New Roman" w:hAnsi="Times New Roman" w:cs="Times New Roman"/>
          <w:color w:val="000000"/>
          <w:sz w:val="28"/>
          <w:szCs w:val="28"/>
        </w:rPr>
        <w:t xml:space="preserve">производственных </w:t>
      </w:r>
      <w:r w:rsidRPr="009444DA">
        <w:rPr>
          <w:rFonts w:ascii="Times New Roman" w:eastAsia="Times New Roman" w:hAnsi="Times New Roman" w:cs="Times New Roman"/>
          <w:color w:val="000000"/>
          <w:sz w:val="28"/>
          <w:szCs w:val="28"/>
        </w:rPr>
        <w:t>технологий, материалов, оборудования</w:t>
      </w:r>
      <w:r>
        <w:rPr>
          <w:rFonts w:ascii="Times New Roman" w:eastAsia="Times New Roman" w:hAnsi="Times New Roman" w:cs="Times New Roman"/>
          <w:color w:val="000000"/>
          <w:sz w:val="28"/>
          <w:szCs w:val="28"/>
        </w:rPr>
        <w:t xml:space="preserve">. </w:t>
      </w:r>
    </w:p>
    <w:p w:rsidR="00FA6C99" w:rsidRPr="00587A8C" w:rsidRDefault="00587A8C" w:rsidP="003A3D32">
      <w:pPr>
        <w:pStyle w:val="a3"/>
        <w:numPr>
          <w:ilvl w:val="1"/>
          <w:numId w:val="13"/>
        </w:numPr>
        <w:spacing w:after="0" w:line="288" w:lineRule="auto"/>
        <w:jc w:val="both"/>
        <w:rPr>
          <w:rFonts w:ascii="Times New Roman" w:eastAsia="Times New Roman" w:hAnsi="Times New Roman" w:cs="Times New Roman"/>
          <w:color w:val="000000"/>
          <w:sz w:val="28"/>
          <w:szCs w:val="28"/>
        </w:rPr>
      </w:pPr>
      <w:r w:rsidRPr="00587A8C">
        <w:rPr>
          <w:rFonts w:ascii="Times New Roman" w:eastAsia="Times New Roman" w:hAnsi="Times New Roman" w:cs="Times New Roman"/>
          <w:color w:val="000000"/>
          <w:sz w:val="28"/>
          <w:szCs w:val="28"/>
        </w:rPr>
        <w:t>Объем времени на подготовку и проведение.</w:t>
      </w:r>
    </w:p>
    <w:p w:rsidR="00587A8C" w:rsidRPr="00167898" w:rsidRDefault="00587A8C" w:rsidP="00587A8C">
      <w:pPr>
        <w:spacing w:after="0" w:line="288" w:lineRule="auto"/>
        <w:ind w:firstLine="40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учебным планом по профессии </w:t>
      </w:r>
      <w:r w:rsidR="008D00A9">
        <w:rPr>
          <w:rFonts w:ascii="Times New Roman" w:hAnsi="Times New Roman" w:cs="Times New Roman"/>
          <w:sz w:val="28"/>
          <w:szCs w:val="28"/>
        </w:rPr>
        <w:t>15.01.05 «Сварщик</w:t>
      </w:r>
      <w:r w:rsidR="00DE5C67">
        <w:rPr>
          <w:rFonts w:ascii="Times New Roman" w:hAnsi="Times New Roman" w:cs="Times New Roman"/>
          <w:sz w:val="28"/>
          <w:szCs w:val="28"/>
        </w:rPr>
        <w:t xml:space="preserve"> </w:t>
      </w:r>
      <w:r w:rsidR="008D00A9" w:rsidRPr="00E063E8">
        <w:rPr>
          <w:rFonts w:ascii="Times New Roman" w:hAnsi="Times New Roman" w:cs="Times New Roman"/>
          <w:sz w:val="28"/>
          <w:szCs w:val="28"/>
        </w:rPr>
        <w:t>(электросварочные и газосварочные работы)</w:t>
      </w:r>
      <w:r w:rsidR="008D00A9">
        <w:rPr>
          <w:rFonts w:ascii="Times New Roman" w:hAnsi="Times New Roman" w:cs="Times New Roman"/>
          <w:sz w:val="28"/>
          <w:szCs w:val="28"/>
        </w:rPr>
        <w:t>»</w:t>
      </w:r>
      <w:r w:rsidR="00DE5C67">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объем вре</w:t>
      </w:r>
      <w:r w:rsidR="00DE5C67">
        <w:rPr>
          <w:rFonts w:ascii="Times New Roman" w:eastAsia="Times New Roman" w:hAnsi="Times New Roman" w:cs="Times New Roman"/>
          <w:color w:val="000000"/>
          <w:sz w:val="28"/>
          <w:szCs w:val="28"/>
        </w:rPr>
        <w:t>мени на ГИА составляет 3 месяца</w:t>
      </w:r>
      <w:r w:rsidR="008D00A9">
        <w:rPr>
          <w:rFonts w:ascii="Times New Roman" w:eastAsia="Times New Roman" w:hAnsi="Times New Roman" w:cs="Times New Roman"/>
          <w:color w:val="000000"/>
          <w:sz w:val="28"/>
          <w:szCs w:val="28"/>
        </w:rPr>
        <w:t>.</w:t>
      </w:r>
    </w:p>
    <w:p w:rsidR="00587A8C" w:rsidRPr="008D00A9" w:rsidRDefault="008D00A9" w:rsidP="00587A8C">
      <w:pPr>
        <w:spacing w:after="0" w:line="288" w:lineRule="auto"/>
        <w:ind w:firstLine="40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 заседания государственной экзаменационной комиссии (ГЭК)</w:t>
      </w:r>
      <w:r w:rsidR="007B5FE4" w:rsidRPr="008D00A9">
        <w:rPr>
          <w:rFonts w:ascii="Times New Roman" w:eastAsia="Times New Roman" w:hAnsi="Times New Roman" w:cs="Times New Roman"/>
          <w:sz w:val="28"/>
          <w:szCs w:val="28"/>
          <w:lang w:eastAsia="ru-RU"/>
        </w:rPr>
        <w:t xml:space="preserve"> доводится до сведения учащихся не позднее, чем за </w:t>
      </w:r>
      <w:r>
        <w:rPr>
          <w:rFonts w:ascii="Times New Roman" w:eastAsia="Times New Roman" w:hAnsi="Times New Roman" w:cs="Times New Roman"/>
          <w:sz w:val="28"/>
          <w:szCs w:val="28"/>
          <w:lang w:eastAsia="ru-RU"/>
        </w:rPr>
        <w:t>две недели.</w:t>
      </w:r>
    </w:p>
    <w:p w:rsidR="007B5FE4" w:rsidRPr="00587A8C" w:rsidRDefault="007B5FE4" w:rsidP="00587A8C">
      <w:pPr>
        <w:spacing w:after="0" w:line="288" w:lineRule="auto"/>
        <w:ind w:firstLine="401"/>
        <w:jc w:val="both"/>
        <w:rPr>
          <w:rFonts w:ascii="Times New Roman" w:eastAsia="Times New Roman" w:hAnsi="Times New Roman" w:cs="Times New Roman"/>
          <w:color w:val="000000"/>
          <w:sz w:val="28"/>
          <w:szCs w:val="28"/>
        </w:rPr>
      </w:pPr>
    </w:p>
    <w:p w:rsidR="00587A8C" w:rsidRPr="00544139" w:rsidRDefault="00587A8C" w:rsidP="00587A8C">
      <w:pPr>
        <w:pStyle w:val="a3"/>
        <w:numPr>
          <w:ilvl w:val="0"/>
          <w:numId w:val="5"/>
        </w:numPr>
        <w:tabs>
          <w:tab w:val="left" w:pos="426"/>
        </w:tabs>
        <w:ind w:left="0" w:firstLine="0"/>
        <w:jc w:val="center"/>
        <w:rPr>
          <w:rFonts w:ascii="Times New Roman" w:hAnsi="Times New Roman" w:cs="Times New Roman"/>
          <w:sz w:val="28"/>
          <w:szCs w:val="28"/>
        </w:rPr>
      </w:pPr>
      <w:r>
        <w:rPr>
          <w:rFonts w:ascii="Times New Roman" w:hAnsi="Times New Roman" w:cs="Times New Roman"/>
          <w:sz w:val="28"/>
          <w:szCs w:val="28"/>
        </w:rPr>
        <w:t xml:space="preserve">УСЛОВИЯ ПОДГОТОВКИ И ПРОЦЕДУРА ПРОВЕДЕНИЯ </w:t>
      </w:r>
      <w:r w:rsidR="00053787">
        <w:rPr>
          <w:rFonts w:ascii="Times New Roman" w:hAnsi="Times New Roman" w:cs="Times New Roman"/>
          <w:sz w:val="28"/>
          <w:szCs w:val="28"/>
        </w:rPr>
        <w:t>А</w:t>
      </w:r>
      <w:r w:rsidRPr="00544139">
        <w:rPr>
          <w:rFonts w:ascii="Times New Roman" w:hAnsi="Times New Roman" w:cs="Times New Roman"/>
          <w:sz w:val="28"/>
          <w:szCs w:val="28"/>
        </w:rPr>
        <w:t>ТТЕСТАЦИИ</w:t>
      </w:r>
    </w:p>
    <w:p w:rsidR="00256971" w:rsidRDefault="00C16B90" w:rsidP="00256971">
      <w:pP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w:t>
      </w:r>
      <w:r w:rsidR="003A3D3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587A8C" w:rsidRPr="00587A8C">
        <w:rPr>
          <w:rFonts w:ascii="Times New Roman" w:eastAsia="Times New Roman" w:hAnsi="Times New Roman" w:cs="Times New Roman"/>
          <w:color w:val="000000"/>
          <w:sz w:val="28"/>
          <w:szCs w:val="28"/>
        </w:rPr>
        <w:t xml:space="preserve">Тематика ПЭР  </w:t>
      </w:r>
      <w:r w:rsidR="008D00A9">
        <w:rPr>
          <w:rFonts w:ascii="Times New Roman" w:eastAsia="Times New Roman" w:hAnsi="Times New Roman" w:cs="Times New Roman"/>
          <w:color w:val="000000"/>
          <w:sz w:val="28"/>
          <w:szCs w:val="28"/>
        </w:rPr>
        <w:t>должна соответствовать</w:t>
      </w:r>
      <w:r w:rsidR="00587A8C" w:rsidRPr="00587A8C">
        <w:rPr>
          <w:rFonts w:ascii="Times New Roman" w:eastAsia="Times New Roman" w:hAnsi="Times New Roman" w:cs="Times New Roman"/>
          <w:color w:val="000000"/>
          <w:sz w:val="28"/>
          <w:szCs w:val="28"/>
        </w:rPr>
        <w:t xml:space="preserve">  содержанию одного или нескольких профессиональных модулей</w:t>
      </w:r>
      <w:r w:rsidR="002B6023">
        <w:rPr>
          <w:rFonts w:ascii="Times New Roman" w:eastAsia="Times New Roman" w:hAnsi="Times New Roman" w:cs="Times New Roman"/>
          <w:color w:val="000000"/>
          <w:sz w:val="28"/>
          <w:szCs w:val="28"/>
        </w:rPr>
        <w:t xml:space="preserve"> и разрабатывается преподавателем специальных дисциплин совместно с </w:t>
      </w:r>
      <w:r w:rsidR="00167898">
        <w:rPr>
          <w:rFonts w:ascii="Times New Roman" w:eastAsia="Times New Roman" w:hAnsi="Times New Roman" w:cs="Times New Roman"/>
          <w:color w:val="000000"/>
          <w:sz w:val="28"/>
          <w:szCs w:val="28"/>
        </w:rPr>
        <w:t>мастером производственного обучения</w:t>
      </w:r>
      <w:r w:rsidR="002E42CA">
        <w:rPr>
          <w:rFonts w:ascii="Times New Roman" w:eastAsia="Times New Roman" w:hAnsi="Times New Roman" w:cs="Times New Roman"/>
          <w:color w:val="000000"/>
          <w:sz w:val="28"/>
          <w:szCs w:val="28"/>
        </w:rPr>
        <w:t>,</w:t>
      </w:r>
      <w:r w:rsidR="005E25E4">
        <w:rPr>
          <w:rFonts w:ascii="Times New Roman" w:eastAsia="Times New Roman" w:hAnsi="Times New Roman" w:cs="Times New Roman"/>
          <w:color w:val="000000"/>
          <w:sz w:val="28"/>
          <w:szCs w:val="28"/>
        </w:rPr>
        <w:t xml:space="preserve"> рассматривается методической</w:t>
      </w:r>
      <w:r w:rsidR="002B6023">
        <w:rPr>
          <w:rFonts w:ascii="Times New Roman" w:eastAsia="Times New Roman" w:hAnsi="Times New Roman" w:cs="Times New Roman"/>
          <w:color w:val="000000"/>
          <w:sz w:val="28"/>
          <w:szCs w:val="28"/>
        </w:rPr>
        <w:t xml:space="preserve"> ком</w:t>
      </w:r>
      <w:r w:rsidR="002E42CA">
        <w:rPr>
          <w:rFonts w:ascii="Times New Roman" w:eastAsia="Times New Roman" w:hAnsi="Times New Roman" w:cs="Times New Roman"/>
          <w:color w:val="000000"/>
          <w:sz w:val="28"/>
          <w:szCs w:val="28"/>
        </w:rPr>
        <w:t>исси</w:t>
      </w:r>
      <w:r w:rsidR="005E25E4">
        <w:rPr>
          <w:rFonts w:ascii="Times New Roman" w:eastAsia="Times New Roman" w:hAnsi="Times New Roman" w:cs="Times New Roman"/>
          <w:color w:val="000000"/>
          <w:sz w:val="28"/>
          <w:szCs w:val="28"/>
        </w:rPr>
        <w:t>ей</w:t>
      </w:r>
      <w:r w:rsidR="002E42CA">
        <w:rPr>
          <w:rFonts w:ascii="Times New Roman" w:eastAsia="Times New Roman" w:hAnsi="Times New Roman" w:cs="Times New Roman"/>
          <w:color w:val="000000"/>
          <w:sz w:val="28"/>
          <w:szCs w:val="28"/>
        </w:rPr>
        <w:t xml:space="preserve"> и утверждае</w:t>
      </w:r>
      <w:r w:rsidR="002B6023">
        <w:rPr>
          <w:rFonts w:ascii="Times New Roman" w:eastAsia="Times New Roman" w:hAnsi="Times New Roman" w:cs="Times New Roman"/>
          <w:color w:val="000000"/>
          <w:sz w:val="28"/>
          <w:szCs w:val="28"/>
        </w:rPr>
        <w:t xml:space="preserve">тся </w:t>
      </w:r>
      <w:r w:rsidR="008D00A9">
        <w:rPr>
          <w:rFonts w:ascii="Times New Roman" w:eastAsia="Times New Roman" w:hAnsi="Times New Roman" w:cs="Times New Roman"/>
          <w:color w:val="000000"/>
          <w:sz w:val="28"/>
          <w:szCs w:val="28"/>
        </w:rPr>
        <w:t xml:space="preserve">заместителем </w:t>
      </w:r>
      <w:r w:rsidR="007B5FE4" w:rsidRPr="007B5FE4">
        <w:rPr>
          <w:rFonts w:ascii="Times New Roman" w:eastAsia="Times New Roman" w:hAnsi="Times New Roman" w:cs="Times New Roman"/>
          <w:color w:val="000000"/>
          <w:sz w:val="28"/>
          <w:szCs w:val="28"/>
        </w:rPr>
        <w:t xml:space="preserve">директора по </w:t>
      </w:r>
      <w:proofErr w:type="gramStart"/>
      <w:r w:rsidR="007B5FE4" w:rsidRPr="007B5FE4">
        <w:rPr>
          <w:rFonts w:ascii="Times New Roman" w:eastAsia="Times New Roman" w:hAnsi="Times New Roman" w:cs="Times New Roman"/>
          <w:color w:val="000000"/>
          <w:sz w:val="28"/>
          <w:szCs w:val="28"/>
        </w:rPr>
        <w:t>УПР</w:t>
      </w:r>
      <w:proofErr w:type="gramEnd"/>
      <w:r w:rsidR="009447D6">
        <w:rPr>
          <w:rFonts w:ascii="Times New Roman" w:eastAsia="Times New Roman" w:hAnsi="Times New Roman" w:cs="Times New Roman"/>
          <w:color w:val="000000"/>
          <w:sz w:val="28"/>
          <w:szCs w:val="28"/>
        </w:rPr>
        <w:t xml:space="preserve"> </w:t>
      </w:r>
      <w:r w:rsidR="008D00A9">
        <w:rPr>
          <w:rFonts w:ascii="Times New Roman" w:eastAsia="Times New Roman" w:hAnsi="Times New Roman" w:cs="Times New Roman"/>
          <w:color w:val="000000"/>
          <w:sz w:val="28"/>
          <w:szCs w:val="28"/>
        </w:rPr>
        <w:t>колледжа</w:t>
      </w:r>
      <w:r w:rsidR="00587A8C" w:rsidRPr="00587A8C">
        <w:rPr>
          <w:rFonts w:ascii="Times New Roman" w:eastAsia="Times New Roman" w:hAnsi="Times New Roman" w:cs="Times New Roman"/>
          <w:color w:val="000000"/>
          <w:sz w:val="28"/>
          <w:szCs w:val="28"/>
        </w:rPr>
        <w:t xml:space="preserve">. </w:t>
      </w:r>
      <w:r w:rsidR="002B6023">
        <w:rPr>
          <w:rFonts w:ascii="Times New Roman" w:eastAsia="Times New Roman" w:hAnsi="Times New Roman" w:cs="Times New Roman"/>
          <w:color w:val="000000"/>
          <w:sz w:val="28"/>
          <w:szCs w:val="28"/>
        </w:rPr>
        <w:t>(Приложение 1)</w:t>
      </w:r>
      <w:r w:rsidR="002B6023" w:rsidRPr="00587A8C">
        <w:rPr>
          <w:rFonts w:ascii="Times New Roman" w:eastAsia="Times New Roman" w:hAnsi="Times New Roman" w:cs="Times New Roman"/>
          <w:color w:val="000000"/>
          <w:sz w:val="28"/>
          <w:szCs w:val="28"/>
        </w:rPr>
        <w:t>.</w:t>
      </w:r>
      <w:r w:rsidR="00AA6FF5">
        <w:rPr>
          <w:rFonts w:ascii="Times New Roman" w:eastAsia="Times New Roman" w:hAnsi="Times New Roman" w:cs="Times New Roman"/>
          <w:color w:val="000000"/>
          <w:sz w:val="28"/>
          <w:szCs w:val="28"/>
        </w:rPr>
        <w:t xml:space="preserve"> </w:t>
      </w:r>
      <w:proofErr w:type="gramStart"/>
      <w:r w:rsidR="009E5386" w:rsidRPr="00256971">
        <w:rPr>
          <w:rFonts w:ascii="Times New Roman" w:eastAsia="Times New Roman" w:hAnsi="Times New Roman" w:cs="Times New Roman"/>
          <w:sz w:val="28"/>
          <w:szCs w:val="28"/>
          <w:lang w:eastAsia="ru-RU"/>
        </w:rPr>
        <w:t>Обучающемуся</w:t>
      </w:r>
      <w:proofErr w:type="gramEnd"/>
      <w:r w:rsidR="009E5386" w:rsidRPr="00256971">
        <w:rPr>
          <w:rFonts w:ascii="Times New Roman" w:eastAsia="Times New Roman" w:hAnsi="Times New Roman" w:cs="Times New Roman"/>
          <w:sz w:val="28"/>
          <w:szCs w:val="28"/>
          <w:lang w:eastAsia="ru-RU"/>
        </w:rPr>
        <w:t xml:space="preserve">  предоставляется право выбора темы выпускной квалификационной работы вплоть до предложения своей тематики с обоснованием целесообразности ее разработки.</w:t>
      </w:r>
    </w:p>
    <w:p w:rsidR="000E11A0" w:rsidRDefault="00587A8C" w:rsidP="000E11A0">
      <w:pPr>
        <w:autoSpaceDE w:val="0"/>
        <w:autoSpaceDN w:val="0"/>
        <w:adjustRightInd w:val="0"/>
        <w:spacing w:after="0"/>
        <w:ind w:firstLine="567"/>
        <w:jc w:val="both"/>
        <w:rPr>
          <w:rFonts w:ascii="Times New Roman" w:eastAsia="Times New Roman" w:hAnsi="Times New Roman" w:cs="Times New Roman"/>
          <w:color w:val="000000"/>
          <w:sz w:val="28"/>
          <w:szCs w:val="28"/>
        </w:rPr>
      </w:pPr>
      <w:r w:rsidRPr="00587A8C">
        <w:rPr>
          <w:rFonts w:ascii="Times New Roman" w:eastAsia="Times New Roman" w:hAnsi="Times New Roman" w:cs="Times New Roman"/>
          <w:color w:val="000000"/>
          <w:sz w:val="28"/>
          <w:szCs w:val="28"/>
        </w:rPr>
        <w:t>Выпускная практическая квалификационная работа предусматривает сложность работы не ниже разряда по профессии, предусмотренного ФГОС</w:t>
      </w:r>
      <w:r w:rsidR="008D00A9">
        <w:rPr>
          <w:rFonts w:ascii="Times New Roman" w:eastAsia="Times New Roman" w:hAnsi="Times New Roman" w:cs="Times New Roman"/>
          <w:color w:val="000000"/>
          <w:sz w:val="28"/>
          <w:szCs w:val="28"/>
        </w:rPr>
        <w:t xml:space="preserve"> СПО</w:t>
      </w:r>
      <w:r w:rsidR="002B6023">
        <w:rPr>
          <w:rFonts w:ascii="Times New Roman" w:eastAsia="Times New Roman" w:hAnsi="Times New Roman" w:cs="Times New Roman"/>
          <w:color w:val="000000"/>
          <w:sz w:val="28"/>
          <w:szCs w:val="28"/>
        </w:rPr>
        <w:t xml:space="preserve"> и является итоговой работой выпускника, на основании которо</w:t>
      </w:r>
      <w:r w:rsidR="008D00A9">
        <w:rPr>
          <w:rFonts w:ascii="Times New Roman" w:eastAsia="Times New Roman" w:hAnsi="Times New Roman" w:cs="Times New Roman"/>
          <w:color w:val="000000"/>
          <w:sz w:val="28"/>
          <w:szCs w:val="28"/>
        </w:rPr>
        <w:t>й Государственная экзаменационная</w:t>
      </w:r>
      <w:r w:rsidR="002B6023">
        <w:rPr>
          <w:rFonts w:ascii="Times New Roman" w:eastAsia="Times New Roman" w:hAnsi="Times New Roman" w:cs="Times New Roman"/>
          <w:color w:val="000000"/>
          <w:sz w:val="28"/>
          <w:szCs w:val="28"/>
        </w:rPr>
        <w:t xml:space="preserve"> комиссия решает вопрос о присвоении выпускнику соответс</w:t>
      </w:r>
      <w:r w:rsidR="008D00A9">
        <w:rPr>
          <w:rFonts w:ascii="Times New Roman" w:eastAsia="Times New Roman" w:hAnsi="Times New Roman" w:cs="Times New Roman"/>
          <w:color w:val="000000"/>
          <w:sz w:val="28"/>
          <w:szCs w:val="28"/>
        </w:rPr>
        <w:t>твующей квалификации</w:t>
      </w:r>
      <w:r w:rsidR="002B6023">
        <w:rPr>
          <w:rFonts w:ascii="Times New Roman" w:eastAsia="Times New Roman" w:hAnsi="Times New Roman" w:cs="Times New Roman"/>
          <w:color w:val="000000"/>
          <w:sz w:val="28"/>
          <w:szCs w:val="28"/>
        </w:rPr>
        <w:t>.</w:t>
      </w:r>
    </w:p>
    <w:p w:rsidR="000E11A0" w:rsidRDefault="000E11A0" w:rsidP="00C67358">
      <w:pPr>
        <w:autoSpaceDE w:val="0"/>
        <w:autoSpaceDN w:val="0"/>
        <w:adjustRightInd w:val="0"/>
        <w:spacing w:after="120"/>
        <w:ind w:firstLine="567"/>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lastRenderedPageBreak/>
        <w:t xml:space="preserve">Выпускная практическая квалификационная работа выполняется на предприятии, где выпускник проходил преддипломную практику или </w:t>
      </w:r>
      <w:r w:rsidR="008D00A9">
        <w:rPr>
          <w:rFonts w:ascii="Times New Roman" w:hAnsi="Times New Roman" w:cs="Times New Roman"/>
          <w:color w:val="000000"/>
          <w:sz w:val="28"/>
          <w:szCs w:val="28"/>
        </w:rPr>
        <w:t>в сварочной мастерской колледжа</w:t>
      </w:r>
      <w:r>
        <w:rPr>
          <w:rFonts w:ascii="Times New Roman" w:hAnsi="Times New Roman" w:cs="Times New Roman"/>
          <w:color w:val="000000"/>
          <w:sz w:val="28"/>
          <w:szCs w:val="28"/>
        </w:rPr>
        <w:t>.</w:t>
      </w:r>
    </w:p>
    <w:p w:rsidR="00C16B90" w:rsidRDefault="00053787" w:rsidP="00C67358">
      <w:pPr>
        <w:spacing w:after="120" w:line="288" w:lineRule="auto"/>
        <w:ind w:firstLine="56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2E42CA">
        <w:rPr>
          <w:rFonts w:ascii="Times New Roman" w:eastAsia="Times New Roman" w:hAnsi="Times New Roman" w:cs="Times New Roman"/>
          <w:color w:val="000000"/>
          <w:sz w:val="28"/>
          <w:szCs w:val="28"/>
        </w:rPr>
        <w:t>2</w:t>
      </w:r>
      <w:r w:rsidR="003A3D32">
        <w:rPr>
          <w:rFonts w:ascii="Times New Roman" w:eastAsia="Times New Roman" w:hAnsi="Times New Roman" w:cs="Times New Roman"/>
          <w:color w:val="000000"/>
          <w:sz w:val="28"/>
          <w:szCs w:val="28"/>
        </w:rPr>
        <w:t xml:space="preserve">. </w:t>
      </w:r>
      <w:r w:rsidR="00C16B90">
        <w:rPr>
          <w:rFonts w:ascii="Times New Roman" w:eastAsia="Times New Roman" w:hAnsi="Times New Roman" w:cs="Times New Roman"/>
          <w:color w:val="000000"/>
          <w:sz w:val="28"/>
          <w:szCs w:val="28"/>
        </w:rPr>
        <w:t>Основными функциями руководителя выпускной квалификационной работы являются:</w:t>
      </w:r>
    </w:p>
    <w:p w:rsidR="00C16B90" w:rsidRDefault="00C16B90" w:rsidP="00C16B90">
      <w:pPr>
        <w:pStyle w:val="a3"/>
        <w:numPr>
          <w:ilvl w:val="0"/>
          <w:numId w:val="6"/>
        </w:numPr>
        <w:tabs>
          <w:tab w:val="left" w:pos="851"/>
        </w:tabs>
        <w:spacing w:after="0" w:line="288"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Разработка индивидуальных заданий </w:t>
      </w:r>
      <w:r w:rsidRPr="00514BB0">
        <w:rPr>
          <w:rFonts w:ascii="Times New Roman" w:eastAsia="Times New Roman" w:hAnsi="Times New Roman" w:cs="Times New Roman"/>
          <w:color w:val="000000"/>
          <w:sz w:val="28"/>
          <w:szCs w:val="28"/>
        </w:rPr>
        <w:t>в соответствии с утвержденными</w:t>
      </w:r>
      <w:r w:rsidR="008D00A9">
        <w:rPr>
          <w:rFonts w:ascii="Times New Roman" w:eastAsia="Times New Roman" w:hAnsi="Times New Roman" w:cs="Times New Roman"/>
          <w:color w:val="000000"/>
          <w:sz w:val="28"/>
          <w:szCs w:val="28"/>
        </w:rPr>
        <w:t xml:space="preserve"> темами</w:t>
      </w:r>
      <w:r>
        <w:rPr>
          <w:rFonts w:ascii="Times New Roman" w:eastAsia="Times New Roman" w:hAnsi="Times New Roman" w:cs="Times New Roman"/>
          <w:color w:val="000000"/>
          <w:sz w:val="28"/>
          <w:szCs w:val="28"/>
        </w:rPr>
        <w:t>;</w:t>
      </w:r>
    </w:p>
    <w:p w:rsidR="00C16B90" w:rsidRDefault="00C16B90" w:rsidP="00C16B90">
      <w:pPr>
        <w:pStyle w:val="a3"/>
        <w:numPr>
          <w:ilvl w:val="0"/>
          <w:numId w:val="6"/>
        </w:numPr>
        <w:tabs>
          <w:tab w:val="left" w:pos="851"/>
        </w:tabs>
        <w:spacing w:after="0" w:line="288"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Консультирование по вопросам содержания и последовательности выполнения ПЭР (не более 2 часов  на каждого обучающегося);</w:t>
      </w:r>
    </w:p>
    <w:p w:rsidR="00C16B90" w:rsidRDefault="00C16B90" w:rsidP="00C16B90">
      <w:pPr>
        <w:pStyle w:val="a3"/>
        <w:numPr>
          <w:ilvl w:val="0"/>
          <w:numId w:val="6"/>
        </w:numPr>
        <w:tabs>
          <w:tab w:val="left" w:pos="851"/>
        </w:tabs>
        <w:spacing w:after="0" w:line="288"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Контроль выполнения ПЭР;</w:t>
      </w:r>
    </w:p>
    <w:p w:rsidR="00C16B90" w:rsidRPr="00C16B90" w:rsidRDefault="00C16B90" w:rsidP="00C67358">
      <w:pPr>
        <w:pStyle w:val="a3"/>
        <w:numPr>
          <w:ilvl w:val="0"/>
          <w:numId w:val="6"/>
        </w:numPr>
        <w:tabs>
          <w:tab w:val="left" w:pos="851"/>
        </w:tabs>
        <w:spacing w:after="120" w:line="288"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Подготовка письменного отзыва на ПЭР </w:t>
      </w:r>
      <w:proofErr w:type="gramStart"/>
      <w:r>
        <w:rPr>
          <w:rFonts w:ascii="Times New Roman" w:eastAsia="Times New Roman" w:hAnsi="Times New Roman" w:cs="Times New Roman"/>
          <w:color w:val="000000"/>
          <w:sz w:val="28"/>
          <w:szCs w:val="28"/>
        </w:rPr>
        <w:t>обучающихся</w:t>
      </w:r>
      <w:proofErr w:type="gramEnd"/>
      <w:r>
        <w:rPr>
          <w:rFonts w:ascii="Times New Roman" w:eastAsia="Times New Roman" w:hAnsi="Times New Roman" w:cs="Times New Roman"/>
          <w:color w:val="000000"/>
          <w:sz w:val="28"/>
          <w:szCs w:val="28"/>
        </w:rPr>
        <w:t>.</w:t>
      </w:r>
    </w:p>
    <w:p w:rsidR="00C022B3" w:rsidRDefault="00C022B3" w:rsidP="00C67358">
      <w:pPr>
        <w:tabs>
          <w:tab w:val="left" w:pos="851"/>
          <w:tab w:val="left" w:pos="993"/>
        </w:tabs>
        <w:spacing w:after="120"/>
        <w:ind w:firstLine="4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2E42CA">
        <w:rPr>
          <w:rFonts w:ascii="Times New Roman" w:eastAsia="Times New Roman" w:hAnsi="Times New Roman" w:cs="Times New Roman"/>
          <w:color w:val="000000"/>
          <w:sz w:val="28"/>
          <w:szCs w:val="28"/>
        </w:rPr>
        <w:t>3</w:t>
      </w:r>
      <w:r w:rsidR="003A3D32">
        <w:rPr>
          <w:rFonts w:ascii="Times New Roman" w:eastAsia="Times New Roman" w:hAnsi="Times New Roman" w:cs="Times New Roman"/>
          <w:color w:val="000000"/>
          <w:sz w:val="28"/>
          <w:szCs w:val="28"/>
        </w:rPr>
        <w:t>.</w:t>
      </w:r>
      <w:r w:rsidR="002E42CA">
        <w:rPr>
          <w:rFonts w:ascii="Times New Roman" w:eastAsia="Times New Roman" w:hAnsi="Times New Roman" w:cs="Times New Roman"/>
          <w:color w:val="000000"/>
          <w:sz w:val="28"/>
          <w:szCs w:val="28"/>
        </w:rPr>
        <w:t xml:space="preserve"> </w:t>
      </w:r>
      <w:r w:rsidRPr="00E07B9B">
        <w:rPr>
          <w:rFonts w:ascii="Times New Roman" w:eastAsia="Arial Unicode MS" w:hAnsi="Times New Roman" w:cs="Times New Roman"/>
          <w:color w:val="000000"/>
          <w:sz w:val="28"/>
          <w:szCs w:val="28"/>
        </w:rPr>
        <w:t xml:space="preserve"> ПЭР сдается для проверки и оценивания </w:t>
      </w:r>
      <w:r w:rsidR="002B6023" w:rsidRPr="002B6023">
        <w:rPr>
          <w:rFonts w:ascii="Times New Roman" w:eastAsia="Arial Unicode MS" w:hAnsi="Times New Roman" w:cs="Times New Roman"/>
          <w:sz w:val="28"/>
          <w:szCs w:val="28"/>
        </w:rPr>
        <w:t>руководителю практики</w:t>
      </w:r>
      <w:r w:rsidRPr="002B6023">
        <w:rPr>
          <w:rFonts w:ascii="Times New Roman" w:eastAsia="Arial Unicode MS" w:hAnsi="Times New Roman" w:cs="Times New Roman"/>
          <w:sz w:val="28"/>
          <w:szCs w:val="28"/>
        </w:rPr>
        <w:t xml:space="preserve">, закрепленному за группой, за </w:t>
      </w:r>
      <w:r w:rsidRPr="00167898">
        <w:rPr>
          <w:rFonts w:ascii="Times New Roman" w:eastAsia="Arial Unicode MS" w:hAnsi="Times New Roman" w:cs="Times New Roman"/>
          <w:sz w:val="28"/>
          <w:szCs w:val="28"/>
          <w:u w:val="single"/>
        </w:rPr>
        <w:t>1 месяц</w:t>
      </w:r>
      <w:r w:rsidR="009447D6">
        <w:rPr>
          <w:rFonts w:ascii="Times New Roman" w:eastAsia="Arial Unicode MS" w:hAnsi="Times New Roman" w:cs="Times New Roman"/>
          <w:sz w:val="28"/>
          <w:szCs w:val="28"/>
          <w:u w:val="single"/>
        </w:rPr>
        <w:t xml:space="preserve"> </w:t>
      </w:r>
      <w:r>
        <w:rPr>
          <w:rFonts w:ascii="Times New Roman" w:eastAsia="Arial Unicode MS" w:hAnsi="Times New Roman" w:cs="Times New Roman"/>
          <w:color w:val="000000"/>
          <w:sz w:val="28"/>
          <w:szCs w:val="28"/>
        </w:rPr>
        <w:t xml:space="preserve">до даты защиты. </w:t>
      </w:r>
      <w:r w:rsidR="008D00A9">
        <w:rPr>
          <w:rFonts w:ascii="Times New Roman" w:eastAsia="Times New Roman" w:hAnsi="Times New Roman" w:cs="Times New Roman"/>
          <w:color w:val="000000"/>
          <w:sz w:val="28"/>
          <w:szCs w:val="28"/>
        </w:rPr>
        <w:t xml:space="preserve"> Руководит</w:t>
      </w:r>
      <w:r w:rsidR="00BB469E">
        <w:rPr>
          <w:rFonts w:ascii="Times New Roman" w:eastAsia="Times New Roman" w:hAnsi="Times New Roman" w:cs="Times New Roman"/>
          <w:color w:val="000000"/>
          <w:sz w:val="28"/>
          <w:szCs w:val="28"/>
        </w:rPr>
        <w:t>ель ПЭР оценивает</w:t>
      </w:r>
      <w:r w:rsidR="008D00A9">
        <w:rPr>
          <w:rFonts w:ascii="Times New Roman" w:eastAsia="Times New Roman" w:hAnsi="Times New Roman" w:cs="Times New Roman"/>
          <w:color w:val="000000"/>
          <w:sz w:val="28"/>
          <w:szCs w:val="28"/>
        </w:rPr>
        <w:t xml:space="preserve"> работу и составляет  отзыв, в котором</w:t>
      </w:r>
      <w:r w:rsidR="00BB469E">
        <w:rPr>
          <w:rFonts w:ascii="Times New Roman" w:eastAsia="Times New Roman" w:hAnsi="Times New Roman" w:cs="Times New Roman"/>
          <w:color w:val="000000"/>
          <w:sz w:val="28"/>
          <w:szCs w:val="28"/>
        </w:rPr>
        <w:t xml:space="preserve"> указывает соответствие тематики работы  её содержанию, соответствие стандартам оформления, положительные аспекты работы и (или) её недостатки.</w:t>
      </w:r>
    </w:p>
    <w:p w:rsidR="00C16B90" w:rsidRDefault="00C022B3" w:rsidP="00C022B3">
      <w:pPr>
        <w:spacing w:after="0" w:line="288" w:lineRule="auto"/>
        <w:ind w:firstLine="56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2E42CA">
        <w:rPr>
          <w:rFonts w:ascii="Times New Roman" w:eastAsia="Times New Roman" w:hAnsi="Times New Roman" w:cs="Times New Roman"/>
          <w:color w:val="000000"/>
          <w:sz w:val="28"/>
          <w:szCs w:val="28"/>
        </w:rPr>
        <w:t>4</w:t>
      </w:r>
      <w:r w:rsidR="00C01389">
        <w:rPr>
          <w:rFonts w:ascii="Times New Roman" w:eastAsia="Times New Roman" w:hAnsi="Times New Roman" w:cs="Times New Roman"/>
          <w:color w:val="000000"/>
          <w:sz w:val="28"/>
          <w:szCs w:val="28"/>
        </w:rPr>
        <w:t xml:space="preserve">. </w:t>
      </w:r>
      <w:r w:rsidR="00C16B90" w:rsidRPr="00C16B90">
        <w:rPr>
          <w:rFonts w:ascii="Times New Roman" w:eastAsia="Times New Roman" w:hAnsi="Times New Roman" w:cs="Times New Roman"/>
          <w:color w:val="000000"/>
          <w:sz w:val="28"/>
          <w:szCs w:val="28"/>
        </w:rPr>
        <w:t>Защита выпускных квалификационных работ проводится на открытом заседани</w:t>
      </w:r>
      <w:r w:rsidR="00BB469E">
        <w:rPr>
          <w:rFonts w:ascii="Times New Roman" w:eastAsia="Times New Roman" w:hAnsi="Times New Roman" w:cs="Times New Roman"/>
          <w:color w:val="000000"/>
          <w:sz w:val="28"/>
          <w:szCs w:val="28"/>
        </w:rPr>
        <w:t>и Государственной экзаменационной</w:t>
      </w:r>
      <w:r w:rsidR="00C16B90" w:rsidRPr="00C16B90">
        <w:rPr>
          <w:rFonts w:ascii="Times New Roman" w:eastAsia="Times New Roman" w:hAnsi="Times New Roman" w:cs="Times New Roman"/>
          <w:color w:val="000000"/>
          <w:sz w:val="28"/>
          <w:szCs w:val="28"/>
        </w:rPr>
        <w:t xml:space="preserve"> комиссии.</w:t>
      </w:r>
      <w:r w:rsidR="00653EA4">
        <w:rPr>
          <w:rFonts w:ascii="Times New Roman" w:eastAsia="Times New Roman" w:hAnsi="Times New Roman" w:cs="Times New Roman"/>
          <w:color w:val="000000"/>
          <w:sz w:val="28"/>
          <w:szCs w:val="28"/>
        </w:rPr>
        <w:t xml:space="preserve"> </w:t>
      </w:r>
      <w:r w:rsidR="00C16B90">
        <w:rPr>
          <w:rFonts w:ascii="Times New Roman" w:eastAsia="Times New Roman" w:hAnsi="Times New Roman" w:cs="Times New Roman"/>
          <w:color w:val="000000"/>
          <w:sz w:val="28"/>
          <w:szCs w:val="28"/>
        </w:rPr>
        <w:t xml:space="preserve">На </w:t>
      </w:r>
      <w:r w:rsidR="00D13CC0">
        <w:rPr>
          <w:rFonts w:ascii="Times New Roman" w:eastAsia="Times New Roman" w:hAnsi="Times New Roman" w:cs="Times New Roman"/>
          <w:color w:val="000000"/>
          <w:sz w:val="28"/>
          <w:szCs w:val="28"/>
        </w:rPr>
        <w:t xml:space="preserve">защиту ПЭР отводится </w:t>
      </w:r>
      <w:r w:rsidR="00D13CC0" w:rsidRPr="00167898">
        <w:rPr>
          <w:rFonts w:ascii="Times New Roman" w:eastAsia="Times New Roman" w:hAnsi="Times New Roman" w:cs="Times New Roman"/>
          <w:color w:val="000000"/>
          <w:sz w:val="28"/>
          <w:szCs w:val="28"/>
          <w:u w:val="single"/>
        </w:rPr>
        <w:t xml:space="preserve">до </w:t>
      </w:r>
      <w:r w:rsidR="00167898" w:rsidRPr="00167898">
        <w:rPr>
          <w:rFonts w:ascii="Times New Roman" w:eastAsia="Times New Roman" w:hAnsi="Times New Roman" w:cs="Times New Roman"/>
          <w:color w:val="000000"/>
          <w:sz w:val="28"/>
          <w:szCs w:val="28"/>
          <w:u w:val="single"/>
        </w:rPr>
        <w:t>25</w:t>
      </w:r>
      <w:r w:rsidR="00D13CC0" w:rsidRPr="00167898">
        <w:rPr>
          <w:rFonts w:ascii="Times New Roman" w:eastAsia="Times New Roman" w:hAnsi="Times New Roman" w:cs="Times New Roman"/>
          <w:color w:val="000000"/>
          <w:sz w:val="28"/>
          <w:szCs w:val="28"/>
          <w:u w:val="single"/>
        </w:rPr>
        <w:t xml:space="preserve"> минут</w:t>
      </w:r>
      <w:r w:rsidR="00D13CC0">
        <w:rPr>
          <w:rFonts w:ascii="Times New Roman" w:eastAsia="Times New Roman" w:hAnsi="Times New Roman" w:cs="Times New Roman"/>
          <w:color w:val="000000"/>
          <w:sz w:val="28"/>
          <w:szCs w:val="28"/>
        </w:rPr>
        <w:t xml:space="preserve">. Процедура устанавливается председателем государственной экзаменационной комиссии по согласованию с членами комиссии и, как правило, включает доклад обучающегося (не более </w:t>
      </w:r>
      <w:r w:rsidR="00167898">
        <w:rPr>
          <w:rFonts w:ascii="Times New Roman" w:eastAsia="Times New Roman" w:hAnsi="Times New Roman" w:cs="Times New Roman"/>
          <w:color w:val="000000"/>
          <w:sz w:val="28"/>
          <w:szCs w:val="28"/>
        </w:rPr>
        <w:t>7-10</w:t>
      </w:r>
      <w:r w:rsidR="00D13CC0">
        <w:rPr>
          <w:rFonts w:ascii="Times New Roman" w:eastAsia="Times New Roman" w:hAnsi="Times New Roman" w:cs="Times New Roman"/>
          <w:color w:val="000000"/>
          <w:sz w:val="28"/>
          <w:szCs w:val="28"/>
        </w:rPr>
        <w:t xml:space="preserve"> минут), чтение отзыва и рецензии, вопросы членов комиссии, ответы. </w:t>
      </w:r>
    </w:p>
    <w:p w:rsidR="007B5FE4" w:rsidRDefault="00256971" w:rsidP="00C67358">
      <w:pPr>
        <w:spacing w:after="120" w:line="288" w:lineRule="auto"/>
        <w:ind w:firstLine="561"/>
        <w:jc w:val="both"/>
        <w:rPr>
          <w:rFonts w:ascii="Times New Roman" w:hAnsi="Times New Roman" w:cs="Times New Roman"/>
          <w:sz w:val="28"/>
          <w:szCs w:val="28"/>
        </w:rPr>
      </w:pPr>
      <w:r w:rsidRPr="00256971">
        <w:rPr>
          <w:rFonts w:ascii="Times New Roman" w:hAnsi="Times New Roman" w:cs="Times New Roman"/>
          <w:sz w:val="28"/>
          <w:szCs w:val="28"/>
        </w:rPr>
        <w:t xml:space="preserve">При докладе </w:t>
      </w:r>
      <w:proofErr w:type="gramStart"/>
      <w:r w:rsidRPr="00256971">
        <w:rPr>
          <w:rFonts w:ascii="Times New Roman" w:hAnsi="Times New Roman" w:cs="Times New Roman"/>
          <w:sz w:val="28"/>
          <w:szCs w:val="28"/>
        </w:rPr>
        <w:t>обучающийся</w:t>
      </w:r>
      <w:proofErr w:type="gramEnd"/>
      <w:r w:rsidRPr="00256971">
        <w:rPr>
          <w:rFonts w:ascii="Times New Roman" w:hAnsi="Times New Roman" w:cs="Times New Roman"/>
          <w:sz w:val="28"/>
          <w:szCs w:val="28"/>
        </w:rPr>
        <w:t xml:space="preserve"> может пользоваться планом выступления, мультимедийной презентацией, чертежами, макетами, схемами, фотографиями. В процессе защиты члены комиссии задают выпускнику ряд вопросов, в основном свя</w:t>
      </w:r>
      <w:r w:rsidR="00BB469E">
        <w:rPr>
          <w:rFonts w:ascii="Times New Roman" w:hAnsi="Times New Roman" w:cs="Times New Roman"/>
          <w:sz w:val="28"/>
          <w:szCs w:val="28"/>
        </w:rPr>
        <w:t>занных с темой ПЭР</w:t>
      </w:r>
      <w:r w:rsidRPr="00256971">
        <w:rPr>
          <w:rFonts w:ascii="Times New Roman" w:hAnsi="Times New Roman" w:cs="Times New Roman"/>
          <w:sz w:val="28"/>
          <w:szCs w:val="28"/>
        </w:rPr>
        <w:t>.</w:t>
      </w:r>
    </w:p>
    <w:p w:rsidR="007B5FE4" w:rsidRDefault="00D13CC0" w:rsidP="00C67358">
      <w:pPr>
        <w:spacing w:after="120" w:line="288" w:lineRule="auto"/>
        <w:ind w:firstLine="56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2E42C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 xml:space="preserve">. </w:t>
      </w:r>
      <w:r w:rsidR="007B5FE4">
        <w:rPr>
          <w:rFonts w:ascii="Times New Roman" w:eastAsia="Times New Roman" w:hAnsi="Times New Roman" w:cs="Times New Roman"/>
          <w:color w:val="000000"/>
          <w:sz w:val="28"/>
          <w:szCs w:val="28"/>
        </w:rPr>
        <w:t xml:space="preserve">Формирование состава государственной аттестационной комиссии и основные функции. </w:t>
      </w:r>
    </w:p>
    <w:p w:rsidR="007B5FE4" w:rsidRDefault="00216452" w:rsidP="007B5FE4">
      <w:pPr>
        <w:spacing w:after="0" w:line="288" w:lineRule="auto"/>
        <w:ind w:firstLine="56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w:t>
      </w:r>
      <w:r w:rsidR="007B5FE4">
        <w:rPr>
          <w:rFonts w:ascii="Times New Roman" w:eastAsia="Times New Roman" w:hAnsi="Times New Roman" w:cs="Times New Roman"/>
          <w:color w:val="000000"/>
          <w:sz w:val="28"/>
          <w:szCs w:val="28"/>
        </w:rPr>
        <w:t>остав комиссии утверждае</w:t>
      </w:r>
      <w:r w:rsidR="00BB469E">
        <w:rPr>
          <w:rFonts w:ascii="Times New Roman" w:eastAsia="Times New Roman" w:hAnsi="Times New Roman" w:cs="Times New Roman"/>
          <w:color w:val="000000"/>
          <w:sz w:val="28"/>
          <w:szCs w:val="28"/>
        </w:rPr>
        <w:t>тся приказом директора колледжа</w:t>
      </w:r>
      <w:r w:rsidR="007B5FE4">
        <w:rPr>
          <w:rFonts w:ascii="Times New Roman" w:eastAsia="Times New Roman" w:hAnsi="Times New Roman" w:cs="Times New Roman"/>
          <w:color w:val="000000"/>
          <w:sz w:val="28"/>
          <w:szCs w:val="28"/>
        </w:rPr>
        <w:t>.</w:t>
      </w:r>
    </w:p>
    <w:p w:rsidR="007B5FE4" w:rsidRDefault="00BB469E" w:rsidP="007B5FE4">
      <w:pPr>
        <w:spacing w:after="0"/>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Основные функции ГЭ</w:t>
      </w:r>
      <w:r w:rsidR="007B5FE4">
        <w:rPr>
          <w:rFonts w:ascii="Times New Roman" w:eastAsia="Times New Roman" w:hAnsi="Times New Roman" w:cs="Times New Roman"/>
          <w:color w:val="000000"/>
          <w:sz w:val="28"/>
          <w:szCs w:val="28"/>
        </w:rPr>
        <w:t xml:space="preserve">К: </w:t>
      </w:r>
    </w:p>
    <w:p w:rsidR="007B5FE4" w:rsidRDefault="007B5FE4" w:rsidP="007B5FE4">
      <w:pPr>
        <w:spacing w:after="0"/>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B5FE4">
        <w:rPr>
          <w:rFonts w:ascii="Times New Roman" w:eastAsia="Times New Roman" w:hAnsi="Times New Roman" w:cs="Times New Roman"/>
          <w:color w:val="000000"/>
          <w:sz w:val="28"/>
          <w:szCs w:val="28"/>
        </w:rPr>
        <w:t>комплексная оценка уровня подготовки выпускников и его соответствие требованиям государственного образовательного с</w:t>
      </w:r>
      <w:r w:rsidR="00BB469E">
        <w:rPr>
          <w:rFonts w:ascii="Times New Roman" w:eastAsia="Times New Roman" w:hAnsi="Times New Roman" w:cs="Times New Roman"/>
          <w:color w:val="000000"/>
          <w:sz w:val="28"/>
          <w:szCs w:val="28"/>
        </w:rPr>
        <w:t>тандарта по профессии </w:t>
      </w:r>
      <w:r w:rsidR="00BB469E">
        <w:rPr>
          <w:rFonts w:ascii="Times New Roman" w:hAnsi="Times New Roman" w:cs="Times New Roman"/>
          <w:sz w:val="28"/>
          <w:szCs w:val="28"/>
        </w:rPr>
        <w:t>15.01.05 «Сварщик</w:t>
      </w:r>
      <w:r w:rsidR="00653EA4">
        <w:rPr>
          <w:rFonts w:ascii="Times New Roman" w:hAnsi="Times New Roman" w:cs="Times New Roman"/>
          <w:sz w:val="28"/>
          <w:szCs w:val="28"/>
        </w:rPr>
        <w:t xml:space="preserve"> </w:t>
      </w:r>
      <w:r w:rsidR="00BB469E" w:rsidRPr="00E063E8">
        <w:rPr>
          <w:rFonts w:ascii="Times New Roman" w:hAnsi="Times New Roman" w:cs="Times New Roman"/>
          <w:sz w:val="28"/>
          <w:szCs w:val="28"/>
        </w:rPr>
        <w:t>(электросварочные и газосварочные работы)</w:t>
      </w:r>
      <w:r w:rsidR="00BB469E">
        <w:rPr>
          <w:rFonts w:ascii="Times New Roman" w:hAnsi="Times New Roman" w:cs="Times New Roman"/>
          <w:sz w:val="28"/>
          <w:szCs w:val="28"/>
        </w:rPr>
        <w:t>»</w:t>
      </w:r>
      <w:r w:rsidRPr="007B5FE4">
        <w:rPr>
          <w:rFonts w:ascii="Times New Roman" w:eastAsia="Times New Roman" w:hAnsi="Times New Roman" w:cs="Times New Roman"/>
          <w:color w:val="000000"/>
          <w:sz w:val="28"/>
          <w:szCs w:val="28"/>
        </w:rPr>
        <w:t>;</w:t>
      </w:r>
    </w:p>
    <w:p w:rsidR="007B5FE4" w:rsidRDefault="007B5FE4" w:rsidP="007B5FE4">
      <w:pPr>
        <w:spacing w:after="0"/>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B5FE4">
        <w:rPr>
          <w:rFonts w:ascii="Times New Roman" w:eastAsia="Times New Roman" w:hAnsi="Times New Roman" w:cs="Times New Roman"/>
          <w:color w:val="000000"/>
          <w:sz w:val="28"/>
          <w:szCs w:val="28"/>
        </w:rPr>
        <w:t>принятие решения о присвоении уровня квалификации по результатам итоговой аттестации и выдаче выпускнику соответствующего документа о получении образования;</w:t>
      </w:r>
    </w:p>
    <w:p w:rsidR="007B5FE4" w:rsidRPr="007B5FE4" w:rsidRDefault="007B5FE4" w:rsidP="007B5FE4">
      <w:pPr>
        <w:spacing w:after="0"/>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B5FE4">
        <w:rPr>
          <w:rFonts w:ascii="Times New Roman" w:eastAsia="Times New Roman" w:hAnsi="Times New Roman" w:cs="Times New Roman"/>
          <w:color w:val="000000"/>
          <w:sz w:val="28"/>
          <w:szCs w:val="28"/>
        </w:rPr>
        <w:t>подготовка рекомендаций по совершенствованию качества профессионального обучения</w:t>
      </w:r>
      <w:r w:rsidR="00BB469E">
        <w:rPr>
          <w:rFonts w:ascii="Times New Roman" w:eastAsia="Times New Roman" w:hAnsi="Times New Roman" w:cs="Times New Roman"/>
          <w:color w:val="000000"/>
          <w:sz w:val="28"/>
          <w:szCs w:val="28"/>
        </w:rPr>
        <w:t xml:space="preserve"> учащихся по профессии</w:t>
      </w:r>
      <w:r w:rsidR="00BB469E">
        <w:rPr>
          <w:rFonts w:ascii="Times New Roman" w:hAnsi="Times New Roman" w:cs="Times New Roman"/>
          <w:sz w:val="28"/>
          <w:szCs w:val="28"/>
        </w:rPr>
        <w:t>15.01.05 «Сварщик</w:t>
      </w:r>
      <w:r w:rsidR="00216452">
        <w:rPr>
          <w:rFonts w:ascii="Times New Roman" w:hAnsi="Times New Roman" w:cs="Times New Roman"/>
          <w:sz w:val="28"/>
          <w:szCs w:val="28"/>
        </w:rPr>
        <w:t xml:space="preserve"> </w:t>
      </w:r>
      <w:r w:rsidR="00BB469E" w:rsidRPr="00E063E8">
        <w:rPr>
          <w:rFonts w:ascii="Times New Roman" w:hAnsi="Times New Roman" w:cs="Times New Roman"/>
          <w:sz w:val="28"/>
          <w:szCs w:val="28"/>
        </w:rPr>
        <w:t>(электросварочные и газосварочные работы)</w:t>
      </w:r>
      <w:r w:rsidR="00BB469E">
        <w:rPr>
          <w:rFonts w:ascii="Times New Roman" w:hAnsi="Times New Roman" w:cs="Times New Roman"/>
          <w:sz w:val="28"/>
          <w:szCs w:val="28"/>
        </w:rPr>
        <w:t>»</w:t>
      </w:r>
      <w:r w:rsidRPr="007B5FE4">
        <w:rPr>
          <w:rFonts w:ascii="Times New Roman" w:eastAsia="Times New Roman" w:hAnsi="Times New Roman" w:cs="Times New Roman"/>
          <w:color w:val="000000"/>
          <w:sz w:val="28"/>
          <w:szCs w:val="28"/>
        </w:rPr>
        <w:t>.</w:t>
      </w:r>
    </w:p>
    <w:p w:rsidR="007B5FE4" w:rsidRDefault="007B5FE4" w:rsidP="003032B5">
      <w:pPr>
        <w:spacing w:after="0" w:line="288" w:lineRule="auto"/>
        <w:ind w:firstLine="56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Засед</w:t>
      </w:r>
      <w:r w:rsidR="00BB469E">
        <w:rPr>
          <w:rFonts w:ascii="Times New Roman" w:eastAsia="Times New Roman" w:hAnsi="Times New Roman" w:cs="Times New Roman"/>
          <w:color w:val="000000"/>
          <w:sz w:val="28"/>
          <w:szCs w:val="28"/>
        </w:rPr>
        <w:t>ания Государственной экзаменационной</w:t>
      </w:r>
      <w:r>
        <w:rPr>
          <w:rFonts w:ascii="Times New Roman" w:eastAsia="Times New Roman" w:hAnsi="Times New Roman" w:cs="Times New Roman"/>
          <w:color w:val="000000"/>
          <w:sz w:val="28"/>
          <w:szCs w:val="28"/>
        </w:rPr>
        <w:t xml:space="preserve"> комиссии протоколируются.  В протоколе записывается итоговая о</w:t>
      </w:r>
      <w:r w:rsidR="00BB469E">
        <w:rPr>
          <w:rFonts w:ascii="Times New Roman" w:eastAsia="Times New Roman" w:hAnsi="Times New Roman" w:cs="Times New Roman"/>
          <w:color w:val="000000"/>
          <w:sz w:val="28"/>
          <w:szCs w:val="28"/>
        </w:rPr>
        <w:t xml:space="preserve">ценка, присуждение квалификации, сведения о выдаваемом </w:t>
      </w:r>
      <w:proofErr w:type="gramStart"/>
      <w:r w:rsidR="001C6F16">
        <w:rPr>
          <w:rFonts w:ascii="Times New Roman" w:eastAsia="Times New Roman" w:hAnsi="Times New Roman" w:cs="Times New Roman"/>
          <w:color w:val="000000"/>
          <w:sz w:val="28"/>
          <w:szCs w:val="28"/>
        </w:rPr>
        <w:t>документе</w:t>
      </w:r>
      <w:proofErr w:type="gramEnd"/>
      <w:r w:rsidR="00BB469E">
        <w:rPr>
          <w:rFonts w:ascii="Times New Roman" w:eastAsia="Times New Roman" w:hAnsi="Times New Roman" w:cs="Times New Roman"/>
          <w:color w:val="000000"/>
          <w:sz w:val="28"/>
          <w:szCs w:val="28"/>
        </w:rPr>
        <w:t xml:space="preserve"> об образовании.</w:t>
      </w:r>
    </w:p>
    <w:p w:rsidR="007B5FE4" w:rsidRDefault="00BB469E" w:rsidP="003032B5">
      <w:pPr>
        <w:spacing w:after="0" w:line="288" w:lineRule="auto"/>
        <w:ind w:firstLine="56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 экзаменационной</w:t>
      </w:r>
      <w:r w:rsidR="007B5FE4" w:rsidRPr="007B5FE4">
        <w:rPr>
          <w:rFonts w:ascii="Times New Roman" w:eastAsia="Times New Roman" w:hAnsi="Times New Roman" w:cs="Times New Roman"/>
          <w:sz w:val="28"/>
          <w:szCs w:val="28"/>
          <w:lang w:eastAsia="ru-RU"/>
        </w:rPr>
        <w:t xml:space="preserve"> комиссии организуе</w:t>
      </w:r>
      <w:r>
        <w:rPr>
          <w:rFonts w:ascii="Times New Roman" w:eastAsia="Times New Roman" w:hAnsi="Times New Roman" w:cs="Times New Roman"/>
          <w:sz w:val="28"/>
          <w:szCs w:val="28"/>
          <w:lang w:eastAsia="ru-RU"/>
        </w:rPr>
        <w:t>т и контролирует деятельность ГЭ</w:t>
      </w:r>
      <w:r w:rsidR="007B5FE4" w:rsidRPr="007B5FE4">
        <w:rPr>
          <w:rFonts w:ascii="Times New Roman" w:eastAsia="Times New Roman" w:hAnsi="Times New Roman" w:cs="Times New Roman"/>
          <w:sz w:val="28"/>
          <w:szCs w:val="28"/>
          <w:lang w:eastAsia="ru-RU"/>
        </w:rPr>
        <w:t>К, обеспечивает единство требований, предъявляемых к выпускникам.</w:t>
      </w:r>
    </w:p>
    <w:p w:rsidR="00024F11" w:rsidRPr="00CB5D56" w:rsidRDefault="00024F11" w:rsidP="00024F11">
      <w:pPr>
        <w:spacing w:after="0" w:line="288" w:lineRule="auto"/>
        <w:ind w:firstLine="561"/>
        <w:jc w:val="center"/>
        <w:rPr>
          <w:rFonts w:ascii="Times New Roman" w:eastAsia="Times New Roman" w:hAnsi="Times New Roman" w:cs="Times New Roman"/>
          <w:color w:val="000000"/>
          <w:sz w:val="28"/>
          <w:szCs w:val="28"/>
        </w:rPr>
      </w:pPr>
    </w:p>
    <w:p w:rsidR="00024F11" w:rsidRPr="00024F11" w:rsidRDefault="00024F11" w:rsidP="00024F11">
      <w:pPr>
        <w:spacing w:after="0" w:line="288" w:lineRule="auto"/>
        <w:ind w:firstLine="561"/>
        <w:jc w:val="center"/>
        <w:rPr>
          <w:rFonts w:ascii="Times New Roman" w:eastAsia="Times New Roman" w:hAnsi="Times New Roman" w:cs="Times New Roman"/>
          <w:caps/>
          <w:color w:val="000000"/>
          <w:sz w:val="28"/>
          <w:szCs w:val="28"/>
        </w:rPr>
      </w:pPr>
      <w:r>
        <w:rPr>
          <w:rFonts w:ascii="Times New Roman" w:eastAsia="Times New Roman" w:hAnsi="Times New Roman" w:cs="Times New Roman"/>
          <w:color w:val="000000"/>
          <w:sz w:val="28"/>
          <w:szCs w:val="28"/>
          <w:lang w:val="en-US"/>
        </w:rPr>
        <w:t>IY</w:t>
      </w:r>
      <w:r w:rsidRPr="00024F11">
        <w:rPr>
          <w:rFonts w:ascii="Times New Roman" w:eastAsia="Times New Roman" w:hAnsi="Times New Roman" w:cs="Times New Roman"/>
          <w:color w:val="000000"/>
          <w:sz w:val="28"/>
          <w:szCs w:val="28"/>
        </w:rPr>
        <w:t>.</w:t>
      </w:r>
      <w:r w:rsidRPr="00024F11">
        <w:rPr>
          <w:rFonts w:ascii="Times New Roman" w:eastAsia="Times New Roman" w:hAnsi="Times New Roman" w:cs="Times New Roman"/>
          <w:caps/>
          <w:color w:val="000000"/>
          <w:sz w:val="28"/>
          <w:szCs w:val="28"/>
        </w:rPr>
        <w:t>критерии оценки уровня и качества подготовки выпускника</w:t>
      </w:r>
    </w:p>
    <w:p w:rsidR="00D13CC0" w:rsidRDefault="00C67358" w:rsidP="003032B5">
      <w:pPr>
        <w:spacing w:after="0" w:line="288" w:lineRule="auto"/>
        <w:ind w:firstLine="56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4.1</w:t>
      </w:r>
      <w:r w:rsidR="00C01389">
        <w:rPr>
          <w:rFonts w:ascii="Times New Roman" w:eastAsia="Times New Roman" w:hAnsi="Times New Roman" w:cs="Times New Roman"/>
          <w:color w:val="000000"/>
          <w:sz w:val="28"/>
          <w:szCs w:val="28"/>
        </w:rPr>
        <w:t>.</w:t>
      </w:r>
      <w:r w:rsidR="00E57293">
        <w:rPr>
          <w:rFonts w:ascii="Times New Roman" w:eastAsia="Times New Roman" w:hAnsi="Times New Roman" w:cs="Times New Roman"/>
          <w:color w:val="000000"/>
          <w:sz w:val="28"/>
          <w:szCs w:val="28"/>
        </w:rPr>
        <w:t xml:space="preserve"> </w:t>
      </w:r>
      <w:r w:rsidR="00D13CC0">
        <w:rPr>
          <w:rFonts w:ascii="Times New Roman" w:eastAsia="Times New Roman" w:hAnsi="Times New Roman" w:cs="Times New Roman"/>
          <w:color w:val="000000"/>
          <w:sz w:val="28"/>
          <w:szCs w:val="28"/>
        </w:rPr>
        <w:t xml:space="preserve">При определении окончательной оценки и </w:t>
      </w:r>
      <w:r w:rsidR="00615D76">
        <w:rPr>
          <w:rFonts w:ascii="Times New Roman" w:eastAsia="Times New Roman" w:hAnsi="Times New Roman" w:cs="Times New Roman"/>
          <w:color w:val="000000"/>
          <w:sz w:val="28"/>
          <w:szCs w:val="28"/>
        </w:rPr>
        <w:t>квалификации</w:t>
      </w:r>
      <w:r w:rsidR="00D13CC0">
        <w:rPr>
          <w:rFonts w:ascii="Times New Roman" w:eastAsia="Times New Roman" w:hAnsi="Times New Roman" w:cs="Times New Roman"/>
          <w:color w:val="000000"/>
          <w:sz w:val="28"/>
          <w:szCs w:val="28"/>
        </w:rPr>
        <w:t xml:space="preserve"> по профессии учитываются:</w:t>
      </w:r>
    </w:p>
    <w:p w:rsidR="002B6023" w:rsidRDefault="002B6023" w:rsidP="00D13CC0">
      <w:pPr>
        <w:pStyle w:val="a3"/>
        <w:numPr>
          <w:ilvl w:val="0"/>
          <w:numId w:val="6"/>
        </w:num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выполнение квалификационной практической работы;</w:t>
      </w:r>
    </w:p>
    <w:p w:rsidR="00D13CC0" w:rsidRPr="00D13CC0" w:rsidRDefault="00D13CC0" w:rsidP="00D13CC0">
      <w:pPr>
        <w:pStyle w:val="a3"/>
        <w:numPr>
          <w:ilvl w:val="0"/>
          <w:numId w:val="6"/>
        </w:numPr>
        <w:spacing w:after="0" w:line="288" w:lineRule="auto"/>
        <w:jc w:val="both"/>
        <w:rPr>
          <w:rFonts w:ascii="Times New Roman" w:eastAsia="Times New Roman" w:hAnsi="Times New Roman" w:cs="Times New Roman"/>
          <w:color w:val="000000"/>
          <w:sz w:val="28"/>
          <w:szCs w:val="28"/>
        </w:rPr>
      </w:pPr>
      <w:r w:rsidRPr="00D13CC0">
        <w:rPr>
          <w:rFonts w:ascii="Times New Roman" w:eastAsia="Times New Roman" w:hAnsi="Times New Roman" w:cs="Times New Roman"/>
          <w:color w:val="000000"/>
          <w:sz w:val="28"/>
          <w:szCs w:val="28"/>
        </w:rPr>
        <w:t>доклад выпускника;</w:t>
      </w:r>
    </w:p>
    <w:p w:rsidR="00D13CC0" w:rsidRDefault="00D13CC0" w:rsidP="00D13CC0">
      <w:pPr>
        <w:pStyle w:val="a3"/>
        <w:numPr>
          <w:ilvl w:val="0"/>
          <w:numId w:val="6"/>
        </w:numPr>
        <w:spacing w:after="0" w:line="288" w:lineRule="auto"/>
        <w:jc w:val="both"/>
        <w:rPr>
          <w:rFonts w:ascii="Times New Roman" w:eastAsia="Times New Roman" w:hAnsi="Times New Roman" w:cs="Times New Roman"/>
          <w:color w:val="000000"/>
          <w:sz w:val="28"/>
          <w:szCs w:val="28"/>
        </w:rPr>
      </w:pPr>
      <w:r w:rsidRPr="00D13CC0">
        <w:rPr>
          <w:rFonts w:ascii="Times New Roman" w:eastAsia="Times New Roman" w:hAnsi="Times New Roman" w:cs="Times New Roman"/>
          <w:color w:val="000000"/>
          <w:sz w:val="28"/>
          <w:szCs w:val="28"/>
        </w:rPr>
        <w:t>ответы на вопросы</w:t>
      </w:r>
      <w:r>
        <w:rPr>
          <w:rFonts w:ascii="Times New Roman" w:eastAsia="Times New Roman" w:hAnsi="Times New Roman" w:cs="Times New Roman"/>
          <w:color w:val="000000"/>
          <w:sz w:val="28"/>
          <w:szCs w:val="28"/>
        </w:rPr>
        <w:t>;</w:t>
      </w:r>
    </w:p>
    <w:p w:rsidR="00D13CC0" w:rsidRDefault="00D13CC0" w:rsidP="00D13CC0">
      <w:pPr>
        <w:pStyle w:val="a3"/>
        <w:numPr>
          <w:ilvl w:val="0"/>
          <w:numId w:val="6"/>
        </w:num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отзыв руководителя;</w:t>
      </w:r>
    </w:p>
    <w:p w:rsidR="00D13CC0" w:rsidRDefault="00D13CC0" w:rsidP="00D13CC0">
      <w:pPr>
        <w:pStyle w:val="a3"/>
        <w:numPr>
          <w:ilvl w:val="0"/>
          <w:numId w:val="6"/>
        </w:num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оценка рецензента.</w:t>
      </w:r>
    </w:p>
    <w:p w:rsidR="00B12661" w:rsidRPr="007B5FE4" w:rsidRDefault="00C67358" w:rsidP="00C67358">
      <w:pPr>
        <w:spacing w:before="100" w:beforeAutospacing="1"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00C0138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 к</w:t>
      </w:r>
      <w:r w:rsidR="00B12661" w:rsidRPr="007B5FE4">
        <w:rPr>
          <w:rFonts w:ascii="Times New Roman" w:eastAsia="Times New Roman" w:hAnsi="Times New Roman" w:cs="Times New Roman"/>
          <w:sz w:val="28"/>
          <w:szCs w:val="28"/>
          <w:lang w:eastAsia="ru-RU"/>
        </w:rPr>
        <w:t>ритерии оценок  выпускных практических квалификационных работ</w:t>
      </w:r>
      <w:r w:rsidR="00E57293">
        <w:rPr>
          <w:rFonts w:ascii="Times New Roman" w:eastAsia="Times New Roman" w:hAnsi="Times New Roman" w:cs="Times New Roman"/>
          <w:sz w:val="28"/>
          <w:szCs w:val="28"/>
          <w:lang w:eastAsia="ru-RU"/>
        </w:rPr>
        <w:t xml:space="preserve"> </w:t>
      </w:r>
      <w:r>
        <w:rPr>
          <w:rFonts w:ascii="Times New Roman" w:hAnsi="Times New Roman" w:cs="Times New Roman"/>
          <w:color w:val="000000"/>
          <w:sz w:val="28"/>
          <w:szCs w:val="28"/>
        </w:rPr>
        <w:t>входят умения:</w:t>
      </w:r>
    </w:p>
    <w:p w:rsidR="000E5ED4" w:rsidRDefault="000E5ED4" w:rsidP="00C67358">
      <w:pPr>
        <w:autoSpaceDE w:val="0"/>
        <w:autoSpaceDN w:val="0"/>
        <w:adjustRightInd w:val="0"/>
        <w:spacing w:after="0"/>
        <w:ind w:firstLine="567"/>
        <w:jc w:val="both"/>
        <w:rPr>
          <w:rFonts w:ascii="Times New Roman" w:hAnsi="Times New Roman" w:cs="Times New Roman"/>
          <w:color w:val="000000"/>
          <w:sz w:val="28"/>
          <w:szCs w:val="28"/>
        </w:rPr>
      </w:pPr>
      <w:r>
        <w:rPr>
          <w:rFonts w:ascii="Wingdings" w:hAnsi="Wingdings" w:cs="Wingdings"/>
          <w:color w:val="000000"/>
          <w:sz w:val="28"/>
          <w:szCs w:val="28"/>
        </w:rPr>
        <w:t></w:t>
      </w:r>
      <w:r>
        <w:rPr>
          <w:rFonts w:ascii="Wingdings" w:hAnsi="Wingdings" w:cs="Wingdings"/>
          <w:color w:val="000000"/>
          <w:sz w:val="28"/>
          <w:szCs w:val="28"/>
        </w:rPr>
        <w:t></w:t>
      </w:r>
      <w:r>
        <w:rPr>
          <w:rFonts w:ascii="Times New Roman" w:hAnsi="Times New Roman" w:cs="Times New Roman"/>
          <w:color w:val="000000"/>
          <w:sz w:val="28"/>
          <w:szCs w:val="28"/>
        </w:rPr>
        <w:t>качество выполненных работ в соответствии с нормативно-технической документацией;</w:t>
      </w:r>
    </w:p>
    <w:p w:rsidR="000E5ED4" w:rsidRDefault="000E5ED4" w:rsidP="00C67358">
      <w:pPr>
        <w:autoSpaceDE w:val="0"/>
        <w:autoSpaceDN w:val="0"/>
        <w:adjustRightInd w:val="0"/>
        <w:spacing w:after="0"/>
        <w:ind w:firstLine="567"/>
        <w:jc w:val="both"/>
        <w:rPr>
          <w:rFonts w:ascii="Times New Roman" w:hAnsi="Times New Roman" w:cs="Times New Roman"/>
          <w:color w:val="000000"/>
          <w:sz w:val="28"/>
          <w:szCs w:val="28"/>
        </w:rPr>
      </w:pPr>
      <w:r>
        <w:rPr>
          <w:rFonts w:ascii="Wingdings" w:hAnsi="Wingdings" w:cs="Wingdings"/>
          <w:color w:val="000000"/>
          <w:sz w:val="28"/>
          <w:szCs w:val="28"/>
        </w:rPr>
        <w:t></w:t>
      </w:r>
      <w:r>
        <w:rPr>
          <w:rFonts w:ascii="Wingdings" w:hAnsi="Wingdings" w:cs="Wingdings"/>
          <w:color w:val="000000"/>
          <w:sz w:val="28"/>
          <w:szCs w:val="28"/>
        </w:rPr>
        <w:t></w:t>
      </w:r>
      <w:r>
        <w:rPr>
          <w:rFonts w:ascii="Times New Roman" w:hAnsi="Times New Roman" w:cs="Times New Roman"/>
          <w:color w:val="000000"/>
          <w:sz w:val="28"/>
          <w:szCs w:val="28"/>
        </w:rPr>
        <w:t>применение рациональных приемов труда при выполнении производственных операций;</w:t>
      </w:r>
    </w:p>
    <w:p w:rsidR="000E5ED4" w:rsidRDefault="000E5ED4" w:rsidP="00C67358">
      <w:pPr>
        <w:autoSpaceDE w:val="0"/>
        <w:autoSpaceDN w:val="0"/>
        <w:adjustRightInd w:val="0"/>
        <w:spacing w:after="0"/>
        <w:ind w:firstLine="567"/>
        <w:jc w:val="both"/>
        <w:rPr>
          <w:rFonts w:ascii="Times New Roman" w:hAnsi="Times New Roman" w:cs="Times New Roman"/>
          <w:color w:val="000000"/>
          <w:sz w:val="28"/>
          <w:szCs w:val="28"/>
        </w:rPr>
      </w:pPr>
      <w:r>
        <w:rPr>
          <w:rFonts w:ascii="Wingdings" w:hAnsi="Wingdings" w:cs="Wingdings"/>
          <w:color w:val="000000"/>
          <w:sz w:val="28"/>
          <w:szCs w:val="28"/>
        </w:rPr>
        <w:t></w:t>
      </w:r>
      <w:r>
        <w:rPr>
          <w:rFonts w:ascii="Wingdings" w:hAnsi="Wingdings" w:cs="Wingdings"/>
          <w:color w:val="000000"/>
          <w:sz w:val="28"/>
          <w:szCs w:val="28"/>
        </w:rPr>
        <w:t></w:t>
      </w:r>
      <w:r>
        <w:rPr>
          <w:rFonts w:ascii="Times New Roman" w:hAnsi="Times New Roman" w:cs="Times New Roman"/>
          <w:color w:val="000000"/>
          <w:sz w:val="28"/>
          <w:szCs w:val="28"/>
        </w:rPr>
        <w:t>правильная организация труда и рабочего места;</w:t>
      </w:r>
    </w:p>
    <w:p w:rsidR="000E5ED4" w:rsidRDefault="000E5ED4" w:rsidP="00C67358">
      <w:pPr>
        <w:autoSpaceDE w:val="0"/>
        <w:autoSpaceDN w:val="0"/>
        <w:adjustRightInd w:val="0"/>
        <w:spacing w:after="0"/>
        <w:ind w:firstLine="567"/>
        <w:jc w:val="both"/>
        <w:rPr>
          <w:rFonts w:ascii="Times New Roman" w:hAnsi="Times New Roman" w:cs="Times New Roman"/>
          <w:color w:val="000000"/>
          <w:sz w:val="28"/>
          <w:szCs w:val="28"/>
        </w:rPr>
      </w:pPr>
      <w:r>
        <w:rPr>
          <w:rFonts w:ascii="Wingdings" w:hAnsi="Wingdings" w:cs="Wingdings"/>
          <w:color w:val="000000"/>
          <w:sz w:val="28"/>
          <w:szCs w:val="28"/>
        </w:rPr>
        <w:t></w:t>
      </w:r>
      <w:r>
        <w:rPr>
          <w:rFonts w:ascii="Wingdings" w:hAnsi="Wingdings" w:cs="Wingdings"/>
          <w:color w:val="000000"/>
          <w:sz w:val="28"/>
          <w:szCs w:val="28"/>
        </w:rPr>
        <w:t></w:t>
      </w:r>
      <w:r>
        <w:rPr>
          <w:rFonts w:ascii="Times New Roman" w:hAnsi="Times New Roman" w:cs="Times New Roman"/>
          <w:color w:val="000000"/>
          <w:sz w:val="28"/>
          <w:szCs w:val="28"/>
        </w:rPr>
        <w:t>умение выпускника использовать теоретические знания при выполнении практических задач;</w:t>
      </w:r>
    </w:p>
    <w:p w:rsidR="000E5ED4" w:rsidRDefault="000E5ED4" w:rsidP="00C67358">
      <w:pPr>
        <w:autoSpaceDE w:val="0"/>
        <w:autoSpaceDN w:val="0"/>
        <w:adjustRightInd w:val="0"/>
        <w:spacing w:after="0"/>
        <w:ind w:firstLine="567"/>
        <w:jc w:val="both"/>
        <w:rPr>
          <w:rFonts w:ascii="Times New Roman" w:hAnsi="Times New Roman" w:cs="Times New Roman"/>
          <w:color w:val="000000"/>
          <w:sz w:val="28"/>
          <w:szCs w:val="28"/>
        </w:rPr>
      </w:pPr>
      <w:r>
        <w:rPr>
          <w:rFonts w:ascii="Wingdings" w:hAnsi="Wingdings" w:cs="Wingdings"/>
          <w:color w:val="000000"/>
          <w:sz w:val="28"/>
          <w:szCs w:val="28"/>
        </w:rPr>
        <w:t></w:t>
      </w:r>
      <w:r>
        <w:rPr>
          <w:rFonts w:ascii="Wingdings" w:hAnsi="Wingdings" w:cs="Wingdings"/>
          <w:color w:val="000000"/>
          <w:sz w:val="28"/>
          <w:szCs w:val="28"/>
        </w:rPr>
        <w:t></w:t>
      </w:r>
      <w:r>
        <w:rPr>
          <w:rFonts w:ascii="Times New Roman" w:hAnsi="Times New Roman" w:cs="Times New Roman"/>
          <w:color w:val="000000"/>
          <w:sz w:val="28"/>
          <w:szCs w:val="28"/>
        </w:rPr>
        <w:t>уровень знаний и умений, позволяющий решать ситуационные и профессиональные задачи.</w:t>
      </w:r>
      <w:r>
        <w:rPr>
          <w:rFonts w:ascii="Times New Roman" w:hAnsi="Times New Roman" w:cs="Times New Roman"/>
          <w:color w:val="000000"/>
          <w:sz w:val="28"/>
          <w:szCs w:val="28"/>
        </w:rPr>
        <w:tab/>
      </w:r>
    </w:p>
    <w:p w:rsidR="000E5ED4" w:rsidRPr="007B5FE4" w:rsidRDefault="000E5ED4" w:rsidP="00F279C2">
      <w:pPr>
        <w:autoSpaceDE w:val="0"/>
        <w:autoSpaceDN w:val="0"/>
        <w:adjustRightInd w:val="0"/>
        <w:spacing w:after="0"/>
        <w:ind w:firstLine="851"/>
        <w:jc w:val="both"/>
        <w:rPr>
          <w:rFonts w:ascii="Times New Roman" w:eastAsia="Times New Roman" w:hAnsi="Times New Roman" w:cs="Times New Roman"/>
          <w:sz w:val="28"/>
          <w:szCs w:val="28"/>
          <w:lang w:eastAsia="ru-RU"/>
        </w:rPr>
      </w:pPr>
      <w:r w:rsidRPr="000E5ED4">
        <w:rPr>
          <w:rFonts w:ascii="Times New Roman" w:hAnsi="Times New Roman" w:cs="Times New Roman"/>
          <w:bCs/>
          <w:color w:val="000000"/>
          <w:sz w:val="28"/>
          <w:szCs w:val="28"/>
        </w:rPr>
        <w:t>Оценка «5» (отлично)</w:t>
      </w:r>
      <w:r w:rsidR="00653EA4">
        <w:rPr>
          <w:rFonts w:ascii="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ставится, если </w:t>
      </w:r>
      <w:r w:rsidRPr="007B5FE4">
        <w:rPr>
          <w:rFonts w:ascii="Times New Roman" w:eastAsia="Times New Roman" w:hAnsi="Times New Roman" w:cs="Times New Roman"/>
          <w:sz w:val="28"/>
          <w:szCs w:val="28"/>
          <w:lang w:eastAsia="ru-RU"/>
        </w:rPr>
        <w:t xml:space="preserve">аттестуемый уверенно и точно владеет приемами работ практического задания, </w:t>
      </w:r>
      <w:r>
        <w:rPr>
          <w:rFonts w:ascii="Times New Roman" w:hAnsi="Times New Roman" w:cs="Times New Roman"/>
          <w:color w:val="000000"/>
          <w:sz w:val="28"/>
          <w:szCs w:val="28"/>
        </w:rPr>
        <w:t xml:space="preserve">знает и соблюдает технологический процесс изготовления сварного узла или конструкции, </w:t>
      </w:r>
      <w:r w:rsidRPr="007B5FE4">
        <w:rPr>
          <w:rFonts w:ascii="Times New Roman" w:eastAsia="Times New Roman" w:hAnsi="Times New Roman" w:cs="Times New Roman"/>
          <w:sz w:val="28"/>
          <w:szCs w:val="28"/>
          <w:lang w:eastAsia="ru-RU"/>
        </w:rPr>
        <w:t xml:space="preserve">соблюдает требования к качеству производимой работы, умело пользуется </w:t>
      </w:r>
      <w:r>
        <w:rPr>
          <w:rFonts w:ascii="Times New Roman" w:eastAsia="Times New Roman" w:hAnsi="Times New Roman" w:cs="Times New Roman"/>
          <w:color w:val="000000"/>
          <w:sz w:val="28"/>
          <w:szCs w:val="28"/>
        </w:rPr>
        <w:t>сварочным</w:t>
      </w:r>
      <w:r w:rsidRPr="007B5FE4">
        <w:rPr>
          <w:rFonts w:ascii="Times New Roman" w:eastAsia="Times New Roman" w:hAnsi="Times New Roman" w:cs="Times New Roman"/>
          <w:sz w:val="28"/>
          <w:szCs w:val="28"/>
          <w:lang w:eastAsia="ru-RU"/>
        </w:rPr>
        <w:t xml:space="preserve"> оборудованием, инструментами, рационально организует рабочее место, соблюдает требования безопасности труда;</w:t>
      </w:r>
    </w:p>
    <w:p w:rsidR="00B12661" w:rsidRPr="007B5FE4" w:rsidRDefault="000E5ED4" w:rsidP="00F279C2">
      <w:pPr>
        <w:spacing w:after="0"/>
        <w:ind w:firstLine="851"/>
        <w:jc w:val="both"/>
        <w:rPr>
          <w:rFonts w:ascii="Times New Roman" w:eastAsia="Times New Roman" w:hAnsi="Times New Roman" w:cs="Times New Roman"/>
          <w:sz w:val="28"/>
          <w:szCs w:val="28"/>
          <w:lang w:eastAsia="ru-RU"/>
        </w:rPr>
      </w:pPr>
      <w:r w:rsidRPr="000E5ED4">
        <w:rPr>
          <w:rFonts w:ascii="Times New Roman" w:hAnsi="Times New Roman" w:cs="Times New Roman"/>
          <w:bCs/>
          <w:color w:val="000000"/>
          <w:sz w:val="28"/>
          <w:szCs w:val="28"/>
        </w:rPr>
        <w:t>Оценка «4»  (хорошо)</w:t>
      </w:r>
      <w:r w:rsidR="00653EA4">
        <w:rPr>
          <w:rFonts w:ascii="Times New Roman" w:hAnsi="Times New Roman" w:cs="Times New Roman"/>
          <w:bCs/>
          <w:color w:val="000000"/>
          <w:sz w:val="28"/>
          <w:szCs w:val="28"/>
        </w:rPr>
        <w:t xml:space="preserve"> </w:t>
      </w:r>
      <w:r>
        <w:rPr>
          <w:rFonts w:ascii="Times New Roman" w:hAnsi="Times New Roman" w:cs="Times New Roman"/>
          <w:color w:val="000000"/>
          <w:sz w:val="28"/>
          <w:szCs w:val="28"/>
        </w:rPr>
        <w:t>ставится, если обучающийся</w:t>
      </w:r>
      <w:r w:rsidR="00653EA4">
        <w:rPr>
          <w:rFonts w:ascii="Times New Roman" w:hAnsi="Times New Roman" w:cs="Times New Roman"/>
          <w:color w:val="000000"/>
          <w:sz w:val="28"/>
          <w:szCs w:val="28"/>
        </w:rPr>
        <w:t xml:space="preserve"> </w:t>
      </w:r>
      <w:r w:rsidR="00B12661" w:rsidRPr="007B5FE4">
        <w:rPr>
          <w:rFonts w:ascii="Times New Roman" w:eastAsia="Times New Roman" w:hAnsi="Times New Roman" w:cs="Times New Roman"/>
          <w:sz w:val="28"/>
          <w:szCs w:val="28"/>
          <w:lang w:eastAsia="ru-RU"/>
        </w:rPr>
        <w:t xml:space="preserve">владеет приемами работ практического задания, но возможны отдельные несущественные ошибки, исправляемые самим аттестуемым, </w:t>
      </w:r>
      <w:r w:rsidR="00B12661">
        <w:rPr>
          <w:rFonts w:ascii="Times New Roman" w:hAnsi="Times New Roman" w:cs="Times New Roman"/>
          <w:color w:val="000000"/>
          <w:sz w:val="28"/>
          <w:szCs w:val="28"/>
        </w:rPr>
        <w:t>соблюдает технологический процесс при изготовлении сварного узла или конструкции,</w:t>
      </w:r>
      <w:r w:rsidR="00B12661" w:rsidRPr="007B5FE4">
        <w:rPr>
          <w:rFonts w:ascii="Times New Roman" w:eastAsia="Times New Roman" w:hAnsi="Times New Roman" w:cs="Times New Roman"/>
          <w:sz w:val="28"/>
          <w:szCs w:val="28"/>
          <w:lang w:eastAsia="ru-RU"/>
        </w:rPr>
        <w:t xml:space="preserve"> правильно организует рабочее место, соблюдает требования безопасности труда;</w:t>
      </w:r>
    </w:p>
    <w:p w:rsidR="00B12661" w:rsidRPr="007B5FE4" w:rsidRDefault="000E5ED4" w:rsidP="00F279C2">
      <w:pPr>
        <w:spacing w:after="0"/>
        <w:ind w:firstLine="851"/>
        <w:jc w:val="both"/>
        <w:rPr>
          <w:rFonts w:ascii="Times New Roman" w:eastAsia="Times New Roman" w:hAnsi="Times New Roman" w:cs="Times New Roman"/>
          <w:sz w:val="28"/>
          <w:szCs w:val="28"/>
          <w:lang w:eastAsia="ru-RU"/>
        </w:rPr>
      </w:pPr>
      <w:r w:rsidRPr="000E5ED4">
        <w:rPr>
          <w:rFonts w:ascii="Times New Roman" w:hAnsi="Times New Roman" w:cs="Times New Roman"/>
          <w:bCs/>
          <w:color w:val="000000"/>
          <w:sz w:val="28"/>
          <w:szCs w:val="28"/>
        </w:rPr>
        <w:t>Оценка «3»</w:t>
      </w:r>
      <w:r>
        <w:rPr>
          <w:rFonts w:ascii="Times New Roman" w:hAnsi="Times New Roman" w:cs="Times New Roman"/>
          <w:bCs/>
          <w:color w:val="000000"/>
          <w:sz w:val="28"/>
          <w:szCs w:val="28"/>
        </w:rPr>
        <w:t xml:space="preserve"> (удовлетворительно) </w:t>
      </w:r>
      <w:r>
        <w:rPr>
          <w:rFonts w:ascii="Times New Roman" w:hAnsi="Times New Roman" w:cs="Times New Roman"/>
          <w:color w:val="000000"/>
          <w:sz w:val="28"/>
          <w:szCs w:val="28"/>
        </w:rPr>
        <w:t xml:space="preserve">ставится, </w:t>
      </w:r>
      <w:r w:rsidR="00B12661" w:rsidRPr="007B5FE4">
        <w:rPr>
          <w:rFonts w:ascii="Times New Roman" w:eastAsia="Times New Roman" w:hAnsi="Times New Roman" w:cs="Times New Roman"/>
          <w:sz w:val="28"/>
          <w:szCs w:val="28"/>
          <w:lang w:eastAsia="ru-RU"/>
        </w:rPr>
        <w:t xml:space="preserve">ставится при недостаточном владении приемами работ практического задания, наличии ошибок, </w:t>
      </w:r>
      <w:r w:rsidR="00B12661" w:rsidRPr="007B5FE4">
        <w:rPr>
          <w:rFonts w:ascii="Times New Roman" w:eastAsia="Times New Roman" w:hAnsi="Times New Roman" w:cs="Times New Roman"/>
          <w:sz w:val="28"/>
          <w:szCs w:val="28"/>
          <w:lang w:eastAsia="ru-RU"/>
        </w:rPr>
        <w:lastRenderedPageBreak/>
        <w:t>исправляемых с помощью мастера, отдельных несущественных ошибок в организации рабочего места и соблюдении требований безопасности труда;</w:t>
      </w:r>
    </w:p>
    <w:p w:rsidR="00B12661" w:rsidRPr="007B5FE4" w:rsidRDefault="000E5ED4" w:rsidP="00F279C2">
      <w:pPr>
        <w:spacing w:after="0"/>
        <w:ind w:firstLine="851"/>
        <w:jc w:val="both"/>
        <w:rPr>
          <w:rFonts w:ascii="Times New Roman" w:eastAsia="Times New Roman" w:hAnsi="Times New Roman" w:cs="Times New Roman"/>
          <w:sz w:val="28"/>
          <w:szCs w:val="28"/>
          <w:lang w:eastAsia="ru-RU"/>
        </w:rPr>
      </w:pPr>
      <w:r w:rsidRPr="000E5ED4">
        <w:rPr>
          <w:rFonts w:ascii="Times New Roman" w:hAnsi="Times New Roman" w:cs="Times New Roman"/>
          <w:bCs/>
          <w:color w:val="000000"/>
          <w:sz w:val="28"/>
          <w:szCs w:val="28"/>
        </w:rPr>
        <w:t>Оценка «2» (неудовлетворительно)</w:t>
      </w:r>
      <w:r w:rsidR="00653EA4">
        <w:rPr>
          <w:rFonts w:ascii="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ставится, если </w:t>
      </w:r>
      <w:r w:rsidR="00B12661" w:rsidRPr="007B5FE4">
        <w:rPr>
          <w:rFonts w:ascii="Times New Roman" w:eastAsia="Times New Roman" w:hAnsi="Times New Roman" w:cs="Times New Roman"/>
          <w:sz w:val="28"/>
          <w:szCs w:val="28"/>
          <w:lang w:eastAsia="ru-RU"/>
        </w:rPr>
        <w:t>аттестуемый не умеет выполнять приемы работ практического задания</w:t>
      </w:r>
      <w:r w:rsidR="00B12661">
        <w:rPr>
          <w:rFonts w:ascii="Times New Roman" w:eastAsia="Times New Roman" w:hAnsi="Times New Roman" w:cs="Times New Roman"/>
          <w:sz w:val="28"/>
          <w:szCs w:val="28"/>
          <w:lang w:eastAsia="ru-RU"/>
        </w:rPr>
        <w:t>,</w:t>
      </w:r>
      <w:r w:rsidR="00653EA4">
        <w:rPr>
          <w:rFonts w:ascii="Times New Roman" w:eastAsia="Times New Roman" w:hAnsi="Times New Roman" w:cs="Times New Roman"/>
          <w:sz w:val="28"/>
          <w:szCs w:val="28"/>
          <w:lang w:eastAsia="ru-RU"/>
        </w:rPr>
        <w:t xml:space="preserve"> </w:t>
      </w:r>
      <w:r w:rsidR="00B12661">
        <w:rPr>
          <w:rFonts w:ascii="Times New Roman" w:hAnsi="Times New Roman" w:cs="Times New Roman"/>
          <w:color w:val="000000"/>
          <w:sz w:val="28"/>
          <w:szCs w:val="28"/>
        </w:rPr>
        <w:t>не знает технологический процесс изготовления сварного узла или конструкции</w:t>
      </w:r>
      <w:r w:rsidR="00B12661" w:rsidRPr="007B5FE4">
        <w:rPr>
          <w:rFonts w:ascii="Times New Roman" w:eastAsia="Times New Roman" w:hAnsi="Times New Roman" w:cs="Times New Roman"/>
          <w:sz w:val="28"/>
          <w:szCs w:val="28"/>
          <w:lang w:eastAsia="ru-RU"/>
        </w:rPr>
        <w:t>, допускает серьезные ошибки в организации рабочего места, требования безопасности труда не соблюдаются.</w:t>
      </w:r>
    </w:p>
    <w:p w:rsidR="007B5FE4" w:rsidRPr="007B5FE4" w:rsidRDefault="00C67358" w:rsidP="00C67358">
      <w:pPr>
        <w:spacing w:before="100" w:beforeAutospacing="1" w:after="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sidR="00C0138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7B5FE4" w:rsidRPr="007B5FE4">
        <w:rPr>
          <w:rFonts w:ascii="Times New Roman" w:eastAsia="Times New Roman" w:hAnsi="Times New Roman" w:cs="Times New Roman"/>
          <w:sz w:val="28"/>
          <w:szCs w:val="28"/>
          <w:lang w:eastAsia="ru-RU"/>
        </w:rPr>
        <w:t>Критерии оценок  письменных экзаменационных работ:</w:t>
      </w:r>
    </w:p>
    <w:p w:rsidR="007B5FE4" w:rsidRPr="007B5FE4" w:rsidRDefault="00B12661" w:rsidP="00F279C2">
      <w:pPr>
        <w:spacing w:after="0"/>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7B5FE4" w:rsidRPr="007B5FE4">
        <w:rPr>
          <w:rFonts w:ascii="Times New Roman" w:eastAsia="Times New Roman" w:hAnsi="Times New Roman" w:cs="Times New Roman"/>
          <w:sz w:val="28"/>
          <w:szCs w:val="28"/>
          <w:lang w:eastAsia="ru-RU"/>
        </w:rPr>
        <w:t>ценка "5" (отлично) ставится в случае, когда содержание представленной работы соответствует ее названию, просматривается четкая целевая направленность, необходимая глубина исследования. При защите работы аттестуемый логически последовательно излагает материал, базируясь на прочных теоретических знаниях по избранной теме. Стиль изложения корректен, работа оформлена грамотно, на основании Межгосударственного стандарта. Допустима одна неточность, описка, которая не является следствием незнания или непонимания излагаемого материала;</w:t>
      </w:r>
    </w:p>
    <w:p w:rsidR="00B12661" w:rsidRDefault="00B12661" w:rsidP="00F279C2">
      <w:pPr>
        <w:spacing w:after="0"/>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7B5FE4" w:rsidRPr="007B5FE4">
        <w:rPr>
          <w:rFonts w:ascii="Times New Roman" w:eastAsia="Times New Roman" w:hAnsi="Times New Roman" w:cs="Times New Roman"/>
          <w:sz w:val="28"/>
          <w:szCs w:val="28"/>
          <w:lang w:eastAsia="ru-RU"/>
        </w:rPr>
        <w:t xml:space="preserve">ценка "4" (хорошо) - содержание представленной работы соответствует ее названию, просматривается целевая направленность. При защите работы </w:t>
      </w:r>
      <w:proofErr w:type="gramStart"/>
      <w:r w:rsidR="007B5FE4" w:rsidRPr="007B5FE4">
        <w:rPr>
          <w:rFonts w:ascii="Times New Roman" w:eastAsia="Times New Roman" w:hAnsi="Times New Roman" w:cs="Times New Roman"/>
          <w:sz w:val="28"/>
          <w:szCs w:val="28"/>
          <w:lang w:eastAsia="ru-RU"/>
        </w:rPr>
        <w:t>аттестуемый</w:t>
      </w:r>
      <w:proofErr w:type="gramEnd"/>
      <w:r w:rsidR="007B5FE4" w:rsidRPr="007B5FE4">
        <w:rPr>
          <w:rFonts w:ascii="Times New Roman" w:eastAsia="Times New Roman" w:hAnsi="Times New Roman" w:cs="Times New Roman"/>
          <w:sz w:val="28"/>
          <w:szCs w:val="28"/>
          <w:lang w:eastAsia="ru-RU"/>
        </w:rPr>
        <w:t xml:space="preserve"> соблюдает логическую последовательность изложения материала, но обоснования для полного раскрытия темы недостаточны. Допущены одна ошибка или два-три недочета в оформлении работы, выкладках, эскизах, чертежах;</w:t>
      </w:r>
    </w:p>
    <w:p w:rsidR="007B5FE4" w:rsidRPr="007B5FE4" w:rsidRDefault="00B12661" w:rsidP="00F279C2">
      <w:pPr>
        <w:spacing w:after="0"/>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7B5FE4" w:rsidRPr="007B5FE4">
        <w:rPr>
          <w:rFonts w:ascii="Times New Roman" w:eastAsia="Times New Roman" w:hAnsi="Times New Roman" w:cs="Times New Roman"/>
          <w:sz w:val="28"/>
          <w:szCs w:val="28"/>
          <w:lang w:eastAsia="ru-RU"/>
        </w:rPr>
        <w:t xml:space="preserve">ценка "3" (удовлетворительно) - допущено более одной ошибки или трех недочетов, но при этом </w:t>
      </w:r>
      <w:proofErr w:type="gramStart"/>
      <w:r w:rsidR="007B5FE4" w:rsidRPr="007B5FE4">
        <w:rPr>
          <w:rFonts w:ascii="Times New Roman" w:eastAsia="Times New Roman" w:hAnsi="Times New Roman" w:cs="Times New Roman"/>
          <w:sz w:val="28"/>
          <w:szCs w:val="28"/>
          <w:lang w:eastAsia="ru-RU"/>
        </w:rPr>
        <w:t>аттестуемый</w:t>
      </w:r>
      <w:proofErr w:type="gramEnd"/>
      <w:r w:rsidR="007B5FE4" w:rsidRPr="007B5FE4">
        <w:rPr>
          <w:rFonts w:ascii="Times New Roman" w:eastAsia="Times New Roman" w:hAnsi="Times New Roman" w:cs="Times New Roman"/>
          <w:sz w:val="28"/>
          <w:szCs w:val="28"/>
          <w:lang w:eastAsia="ru-RU"/>
        </w:rPr>
        <w:t xml:space="preserve"> обладает обязательными знаниями по излагаемой работе;</w:t>
      </w:r>
    </w:p>
    <w:p w:rsidR="007B5FE4" w:rsidRPr="007B5FE4" w:rsidRDefault="00B12661" w:rsidP="00F279C2">
      <w:pPr>
        <w:spacing w:after="0"/>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7B5FE4" w:rsidRPr="007B5FE4">
        <w:rPr>
          <w:rFonts w:ascii="Times New Roman" w:eastAsia="Times New Roman" w:hAnsi="Times New Roman" w:cs="Times New Roman"/>
          <w:sz w:val="28"/>
          <w:szCs w:val="28"/>
          <w:lang w:eastAsia="ru-RU"/>
        </w:rPr>
        <w:t xml:space="preserve">ценка "2" (неудовлетворительно) - допущены существенные ошибки, </w:t>
      </w:r>
      <w:proofErr w:type="gramStart"/>
      <w:r w:rsidR="007B5FE4" w:rsidRPr="007B5FE4">
        <w:rPr>
          <w:rFonts w:ascii="Times New Roman" w:eastAsia="Times New Roman" w:hAnsi="Times New Roman" w:cs="Times New Roman"/>
          <w:sz w:val="28"/>
          <w:szCs w:val="28"/>
          <w:lang w:eastAsia="ru-RU"/>
        </w:rPr>
        <w:t>аттестуемый</w:t>
      </w:r>
      <w:proofErr w:type="gramEnd"/>
      <w:r w:rsidR="007B5FE4" w:rsidRPr="007B5FE4">
        <w:rPr>
          <w:rFonts w:ascii="Times New Roman" w:eastAsia="Times New Roman" w:hAnsi="Times New Roman" w:cs="Times New Roman"/>
          <w:sz w:val="28"/>
          <w:szCs w:val="28"/>
          <w:lang w:eastAsia="ru-RU"/>
        </w:rPr>
        <w:t xml:space="preserve"> не обладает обязательными знаниями по излагаемой теме в полной мере или значительная часть работы выполнена не самостоятельно.</w:t>
      </w:r>
    </w:p>
    <w:p w:rsidR="005E25E4" w:rsidRDefault="00C67358" w:rsidP="00B12661">
      <w:pPr>
        <w:spacing w:after="0"/>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4.4</w:t>
      </w:r>
      <w:r w:rsidR="00C01389">
        <w:rPr>
          <w:rFonts w:ascii="Times New Roman" w:eastAsia="Times New Roman" w:hAnsi="Times New Roman" w:cs="Times New Roman"/>
          <w:color w:val="000000"/>
          <w:sz w:val="28"/>
          <w:szCs w:val="28"/>
        </w:rPr>
        <w:t>.</w:t>
      </w:r>
      <w:r w:rsidR="005E25E4">
        <w:rPr>
          <w:rFonts w:ascii="Times New Roman" w:eastAsia="Times New Roman" w:hAnsi="Times New Roman" w:cs="Times New Roman"/>
          <w:color w:val="000000"/>
          <w:sz w:val="28"/>
          <w:szCs w:val="28"/>
        </w:rPr>
        <w:t xml:space="preserve"> Обучающиеся, выполнившие ПЭР, но получившие при защите «неудовлетворительно», имеют право на повторную защиту. В этом случае государственная аттестационная комиссия может признать целесообразным повторную защиту, </w:t>
      </w:r>
      <w:r w:rsidR="005E25E4" w:rsidRPr="00B12661">
        <w:rPr>
          <w:rFonts w:ascii="Times New Roman" w:eastAsia="Times New Roman" w:hAnsi="Times New Roman" w:cs="Times New Roman"/>
          <w:color w:val="000000"/>
          <w:sz w:val="28"/>
          <w:szCs w:val="28"/>
          <w:u w:val="single"/>
        </w:rPr>
        <w:t>но не ранее, чем через год.</w:t>
      </w:r>
    </w:p>
    <w:p w:rsidR="009E5386" w:rsidRDefault="00256971" w:rsidP="006777E8">
      <w:pPr>
        <w:spacing w:after="0"/>
        <w:ind w:firstLine="851"/>
        <w:jc w:val="both"/>
        <w:rPr>
          <w:rFonts w:ascii="Times New Roman" w:hAnsi="Times New Roman"/>
          <w:sz w:val="28"/>
          <w:szCs w:val="28"/>
        </w:rPr>
      </w:pPr>
      <w:r>
        <w:rPr>
          <w:rFonts w:ascii="Times New Roman" w:hAnsi="Times New Roman"/>
          <w:sz w:val="28"/>
          <w:szCs w:val="28"/>
        </w:rPr>
        <w:t>При несогласии выпускника с результатами аттестационного испытания, ему предоставляется возможность опротестовать оценку в течение трех дней после ее объявления, подав апелляцию в письменной форме в конфликтную комиссию, создаваемую и утверждаемую педагогическим советом. При необходимости выпускник имеет право пройти аттестационное испытание повторно на заседании государственной аттестационной комиссии  расширенного состава.</w:t>
      </w:r>
    </w:p>
    <w:p w:rsidR="006777E8" w:rsidRPr="006777E8" w:rsidRDefault="006777E8" w:rsidP="006777E8">
      <w:pPr>
        <w:spacing w:after="0"/>
        <w:ind w:firstLine="851"/>
        <w:jc w:val="both"/>
        <w:rPr>
          <w:rFonts w:ascii="Times New Roman" w:hAnsi="Times New Roman"/>
          <w:sz w:val="28"/>
          <w:szCs w:val="28"/>
        </w:rPr>
      </w:pPr>
    </w:p>
    <w:p w:rsidR="00F279C2" w:rsidRPr="006777E8" w:rsidRDefault="00F279C2" w:rsidP="006777E8">
      <w:pPr>
        <w:pStyle w:val="a3"/>
        <w:numPr>
          <w:ilvl w:val="0"/>
          <w:numId w:val="12"/>
        </w:numPr>
        <w:rPr>
          <w:rFonts w:ascii="Times New Roman" w:hAnsi="Times New Roman" w:cs="Times New Roman"/>
          <w:sz w:val="28"/>
          <w:szCs w:val="28"/>
        </w:rPr>
      </w:pPr>
      <w:r w:rsidRPr="006777E8">
        <w:rPr>
          <w:rFonts w:ascii="Times New Roman" w:hAnsi="Times New Roman" w:cs="Times New Roman"/>
          <w:sz w:val="28"/>
          <w:szCs w:val="28"/>
        </w:rPr>
        <w:t>СТРУКТУРА  ПИСЬМЕННОЙ ЭКЗАМЕНАЦИОННОЙ  РАБОТЫ</w:t>
      </w:r>
    </w:p>
    <w:p w:rsidR="00024F11" w:rsidRDefault="00BB469E" w:rsidP="00024F11">
      <w:pPr>
        <w:autoSpaceDE w:val="0"/>
        <w:autoSpaceDN w:val="0"/>
        <w:adjustRightInd w:val="0"/>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ПЭР выполняется в объеме </w:t>
      </w:r>
      <w:r w:rsidR="00024F11">
        <w:rPr>
          <w:rFonts w:ascii="Times New Roman" w:hAnsi="Times New Roman" w:cs="Times New Roman"/>
          <w:color w:val="000000"/>
          <w:sz w:val="28"/>
          <w:szCs w:val="28"/>
        </w:rPr>
        <w:t xml:space="preserve"> 10-12 листов печатного текста. Пояснительная записка выполняется в соответствии с требованиями стандартов ЕСКД и ЕСТД, в соответствии с едиными требованиями к оформлению письменных</w:t>
      </w:r>
      <w:r>
        <w:rPr>
          <w:rFonts w:ascii="Times New Roman" w:hAnsi="Times New Roman" w:cs="Times New Roman"/>
          <w:color w:val="000000"/>
          <w:sz w:val="28"/>
          <w:szCs w:val="28"/>
        </w:rPr>
        <w:t xml:space="preserve"> э</w:t>
      </w:r>
      <w:r w:rsidR="00653EA4">
        <w:rPr>
          <w:rFonts w:ascii="Times New Roman" w:hAnsi="Times New Roman" w:cs="Times New Roman"/>
          <w:color w:val="000000"/>
          <w:sz w:val="28"/>
          <w:szCs w:val="28"/>
        </w:rPr>
        <w:t>кзаменационных работ в Г</w:t>
      </w:r>
      <w:r w:rsidR="00FB49DE">
        <w:rPr>
          <w:rFonts w:ascii="Times New Roman" w:hAnsi="Times New Roman" w:cs="Times New Roman"/>
          <w:color w:val="000000"/>
          <w:sz w:val="28"/>
          <w:szCs w:val="28"/>
        </w:rPr>
        <w:t>Б</w:t>
      </w:r>
      <w:r w:rsidR="00653EA4">
        <w:rPr>
          <w:rFonts w:ascii="Times New Roman" w:hAnsi="Times New Roman" w:cs="Times New Roman"/>
          <w:color w:val="000000"/>
          <w:sz w:val="28"/>
          <w:szCs w:val="28"/>
        </w:rPr>
        <w:t>ПОУ Аграрный колледж</w:t>
      </w:r>
      <w:r w:rsidR="00FB49DE">
        <w:rPr>
          <w:rFonts w:ascii="Times New Roman" w:hAnsi="Times New Roman" w:cs="Times New Roman"/>
          <w:color w:val="000000"/>
          <w:sz w:val="28"/>
          <w:szCs w:val="28"/>
        </w:rPr>
        <w:t>.</w:t>
      </w:r>
    </w:p>
    <w:p w:rsidR="00F279C2" w:rsidRDefault="00024F11" w:rsidP="00024F11">
      <w:pPr>
        <w:autoSpaceDE w:val="0"/>
        <w:autoSpaceDN w:val="0"/>
        <w:adjustRightInd w:val="0"/>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Работа должна </w:t>
      </w:r>
      <w:r w:rsidR="00F279C2">
        <w:rPr>
          <w:rFonts w:ascii="Times New Roman" w:hAnsi="Times New Roman" w:cs="Times New Roman"/>
          <w:color w:val="000000"/>
          <w:sz w:val="28"/>
          <w:szCs w:val="28"/>
        </w:rPr>
        <w:t xml:space="preserve"> иметь следующую структуру:</w:t>
      </w:r>
    </w:p>
    <w:p w:rsidR="00F279C2" w:rsidRDefault="00F279C2" w:rsidP="00024F11">
      <w:pPr>
        <w:autoSpaceDE w:val="0"/>
        <w:autoSpaceDN w:val="0"/>
        <w:adjustRightInd w:val="0"/>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титульный лист </w:t>
      </w:r>
    </w:p>
    <w:p w:rsidR="00F279C2" w:rsidRDefault="00F279C2" w:rsidP="00024F11">
      <w:pPr>
        <w:autoSpaceDE w:val="0"/>
        <w:autoSpaceDN w:val="0"/>
        <w:adjustRightInd w:val="0"/>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задание на письменную экзаменационную работу;</w:t>
      </w:r>
    </w:p>
    <w:p w:rsidR="00F279C2" w:rsidRDefault="00F279C2" w:rsidP="00024F11">
      <w:pPr>
        <w:autoSpaceDE w:val="0"/>
        <w:autoSpaceDN w:val="0"/>
        <w:adjustRightInd w:val="0"/>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содержание;</w:t>
      </w:r>
    </w:p>
    <w:p w:rsidR="00F279C2" w:rsidRDefault="00F279C2" w:rsidP="00024F11">
      <w:pPr>
        <w:autoSpaceDE w:val="0"/>
        <w:autoSpaceDN w:val="0"/>
        <w:adjustRightInd w:val="0"/>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введение;</w:t>
      </w:r>
    </w:p>
    <w:p w:rsidR="00F279C2" w:rsidRDefault="00F279C2" w:rsidP="00024F11">
      <w:pPr>
        <w:autoSpaceDE w:val="0"/>
        <w:autoSpaceDN w:val="0"/>
        <w:adjustRightInd w:val="0"/>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общую часть;</w:t>
      </w:r>
    </w:p>
    <w:p w:rsidR="00F279C2" w:rsidRDefault="00F279C2" w:rsidP="00024F11">
      <w:pPr>
        <w:autoSpaceDE w:val="0"/>
        <w:autoSpaceDN w:val="0"/>
        <w:adjustRightInd w:val="0"/>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технологическую часть;</w:t>
      </w:r>
    </w:p>
    <w:p w:rsidR="00F279C2" w:rsidRDefault="00F279C2" w:rsidP="00024F11">
      <w:pPr>
        <w:autoSpaceDE w:val="0"/>
        <w:autoSpaceDN w:val="0"/>
        <w:adjustRightInd w:val="0"/>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контроль качества сварки;</w:t>
      </w:r>
    </w:p>
    <w:p w:rsidR="00F279C2" w:rsidRDefault="00F279C2" w:rsidP="00024F11">
      <w:pPr>
        <w:autoSpaceDE w:val="0"/>
        <w:autoSpaceDN w:val="0"/>
        <w:adjustRightInd w:val="0"/>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раздел по охране труда и технике безопасности;</w:t>
      </w:r>
    </w:p>
    <w:p w:rsidR="00F279C2" w:rsidRDefault="00F279C2" w:rsidP="00024F11">
      <w:pPr>
        <w:autoSpaceDE w:val="0"/>
        <w:autoSpaceDN w:val="0"/>
        <w:adjustRightInd w:val="0"/>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перечень используемой литературы.</w:t>
      </w:r>
    </w:p>
    <w:p w:rsidR="00F279C2" w:rsidRDefault="00C67358" w:rsidP="00024F11">
      <w:pPr>
        <w:autoSpaceDE w:val="0"/>
        <w:autoSpaceDN w:val="0"/>
        <w:adjustRightInd w:val="0"/>
        <w:spacing w:after="0"/>
        <w:ind w:firstLine="851"/>
        <w:jc w:val="both"/>
        <w:rPr>
          <w:rFonts w:ascii="Times New Roman" w:hAnsi="Times New Roman" w:cs="Times New Roman"/>
          <w:color w:val="000000"/>
          <w:sz w:val="28"/>
          <w:szCs w:val="28"/>
        </w:rPr>
      </w:pPr>
      <w:r>
        <w:rPr>
          <w:rFonts w:ascii="Times New Roman" w:hAnsi="Times New Roman" w:cs="Times New Roman"/>
          <w:bCs/>
          <w:color w:val="000000"/>
          <w:sz w:val="28"/>
          <w:szCs w:val="28"/>
        </w:rPr>
        <w:t>5</w:t>
      </w:r>
      <w:r w:rsidR="00F279C2" w:rsidRPr="00F279C2">
        <w:rPr>
          <w:rFonts w:ascii="Times New Roman" w:hAnsi="Times New Roman" w:cs="Times New Roman"/>
          <w:bCs/>
          <w:color w:val="000000"/>
          <w:sz w:val="28"/>
          <w:szCs w:val="28"/>
        </w:rPr>
        <w:t>.1</w:t>
      </w:r>
      <w:r w:rsidR="00C01389">
        <w:rPr>
          <w:rFonts w:ascii="Times New Roman" w:hAnsi="Times New Roman" w:cs="Times New Roman"/>
          <w:bCs/>
          <w:color w:val="000000"/>
          <w:sz w:val="28"/>
          <w:szCs w:val="28"/>
        </w:rPr>
        <w:t>.</w:t>
      </w:r>
      <w:r w:rsidR="00F279C2" w:rsidRPr="00F279C2">
        <w:rPr>
          <w:rFonts w:ascii="Times New Roman" w:hAnsi="Times New Roman" w:cs="Times New Roman"/>
          <w:bCs/>
          <w:color w:val="000000"/>
          <w:sz w:val="28"/>
          <w:szCs w:val="28"/>
        </w:rPr>
        <w:t xml:space="preserve"> Титульный лист </w:t>
      </w:r>
      <w:r w:rsidR="00F279C2">
        <w:rPr>
          <w:rFonts w:ascii="Times New Roman" w:hAnsi="Times New Roman" w:cs="Times New Roman"/>
          <w:color w:val="000000"/>
          <w:sz w:val="28"/>
          <w:szCs w:val="28"/>
        </w:rPr>
        <w:t>оформляется сог</w:t>
      </w:r>
      <w:r w:rsidR="00E84BA3">
        <w:rPr>
          <w:rFonts w:ascii="Times New Roman" w:hAnsi="Times New Roman" w:cs="Times New Roman"/>
          <w:color w:val="000000"/>
          <w:sz w:val="28"/>
          <w:szCs w:val="28"/>
        </w:rPr>
        <w:t>ласно установленным требованиям (Приложение 3.)</w:t>
      </w:r>
    </w:p>
    <w:p w:rsidR="00F279C2" w:rsidRDefault="00C67358" w:rsidP="00024F11">
      <w:pPr>
        <w:autoSpaceDE w:val="0"/>
        <w:autoSpaceDN w:val="0"/>
        <w:adjustRightInd w:val="0"/>
        <w:spacing w:after="0"/>
        <w:ind w:firstLine="851"/>
        <w:jc w:val="both"/>
        <w:rPr>
          <w:rFonts w:ascii="Times New Roman" w:hAnsi="Times New Roman" w:cs="Times New Roman"/>
          <w:color w:val="000000"/>
          <w:sz w:val="28"/>
          <w:szCs w:val="28"/>
        </w:rPr>
      </w:pPr>
      <w:r>
        <w:rPr>
          <w:rFonts w:ascii="Times New Roman" w:hAnsi="Times New Roman" w:cs="Times New Roman"/>
          <w:bCs/>
          <w:color w:val="000000"/>
          <w:sz w:val="28"/>
          <w:szCs w:val="28"/>
        </w:rPr>
        <w:t>5</w:t>
      </w:r>
      <w:r w:rsidR="00BB469E">
        <w:rPr>
          <w:rFonts w:ascii="Times New Roman" w:hAnsi="Times New Roman" w:cs="Times New Roman"/>
          <w:bCs/>
          <w:color w:val="000000"/>
          <w:sz w:val="28"/>
          <w:szCs w:val="28"/>
        </w:rPr>
        <w:t>.2</w:t>
      </w:r>
      <w:r w:rsidR="00C01389">
        <w:rPr>
          <w:rFonts w:ascii="Times New Roman" w:hAnsi="Times New Roman" w:cs="Times New Roman"/>
          <w:bCs/>
          <w:color w:val="000000"/>
          <w:sz w:val="28"/>
          <w:szCs w:val="28"/>
        </w:rPr>
        <w:t>.</w:t>
      </w:r>
      <w:r w:rsidR="00BB469E">
        <w:rPr>
          <w:rFonts w:ascii="Times New Roman" w:hAnsi="Times New Roman" w:cs="Times New Roman"/>
          <w:bCs/>
          <w:color w:val="000000"/>
          <w:sz w:val="28"/>
          <w:szCs w:val="28"/>
        </w:rPr>
        <w:t xml:space="preserve">  ПЭР</w:t>
      </w:r>
      <w:r w:rsidR="00FB49DE">
        <w:rPr>
          <w:rFonts w:ascii="Times New Roman" w:hAnsi="Times New Roman" w:cs="Times New Roman"/>
          <w:bCs/>
          <w:color w:val="000000"/>
          <w:sz w:val="28"/>
          <w:szCs w:val="28"/>
        </w:rPr>
        <w:t xml:space="preserve"> </w:t>
      </w:r>
      <w:r w:rsidR="00F279C2">
        <w:rPr>
          <w:rFonts w:ascii="Times New Roman" w:hAnsi="Times New Roman" w:cs="Times New Roman"/>
          <w:color w:val="000000"/>
          <w:sz w:val="28"/>
          <w:szCs w:val="28"/>
        </w:rPr>
        <w:t>оформляется в соответстви</w:t>
      </w:r>
      <w:r w:rsidR="00BB469E">
        <w:rPr>
          <w:rFonts w:ascii="Times New Roman" w:hAnsi="Times New Roman" w:cs="Times New Roman"/>
          <w:color w:val="000000"/>
          <w:sz w:val="28"/>
          <w:szCs w:val="28"/>
        </w:rPr>
        <w:t>и с установленными требованиями:</w:t>
      </w:r>
    </w:p>
    <w:p w:rsidR="00F279C2" w:rsidRDefault="00FB49DE" w:rsidP="00024F11">
      <w:pPr>
        <w:autoSpaceDE w:val="0"/>
        <w:autoSpaceDN w:val="0"/>
        <w:adjustRightInd w:val="0"/>
        <w:spacing w:after="0"/>
        <w:ind w:firstLine="851"/>
        <w:jc w:val="both"/>
        <w:rPr>
          <w:rFonts w:ascii="Times New Roman" w:hAnsi="Times New Roman" w:cs="Times New Roman"/>
          <w:color w:val="000000"/>
          <w:sz w:val="28"/>
          <w:szCs w:val="28"/>
        </w:rPr>
      </w:pPr>
      <w:r>
        <w:rPr>
          <w:rFonts w:ascii="Times New Roman" w:hAnsi="Times New Roman" w:cs="Times New Roman"/>
          <w:bCs/>
          <w:color w:val="000000"/>
          <w:sz w:val="28"/>
          <w:szCs w:val="28"/>
        </w:rPr>
        <w:t>5.2.1</w:t>
      </w:r>
      <w:r w:rsidR="00C01389">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 В</w:t>
      </w:r>
      <w:r w:rsidR="00BB469E">
        <w:rPr>
          <w:rFonts w:ascii="Times New Roman" w:hAnsi="Times New Roman" w:cs="Times New Roman"/>
          <w:bCs/>
          <w:color w:val="000000"/>
          <w:sz w:val="28"/>
          <w:szCs w:val="28"/>
        </w:rPr>
        <w:t xml:space="preserve">о введении </w:t>
      </w:r>
      <w:r w:rsidR="00BB469E">
        <w:rPr>
          <w:rFonts w:ascii="Times New Roman" w:hAnsi="Times New Roman" w:cs="Times New Roman"/>
          <w:color w:val="000000"/>
          <w:sz w:val="28"/>
          <w:szCs w:val="28"/>
        </w:rPr>
        <w:t>р</w:t>
      </w:r>
      <w:r w:rsidR="00F279C2">
        <w:rPr>
          <w:rFonts w:ascii="Times New Roman" w:hAnsi="Times New Roman" w:cs="Times New Roman"/>
          <w:color w:val="000000"/>
          <w:sz w:val="28"/>
          <w:szCs w:val="28"/>
        </w:rPr>
        <w:t>аскрывается роль профессии и перспективы ее развития в современных условия</w:t>
      </w:r>
      <w:r w:rsidR="00BB469E">
        <w:rPr>
          <w:rFonts w:ascii="Times New Roman" w:hAnsi="Times New Roman" w:cs="Times New Roman"/>
          <w:color w:val="000000"/>
          <w:sz w:val="28"/>
          <w:szCs w:val="28"/>
        </w:rPr>
        <w:t>х с учетом особенностей региона;</w:t>
      </w:r>
    </w:p>
    <w:p w:rsidR="00F279C2" w:rsidRDefault="00C67358" w:rsidP="00024F11">
      <w:pPr>
        <w:autoSpaceDE w:val="0"/>
        <w:autoSpaceDN w:val="0"/>
        <w:adjustRightInd w:val="0"/>
        <w:spacing w:after="0"/>
        <w:ind w:firstLine="851"/>
        <w:jc w:val="both"/>
        <w:rPr>
          <w:rFonts w:ascii="Times New Roman" w:hAnsi="Times New Roman" w:cs="Times New Roman"/>
          <w:color w:val="000000"/>
          <w:sz w:val="28"/>
          <w:szCs w:val="28"/>
        </w:rPr>
      </w:pPr>
      <w:r>
        <w:rPr>
          <w:rFonts w:ascii="Times New Roman" w:hAnsi="Times New Roman" w:cs="Times New Roman"/>
          <w:bCs/>
          <w:color w:val="000000"/>
          <w:sz w:val="28"/>
          <w:szCs w:val="28"/>
        </w:rPr>
        <w:t>5</w:t>
      </w:r>
      <w:r w:rsidR="00FB49DE">
        <w:rPr>
          <w:rFonts w:ascii="Times New Roman" w:hAnsi="Times New Roman" w:cs="Times New Roman"/>
          <w:bCs/>
          <w:color w:val="000000"/>
          <w:sz w:val="28"/>
          <w:szCs w:val="28"/>
        </w:rPr>
        <w:t>.2.2</w:t>
      </w:r>
      <w:r w:rsidR="00C01389">
        <w:rPr>
          <w:rFonts w:ascii="Times New Roman" w:hAnsi="Times New Roman" w:cs="Times New Roman"/>
          <w:bCs/>
          <w:color w:val="000000"/>
          <w:sz w:val="28"/>
          <w:szCs w:val="28"/>
        </w:rPr>
        <w:t>.</w:t>
      </w:r>
      <w:r w:rsidR="00FB49DE">
        <w:rPr>
          <w:rFonts w:ascii="Times New Roman" w:hAnsi="Times New Roman" w:cs="Times New Roman"/>
          <w:bCs/>
          <w:color w:val="000000"/>
          <w:sz w:val="28"/>
          <w:szCs w:val="28"/>
        </w:rPr>
        <w:t xml:space="preserve"> В</w:t>
      </w:r>
      <w:r w:rsidR="00BB469E">
        <w:rPr>
          <w:rFonts w:ascii="Times New Roman" w:hAnsi="Times New Roman" w:cs="Times New Roman"/>
          <w:bCs/>
          <w:color w:val="000000"/>
          <w:sz w:val="28"/>
          <w:szCs w:val="28"/>
        </w:rPr>
        <w:t xml:space="preserve"> общей части </w:t>
      </w:r>
      <w:r w:rsidR="00BB469E">
        <w:rPr>
          <w:rFonts w:ascii="Times New Roman" w:hAnsi="Times New Roman" w:cs="Times New Roman"/>
          <w:color w:val="000000"/>
          <w:sz w:val="28"/>
          <w:szCs w:val="28"/>
        </w:rPr>
        <w:t>о</w:t>
      </w:r>
      <w:r w:rsidR="00F279C2">
        <w:rPr>
          <w:rFonts w:ascii="Times New Roman" w:hAnsi="Times New Roman" w:cs="Times New Roman"/>
          <w:color w:val="000000"/>
          <w:sz w:val="28"/>
          <w:szCs w:val="28"/>
        </w:rPr>
        <w:t xml:space="preserve">писывается назначение и устройство сварочногооборудования, </w:t>
      </w:r>
      <w:r w:rsidR="00BB469E">
        <w:rPr>
          <w:rFonts w:ascii="Times New Roman" w:hAnsi="Times New Roman" w:cs="Times New Roman"/>
          <w:color w:val="000000"/>
          <w:sz w:val="28"/>
          <w:szCs w:val="28"/>
        </w:rPr>
        <w:t>его технические характеристики, в</w:t>
      </w:r>
      <w:r w:rsidR="00F279C2">
        <w:rPr>
          <w:rFonts w:ascii="Times New Roman" w:hAnsi="Times New Roman" w:cs="Times New Roman"/>
          <w:color w:val="000000"/>
          <w:sz w:val="28"/>
          <w:szCs w:val="28"/>
        </w:rPr>
        <w:t>ыбор и ква</w:t>
      </w:r>
      <w:r w:rsidR="00BB469E">
        <w:rPr>
          <w:rFonts w:ascii="Times New Roman" w:hAnsi="Times New Roman" w:cs="Times New Roman"/>
          <w:color w:val="000000"/>
          <w:sz w:val="28"/>
          <w:szCs w:val="28"/>
        </w:rPr>
        <w:t>лификация сварочного материала, в</w:t>
      </w:r>
      <w:r w:rsidR="00F279C2">
        <w:rPr>
          <w:rFonts w:ascii="Times New Roman" w:hAnsi="Times New Roman" w:cs="Times New Roman"/>
          <w:color w:val="000000"/>
          <w:sz w:val="28"/>
          <w:szCs w:val="28"/>
        </w:rPr>
        <w:t>ыбор и характ</w:t>
      </w:r>
      <w:r w:rsidR="00BB469E">
        <w:rPr>
          <w:rFonts w:ascii="Times New Roman" w:hAnsi="Times New Roman" w:cs="Times New Roman"/>
          <w:color w:val="000000"/>
          <w:sz w:val="28"/>
          <w:szCs w:val="28"/>
        </w:rPr>
        <w:t>еристика свариваемого материала;</w:t>
      </w:r>
    </w:p>
    <w:p w:rsidR="00F279C2" w:rsidRDefault="00C67358" w:rsidP="00024F11">
      <w:pPr>
        <w:autoSpaceDE w:val="0"/>
        <w:autoSpaceDN w:val="0"/>
        <w:adjustRightInd w:val="0"/>
        <w:spacing w:after="0"/>
        <w:ind w:firstLine="851"/>
        <w:jc w:val="both"/>
        <w:rPr>
          <w:rFonts w:ascii="Times New Roman" w:hAnsi="Times New Roman" w:cs="Times New Roman"/>
          <w:color w:val="000000"/>
          <w:sz w:val="28"/>
          <w:szCs w:val="28"/>
        </w:rPr>
      </w:pPr>
      <w:r>
        <w:rPr>
          <w:rFonts w:ascii="Times New Roman" w:hAnsi="Times New Roman" w:cs="Times New Roman"/>
          <w:bCs/>
          <w:color w:val="000000"/>
          <w:sz w:val="28"/>
          <w:szCs w:val="28"/>
        </w:rPr>
        <w:t>5</w:t>
      </w:r>
      <w:r w:rsidR="00BB469E">
        <w:rPr>
          <w:rFonts w:ascii="Times New Roman" w:hAnsi="Times New Roman" w:cs="Times New Roman"/>
          <w:bCs/>
          <w:color w:val="000000"/>
          <w:sz w:val="28"/>
          <w:szCs w:val="28"/>
        </w:rPr>
        <w:t>.2.3</w:t>
      </w:r>
      <w:r w:rsidR="00C01389">
        <w:rPr>
          <w:rFonts w:ascii="Times New Roman" w:hAnsi="Times New Roman" w:cs="Times New Roman"/>
          <w:bCs/>
          <w:color w:val="000000"/>
          <w:sz w:val="28"/>
          <w:szCs w:val="28"/>
        </w:rPr>
        <w:t>.</w:t>
      </w:r>
      <w:r w:rsidR="00BB469E">
        <w:rPr>
          <w:rFonts w:ascii="Times New Roman" w:hAnsi="Times New Roman" w:cs="Times New Roman"/>
          <w:bCs/>
          <w:color w:val="000000"/>
          <w:sz w:val="28"/>
          <w:szCs w:val="28"/>
        </w:rPr>
        <w:t xml:space="preserve"> </w:t>
      </w:r>
      <w:r w:rsidR="00FB49DE">
        <w:rPr>
          <w:rFonts w:ascii="Times New Roman" w:hAnsi="Times New Roman" w:cs="Times New Roman"/>
          <w:bCs/>
          <w:color w:val="000000"/>
          <w:sz w:val="28"/>
          <w:szCs w:val="28"/>
        </w:rPr>
        <w:t xml:space="preserve"> Т</w:t>
      </w:r>
      <w:r w:rsidR="00BB469E">
        <w:rPr>
          <w:rFonts w:ascii="Times New Roman" w:hAnsi="Times New Roman" w:cs="Times New Roman"/>
          <w:bCs/>
          <w:color w:val="000000"/>
          <w:sz w:val="28"/>
          <w:szCs w:val="28"/>
        </w:rPr>
        <w:t>ехнологическая часть</w:t>
      </w:r>
      <w:r w:rsidR="00FB49DE">
        <w:rPr>
          <w:rFonts w:ascii="Times New Roman" w:hAnsi="Times New Roman" w:cs="Times New Roman"/>
          <w:bCs/>
          <w:color w:val="000000"/>
          <w:sz w:val="28"/>
          <w:szCs w:val="28"/>
        </w:rPr>
        <w:t xml:space="preserve"> </w:t>
      </w:r>
      <w:r w:rsidR="00BB469E">
        <w:rPr>
          <w:rFonts w:ascii="Times New Roman" w:hAnsi="Times New Roman" w:cs="Times New Roman"/>
          <w:bCs/>
          <w:color w:val="000000"/>
          <w:sz w:val="28"/>
          <w:szCs w:val="28"/>
        </w:rPr>
        <w:t>с</w:t>
      </w:r>
      <w:r w:rsidR="00F279C2" w:rsidRPr="00F279C2">
        <w:rPr>
          <w:rFonts w:ascii="Times New Roman" w:hAnsi="Times New Roman" w:cs="Times New Roman"/>
          <w:color w:val="000000"/>
          <w:sz w:val="28"/>
          <w:szCs w:val="28"/>
        </w:rPr>
        <w:t>о</w:t>
      </w:r>
      <w:r w:rsidR="00F279C2">
        <w:rPr>
          <w:rFonts w:ascii="Times New Roman" w:hAnsi="Times New Roman" w:cs="Times New Roman"/>
          <w:color w:val="000000"/>
          <w:sz w:val="28"/>
          <w:szCs w:val="28"/>
        </w:rPr>
        <w:t>держит описание технологического процесса: подготовки, сборки, выбора режима сварки, технологию изготовления</w:t>
      </w:r>
      <w:r w:rsidR="00BB469E">
        <w:rPr>
          <w:rFonts w:ascii="Times New Roman" w:hAnsi="Times New Roman" w:cs="Times New Roman"/>
          <w:color w:val="000000"/>
          <w:sz w:val="28"/>
          <w:szCs w:val="28"/>
        </w:rPr>
        <w:t xml:space="preserve"> сварного узла или конструкции, т</w:t>
      </w:r>
      <w:r w:rsidR="00F279C2">
        <w:rPr>
          <w:rFonts w:ascii="Times New Roman" w:hAnsi="Times New Roman" w:cs="Times New Roman"/>
          <w:color w:val="000000"/>
          <w:sz w:val="28"/>
          <w:szCs w:val="28"/>
        </w:rPr>
        <w:t>ехнологический процесс оформляется в соответствии с установленными требованиями и прил</w:t>
      </w:r>
      <w:r w:rsidR="00BB469E">
        <w:rPr>
          <w:rFonts w:ascii="Times New Roman" w:hAnsi="Times New Roman" w:cs="Times New Roman"/>
          <w:color w:val="000000"/>
          <w:sz w:val="28"/>
          <w:szCs w:val="28"/>
        </w:rPr>
        <w:t>агается к пояснительной записке;</w:t>
      </w:r>
    </w:p>
    <w:p w:rsidR="00F279C2" w:rsidRDefault="00C67358" w:rsidP="00024F11">
      <w:pPr>
        <w:autoSpaceDE w:val="0"/>
        <w:autoSpaceDN w:val="0"/>
        <w:adjustRightInd w:val="0"/>
        <w:spacing w:after="0"/>
        <w:ind w:firstLine="851"/>
        <w:jc w:val="both"/>
        <w:rPr>
          <w:rFonts w:ascii="Times New Roman" w:hAnsi="Times New Roman" w:cs="Times New Roman"/>
          <w:color w:val="000000"/>
          <w:sz w:val="28"/>
          <w:szCs w:val="28"/>
        </w:rPr>
      </w:pPr>
      <w:r>
        <w:rPr>
          <w:rFonts w:ascii="Times New Roman" w:hAnsi="Times New Roman" w:cs="Times New Roman"/>
          <w:bCs/>
          <w:color w:val="000000"/>
          <w:sz w:val="28"/>
          <w:szCs w:val="28"/>
        </w:rPr>
        <w:t>5</w:t>
      </w:r>
      <w:r w:rsidR="00FB49DE">
        <w:rPr>
          <w:rFonts w:ascii="Times New Roman" w:hAnsi="Times New Roman" w:cs="Times New Roman"/>
          <w:bCs/>
          <w:color w:val="000000"/>
          <w:sz w:val="28"/>
          <w:szCs w:val="28"/>
        </w:rPr>
        <w:t>.2.4</w:t>
      </w:r>
      <w:r w:rsidR="00C01389">
        <w:rPr>
          <w:rFonts w:ascii="Times New Roman" w:hAnsi="Times New Roman" w:cs="Times New Roman"/>
          <w:bCs/>
          <w:color w:val="000000"/>
          <w:sz w:val="28"/>
          <w:szCs w:val="28"/>
        </w:rPr>
        <w:t>.</w:t>
      </w:r>
      <w:r w:rsidR="00216452">
        <w:rPr>
          <w:rFonts w:ascii="Times New Roman" w:hAnsi="Times New Roman" w:cs="Times New Roman"/>
          <w:bCs/>
          <w:color w:val="000000"/>
          <w:sz w:val="28"/>
          <w:szCs w:val="28"/>
        </w:rPr>
        <w:t xml:space="preserve"> </w:t>
      </w:r>
      <w:r w:rsidR="00FB49DE">
        <w:rPr>
          <w:rFonts w:ascii="Times New Roman" w:hAnsi="Times New Roman" w:cs="Times New Roman"/>
          <w:bCs/>
          <w:color w:val="000000"/>
          <w:sz w:val="28"/>
          <w:szCs w:val="28"/>
        </w:rPr>
        <w:t xml:space="preserve"> К</w:t>
      </w:r>
      <w:r w:rsidR="00F279C2" w:rsidRPr="00F279C2">
        <w:rPr>
          <w:rFonts w:ascii="Times New Roman" w:hAnsi="Times New Roman" w:cs="Times New Roman"/>
          <w:bCs/>
          <w:color w:val="000000"/>
          <w:sz w:val="28"/>
          <w:szCs w:val="28"/>
        </w:rPr>
        <w:t>онтроль качества сварки</w:t>
      </w:r>
      <w:r w:rsidR="00BB469E">
        <w:rPr>
          <w:rFonts w:ascii="Times New Roman" w:hAnsi="Times New Roman" w:cs="Times New Roman"/>
          <w:bCs/>
          <w:color w:val="000000"/>
          <w:sz w:val="28"/>
          <w:szCs w:val="28"/>
        </w:rPr>
        <w:t xml:space="preserve"> - </w:t>
      </w:r>
      <w:r w:rsidR="00BB469E">
        <w:rPr>
          <w:rFonts w:ascii="Times New Roman" w:hAnsi="Times New Roman" w:cs="Times New Roman"/>
          <w:color w:val="000000"/>
          <w:sz w:val="28"/>
          <w:szCs w:val="28"/>
        </w:rPr>
        <w:t>п</w:t>
      </w:r>
      <w:r w:rsidR="00F279C2">
        <w:rPr>
          <w:rFonts w:ascii="Times New Roman" w:hAnsi="Times New Roman" w:cs="Times New Roman"/>
          <w:color w:val="000000"/>
          <w:sz w:val="28"/>
          <w:szCs w:val="28"/>
        </w:rPr>
        <w:t>еречисляются возможные дефекты в сварных швах, причины</w:t>
      </w:r>
      <w:r w:rsidR="00BB469E">
        <w:rPr>
          <w:rFonts w:ascii="Times New Roman" w:hAnsi="Times New Roman" w:cs="Times New Roman"/>
          <w:color w:val="000000"/>
          <w:sz w:val="28"/>
          <w:szCs w:val="28"/>
        </w:rPr>
        <w:t xml:space="preserve"> появления, способы устранения, назначаются методы контроля;</w:t>
      </w:r>
    </w:p>
    <w:p w:rsidR="00F279C2" w:rsidRPr="00F279C2" w:rsidRDefault="00C67358" w:rsidP="00024F11">
      <w:pPr>
        <w:autoSpaceDE w:val="0"/>
        <w:autoSpaceDN w:val="0"/>
        <w:adjustRightInd w:val="0"/>
        <w:spacing w:after="0"/>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5</w:t>
      </w:r>
      <w:r w:rsidR="00FB49DE">
        <w:rPr>
          <w:rFonts w:ascii="Times New Roman" w:eastAsia="Times New Roman" w:hAnsi="Times New Roman" w:cs="Times New Roman"/>
          <w:bCs/>
          <w:color w:val="000000"/>
          <w:sz w:val="28"/>
          <w:szCs w:val="28"/>
        </w:rPr>
        <w:t>.2.5</w:t>
      </w:r>
      <w:r w:rsidR="00C01389">
        <w:rPr>
          <w:rFonts w:ascii="Times New Roman" w:eastAsia="Times New Roman" w:hAnsi="Times New Roman" w:cs="Times New Roman"/>
          <w:bCs/>
          <w:color w:val="000000"/>
          <w:sz w:val="28"/>
          <w:szCs w:val="28"/>
        </w:rPr>
        <w:t>.</w:t>
      </w:r>
      <w:r w:rsidR="00216452">
        <w:rPr>
          <w:rFonts w:ascii="Times New Roman" w:eastAsia="Times New Roman" w:hAnsi="Times New Roman" w:cs="Times New Roman"/>
          <w:bCs/>
          <w:color w:val="000000"/>
          <w:sz w:val="28"/>
          <w:szCs w:val="28"/>
        </w:rPr>
        <w:t xml:space="preserve"> </w:t>
      </w:r>
      <w:r w:rsidR="00FB49DE">
        <w:rPr>
          <w:rFonts w:ascii="Times New Roman" w:eastAsia="Times New Roman" w:hAnsi="Times New Roman" w:cs="Times New Roman"/>
          <w:bCs/>
          <w:color w:val="000000"/>
          <w:sz w:val="28"/>
          <w:szCs w:val="28"/>
        </w:rPr>
        <w:t>Р</w:t>
      </w:r>
      <w:r w:rsidR="00F279C2" w:rsidRPr="00F279C2">
        <w:rPr>
          <w:rFonts w:ascii="Times New Roman" w:eastAsia="Times New Roman" w:hAnsi="Times New Roman" w:cs="Times New Roman"/>
          <w:bCs/>
          <w:color w:val="000000"/>
          <w:sz w:val="28"/>
          <w:szCs w:val="28"/>
        </w:rPr>
        <w:t>аздел по охране труда и технике безопасности</w:t>
      </w:r>
      <w:r w:rsidR="00BB469E">
        <w:rPr>
          <w:rFonts w:ascii="Times New Roman" w:eastAsia="Times New Roman" w:hAnsi="Times New Roman" w:cs="Times New Roman"/>
          <w:color w:val="000000"/>
          <w:sz w:val="28"/>
          <w:szCs w:val="28"/>
        </w:rPr>
        <w:t xml:space="preserve"> р</w:t>
      </w:r>
      <w:r w:rsidR="00F279C2" w:rsidRPr="00F279C2">
        <w:rPr>
          <w:rFonts w:ascii="Times New Roman" w:eastAsia="Times New Roman" w:hAnsi="Times New Roman" w:cs="Times New Roman"/>
          <w:color w:val="000000"/>
          <w:sz w:val="28"/>
          <w:szCs w:val="28"/>
        </w:rPr>
        <w:t>аскрывает</w:t>
      </w:r>
      <w:r w:rsidR="00216452">
        <w:rPr>
          <w:rFonts w:ascii="Times New Roman" w:eastAsia="Times New Roman" w:hAnsi="Times New Roman" w:cs="Times New Roman"/>
          <w:color w:val="000000"/>
          <w:sz w:val="28"/>
          <w:szCs w:val="28"/>
        </w:rPr>
        <w:t xml:space="preserve"> </w:t>
      </w:r>
      <w:r w:rsidR="00F279C2" w:rsidRPr="00F279C2">
        <w:rPr>
          <w:rFonts w:ascii="Times New Roman" w:eastAsia="Times New Roman" w:hAnsi="Times New Roman" w:cs="Times New Roman"/>
          <w:color w:val="000000"/>
          <w:sz w:val="28"/>
          <w:szCs w:val="28"/>
        </w:rPr>
        <w:t>основные положения охраны труда и техники безопасности при выполнении</w:t>
      </w:r>
    </w:p>
    <w:p w:rsidR="00BF37A1" w:rsidRDefault="00BB469E" w:rsidP="00BF37A1">
      <w:pPr>
        <w:autoSpaceDE w:val="0"/>
        <w:autoSpaceDN w:val="0"/>
        <w:adjustRightInd w:val="0"/>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сварочных работ, пожарную безопасность;</w:t>
      </w:r>
    </w:p>
    <w:p w:rsidR="00BF37A1" w:rsidRPr="00BF37A1" w:rsidRDefault="00BF37A1" w:rsidP="00BF37A1">
      <w:pPr>
        <w:autoSpaceDE w:val="0"/>
        <w:autoSpaceDN w:val="0"/>
        <w:adjustRightInd w:val="0"/>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5.2.6</w:t>
      </w:r>
      <w:r w:rsidR="00C0138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FB49DE" w:rsidRPr="00BF37A1">
        <w:rPr>
          <w:rFonts w:ascii="Times New Roman" w:eastAsia="Times New Roman" w:hAnsi="Times New Roman" w:cs="Times New Roman"/>
          <w:color w:val="000000"/>
          <w:sz w:val="28"/>
          <w:szCs w:val="28"/>
        </w:rPr>
        <w:t>П</w:t>
      </w:r>
      <w:r w:rsidR="00F279C2" w:rsidRPr="00BF37A1">
        <w:rPr>
          <w:rFonts w:ascii="Times New Roman" w:eastAsia="Times New Roman" w:hAnsi="Times New Roman" w:cs="Times New Roman"/>
          <w:color w:val="000000"/>
          <w:sz w:val="28"/>
          <w:szCs w:val="28"/>
        </w:rPr>
        <w:t>еречень используемой литературы составляется в соответствии со</w:t>
      </w:r>
      <w:r w:rsidR="00FB49DE" w:rsidRPr="00BF37A1">
        <w:rPr>
          <w:rFonts w:ascii="Times New Roman" w:eastAsia="Times New Roman" w:hAnsi="Times New Roman" w:cs="Times New Roman"/>
          <w:color w:val="000000"/>
          <w:sz w:val="28"/>
          <w:szCs w:val="28"/>
        </w:rPr>
        <w:t xml:space="preserve"> </w:t>
      </w:r>
      <w:r w:rsidR="00F279C2" w:rsidRPr="00BF37A1">
        <w:rPr>
          <w:rFonts w:ascii="Times New Roman" w:eastAsia="Times New Roman" w:hAnsi="Times New Roman" w:cs="Times New Roman"/>
          <w:color w:val="000000"/>
          <w:sz w:val="28"/>
          <w:szCs w:val="28"/>
        </w:rPr>
        <w:t>стандартом, регламентирую</w:t>
      </w:r>
      <w:r w:rsidR="00024F11" w:rsidRPr="00BF37A1">
        <w:rPr>
          <w:rFonts w:ascii="Times New Roman" w:eastAsia="Times New Roman" w:hAnsi="Times New Roman" w:cs="Times New Roman"/>
          <w:color w:val="000000"/>
          <w:sz w:val="28"/>
          <w:szCs w:val="28"/>
        </w:rPr>
        <w:t xml:space="preserve">щим правила составления списка </w:t>
      </w:r>
      <w:r w:rsidR="00F279C2" w:rsidRPr="00BF37A1">
        <w:rPr>
          <w:rFonts w:ascii="Times New Roman" w:eastAsia="Times New Roman" w:hAnsi="Times New Roman" w:cs="Times New Roman"/>
          <w:color w:val="000000"/>
          <w:sz w:val="28"/>
          <w:szCs w:val="28"/>
        </w:rPr>
        <w:t>литературы</w:t>
      </w:r>
      <w:r w:rsidR="00024F11" w:rsidRPr="00BF37A1">
        <w:rPr>
          <w:rFonts w:ascii="Times New Roman" w:eastAsia="Times New Roman" w:hAnsi="Times New Roman" w:cs="Times New Roman"/>
          <w:color w:val="000000"/>
          <w:sz w:val="28"/>
          <w:szCs w:val="28"/>
        </w:rPr>
        <w:t>.</w:t>
      </w:r>
    </w:p>
    <w:p w:rsidR="00BF37A1" w:rsidRDefault="00BF37A1" w:rsidP="00BF37A1">
      <w:pPr>
        <w:pStyle w:val="a3"/>
        <w:autoSpaceDE w:val="0"/>
        <w:autoSpaceDN w:val="0"/>
        <w:adjustRightInd w:val="0"/>
        <w:spacing w:after="0"/>
        <w:ind w:left="2180"/>
        <w:rPr>
          <w:rFonts w:ascii="Times New Roman" w:eastAsia="Times New Roman" w:hAnsi="Times New Roman" w:cs="Times New Roman"/>
          <w:color w:val="000000"/>
          <w:sz w:val="28"/>
          <w:szCs w:val="28"/>
        </w:rPr>
      </w:pPr>
    </w:p>
    <w:p w:rsidR="00BF37A1" w:rsidRDefault="00BF37A1" w:rsidP="00BF37A1">
      <w:pPr>
        <w:pStyle w:val="a3"/>
        <w:autoSpaceDE w:val="0"/>
        <w:autoSpaceDN w:val="0"/>
        <w:adjustRightInd w:val="0"/>
        <w:spacing w:after="0"/>
        <w:ind w:left="2180"/>
        <w:rPr>
          <w:rFonts w:ascii="Times New Roman" w:eastAsia="Times New Roman" w:hAnsi="Times New Roman" w:cs="Times New Roman"/>
          <w:color w:val="000000"/>
          <w:sz w:val="28"/>
          <w:szCs w:val="28"/>
        </w:rPr>
      </w:pPr>
    </w:p>
    <w:p w:rsidR="00BF37A1" w:rsidRDefault="00BF37A1" w:rsidP="00BF37A1">
      <w:pPr>
        <w:pStyle w:val="a3"/>
        <w:autoSpaceDE w:val="0"/>
        <w:autoSpaceDN w:val="0"/>
        <w:adjustRightInd w:val="0"/>
        <w:spacing w:after="0"/>
        <w:ind w:left="2180"/>
        <w:rPr>
          <w:rFonts w:ascii="Times New Roman" w:eastAsia="Times New Roman" w:hAnsi="Times New Roman" w:cs="Times New Roman"/>
          <w:color w:val="000000"/>
          <w:sz w:val="28"/>
          <w:szCs w:val="28"/>
        </w:rPr>
      </w:pPr>
    </w:p>
    <w:p w:rsidR="00BF37A1" w:rsidRDefault="00BF37A1" w:rsidP="00BF37A1">
      <w:pPr>
        <w:pStyle w:val="a3"/>
        <w:autoSpaceDE w:val="0"/>
        <w:autoSpaceDN w:val="0"/>
        <w:adjustRightInd w:val="0"/>
        <w:spacing w:after="0"/>
        <w:ind w:left="2180"/>
        <w:rPr>
          <w:rFonts w:ascii="Times New Roman" w:eastAsia="Times New Roman" w:hAnsi="Times New Roman" w:cs="Times New Roman"/>
          <w:color w:val="000000"/>
          <w:sz w:val="28"/>
          <w:szCs w:val="28"/>
        </w:rPr>
      </w:pPr>
    </w:p>
    <w:p w:rsidR="00BF37A1" w:rsidRDefault="00BF37A1" w:rsidP="00BF37A1">
      <w:pPr>
        <w:pStyle w:val="a3"/>
        <w:autoSpaceDE w:val="0"/>
        <w:autoSpaceDN w:val="0"/>
        <w:adjustRightInd w:val="0"/>
        <w:spacing w:after="0"/>
        <w:ind w:left="2180"/>
        <w:rPr>
          <w:rFonts w:ascii="Times New Roman" w:eastAsia="Times New Roman" w:hAnsi="Times New Roman" w:cs="Times New Roman"/>
          <w:color w:val="000000"/>
          <w:sz w:val="28"/>
          <w:szCs w:val="28"/>
        </w:rPr>
      </w:pPr>
    </w:p>
    <w:p w:rsidR="00BF37A1" w:rsidRDefault="00BF37A1" w:rsidP="00BF37A1">
      <w:pPr>
        <w:pStyle w:val="a3"/>
        <w:autoSpaceDE w:val="0"/>
        <w:autoSpaceDN w:val="0"/>
        <w:adjustRightInd w:val="0"/>
        <w:spacing w:after="0"/>
        <w:ind w:left="2180"/>
        <w:rPr>
          <w:rFonts w:ascii="Times New Roman" w:eastAsia="Times New Roman" w:hAnsi="Times New Roman" w:cs="Times New Roman"/>
          <w:color w:val="000000"/>
          <w:sz w:val="28"/>
          <w:szCs w:val="28"/>
        </w:rPr>
      </w:pPr>
    </w:p>
    <w:p w:rsidR="00BF37A1" w:rsidRDefault="00BF37A1" w:rsidP="00BF37A1">
      <w:pPr>
        <w:pStyle w:val="a3"/>
        <w:autoSpaceDE w:val="0"/>
        <w:autoSpaceDN w:val="0"/>
        <w:adjustRightInd w:val="0"/>
        <w:spacing w:after="0"/>
        <w:ind w:left="2180"/>
        <w:rPr>
          <w:rFonts w:ascii="Times New Roman" w:eastAsia="Times New Roman" w:hAnsi="Times New Roman" w:cs="Times New Roman"/>
          <w:color w:val="000000"/>
          <w:sz w:val="28"/>
          <w:szCs w:val="28"/>
        </w:rPr>
      </w:pPr>
    </w:p>
    <w:p w:rsidR="00BF37A1" w:rsidRDefault="00BF37A1" w:rsidP="00BF37A1">
      <w:pPr>
        <w:pStyle w:val="a3"/>
        <w:autoSpaceDE w:val="0"/>
        <w:autoSpaceDN w:val="0"/>
        <w:adjustRightInd w:val="0"/>
        <w:spacing w:after="0"/>
        <w:ind w:left="2180"/>
        <w:rPr>
          <w:rFonts w:ascii="Times New Roman" w:eastAsia="Times New Roman" w:hAnsi="Times New Roman" w:cs="Times New Roman"/>
          <w:color w:val="000000"/>
          <w:sz w:val="28"/>
          <w:szCs w:val="28"/>
        </w:rPr>
      </w:pPr>
    </w:p>
    <w:p w:rsidR="00BF37A1" w:rsidRDefault="00BF37A1" w:rsidP="00BF37A1">
      <w:pPr>
        <w:pStyle w:val="a3"/>
        <w:autoSpaceDE w:val="0"/>
        <w:autoSpaceDN w:val="0"/>
        <w:adjustRightInd w:val="0"/>
        <w:spacing w:after="0"/>
        <w:ind w:left="2180"/>
        <w:rPr>
          <w:rFonts w:ascii="Times New Roman" w:eastAsia="Times New Roman" w:hAnsi="Times New Roman" w:cs="Times New Roman"/>
          <w:color w:val="000000"/>
          <w:sz w:val="28"/>
          <w:szCs w:val="28"/>
        </w:rPr>
      </w:pPr>
    </w:p>
    <w:p w:rsidR="00BF37A1" w:rsidRDefault="00BF37A1" w:rsidP="00BF37A1">
      <w:pPr>
        <w:pStyle w:val="a3"/>
        <w:autoSpaceDE w:val="0"/>
        <w:autoSpaceDN w:val="0"/>
        <w:adjustRightInd w:val="0"/>
        <w:spacing w:after="0"/>
        <w:ind w:left="2180"/>
        <w:rPr>
          <w:rFonts w:ascii="Times New Roman" w:eastAsia="Times New Roman" w:hAnsi="Times New Roman" w:cs="Times New Roman"/>
          <w:color w:val="000000"/>
          <w:sz w:val="28"/>
          <w:szCs w:val="28"/>
        </w:rPr>
      </w:pPr>
    </w:p>
    <w:p w:rsidR="00BF37A1" w:rsidRDefault="00BF37A1" w:rsidP="00BF37A1">
      <w:pPr>
        <w:pStyle w:val="a3"/>
        <w:autoSpaceDE w:val="0"/>
        <w:autoSpaceDN w:val="0"/>
        <w:adjustRightInd w:val="0"/>
        <w:spacing w:after="0"/>
        <w:ind w:left="2180"/>
        <w:rPr>
          <w:rFonts w:ascii="Times New Roman" w:eastAsia="Times New Roman" w:hAnsi="Times New Roman" w:cs="Times New Roman"/>
          <w:color w:val="000000"/>
          <w:sz w:val="28"/>
          <w:szCs w:val="28"/>
        </w:rPr>
      </w:pPr>
    </w:p>
    <w:p w:rsidR="00BF37A1" w:rsidRDefault="00BF37A1" w:rsidP="00BF37A1">
      <w:pPr>
        <w:pStyle w:val="a3"/>
        <w:autoSpaceDE w:val="0"/>
        <w:autoSpaceDN w:val="0"/>
        <w:adjustRightInd w:val="0"/>
        <w:spacing w:after="0"/>
        <w:ind w:left="2180"/>
        <w:rPr>
          <w:rFonts w:ascii="Times New Roman" w:eastAsia="Times New Roman" w:hAnsi="Times New Roman" w:cs="Times New Roman"/>
          <w:color w:val="000000"/>
          <w:sz w:val="28"/>
          <w:szCs w:val="28"/>
        </w:rPr>
      </w:pPr>
    </w:p>
    <w:p w:rsidR="00BF37A1" w:rsidRDefault="00BF37A1" w:rsidP="00BF37A1">
      <w:pPr>
        <w:pStyle w:val="a3"/>
        <w:autoSpaceDE w:val="0"/>
        <w:autoSpaceDN w:val="0"/>
        <w:adjustRightInd w:val="0"/>
        <w:spacing w:after="0"/>
        <w:ind w:left="2180"/>
        <w:rPr>
          <w:rFonts w:ascii="Times New Roman" w:eastAsia="Times New Roman" w:hAnsi="Times New Roman" w:cs="Times New Roman"/>
          <w:color w:val="000000"/>
          <w:sz w:val="28"/>
          <w:szCs w:val="28"/>
        </w:rPr>
      </w:pPr>
    </w:p>
    <w:p w:rsidR="00BF37A1" w:rsidRDefault="00BF37A1" w:rsidP="00BF37A1">
      <w:pPr>
        <w:pStyle w:val="a3"/>
        <w:autoSpaceDE w:val="0"/>
        <w:autoSpaceDN w:val="0"/>
        <w:adjustRightInd w:val="0"/>
        <w:spacing w:after="0"/>
        <w:ind w:left="2180"/>
        <w:rPr>
          <w:rFonts w:ascii="Times New Roman" w:eastAsia="Times New Roman" w:hAnsi="Times New Roman" w:cs="Times New Roman"/>
          <w:color w:val="000000"/>
          <w:sz w:val="28"/>
          <w:szCs w:val="28"/>
        </w:rPr>
      </w:pPr>
    </w:p>
    <w:p w:rsidR="00BF37A1" w:rsidRDefault="00BF37A1" w:rsidP="00BF37A1">
      <w:pPr>
        <w:pStyle w:val="a3"/>
        <w:autoSpaceDE w:val="0"/>
        <w:autoSpaceDN w:val="0"/>
        <w:adjustRightInd w:val="0"/>
        <w:spacing w:after="0"/>
        <w:ind w:left="2180"/>
        <w:rPr>
          <w:rFonts w:ascii="Times New Roman" w:eastAsia="Times New Roman" w:hAnsi="Times New Roman" w:cs="Times New Roman"/>
          <w:color w:val="000000"/>
          <w:sz w:val="28"/>
          <w:szCs w:val="28"/>
        </w:rPr>
      </w:pPr>
    </w:p>
    <w:p w:rsidR="00BF37A1" w:rsidRDefault="00BF37A1" w:rsidP="00BF37A1">
      <w:pPr>
        <w:pStyle w:val="a3"/>
        <w:autoSpaceDE w:val="0"/>
        <w:autoSpaceDN w:val="0"/>
        <w:adjustRightInd w:val="0"/>
        <w:spacing w:after="0"/>
        <w:ind w:left="2180"/>
        <w:rPr>
          <w:rFonts w:ascii="Times New Roman" w:eastAsia="Times New Roman" w:hAnsi="Times New Roman" w:cs="Times New Roman"/>
          <w:color w:val="000000"/>
          <w:sz w:val="28"/>
          <w:szCs w:val="28"/>
        </w:rPr>
      </w:pPr>
    </w:p>
    <w:p w:rsidR="00BF37A1" w:rsidRDefault="00BF37A1" w:rsidP="00BF37A1">
      <w:pPr>
        <w:pStyle w:val="a3"/>
        <w:autoSpaceDE w:val="0"/>
        <w:autoSpaceDN w:val="0"/>
        <w:adjustRightInd w:val="0"/>
        <w:spacing w:after="0"/>
        <w:ind w:left="2180"/>
        <w:rPr>
          <w:rFonts w:ascii="Times New Roman" w:eastAsia="Times New Roman" w:hAnsi="Times New Roman" w:cs="Times New Roman"/>
          <w:color w:val="000000"/>
          <w:sz w:val="28"/>
          <w:szCs w:val="28"/>
        </w:rPr>
      </w:pPr>
    </w:p>
    <w:p w:rsidR="00BF37A1" w:rsidRDefault="00BF37A1" w:rsidP="00BF37A1">
      <w:pPr>
        <w:pStyle w:val="a3"/>
        <w:autoSpaceDE w:val="0"/>
        <w:autoSpaceDN w:val="0"/>
        <w:adjustRightInd w:val="0"/>
        <w:spacing w:after="0"/>
        <w:ind w:left="2180"/>
        <w:rPr>
          <w:rFonts w:ascii="Times New Roman" w:eastAsia="Times New Roman" w:hAnsi="Times New Roman" w:cs="Times New Roman"/>
          <w:color w:val="000000"/>
          <w:sz w:val="28"/>
          <w:szCs w:val="28"/>
        </w:rPr>
      </w:pPr>
    </w:p>
    <w:p w:rsidR="00BF37A1" w:rsidRDefault="00BF37A1" w:rsidP="00BF37A1">
      <w:pPr>
        <w:pStyle w:val="a3"/>
        <w:autoSpaceDE w:val="0"/>
        <w:autoSpaceDN w:val="0"/>
        <w:adjustRightInd w:val="0"/>
        <w:spacing w:after="0"/>
        <w:ind w:left="2180"/>
        <w:rPr>
          <w:rFonts w:ascii="Times New Roman" w:eastAsia="Times New Roman" w:hAnsi="Times New Roman" w:cs="Times New Roman"/>
          <w:color w:val="000000"/>
          <w:sz w:val="28"/>
          <w:szCs w:val="28"/>
        </w:rPr>
      </w:pPr>
    </w:p>
    <w:p w:rsidR="00BF37A1" w:rsidRDefault="00BF37A1" w:rsidP="00BF37A1">
      <w:pPr>
        <w:pStyle w:val="a3"/>
        <w:autoSpaceDE w:val="0"/>
        <w:autoSpaceDN w:val="0"/>
        <w:adjustRightInd w:val="0"/>
        <w:spacing w:after="0"/>
        <w:ind w:left="2180"/>
        <w:rPr>
          <w:rFonts w:ascii="Times New Roman" w:eastAsia="Times New Roman" w:hAnsi="Times New Roman" w:cs="Times New Roman"/>
          <w:color w:val="000000"/>
          <w:sz w:val="28"/>
          <w:szCs w:val="28"/>
        </w:rPr>
      </w:pPr>
    </w:p>
    <w:p w:rsidR="00BF37A1" w:rsidRDefault="00BF37A1" w:rsidP="00BF37A1">
      <w:pPr>
        <w:pStyle w:val="a3"/>
        <w:autoSpaceDE w:val="0"/>
        <w:autoSpaceDN w:val="0"/>
        <w:adjustRightInd w:val="0"/>
        <w:spacing w:after="0"/>
        <w:ind w:left="2180"/>
        <w:rPr>
          <w:rFonts w:ascii="Times New Roman" w:eastAsia="Times New Roman" w:hAnsi="Times New Roman" w:cs="Times New Roman"/>
          <w:color w:val="000000"/>
          <w:sz w:val="28"/>
          <w:szCs w:val="28"/>
        </w:rPr>
      </w:pPr>
    </w:p>
    <w:p w:rsidR="00BF37A1" w:rsidRDefault="00BF37A1" w:rsidP="00BF37A1">
      <w:pPr>
        <w:pStyle w:val="a3"/>
        <w:autoSpaceDE w:val="0"/>
        <w:autoSpaceDN w:val="0"/>
        <w:adjustRightInd w:val="0"/>
        <w:spacing w:after="0"/>
        <w:ind w:left="2180"/>
        <w:rPr>
          <w:rFonts w:ascii="Times New Roman" w:eastAsia="Times New Roman" w:hAnsi="Times New Roman" w:cs="Times New Roman"/>
          <w:color w:val="000000"/>
          <w:sz w:val="28"/>
          <w:szCs w:val="28"/>
        </w:rPr>
      </w:pPr>
    </w:p>
    <w:p w:rsidR="00BF37A1" w:rsidRDefault="00BF37A1" w:rsidP="00BF37A1">
      <w:pPr>
        <w:pStyle w:val="a3"/>
        <w:autoSpaceDE w:val="0"/>
        <w:autoSpaceDN w:val="0"/>
        <w:adjustRightInd w:val="0"/>
        <w:spacing w:after="0"/>
        <w:ind w:left="2180"/>
        <w:rPr>
          <w:rFonts w:ascii="Times New Roman" w:eastAsia="Times New Roman" w:hAnsi="Times New Roman" w:cs="Times New Roman"/>
          <w:color w:val="000000"/>
          <w:sz w:val="28"/>
          <w:szCs w:val="28"/>
        </w:rPr>
      </w:pPr>
    </w:p>
    <w:p w:rsidR="00BF37A1" w:rsidRDefault="00BF37A1" w:rsidP="00BF37A1">
      <w:pPr>
        <w:pStyle w:val="a3"/>
        <w:autoSpaceDE w:val="0"/>
        <w:autoSpaceDN w:val="0"/>
        <w:adjustRightInd w:val="0"/>
        <w:spacing w:after="0"/>
        <w:ind w:left="2180"/>
        <w:rPr>
          <w:rFonts w:ascii="Times New Roman" w:eastAsia="Times New Roman" w:hAnsi="Times New Roman" w:cs="Times New Roman"/>
          <w:color w:val="000000"/>
          <w:sz w:val="28"/>
          <w:szCs w:val="28"/>
        </w:rPr>
      </w:pPr>
    </w:p>
    <w:p w:rsidR="00BF37A1" w:rsidRDefault="00BF37A1" w:rsidP="00BF37A1">
      <w:pPr>
        <w:pStyle w:val="a3"/>
        <w:autoSpaceDE w:val="0"/>
        <w:autoSpaceDN w:val="0"/>
        <w:adjustRightInd w:val="0"/>
        <w:spacing w:after="0"/>
        <w:ind w:left="2180"/>
        <w:rPr>
          <w:rFonts w:ascii="Times New Roman" w:eastAsia="Times New Roman" w:hAnsi="Times New Roman" w:cs="Times New Roman"/>
          <w:color w:val="000000"/>
          <w:sz w:val="28"/>
          <w:szCs w:val="28"/>
        </w:rPr>
      </w:pPr>
    </w:p>
    <w:p w:rsidR="00BF37A1" w:rsidRDefault="00BF37A1" w:rsidP="00BF37A1">
      <w:pPr>
        <w:pStyle w:val="a3"/>
        <w:autoSpaceDE w:val="0"/>
        <w:autoSpaceDN w:val="0"/>
        <w:adjustRightInd w:val="0"/>
        <w:spacing w:after="0"/>
        <w:ind w:left="2180"/>
        <w:rPr>
          <w:rFonts w:ascii="Times New Roman" w:eastAsia="Times New Roman" w:hAnsi="Times New Roman" w:cs="Times New Roman"/>
          <w:color w:val="000000"/>
          <w:sz w:val="28"/>
          <w:szCs w:val="28"/>
        </w:rPr>
      </w:pPr>
    </w:p>
    <w:p w:rsidR="00F279C2" w:rsidRDefault="00F279C2" w:rsidP="00376A70">
      <w:pPr>
        <w:autoSpaceDE w:val="0"/>
        <w:autoSpaceDN w:val="0"/>
        <w:adjustRightInd w:val="0"/>
        <w:spacing w:after="0"/>
        <w:rPr>
          <w:rFonts w:ascii="Times New Roman" w:eastAsia="Times New Roman" w:hAnsi="Times New Roman" w:cs="Times New Roman"/>
          <w:color w:val="000000"/>
          <w:sz w:val="28"/>
          <w:szCs w:val="28"/>
        </w:rPr>
      </w:pPr>
    </w:p>
    <w:p w:rsidR="00376A70" w:rsidRPr="00376A70" w:rsidRDefault="00376A70" w:rsidP="00376A70">
      <w:pPr>
        <w:autoSpaceDE w:val="0"/>
        <w:autoSpaceDN w:val="0"/>
        <w:adjustRightInd w:val="0"/>
        <w:spacing w:after="0"/>
        <w:rPr>
          <w:rFonts w:ascii="Times New Roman" w:eastAsia="Times New Roman" w:hAnsi="Times New Roman" w:cs="Times New Roman"/>
          <w:color w:val="000000"/>
          <w:sz w:val="28"/>
          <w:szCs w:val="28"/>
        </w:rPr>
      </w:pPr>
    </w:p>
    <w:p w:rsidR="003032B5" w:rsidRDefault="002E42CA" w:rsidP="002E42CA">
      <w:pPr>
        <w:spacing w:after="0" w:line="288" w:lineRule="auto"/>
        <w:ind w:firstLine="708"/>
        <w:jc w:val="right"/>
        <w:rPr>
          <w:rFonts w:ascii="Times New Roman" w:hAnsi="Times New Roman" w:cs="Times New Roman"/>
          <w:sz w:val="28"/>
          <w:szCs w:val="28"/>
        </w:rPr>
      </w:pPr>
      <w:r>
        <w:rPr>
          <w:rFonts w:ascii="Times New Roman" w:eastAsia="Times New Roman" w:hAnsi="Times New Roman" w:cs="Times New Roman"/>
          <w:color w:val="000000"/>
          <w:sz w:val="28"/>
          <w:szCs w:val="28"/>
        </w:rPr>
        <w:t>Прил</w:t>
      </w:r>
      <w:r w:rsidR="00053787">
        <w:rPr>
          <w:rFonts w:ascii="Times New Roman" w:hAnsi="Times New Roman" w:cs="Times New Roman"/>
          <w:sz w:val="28"/>
          <w:szCs w:val="28"/>
        </w:rPr>
        <w:t>ожение 1</w:t>
      </w:r>
    </w:p>
    <w:p w:rsidR="00053787" w:rsidRDefault="00053787" w:rsidP="008C2585">
      <w:pPr>
        <w:jc w:val="center"/>
        <w:rPr>
          <w:rFonts w:ascii="Times New Roman" w:hAnsi="Times New Roman" w:cs="Times New Roman"/>
          <w:sz w:val="28"/>
          <w:szCs w:val="28"/>
        </w:rPr>
      </w:pPr>
    </w:p>
    <w:p w:rsidR="00053787" w:rsidRDefault="00053787" w:rsidP="008C2585">
      <w:pPr>
        <w:jc w:val="center"/>
        <w:rPr>
          <w:rFonts w:ascii="Times New Roman" w:hAnsi="Times New Roman" w:cs="Times New Roman"/>
          <w:sz w:val="28"/>
          <w:szCs w:val="28"/>
        </w:rPr>
      </w:pPr>
      <w:r>
        <w:rPr>
          <w:rFonts w:ascii="Times New Roman" w:hAnsi="Times New Roman" w:cs="Times New Roman"/>
          <w:sz w:val="28"/>
          <w:szCs w:val="28"/>
        </w:rPr>
        <w:t>ТЕМАТИКА ПИСЬМЕННЫХ ЭКЗАМЕНАЦИОННЫХ РАБОТ</w:t>
      </w:r>
    </w:p>
    <w:p w:rsidR="002E42CA" w:rsidRDefault="00053787" w:rsidP="00BB469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профессии </w:t>
      </w:r>
      <w:r w:rsidR="00BB469E">
        <w:rPr>
          <w:rFonts w:ascii="Times New Roman" w:hAnsi="Times New Roman" w:cs="Times New Roman"/>
          <w:sz w:val="28"/>
          <w:szCs w:val="28"/>
        </w:rPr>
        <w:t>15.01.05 «Сварщик</w:t>
      </w:r>
      <w:r w:rsidR="00AA6FF5">
        <w:rPr>
          <w:rFonts w:ascii="Times New Roman" w:hAnsi="Times New Roman" w:cs="Times New Roman"/>
          <w:sz w:val="28"/>
          <w:szCs w:val="28"/>
        </w:rPr>
        <w:t xml:space="preserve"> </w:t>
      </w:r>
      <w:r w:rsidR="00BB469E" w:rsidRPr="00E063E8">
        <w:rPr>
          <w:rFonts w:ascii="Times New Roman" w:hAnsi="Times New Roman" w:cs="Times New Roman"/>
          <w:sz w:val="28"/>
          <w:szCs w:val="28"/>
        </w:rPr>
        <w:t>(электросварочные и газосварочные работы)</w:t>
      </w:r>
      <w:r w:rsidR="00BB469E">
        <w:rPr>
          <w:rFonts w:ascii="Times New Roman" w:hAnsi="Times New Roman" w:cs="Times New Roman"/>
          <w:sz w:val="28"/>
          <w:szCs w:val="28"/>
        </w:rPr>
        <w:t>»</w:t>
      </w:r>
    </w:p>
    <w:p w:rsidR="00C85578" w:rsidRDefault="00C85578" w:rsidP="00F26E16">
      <w:pPr>
        <w:pStyle w:val="a3"/>
        <w:spacing w:after="0" w:line="240" w:lineRule="auto"/>
        <w:ind w:left="644"/>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648"/>
        <w:gridCol w:w="2551"/>
      </w:tblGrid>
      <w:tr w:rsidR="00D93801" w:rsidRPr="00CB5D56" w:rsidTr="005B7E35">
        <w:tc>
          <w:tcPr>
            <w:tcW w:w="648" w:type="dxa"/>
            <w:tcMar>
              <w:top w:w="0" w:type="dxa"/>
              <w:left w:w="108" w:type="dxa"/>
              <w:bottom w:w="0" w:type="dxa"/>
              <w:right w:w="108" w:type="dxa"/>
            </w:tcMar>
            <w:hideMark/>
          </w:tcPr>
          <w:p w:rsidR="00D93801" w:rsidRPr="00CB5D56" w:rsidRDefault="00D93801" w:rsidP="00F26E16">
            <w:pPr>
              <w:spacing w:after="0" w:line="240" w:lineRule="auto"/>
              <w:jc w:val="center"/>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 xml:space="preserve">1. </w:t>
            </w:r>
          </w:p>
        </w:tc>
        <w:tc>
          <w:tcPr>
            <w:tcW w:w="2551" w:type="dxa"/>
          </w:tcPr>
          <w:p w:rsidR="00D93801" w:rsidRPr="00F25E9B" w:rsidRDefault="00D93801" w:rsidP="00F26E16">
            <w:pPr>
              <w:spacing w:after="0" w:line="240" w:lineRule="auto"/>
              <w:rPr>
                <w:sz w:val="24"/>
                <w:szCs w:val="24"/>
              </w:rPr>
            </w:pPr>
            <w:r>
              <w:rPr>
                <w:sz w:val="24"/>
                <w:szCs w:val="24"/>
              </w:rPr>
              <w:t>Технологический процесс сварки стремянки</w:t>
            </w:r>
          </w:p>
        </w:tc>
      </w:tr>
      <w:tr w:rsidR="00D93801" w:rsidRPr="00CB5D56" w:rsidTr="005B7E35">
        <w:tc>
          <w:tcPr>
            <w:tcW w:w="648" w:type="dxa"/>
            <w:tcMar>
              <w:top w:w="0" w:type="dxa"/>
              <w:left w:w="108" w:type="dxa"/>
              <w:bottom w:w="0" w:type="dxa"/>
              <w:right w:w="108" w:type="dxa"/>
            </w:tcMar>
            <w:hideMark/>
          </w:tcPr>
          <w:p w:rsidR="00D93801" w:rsidRPr="00CB5D56" w:rsidRDefault="00D93801" w:rsidP="00F26E16">
            <w:pPr>
              <w:spacing w:after="0" w:line="240" w:lineRule="auto"/>
              <w:jc w:val="center"/>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 xml:space="preserve">2. </w:t>
            </w:r>
          </w:p>
        </w:tc>
        <w:tc>
          <w:tcPr>
            <w:tcW w:w="2551" w:type="dxa"/>
          </w:tcPr>
          <w:p w:rsidR="00D93801" w:rsidRDefault="00D93801" w:rsidP="00F26E16">
            <w:pPr>
              <w:spacing w:after="0" w:line="240" w:lineRule="auto"/>
            </w:pPr>
            <w:r w:rsidRPr="00025FD3">
              <w:rPr>
                <w:sz w:val="24"/>
                <w:szCs w:val="24"/>
              </w:rPr>
              <w:t>Технологический процесс сварки</w:t>
            </w:r>
            <w:r>
              <w:rPr>
                <w:sz w:val="24"/>
                <w:szCs w:val="24"/>
              </w:rPr>
              <w:t xml:space="preserve"> контейнера</w:t>
            </w:r>
          </w:p>
        </w:tc>
      </w:tr>
      <w:tr w:rsidR="00D93801" w:rsidRPr="00CB5D56" w:rsidTr="005B7E35">
        <w:tc>
          <w:tcPr>
            <w:tcW w:w="648" w:type="dxa"/>
            <w:tcMar>
              <w:top w:w="0" w:type="dxa"/>
              <w:left w:w="108" w:type="dxa"/>
              <w:bottom w:w="0" w:type="dxa"/>
              <w:right w:w="108" w:type="dxa"/>
            </w:tcMar>
            <w:hideMark/>
          </w:tcPr>
          <w:p w:rsidR="00D93801" w:rsidRPr="00CB5D56" w:rsidRDefault="00D93801" w:rsidP="00F26E16">
            <w:pPr>
              <w:spacing w:after="0" w:line="240" w:lineRule="auto"/>
              <w:jc w:val="center"/>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 xml:space="preserve">3. </w:t>
            </w:r>
          </w:p>
        </w:tc>
        <w:tc>
          <w:tcPr>
            <w:tcW w:w="2551" w:type="dxa"/>
          </w:tcPr>
          <w:p w:rsidR="00D93801" w:rsidRDefault="00D93801" w:rsidP="00F26E16">
            <w:pPr>
              <w:spacing w:after="0" w:line="240" w:lineRule="auto"/>
            </w:pPr>
            <w:r w:rsidRPr="00025FD3">
              <w:rPr>
                <w:sz w:val="24"/>
                <w:szCs w:val="24"/>
              </w:rPr>
              <w:t>Технологический процесс сварки</w:t>
            </w:r>
            <w:r>
              <w:rPr>
                <w:sz w:val="24"/>
                <w:szCs w:val="24"/>
              </w:rPr>
              <w:t xml:space="preserve"> калитки</w:t>
            </w:r>
          </w:p>
        </w:tc>
      </w:tr>
      <w:tr w:rsidR="00D93801" w:rsidRPr="00CB5D56" w:rsidTr="005B7E35">
        <w:tc>
          <w:tcPr>
            <w:tcW w:w="648" w:type="dxa"/>
            <w:tcMar>
              <w:top w:w="0" w:type="dxa"/>
              <w:left w:w="108" w:type="dxa"/>
              <w:bottom w:w="0" w:type="dxa"/>
              <w:right w:w="108" w:type="dxa"/>
            </w:tcMar>
            <w:hideMark/>
          </w:tcPr>
          <w:p w:rsidR="00D93801" w:rsidRPr="00CB5D56" w:rsidRDefault="00D93801" w:rsidP="00F26E16">
            <w:pPr>
              <w:spacing w:after="0" w:line="240" w:lineRule="auto"/>
              <w:jc w:val="center"/>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 xml:space="preserve">4. </w:t>
            </w:r>
          </w:p>
        </w:tc>
        <w:tc>
          <w:tcPr>
            <w:tcW w:w="2551" w:type="dxa"/>
          </w:tcPr>
          <w:p w:rsidR="00D93801" w:rsidRDefault="00D93801" w:rsidP="00F26E16">
            <w:pPr>
              <w:spacing w:after="0" w:line="240" w:lineRule="auto"/>
            </w:pPr>
            <w:r w:rsidRPr="00025FD3">
              <w:rPr>
                <w:sz w:val="24"/>
                <w:szCs w:val="24"/>
              </w:rPr>
              <w:t>Технологический процесс сварки</w:t>
            </w:r>
            <w:r>
              <w:rPr>
                <w:sz w:val="24"/>
                <w:szCs w:val="24"/>
              </w:rPr>
              <w:t xml:space="preserve"> оконной решетки</w:t>
            </w:r>
          </w:p>
        </w:tc>
      </w:tr>
      <w:tr w:rsidR="00D93801" w:rsidRPr="00CB5D56" w:rsidTr="005B7E35">
        <w:tc>
          <w:tcPr>
            <w:tcW w:w="648" w:type="dxa"/>
            <w:tcMar>
              <w:top w:w="0" w:type="dxa"/>
              <w:left w:w="108" w:type="dxa"/>
              <w:bottom w:w="0" w:type="dxa"/>
              <w:right w:w="108" w:type="dxa"/>
            </w:tcMar>
            <w:hideMark/>
          </w:tcPr>
          <w:p w:rsidR="00D93801" w:rsidRPr="00CB5D56" w:rsidRDefault="00D93801" w:rsidP="00F26E16">
            <w:pPr>
              <w:spacing w:after="0" w:line="240" w:lineRule="auto"/>
              <w:jc w:val="center"/>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 xml:space="preserve">5. </w:t>
            </w:r>
          </w:p>
        </w:tc>
        <w:tc>
          <w:tcPr>
            <w:tcW w:w="2551" w:type="dxa"/>
          </w:tcPr>
          <w:p w:rsidR="00D93801" w:rsidRDefault="00D93801" w:rsidP="00F26E16">
            <w:pPr>
              <w:spacing w:after="0" w:line="240" w:lineRule="auto"/>
            </w:pPr>
            <w:r w:rsidRPr="00025FD3">
              <w:rPr>
                <w:sz w:val="24"/>
                <w:szCs w:val="24"/>
              </w:rPr>
              <w:t>Технологический процесс сварки</w:t>
            </w:r>
            <w:r>
              <w:rPr>
                <w:sz w:val="24"/>
                <w:szCs w:val="24"/>
              </w:rPr>
              <w:t xml:space="preserve"> газонного ограждения</w:t>
            </w:r>
          </w:p>
        </w:tc>
      </w:tr>
      <w:tr w:rsidR="00D93801" w:rsidRPr="00CB5D56" w:rsidTr="005B7E35">
        <w:tc>
          <w:tcPr>
            <w:tcW w:w="648" w:type="dxa"/>
            <w:tcMar>
              <w:top w:w="0" w:type="dxa"/>
              <w:left w:w="108" w:type="dxa"/>
              <w:bottom w:w="0" w:type="dxa"/>
              <w:right w:w="108" w:type="dxa"/>
            </w:tcMar>
            <w:hideMark/>
          </w:tcPr>
          <w:p w:rsidR="00D93801" w:rsidRPr="00CB5D56" w:rsidRDefault="00D93801" w:rsidP="00F26E16">
            <w:pPr>
              <w:spacing w:after="0" w:line="240" w:lineRule="auto"/>
              <w:jc w:val="center"/>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 xml:space="preserve">6. </w:t>
            </w:r>
          </w:p>
        </w:tc>
        <w:tc>
          <w:tcPr>
            <w:tcW w:w="2551" w:type="dxa"/>
          </w:tcPr>
          <w:p w:rsidR="00D93801" w:rsidRDefault="00D93801" w:rsidP="00F26E16">
            <w:pPr>
              <w:spacing w:after="0" w:line="240" w:lineRule="auto"/>
            </w:pPr>
            <w:r w:rsidRPr="00025FD3">
              <w:rPr>
                <w:sz w:val="24"/>
                <w:szCs w:val="24"/>
              </w:rPr>
              <w:t>Технологический процесс сварки</w:t>
            </w:r>
            <w:r>
              <w:rPr>
                <w:sz w:val="24"/>
                <w:szCs w:val="24"/>
              </w:rPr>
              <w:t xml:space="preserve"> ворот</w:t>
            </w:r>
          </w:p>
        </w:tc>
      </w:tr>
      <w:tr w:rsidR="00D93801" w:rsidRPr="00CB5D56" w:rsidTr="005B7E35">
        <w:tc>
          <w:tcPr>
            <w:tcW w:w="648" w:type="dxa"/>
            <w:tcMar>
              <w:top w:w="0" w:type="dxa"/>
              <w:left w:w="108" w:type="dxa"/>
              <w:bottom w:w="0" w:type="dxa"/>
              <w:right w:w="108" w:type="dxa"/>
            </w:tcMar>
            <w:hideMark/>
          </w:tcPr>
          <w:p w:rsidR="00D93801" w:rsidRPr="00CB5D56" w:rsidRDefault="00D93801" w:rsidP="00F26E16">
            <w:pPr>
              <w:spacing w:after="0" w:line="240" w:lineRule="auto"/>
              <w:jc w:val="center"/>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 xml:space="preserve">7. </w:t>
            </w:r>
          </w:p>
        </w:tc>
        <w:tc>
          <w:tcPr>
            <w:tcW w:w="2551" w:type="dxa"/>
          </w:tcPr>
          <w:p w:rsidR="00D93801" w:rsidRDefault="00D93801" w:rsidP="00F26E16">
            <w:pPr>
              <w:spacing w:after="0" w:line="240" w:lineRule="auto"/>
            </w:pPr>
            <w:r w:rsidRPr="00025FD3">
              <w:rPr>
                <w:sz w:val="24"/>
                <w:szCs w:val="24"/>
              </w:rPr>
              <w:t xml:space="preserve">Технологический </w:t>
            </w:r>
            <w:r w:rsidRPr="00025FD3">
              <w:rPr>
                <w:sz w:val="24"/>
                <w:szCs w:val="24"/>
              </w:rPr>
              <w:lastRenderedPageBreak/>
              <w:t>процесс сварки</w:t>
            </w:r>
            <w:r>
              <w:rPr>
                <w:sz w:val="24"/>
                <w:szCs w:val="24"/>
              </w:rPr>
              <w:t xml:space="preserve"> скамьи</w:t>
            </w:r>
          </w:p>
        </w:tc>
      </w:tr>
      <w:tr w:rsidR="00D93801" w:rsidRPr="00CB5D56" w:rsidTr="005B7E35">
        <w:tc>
          <w:tcPr>
            <w:tcW w:w="648" w:type="dxa"/>
            <w:tcMar>
              <w:top w:w="0" w:type="dxa"/>
              <w:left w:w="108" w:type="dxa"/>
              <w:bottom w:w="0" w:type="dxa"/>
              <w:right w:w="108" w:type="dxa"/>
            </w:tcMar>
            <w:hideMark/>
          </w:tcPr>
          <w:p w:rsidR="00D93801" w:rsidRPr="00CB5D56" w:rsidRDefault="00D93801" w:rsidP="00F26E16">
            <w:pPr>
              <w:spacing w:after="0" w:line="240" w:lineRule="auto"/>
              <w:jc w:val="center"/>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lastRenderedPageBreak/>
              <w:t xml:space="preserve">8. </w:t>
            </w:r>
          </w:p>
        </w:tc>
        <w:tc>
          <w:tcPr>
            <w:tcW w:w="2551" w:type="dxa"/>
          </w:tcPr>
          <w:p w:rsidR="00D93801" w:rsidRDefault="00D93801" w:rsidP="00F26E16">
            <w:pPr>
              <w:spacing w:after="0" w:line="240" w:lineRule="auto"/>
            </w:pPr>
            <w:r w:rsidRPr="00025FD3">
              <w:rPr>
                <w:sz w:val="24"/>
                <w:szCs w:val="24"/>
              </w:rPr>
              <w:t>Технологический процесс сварки</w:t>
            </w:r>
            <w:r>
              <w:rPr>
                <w:sz w:val="24"/>
                <w:szCs w:val="24"/>
              </w:rPr>
              <w:t xml:space="preserve"> мангала</w:t>
            </w:r>
          </w:p>
        </w:tc>
      </w:tr>
      <w:tr w:rsidR="00D93801" w:rsidRPr="00CB5D56" w:rsidTr="005B7E35">
        <w:tc>
          <w:tcPr>
            <w:tcW w:w="648" w:type="dxa"/>
            <w:tcMar>
              <w:top w:w="0" w:type="dxa"/>
              <w:left w:w="108" w:type="dxa"/>
              <w:bottom w:w="0" w:type="dxa"/>
              <w:right w:w="108" w:type="dxa"/>
            </w:tcMar>
            <w:hideMark/>
          </w:tcPr>
          <w:p w:rsidR="00D93801" w:rsidRPr="00CB5D56" w:rsidRDefault="00D93801" w:rsidP="00F26E16">
            <w:pPr>
              <w:spacing w:after="0" w:line="240" w:lineRule="auto"/>
              <w:jc w:val="center"/>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 xml:space="preserve">9. </w:t>
            </w:r>
          </w:p>
        </w:tc>
        <w:tc>
          <w:tcPr>
            <w:tcW w:w="2551" w:type="dxa"/>
          </w:tcPr>
          <w:p w:rsidR="00D93801" w:rsidRDefault="00D93801" w:rsidP="00F26E16">
            <w:pPr>
              <w:spacing w:after="0" w:line="240" w:lineRule="auto"/>
            </w:pPr>
            <w:r w:rsidRPr="00025FD3">
              <w:rPr>
                <w:sz w:val="24"/>
                <w:szCs w:val="24"/>
              </w:rPr>
              <w:t>Технологический процесс сварки</w:t>
            </w:r>
            <w:r>
              <w:rPr>
                <w:sz w:val="24"/>
                <w:szCs w:val="24"/>
              </w:rPr>
              <w:t xml:space="preserve"> козырька</w:t>
            </w:r>
          </w:p>
        </w:tc>
      </w:tr>
      <w:tr w:rsidR="00D93801" w:rsidRPr="00CB5D56" w:rsidTr="005B7E35">
        <w:tc>
          <w:tcPr>
            <w:tcW w:w="648" w:type="dxa"/>
            <w:tcMar>
              <w:top w:w="0" w:type="dxa"/>
              <w:left w:w="108" w:type="dxa"/>
              <w:bottom w:w="0" w:type="dxa"/>
              <w:right w:w="108" w:type="dxa"/>
            </w:tcMar>
            <w:hideMark/>
          </w:tcPr>
          <w:p w:rsidR="00D93801" w:rsidRPr="00CB5D56" w:rsidRDefault="00D93801" w:rsidP="00F26E16">
            <w:pPr>
              <w:spacing w:after="0" w:line="240" w:lineRule="auto"/>
              <w:jc w:val="center"/>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 xml:space="preserve">10. </w:t>
            </w:r>
          </w:p>
        </w:tc>
        <w:tc>
          <w:tcPr>
            <w:tcW w:w="2551" w:type="dxa"/>
          </w:tcPr>
          <w:p w:rsidR="00D93801" w:rsidRDefault="00D93801" w:rsidP="00F26E16">
            <w:pPr>
              <w:spacing w:after="0" w:line="240" w:lineRule="auto"/>
            </w:pPr>
            <w:r w:rsidRPr="00025FD3">
              <w:rPr>
                <w:sz w:val="24"/>
                <w:szCs w:val="24"/>
              </w:rPr>
              <w:t>Технологический процесс сварки</w:t>
            </w:r>
            <w:r>
              <w:rPr>
                <w:sz w:val="24"/>
                <w:szCs w:val="24"/>
              </w:rPr>
              <w:t xml:space="preserve"> мангала</w:t>
            </w:r>
          </w:p>
        </w:tc>
      </w:tr>
      <w:tr w:rsidR="00D93801" w:rsidRPr="00CB5D56" w:rsidTr="005B7E35">
        <w:tc>
          <w:tcPr>
            <w:tcW w:w="648" w:type="dxa"/>
            <w:tcMar>
              <w:top w:w="0" w:type="dxa"/>
              <w:left w:w="108" w:type="dxa"/>
              <w:bottom w:w="0" w:type="dxa"/>
              <w:right w:w="108" w:type="dxa"/>
            </w:tcMar>
            <w:hideMark/>
          </w:tcPr>
          <w:p w:rsidR="00D93801" w:rsidRPr="00CB5D56" w:rsidRDefault="00D93801" w:rsidP="00F26E16">
            <w:pPr>
              <w:spacing w:after="0" w:line="240" w:lineRule="auto"/>
              <w:jc w:val="center"/>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 xml:space="preserve">11. </w:t>
            </w:r>
          </w:p>
        </w:tc>
        <w:tc>
          <w:tcPr>
            <w:tcW w:w="2551" w:type="dxa"/>
          </w:tcPr>
          <w:p w:rsidR="00D93801" w:rsidRDefault="00D93801" w:rsidP="00F26E16">
            <w:pPr>
              <w:spacing w:after="0" w:line="240" w:lineRule="auto"/>
            </w:pPr>
            <w:r w:rsidRPr="00025FD3">
              <w:rPr>
                <w:sz w:val="24"/>
                <w:szCs w:val="24"/>
              </w:rPr>
              <w:t>Технологический процесс сварки</w:t>
            </w:r>
            <w:r>
              <w:rPr>
                <w:sz w:val="24"/>
                <w:szCs w:val="24"/>
              </w:rPr>
              <w:t xml:space="preserve"> качелей</w:t>
            </w:r>
          </w:p>
        </w:tc>
      </w:tr>
      <w:tr w:rsidR="00D93801" w:rsidRPr="00CB5D56" w:rsidTr="005B7E35">
        <w:tc>
          <w:tcPr>
            <w:tcW w:w="648" w:type="dxa"/>
            <w:tcMar>
              <w:top w:w="0" w:type="dxa"/>
              <w:left w:w="108" w:type="dxa"/>
              <w:bottom w:w="0" w:type="dxa"/>
              <w:right w:w="108" w:type="dxa"/>
            </w:tcMar>
            <w:hideMark/>
          </w:tcPr>
          <w:p w:rsidR="00D93801" w:rsidRPr="00CB5D56" w:rsidRDefault="00D93801" w:rsidP="00F26E16">
            <w:pPr>
              <w:spacing w:after="0" w:line="240" w:lineRule="auto"/>
              <w:jc w:val="center"/>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 xml:space="preserve">12. </w:t>
            </w:r>
          </w:p>
        </w:tc>
        <w:tc>
          <w:tcPr>
            <w:tcW w:w="2551" w:type="dxa"/>
          </w:tcPr>
          <w:p w:rsidR="00D93801" w:rsidRDefault="00D93801" w:rsidP="00F26E16">
            <w:pPr>
              <w:spacing w:after="0" w:line="240" w:lineRule="auto"/>
            </w:pPr>
            <w:r w:rsidRPr="00025FD3">
              <w:rPr>
                <w:sz w:val="24"/>
                <w:szCs w:val="24"/>
              </w:rPr>
              <w:t>Технологический процесс сварки</w:t>
            </w:r>
            <w:r>
              <w:rPr>
                <w:sz w:val="24"/>
                <w:szCs w:val="24"/>
              </w:rPr>
              <w:t xml:space="preserve"> стола</w:t>
            </w:r>
          </w:p>
        </w:tc>
      </w:tr>
      <w:tr w:rsidR="00D93801" w:rsidRPr="00CB5D56" w:rsidTr="005B7E35">
        <w:tc>
          <w:tcPr>
            <w:tcW w:w="648" w:type="dxa"/>
            <w:tcMar>
              <w:top w:w="0" w:type="dxa"/>
              <w:left w:w="108" w:type="dxa"/>
              <w:bottom w:w="0" w:type="dxa"/>
              <w:right w:w="108" w:type="dxa"/>
            </w:tcMar>
            <w:hideMark/>
          </w:tcPr>
          <w:p w:rsidR="00D93801" w:rsidRPr="00CB5D56" w:rsidRDefault="00D93801" w:rsidP="00F26E16">
            <w:pPr>
              <w:spacing w:after="0" w:line="240" w:lineRule="auto"/>
              <w:jc w:val="center"/>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 xml:space="preserve">13. </w:t>
            </w:r>
          </w:p>
        </w:tc>
        <w:tc>
          <w:tcPr>
            <w:tcW w:w="2551" w:type="dxa"/>
          </w:tcPr>
          <w:p w:rsidR="00D93801" w:rsidRDefault="00D93801" w:rsidP="00F26E16">
            <w:pPr>
              <w:spacing w:after="0" w:line="240" w:lineRule="auto"/>
            </w:pPr>
            <w:r w:rsidRPr="00025FD3">
              <w:rPr>
                <w:sz w:val="24"/>
                <w:szCs w:val="24"/>
              </w:rPr>
              <w:t>Технологический процесс сварки</w:t>
            </w:r>
            <w:r>
              <w:rPr>
                <w:sz w:val="24"/>
                <w:szCs w:val="24"/>
              </w:rPr>
              <w:t xml:space="preserve"> вешалки</w:t>
            </w:r>
          </w:p>
        </w:tc>
      </w:tr>
      <w:tr w:rsidR="00D93801" w:rsidRPr="00CB5D56" w:rsidTr="005B7E35">
        <w:tc>
          <w:tcPr>
            <w:tcW w:w="648" w:type="dxa"/>
            <w:tcMar>
              <w:top w:w="0" w:type="dxa"/>
              <w:left w:w="108" w:type="dxa"/>
              <w:bottom w:w="0" w:type="dxa"/>
              <w:right w:w="108" w:type="dxa"/>
            </w:tcMar>
            <w:hideMark/>
          </w:tcPr>
          <w:p w:rsidR="00D93801" w:rsidRPr="00CB5D56" w:rsidRDefault="00D93801" w:rsidP="00F26E16">
            <w:pPr>
              <w:spacing w:after="0" w:line="240" w:lineRule="auto"/>
              <w:jc w:val="center"/>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 xml:space="preserve">14. </w:t>
            </w:r>
          </w:p>
        </w:tc>
        <w:tc>
          <w:tcPr>
            <w:tcW w:w="2551" w:type="dxa"/>
          </w:tcPr>
          <w:p w:rsidR="00D93801" w:rsidRDefault="00D93801" w:rsidP="00F26E16">
            <w:pPr>
              <w:spacing w:after="0" w:line="240" w:lineRule="auto"/>
            </w:pPr>
            <w:r w:rsidRPr="00025FD3">
              <w:rPr>
                <w:sz w:val="24"/>
                <w:szCs w:val="24"/>
              </w:rPr>
              <w:t>Технологический процесс сварки</w:t>
            </w:r>
            <w:r>
              <w:rPr>
                <w:sz w:val="24"/>
                <w:szCs w:val="24"/>
              </w:rPr>
              <w:t xml:space="preserve"> ферм</w:t>
            </w:r>
          </w:p>
        </w:tc>
      </w:tr>
      <w:tr w:rsidR="00D93801" w:rsidRPr="00CB5D56" w:rsidTr="005B7E35">
        <w:tc>
          <w:tcPr>
            <w:tcW w:w="648" w:type="dxa"/>
            <w:tcMar>
              <w:top w:w="0" w:type="dxa"/>
              <w:left w:w="108" w:type="dxa"/>
              <w:bottom w:w="0" w:type="dxa"/>
              <w:right w:w="108" w:type="dxa"/>
            </w:tcMar>
            <w:hideMark/>
          </w:tcPr>
          <w:p w:rsidR="00D93801" w:rsidRPr="00CB5D56" w:rsidRDefault="00D93801" w:rsidP="00F26E16">
            <w:pPr>
              <w:spacing w:after="0" w:line="240" w:lineRule="auto"/>
              <w:jc w:val="center"/>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 xml:space="preserve">15. </w:t>
            </w:r>
          </w:p>
        </w:tc>
        <w:tc>
          <w:tcPr>
            <w:tcW w:w="2551" w:type="dxa"/>
          </w:tcPr>
          <w:p w:rsidR="00D93801" w:rsidRDefault="00D93801" w:rsidP="00F26E16">
            <w:pPr>
              <w:spacing w:after="0" w:line="240" w:lineRule="auto"/>
            </w:pPr>
            <w:r w:rsidRPr="00025FD3">
              <w:rPr>
                <w:sz w:val="24"/>
                <w:szCs w:val="24"/>
              </w:rPr>
              <w:t>Технологический процесс сварки</w:t>
            </w:r>
            <w:r>
              <w:rPr>
                <w:sz w:val="24"/>
                <w:szCs w:val="24"/>
              </w:rPr>
              <w:t xml:space="preserve">  ограждения</w:t>
            </w:r>
          </w:p>
        </w:tc>
      </w:tr>
      <w:tr w:rsidR="00D93801" w:rsidRPr="00CB5D56" w:rsidTr="005B7E35">
        <w:tc>
          <w:tcPr>
            <w:tcW w:w="648" w:type="dxa"/>
            <w:tcMar>
              <w:top w:w="0" w:type="dxa"/>
              <w:left w:w="108" w:type="dxa"/>
              <w:bottom w:w="0" w:type="dxa"/>
              <w:right w:w="108" w:type="dxa"/>
            </w:tcMar>
            <w:hideMark/>
          </w:tcPr>
          <w:p w:rsidR="00D93801" w:rsidRPr="00CB5D56" w:rsidRDefault="00D93801" w:rsidP="00F26E16">
            <w:pPr>
              <w:spacing w:after="0" w:line="240" w:lineRule="auto"/>
              <w:jc w:val="center"/>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 xml:space="preserve">16. </w:t>
            </w:r>
          </w:p>
        </w:tc>
        <w:tc>
          <w:tcPr>
            <w:tcW w:w="2551" w:type="dxa"/>
          </w:tcPr>
          <w:p w:rsidR="00D93801" w:rsidRDefault="00D93801" w:rsidP="00F26E16">
            <w:pPr>
              <w:spacing w:after="0" w:line="240" w:lineRule="auto"/>
            </w:pPr>
            <w:r w:rsidRPr="00025FD3">
              <w:rPr>
                <w:sz w:val="24"/>
                <w:szCs w:val="24"/>
              </w:rPr>
              <w:t>Технологический</w:t>
            </w:r>
            <w:r>
              <w:rPr>
                <w:sz w:val="24"/>
                <w:szCs w:val="24"/>
              </w:rPr>
              <w:t xml:space="preserve"> </w:t>
            </w:r>
            <w:r w:rsidRPr="00025FD3">
              <w:rPr>
                <w:sz w:val="24"/>
                <w:szCs w:val="24"/>
              </w:rPr>
              <w:t xml:space="preserve"> процесс сварки</w:t>
            </w:r>
            <w:r>
              <w:rPr>
                <w:sz w:val="24"/>
                <w:szCs w:val="24"/>
              </w:rPr>
              <w:t xml:space="preserve"> урны </w:t>
            </w:r>
          </w:p>
        </w:tc>
      </w:tr>
      <w:tr w:rsidR="00D93801" w:rsidRPr="00CB5D56" w:rsidTr="00F402B4">
        <w:trPr>
          <w:gridAfter w:val="1"/>
          <w:wAfter w:w="2551" w:type="dxa"/>
        </w:trPr>
        <w:tc>
          <w:tcPr>
            <w:tcW w:w="648" w:type="dxa"/>
            <w:tcMar>
              <w:top w:w="0" w:type="dxa"/>
              <w:left w:w="108" w:type="dxa"/>
              <w:bottom w:w="0" w:type="dxa"/>
              <w:right w:w="108" w:type="dxa"/>
            </w:tcMar>
            <w:hideMark/>
          </w:tcPr>
          <w:p w:rsidR="00D93801" w:rsidRPr="00CB5D56" w:rsidRDefault="00D93801" w:rsidP="00F402B4">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D93801" w:rsidRPr="00CB5D56" w:rsidTr="00F402B4">
        <w:trPr>
          <w:gridAfter w:val="1"/>
          <w:wAfter w:w="2551" w:type="dxa"/>
        </w:trPr>
        <w:tc>
          <w:tcPr>
            <w:tcW w:w="648" w:type="dxa"/>
            <w:tcMar>
              <w:top w:w="0" w:type="dxa"/>
              <w:left w:w="108" w:type="dxa"/>
              <w:bottom w:w="0" w:type="dxa"/>
              <w:right w:w="108" w:type="dxa"/>
            </w:tcMar>
            <w:hideMark/>
          </w:tcPr>
          <w:p w:rsidR="00D93801" w:rsidRPr="00CB5D56" w:rsidRDefault="00D93801" w:rsidP="00F402B4">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D93801" w:rsidRPr="00CB5D56" w:rsidTr="00F402B4">
        <w:trPr>
          <w:gridAfter w:val="1"/>
          <w:wAfter w:w="2551" w:type="dxa"/>
        </w:trPr>
        <w:tc>
          <w:tcPr>
            <w:tcW w:w="648" w:type="dxa"/>
            <w:tcMar>
              <w:top w:w="0" w:type="dxa"/>
              <w:left w:w="108" w:type="dxa"/>
              <w:bottom w:w="0" w:type="dxa"/>
              <w:right w:w="108" w:type="dxa"/>
            </w:tcMar>
            <w:hideMark/>
          </w:tcPr>
          <w:p w:rsidR="00D93801" w:rsidRPr="00CB5D56" w:rsidRDefault="00D93801" w:rsidP="00F402B4">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D93801" w:rsidRPr="00CB5D56" w:rsidTr="00F402B4">
        <w:trPr>
          <w:gridAfter w:val="1"/>
          <w:wAfter w:w="2551" w:type="dxa"/>
        </w:trPr>
        <w:tc>
          <w:tcPr>
            <w:tcW w:w="648" w:type="dxa"/>
            <w:tcMar>
              <w:top w:w="0" w:type="dxa"/>
              <w:left w:w="108" w:type="dxa"/>
              <w:bottom w:w="0" w:type="dxa"/>
              <w:right w:w="108" w:type="dxa"/>
            </w:tcMar>
            <w:hideMark/>
          </w:tcPr>
          <w:p w:rsidR="00D93801" w:rsidRPr="00CB5D56" w:rsidRDefault="00D93801" w:rsidP="00F402B4">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D93801" w:rsidRPr="00CB5D56" w:rsidTr="00F402B4">
        <w:trPr>
          <w:gridAfter w:val="1"/>
          <w:wAfter w:w="2551" w:type="dxa"/>
        </w:trPr>
        <w:tc>
          <w:tcPr>
            <w:tcW w:w="648" w:type="dxa"/>
            <w:tcMar>
              <w:top w:w="0" w:type="dxa"/>
              <w:left w:w="108" w:type="dxa"/>
              <w:bottom w:w="0" w:type="dxa"/>
              <w:right w:w="108" w:type="dxa"/>
            </w:tcMar>
            <w:hideMark/>
          </w:tcPr>
          <w:p w:rsidR="00D93801" w:rsidRPr="00CB5D56" w:rsidRDefault="00D93801" w:rsidP="00F402B4">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D93801" w:rsidRPr="00CB5D56" w:rsidTr="00F402B4">
        <w:trPr>
          <w:gridAfter w:val="1"/>
          <w:wAfter w:w="2551" w:type="dxa"/>
        </w:trPr>
        <w:tc>
          <w:tcPr>
            <w:tcW w:w="648" w:type="dxa"/>
            <w:tcMar>
              <w:top w:w="0" w:type="dxa"/>
              <w:left w:w="108" w:type="dxa"/>
              <w:bottom w:w="0" w:type="dxa"/>
              <w:right w:w="108" w:type="dxa"/>
            </w:tcMar>
            <w:hideMark/>
          </w:tcPr>
          <w:p w:rsidR="00D93801" w:rsidRPr="00CB5D56" w:rsidRDefault="00D93801" w:rsidP="00F402B4">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D93801" w:rsidRPr="00CB5D56" w:rsidTr="00F402B4">
        <w:trPr>
          <w:gridAfter w:val="1"/>
          <w:wAfter w:w="2551" w:type="dxa"/>
        </w:trPr>
        <w:tc>
          <w:tcPr>
            <w:tcW w:w="648" w:type="dxa"/>
            <w:tcMar>
              <w:top w:w="0" w:type="dxa"/>
              <w:left w:w="108" w:type="dxa"/>
              <w:bottom w:w="0" w:type="dxa"/>
              <w:right w:w="108" w:type="dxa"/>
            </w:tcMar>
            <w:hideMark/>
          </w:tcPr>
          <w:p w:rsidR="00D93801" w:rsidRPr="00CB5D56" w:rsidRDefault="00D93801" w:rsidP="00F402B4">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D93801" w:rsidRPr="00CB5D56" w:rsidTr="00F402B4">
        <w:trPr>
          <w:gridAfter w:val="1"/>
          <w:wAfter w:w="2551" w:type="dxa"/>
        </w:trPr>
        <w:tc>
          <w:tcPr>
            <w:tcW w:w="648" w:type="dxa"/>
            <w:tcMar>
              <w:top w:w="0" w:type="dxa"/>
              <w:left w:w="108" w:type="dxa"/>
              <w:bottom w:w="0" w:type="dxa"/>
              <w:right w:w="108" w:type="dxa"/>
            </w:tcMar>
            <w:hideMark/>
          </w:tcPr>
          <w:p w:rsidR="00D93801" w:rsidRPr="00CB5D56" w:rsidRDefault="00D93801" w:rsidP="00F402B4">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D93801" w:rsidRPr="00CB5D56" w:rsidTr="00F402B4">
        <w:trPr>
          <w:gridAfter w:val="1"/>
          <w:wAfter w:w="2551" w:type="dxa"/>
        </w:trPr>
        <w:tc>
          <w:tcPr>
            <w:tcW w:w="648" w:type="dxa"/>
            <w:tcMar>
              <w:top w:w="0" w:type="dxa"/>
              <w:left w:w="108" w:type="dxa"/>
              <w:bottom w:w="0" w:type="dxa"/>
              <w:right w:w="108" w:type="dxa"/>
            </w:tcMar>
            <w:hideMark/>
          </w:tcPr>
          <w:p w:rsidR="00D93801" w:rsidRPr="00CB5D56" w:rsidRDefault="00D93801" w:rsidP="00F402B4">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D93801" w:rsidRPr="00CB5D56" w:rsidTr="00F402B4">
        <w:trPr>
          <w:gridAfter w:val="1"/>
          <w:wAfter w:w="2551" w:type="dxa"/>
        </w:trPr>
        <w:tc>
          <w:tcPr>
            <w:tcW w:w="648" w:type="dxa"/>
            <w:tcMar>
              <w:top w:w="0" w:type="dxa"/>
              <w:left w:w="108" w:type="dxa"/>
              <w:bottom w:w="0" w:type="dxa"/>
              <w:right w:w="108" w:type="dxa"/>
            </w:tcMar>
            <w:hideMark/>
          </w:tcPr>
          <w:p w:rsidR="00D93801" w:rsidRPr="00CB5D56" w:rsidRDefault="00D93801" w:rsidP="00F402B4">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D93801" w:rsidRPr="00CB5D56" w:rsidTr="00F402B4">
        <w:trPr>
          <w:gridAfter w:val="1"/>
          <w:wAfter w:w="2551" w:type="dxa"/>
        </w:trPr>
        <w:tc>
          <w:tcPr>
            <w:tcW w:w="648" w:type="dxa"/>
            <w:tcMar>
              <w:top w:w="0" w:type="dxa"/>
              <w:left w:w="108" w:type="dxa"/>
              <w:bottom w:w="0" w:type="dxa"/>
              <w:right w:w="108" w:type="dxa"/>
            </w:tcMar>
            <w:hideMark/>
          </w:tcPr>
          <w:p w:rsidR="00D93801" w:rsidRPr="00CB5D56" w:rsidRDefault="00D93801" w:rsidP="00F402B4">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D93801" w:rsidRPr="00CB5D56" w:rsidTr="00F402B4">
        <w:trPr>
          <w:gridAfter w:val="1"/>
          <w:wAfter w:w="2551" w:type="dxa"/>
        </w:trPr>
        <w:tc>
          <w:tcPr>
            <w:tcW w:w="648" w:type="dxa"/>
            <w:tcMar>
              <w:top w:w="0" w:type="dxa"/>
              <w:left w:w="108" w:type="dxa"/>
              <w:bottom w:w="0" w:type="dxa"/>
              <w:right w:w="108" w:type="dxa"/>
            </w:tcMar>
            <w:hideMark/>
          </w:tcPr>
          <w:p w:rsidR="00D93801" w:rsidRPr="00CB5D56" w:rsidRDefault="00D93801" w:rsidP="00F402B4">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D93801" w:rsidRPr="00CB5D56" w:rsidTr="00F402B4">
        <w:trPr>
          <w:gridAfter w:val="1"/>
          <w:wAfter w:w="2551" w:type="dxa"/>
        </w:trPr>
        <w:tc>
          <w:tcPr>
            <w:tcW w:w="648" w:type="dxa"/>
            <w:tcMar>
              <w:top w:w="0" w:type="dxa"/>
              <w:left w:w="108" w:type="dxa"/>
              <w:bottom w:w="0" w:type="dxa"/>
              <w:right w:w="108" w:type="dxa"/>
            </w:tcMar>
            <w:hideMark/>
          </w:tcPr>
          <w:p w:rsidR="00D93801" w:rsidRPr="00CB5D56" w:rsidRDefault="00D93801" w:rsidP="00F402B4">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D93801" w:rsidRPr="00CB5D56" w:rsidTr="00F402B4">
        <w:trPr>
          <w:gridAfter w:val="1"/>
          <w:wAfter w:w="2551" w:type="dxa"/>
        </w:trPr>
        <w:tc>
          <w:tcPr>
            <w:tcW w:w="648" w:type="dxa"/>
            <w:tcMar>
              <w:top w:w="0" w:type="dxa"/>
              <w:left w:w="108" w:type="dxa"/>
              <w:bottom w:w="0" w:type="dxa"/>
              <w:right w:w="108" w:type="dxa"/>
            </w:tcMar>
            <w:hideMark/>
          </w:tcPr>
          <w:p w:rsidR="00D93801" w:rsidRPr="00CB5D56" w:rsidRDefault="00D93801" w:rsidP="00F402B4">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bl>
    <w:p w:rsidR="00C85578" w:rsidRDefault="00C85578" w:rsidP="00C85578">
      <w:pPr>
        <w:pStyle w:val="a3"/>
        <w:ind w:left="644"/>
        <w:rPr>
          <w:rFonts w:ascii="Times New Roman" w:hAnsi="Times New Roman" w:cs="Times New Roman"/>
          <w:sz w:val="28"/>
          <w:szCs w:val="28"/>
        </w:rPr>
      </w:pPr>
    </w:p>
    <w:p w:rsidR="00C85578" w:rsidRDefault="00C85578" w:rsidP="00C85578">
      <w:pPr>
        <w:pStyle w:val="a3"/>
        <w:ind w:left="644"/>
        <w:rPr>
          <w:rFonts w:ascii="Times New Roman" w:hAnsi="Times New Roman" w:cs="Times New Roman"/>
          <w:sz w:val="28"/>
          <w:szCs w:val="28"/>
        </w:rPr>
      </w:pPr>
    </w:p>
    <w:p w:rsidR="00C85578" w:rsidRDefault="00024F11" w:rsidP="00D52D2B">
      <w:pPr>
        <w:jc w:val="right"/>
        <w:rPr>
          <w:rFonts w:ascii="Times New Roman" w:hAnsi="Times New Roman" w:cs="Times New Roman"/>
          <w:sz w:val="28"/>
          <w:szCs w:val="28"/>
        </w:rPr>
      </w:pPr>
      <w:r>
        <w:rPr>
          <w:rFonts w:ascii="Times New Roman" w:eastAsia="Times New Roman" w:hAnsi="Times New Roman" w:cs="Times New Roman"/>
          <w:color w:val="000000"/>
          <w:sz w:val="28"/>
          <w:szCs w:val="28"/>
        </w:rPr>
        <w:br w:type="page"/>
      </w:r>
      <w:r w:rsidR="00C85578">
        <w:rPr>
          <w:rFonts w:ascii="Times New Roman" w:eastAsia="Times New Roman" w:hAnsi="Times New Roman" w:cs="Times New Roman"/>
          <w:color w:val="000000"/>
          <w:sz w:val="28"/>
          <w:szCs w:val="28"/>
        </w:rPr>
        <w:lastRenderedPageBreak/>
        <w:t>Прил</w:t>
      </w:r>
      <w:r w:rsidR="00C85578">
        <w:rPr>
          <w:rFonts w:ascii="Times New Roman" w:hAnsi="Times New Roman" w:cs="Times New Roman"/>
          <w:sz w:val="28"/>
          <w:szCs w:val="28"/>
        </w:rPr>
        <w:t>ожение 2</w:t>
      </w:r>
    </w:p>
    <w:p w:rsidR="00C85578" w:rsidRDefault="00C85578" w:rsidP="00C85578">
      <w:pPr>
        <w:pStyle w:val="a3"/>
        <w:ind w:left="644"/>
        <w:jc w:val="center"/>
        <w:rPr>
          <w:rFonts w:ascii="Times New Roman" w:hAnsi="Times New Roman" w:cs="Times New Roman"/>
          <w:sz w:val="28"/>
          <w:szCs w:val="28"/>
        </w:rPr>
      </w:pPr>
    </w:p>
    <w:p w:rsidR="00C85578" w:rsidRDefault="00CB5D56" w:rsidP="00C85578">
      <w:pPr>
        <w:pStyle w:val="a3"/>
        <w:ind w:left="644"/>
        <w:jc w:val="center"/>
        <w:rPr>
          <w:rFonts w:ascii="Times New Roman" w:hAnsi="Times New Roman" w:cs="Times New Roman"/>
          <w:sz w:val="28"/>
          <w:szCs w:val="28"/>
        </w:rPr>
      </w:pPr>
      <w:r>
        <w:rPr>
          <w:rFonts w:ascii="Times New Roman" w:hAnsi="Times New Roman" w:cs="Times New Roman"/>
          <w:sz w:val="28"/>
          <w:szCs w:val="28"/>
        </w:rPr>
        <w:t>П</w:t>
      </w:r>
      <w:r w:rsidR="00C85578">
        <w:rPr>
          <w:rFonts w:ascii="Times New Roman" w:hAnsi="Times New Roman" w:cs="Times New Roman"/>
          <w:sz w:val="28"/>
          <w:szCs w:val="28"/>
        </w:rPr>
        <w:t>ЕРЕЧЕНЬ ВЫПУСКНЫХ ПРАКТИЧЕСКИХ КВАЛИФИКАЦИОННЫХ РАБОТ</w:t>
      </w:r>
    </w:p>
    <w:p w:rsidR="00D52D2B" w:rsidRDefault="00D52D2B" w:rsidP="00BB469E">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по профессии </w:t>
      </w:r>
      <w:r w:rsidR="00BB469E">
        <w:rPr>
          <w:rFonts w:ascii="Times New Roman" w:hAnsi="Times New Roman" w:cs="Times New Roman"/>
          <w:sz w:val="28"/>
          <w:szCs w:val="28"/>
        </w:rPr>
        <w:t>15.01.05 «Сварщик</w:t>
      </w:r>
      <w:r w:rsidR="002E70D8">
        <w:rPr>
          <w:rFonts w:ascii="Times New Roman" w:hAnsi="Times New Roman" w:cs="Times New Roman"/>
          <w:sz w:val="28"/>
          <w:szCs w:val="28"/>
        </w:rPr>
        <w:t xml:space="preserve"> </w:t>
      </w:r>
      <w:r w:rsidR="00BB469E" w:rsidRPr="00E063E8">
        <w:rPr>
          <w:rFonts w:ascii="Times New Roman" w:hAnsi="Times New Roman" w:cs="Times New Roman"/>
          <w:sz w:val="28"/>
          <w:szCs w:val="28"/>
        </w:rPr>
        <w:t>(электросварочные и газосварочные работы)</w:t>
      </w:r>
      <w:r w:rsidR="00BB469E">
        <w:rPr>
          <w:rFonts w:ascii="Times New Roman" w:hAnsi="Times New Roman" w:cs="Times New Roman"/>
          <w:sz w:val="28"/>
          <w:szCs w:val="28"/>
        </w:rPr>
        <w:t>»</w:t>
      </w:r>
    </w:p>
    <w:p w:rsidR="00D52D2B" w:rsidRDefault="00D52D2B" w:rsidP="004529BE">
      <w:pPr>
        <w:spacing w:after="0" w:line="240" w:lineRule="auto"/>
        <w:jc w:val="center"/>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648"/>
        <w:gridCol w:w="8816"/>
      </w:tblGrid>
      <w:tr w:rsidR="004529BE" w:rsidRPr="00CB5D56" w:rsidTr="00CB5D56">
        <w:tc>
          <w:tcPr>
            <w:tcW w:w="648" w:type="dxa"/>
            <w:tcMar>
              <w:top w:w="0" w:type="dxa"/>
              <w:left w:w="108" w:type="dxa"/>
              <w:bottom w:w="0" w:type="dxa"/>
              <w:right w:w="108" w:type="dxa"/>
            </w:tcMar>
            <w:hideMark/>
          </w:tcPr>
          <w:p w:rsidR="004529BE" w:rsidRPr="00CB5D56" w:rsidRDefault="004529BE" w:rsidP="004529BE">
            <w:pPr>
              <w:spacing w:after="0" w:line="240" w:lineRule="auto"/>
              <w:jc w:val="center"/>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 xml:space="preserve">1. </w:t>
            </w:r>
          </w:p>
        </w:tc>
        <w:tc>
          <w:tcPr>
            <w:tcW w:w="8816" w:type="dxa"/>
            <w:tcMar>
              <w:top w:w="0" w:type="dxa"/>
              <w:left w:w="108" w:type="dxa"/>
              <w:bottom w:w="0" w:type="dxa"/>
              <w:right w:w="108" w:type="dxa"/>
            </w:tcMar>
            <w:hideMark/>
          </w:tcPr>
          <w:p w:rsidR="004529BE" w:rsidRDefault="004529BE" w:rsidP="004529BE">
            <w:pPr>
              <w:spacing w:after="0" w:line="240" w:lineRule="auto"/>
              <w:rPr>
                <w:sz w:val="24"/>
                <w:szCs w:val="24"/>
              </w:rPr>
            </w:pPr>
            <w:r>
              <w:rPr>
                <w:sz w:val="24"/>
                <w:szCs w:val="24"/>
              </w:rPr>
              <w:t>Сварка изделия</w:t>
            </w:r>
          </w:p>
          <w:p w:rsidR="004529BE" w:rsidRPr="00F25E9B" w:rsidRDefault="004529BE" w:rsidP="004529BE">
            <w:pPr>
              <w:spacing w:after="0" w:line="240" w:lineRule="auto"/>
              <w:rPr>
                <w:sz w:val="24"/>
                <w:szCs w:val="24"/>
              </w:rPr>
            </w:pPr>
            <w:r>
              <w:rPr>
                <w:sz w:val="24"/>
                <w:szCs w:val="24"/>
              </w:rPr>
              <w:t>«Стремянка»</w:t>
            </w:r>
          </w:p>
        </w:tc>
      </w:tr>
      <w:tr w:rsidR="004529BE" w:rsidRPr="00CB5D56" w:rsidTr="00CB5D56">
        <w:tc>
          <w:tcPr>
            <w:tcW w:w="648" w:type="dxa"/>
            <w:tcMar>
              <w:top w:w="0" w:type="dxa"/>
              <w:left w:w="108" w:type="dxa"/>
              <w:bottom w:w="0" w:type="dxa"/>
              <w:right w:w="108" w:type="dxa"/>
            </w:tcMar>
            <w:hideMark/>
          </w:tcPr>
          <w:p w:rsidR="004529BE" w:rsidRPr="00CB5D56" w:rsidRDefault="004529BE" w:rsidP="004529BE">
            <w:pPr>
              <w:spacing w:after="0" w:line="240" w:lineRule="auto"/>
              <w:jc w:val="center"/>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 xml:space="preserve">2. </w:t>
            </w:r>
          </w:p>
        </w:tc>
        <w:tc>
          <w:tcPr>
            <w:tcW w:w="8816" w:type="dxa"/>
            <w:tcMar>
              <w:top w:w="0" w:type="dxa"/>
              <w:left w:w="108" w:type="dxa"/>
              <w:bottom w:w="0" w:type="dxa"/>
              <w:right w:w="108" w:type="dxa"/>
            </w:tcMar>
            <w:hideMark/>
          </w:tcPr>
          <w:p w:rsidR="004529BE" w:rsidRDefault="004529BE" w:rsidP="004529BE">
            <w:pPr>
              <w:spacing w:after="0" w:line="240" w:lineRule="auto"/>
              <w:rPr>
                <w:sz w:val="24"/>
                <w:szCs w:val="24"/>
              </w:rPr>
            </w:pPr>
            <w:r w:rsidRPr="00AE517E">
              <w:rPr>
                <w:sz w:val="24"/>
                <w:szCs w:val="24"/>
              </w:rPr>
              <w:t>Сварка изделия</w:t>
            </w:r>
          </w:p>
          <w:p w:rsidR="004529BE" w:rsidRDefault="004529BE" w:rsidP="004529BE">
            <w:pPr>
              <w:spacing w:after="0" w:line="240" w:lineRule="auto"/>
            </w:pPr>
            <w:r>
              <w:rPr>
                <w:sz w:val="24"/>
                <w:szCs w:val="24"/>
              </w:rPr>
              <w:t>«Контейнер»</w:t>
            </w:r>
          </w:p>
        </w:tc>
      </w:tr>
      <w:tr w:rsidR="004529BE" w:rsidRPr="00CB5D56" w:rsidTr="00CB5D56">
        <w:tc>
          <w:tcPr>
            <w:tcW w:w="648" w:type="dxa"/>
            <w:tcMar>
              <w:top w:w="0" w:type="dxa"/>
              <w:left w:w="108" w:type="dxa"/>
              <w:bottom w:w="0" w:type="dxa"/>
              <w:right w:w="108" w:type="dxa"/>
            </w:tcMar>
            <w:hideMark/>
          </w:tcPr>
          <w:p w:rsidR="004529BE" w:rsidRPr="00CB5D56" w:rsidRDefault="004529BE" w:rsidP="004529BE">
            <w:pPr>
              <w:spacing w:after="0" w:line="240" w:lineRule="auto"/>
              <w:jc w:val="center"/>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 xml:space="preserve">3. </w:t>
            </w:r>
          </w:p>
        </w:tc>
        <w:tc>
          <w:tcPr>
            <w:tcW w:w="8816" w:type="dxa"/>
            <w:tcMar>
              <w:top w:w="0" w:type="dxa"/>
              <w:left w:w="108" w:type="dxa"/>
              <w:bottom w:w="0" w:type="dxa"/>
              <w:right w:w="108" w:type="dxa"/>
            </w:tcMar>
            <w:hideMark/>
          </w:tcPr>
          <w:p w:rsidR="004529BE" w:rsidRDefault="004529BE" w:rsidP="004529BE">
            <w:pPr>
              <w:spacing w:after="0" w:line="240" w:lineRule="auto"/>
              <w:rPr>
                <w:sz w:val="24"/>
                <w:szCs w:val="24"/>
              </w:rPr>
            </w:pPr>
            <w:r w:rsidRPr="00AE517E">
              <w:rPr>
                <w:sz w:val="24"/>
                <w:szCs w:val="24"/>
              </w:rPr>
              <w:t>Сварка изделия</w:t>
            </w:r>
          </w:p>
          <w:p w:rsidR="004529BE" w:rsidRDefault="004529BE" w:rsidP="004529BE">
            <w:pPr>
              <w:spacing w:after="0" w:line="240" w:lineRule="auto"/>
            </w:pPr>
            <w:r>
              <w:rPr>
                <w:sz w:val="24"/>
                <w:szCs w:val="24"/>
              </w:rPr>
              <w:t>«Калитка»</w:t>
            </w:r>
          </w:p>
        </w:tc>
      </w:tr>
      <w:tr w:rsidR="004529BE" w:rsidRPr="00CB5D56" w:rsidTr="00CB5D56">
        <w:tc>
          <w:tcPr>
            <w:tcW w:w="648" w:type="dxa"/>
            <w:tcMar>
              <w:top w:w="0" w:type="dxa"/>
              <w:left w:w="108" w:type="dxa"/>
              <w:bottom w:w="0" w:type="dxa"/>
              <w:right w:w="108" w:type="dxa"/>
            </w:tcMar>
            <w:hideMark/>
          </w:tcPr>
          <w:p w:rsidR="004529BE" w:rsidRPr="00CB5D56" w:rsidRDefault="004529BE" w:rsidP="004529BE">
            <w:pPr>
              <w:spacing w:after="0" w:line="240" w:lineRule="auto"/>
              <w:jc w:val="center"/>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 xml:space="preserve">4. </w:t>
            </w:r>
          </w:p>
        </w:tc>
        <w:tc>
          <w:tcPr>
            <w:tcW w:w="8816" w:type="dxa"/>
            <w:tcMar>
              <w:top w:w="0" w:type="dxa"/>
              <w:left w:w="108" w:type="dxa"/>
              <w:bottom w:w="0" w:type="dxa"/>
              <w:right w:w="108" w:type="dxa"/>
            </w:tcMar>
          </w:tcPr>
          <w:p w:rsidR="004529BE" w:rsidRDefault="004529BE" w:rsidP="004529BE">
            <w:pPr>
              <w:spacing w:after="0" w:line="240" w:lineRule="auto"/>
              <w:rPr>
                <w:sz w:val="24"/>
                <w:szCs w:val="24"/>
              </w:rPr>
            </w:pPr>
            <w:r w:rsidRPr="00AE517E">
              <w:rPr>
                <w:sz w:val="24"/>
                <w:szCs w:val="24"/>
              </w:rPr>
              <w:t>Сварка изделия</w:t>
            </w:r>
          </w:p>
          <w:p w:rsidR="004529BE" w:rsidRDefault="004529BE" w:rsidP="004529BE">
            <w:pPr>
              <w:spacing w:after="0" w:line="240" w:lineRule="auto"/>
            </w:pPr>
            <w:r>
              <w:rPr>
                <w:sz w:val="24"/>
                <w:szCs w:val="24"/>
              </w:rPr>
              <w:t>«Оконная решетка»</w:t>
            </w:r>
          </w:p>
        </w:tc>
      </w:tr>
      <w:tr w:rsidR="004529BE" w:rsidRPr="00CB5D56" w:rsidTr="00CB5D56">
        <w:tc>
          <w:tcPr>
            <w:tcW w:w="648" w:type="dxa"/>
            <w:tcMar>
              <w:top w:w="0" w:type="dxa"/>
              <w:left w:w="108" w:type="dxa"/>
              <w:bottom w:w="0" w:type="dxa"/>
              <w:right w:w="108" w:type="dxa"/>
            </w:tcMar>
            <w:hideMark/>
          </w:tcPr>
          <w:p w:rsidR="004529BE" w:rsidRPr="00CB5D56" w:rsidRDefault="004529BE" w:rsidP="004529BE">
            <w:pPr>
              <w:spacing w:after="0" w:line="240" w:lineRule="auto"/>
              <w:jc w:val="center"/>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 xml:space="preserve">5. </w:t>
            </w:r>
          </w:p>
        </w:tc>
        <w:tc>
          <w:tcPr>
            <w:tcW w:w="8816" w:type="dxa"/>
            <w:tcMar>
              <w:top w:w="0" w:type="dxa"/>
              <w:left w:w="108" w:type="dxa"/>
              <w:bottom w:w="0" w:type="dxa"/>
              <w:right w:w="108" w:type="dxa"/>
            </w:tcMar>
          </w:tcPr>
          <w:p w:rsidR="004529BE" w:rsidRDefault="004529BE" w:rsidP="004529BE">
            <w:pPr>
              <w:spacing w:after="0" w:line="240" w:lineRule="auto"/>
              <w:rPr>
                <w:sz w:val="24"/>
                <w:szCs w:val="24"/>
              </w:rPr>
            </w:pPr>
            <w:r w:rsidRPr="00AE517E">
              <w:rPr>
                <w:sz w:val="24"/>
                <w:szCs w:val="24"/>
              </w:rPr>
              <w:t>Сварка изделия</w:t>
            </w:r>
          </w:p>
          <w:p w:rsidR="004529BE" w:rsidRDefault="004529BE" w:rsidP="004529BE">
            <w:pPr>
              <w:spacing w:after="0" w:line="240" w:lineRule="auto"/>
            </w:pPr>
            <w:r>
              <w:rPr>
                <w:sz w:val="24"/>
                <w:szCs w:val="24"/>
              </w:rPr>
              <w:t>«Газонное ограждение»</w:t>
            </w:r>
          </w:p>
        </w:tc>
      </w:tr>
      <w:tr w:rsidR="004529BE" w:rsidRPr="00CB5D56" w:rsidTr="00CB5D56">
        <w:tc>
          <w:tcPr>
            <w:tcW w:w="648" w:type="dxa"/>
            <w:tcMar>
              <w:top w:w="0" w:type="dxa"/>
              <w:left w:w="108" w:type="dxa"/>
              <w:bottom w:w="0" w:type="dxa"/>
              <w:right w:w="108" w:type="dxa"/>
            </w:tcMar>
            <w:hideMark/>
          </w:tcPr>
          <w:p w:rsidR="004529BE" w:rsidRPr="00CB5D56" w:rsidRDefault="004529BE" w:rsidP="004529BE">
            <w:pPr>
              <w:spacing w:after="0" w:line="240" w:lineRule="auto"/>
              <w:jc w:val="center"/>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 xml:space="preserve">6. </w:t>
            </w:r>
          </w:p>
        </w:tc>
        <w:tc>
          <w:tcPr>
            <w:tcW w:w="8816" w:type="dxa"/>
            <w:tcMar>
              <w:top w:w="0" w:type="dxa"/>
              <w:left w:w="108" w:type="dxa"/>
              <w:bottom w:w="0" w:type="dxa"/>
              <w:right w:w="108" w:type="dxa"/>
            </w:tcMar>
          </w:tcPr>
          <w:p w:rsidR="004529BE" w:rsidRDefault="004529BE" w:rsidP="004529BE">
            <w:pPr>
              <w:spacing w:after="0" w:line="240" w:lineRule="auto"/>
              <w:rPr>
                <w:sz w:val="24"/>
                <w:szCs w:val="24"/>
              </w:rPr>
            </w:pPr>
            <w:r w:rsidRPr="00AE517E">
              <w:rPr>
                <w:sz w:val="24"/>
                <w:szCs w:val="24"/>
              </w:rPr>
              <w:t>Сварка издели</w:t>
            </w:r>
            <w:r>
              <w:rPr>
                <w:sz w:val="24"/>
                <w:szCs w:val="24"/>
              </w:rPr>
              <w:t>я</w:t>
            </w:r>
          </w:p>
          <w:p w:rsidR="004529BE" w:rsidRDefault="004529BE" w:rsidP="004529BE">
            <w:pPr>
              <w:spacing w:after="0" w:line="240" w:lineRule="auto"/>
            </w:pPr>
            <w:r>
              <w:rPr>
                <w:sz w:val="24"/>
                <w:szCs w:val="24"/>
              </w:rPr>
              <w:t>«Ворота»</w:t>
            </w:r>
          </w:p>
        </w:tc>
      </w:tr>
      <w:tr w:rsidR="004529BE" w:rsidRPr="00CB5D56" w:rsidTr="00CB5D56">
        <w:tc>
          <w:tcPr>
            <w:tcW w:w="648" w:type="dxa"/>
            <w:tcMar>
              <w:top w:w="0" w:type="dxa"/>
              <w:left w:w="108" w:type="dxa"/>
              <w:bottom w:w="0" w:type="dxa"/>
              <w:right w:w="108" w:type="dxa"/>
            </w:tcMar>
            <w:hideMark/>
          </w:tcPr>
          <w:p w:rsidR="004529BE" w:rsidRPr="00CB5D56" w:rsidRDefault="004529BE" w:rsidP="004529BE">
            <w:pPr>
              <w:spacing w:after="0" w:line="240" w:lineRule="auto"/>
              <w:jc w:val="center"/>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 xml:space="preserve">7. </w:t>
            </w:r>
          </w:p>
        </w:tc>
        <w:tc>
          <w:tcPr>
            <w:tcW w:w="8816" w:type="dxa"/>
            <w:tcMar>
              <w:top w:w="0" w:type="dxa"/>
              <w:left w:w="108" w:type="dxa"/>
              <w:bottom w:w="0" w:type="dxa"/>
              <w:right w:w="108" w:type="dxa"/>
            </w:tcMar>
          </w:tcPr>
          <w:p w:rsidR="004529BE" w:rsidRDefault="004529BE" w:rsidP="004529BE">
            <w:pPr>
              <w:spacing w:after="0" w:line="240" w:lineRule="auto"/>
              <w:rPr>
                <w:sz w:val="24"/>
                <w:szCs w:val="24"/>
              </w:rPr>
            </w:pPr>
            <w:r w:rsidRPr="00AE517E">
              <w:rPr>
                <w:sz w:val="24"/>
                <w:szCs w:val="24"/>
              </w:rPr>
              <w:t>Сварка изделия</w:t>
            </w:r>
          </w:p>
          <w:p w:rsidR="004529BE" w:rsidRDefault="004529BE" w:rsidP="004529BE">
            <w:pPr>
              <w:spacing w:after="0" w:line="240" w:lineRule="auto"/>
            </w:pPr>
            <w:r>
              <w:rPr>
                <w:sz w:val="24"/>
                <w:szCs w:val="24"/>
              </w:rPr>
              <w:t>«Скамья»</w:t>
            </w:r>
          </w:p>
        </w:tc>
      </w:tr>
      <w:tr w:rsidR="004529BE" w:rsidRPr="00CB5D56" w:rsidTr="00CB5D56">
        <w:tc>
          <w:tcPr>
            <w:tcW w:w="648" w:type="dxa"/>
            <w:tcMar>
              <w:top w:w="0" w:type="dxa"/>
              <w:left w:w="108" w:type="dxa"/>
              <w:bottom w:w="0" w:type="dxa"/>
              <w:right w:w="108" w:type="dxa"/>
            </w:tcMar>
            <w:hideMark/>
          </w:tcPr>
          <w:p w:rsidR="004529BE" w:rsidRPr="00CB5D56" w:rsidRDefault="004529BE" w:rsidP="004529BE">
            <w:pPr>
              <w:spacing w:after="0" w:line="240" w:lineRule="auto"/>
              <w:jc w:val="center"/>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 xml:space="preserve">8. </w:t>
            </w:r>
          </w:p>
        </w:tc>
        <w:tc>
          <w:tcPr>
            <w:tcW w:w="8816" w:type="dxa"/>
            <w:tcMar>
              <w:top w:w="0" w:type="dxa"/>
              <w:left w:w="108" w:type="dxa"/>
              <w:bottom w:w="0" w:type="dxa"/>
              <w:right w:w="108" w:type="dxa"/>
            </w:tcMar>
          </w:tcPr>
          <w:p w:rsidR="004529BE" w:rsidRDefault="004529BE" w:rsidP="004529BE">
            <w:pPr>
              <w:spacing w:after="0" w:line="240" w:lineRule="auto"/>
              <w:rPr>
                <w:sz w:val="24"/>
                <w:szCs w:val="24"/>
              </w:rPr>
            </w:pPr>
            <w:r w:rsidRPr="00AE517E">
              <w:rPr>
                <w:sz w:val="24"/>
                <w:szCs w:val="24"/>
              </w:rPr>
              <w:t>Сварка изделия</w:t>
            </w:r>
          </w:p>
          <w:p w:rsidR="004529BE" w:rsidRDefault="004529BE" w:rsidP="004529BE">
            <w:pPr>
              <w:spacing w:after="0" w:line="240" w:lineRule="auto"/>
            </w:pPr>
            <w:r>
              <w:rPr>
                <w:sz w:val="24"/>
                <w:szCs w:val="24"/>
              </w:rPr>
              <w:t>«Мангал»</w:t>
            </w:r>
          </w:p>
        </w:tc>
      </w:tr>
      <w:tr w:rsidR="004529BE" w:rsidRPr="00CB5D56" w:rsidTr="00CB5D56">
        <w:tc>
          <w:tcPr>
            <w:tcW w:w="648" w:type="dxa"/>
            <w:tcMar>
              <w:top w:w="0" w:type="dxa"/>
              <w:left w:w="108" w:type="dxa"/>
              <w:bottom w:w="0" w:type="dxa"/>
              <w:right w:w="108" w:type="dxa"/>
            </w:tcMar>
            <w:hideMark/>
          </w:tcPr>
          <w:p w:rsidR="004529BE" w:rsidRPr="00CB5D56" w:rsidRDefault="004529BE" w:rsidP="004529BE">
            <w:pPr>
              <w:spacing w:after="0" w:line="240" w:lineRule="auto"/>
              <w:jc w:val="center"/>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 xml:space="preserve">9. </w:t>
            </w:r>
          </w:p>
        </w:tc>
        <w:tc>
          <w:tcPr>
            <w:tcW w:w="8816" w:type="dxa"/>
            <w:tcMar>
              <w:top w:w="0" w:type="dxa"/>
              <w:left w:w="108" w:type="dxa"/>
              <w:bottom w:w="0" w:type="dxa"/>
              <w:right w:w="108" w:type="dxa"/>
            </w:tcMar>
          </w:tcPr>
          <w:p w:rsidR="004529BE" w:rsidRDefault="004529BE" w:rsidP="004529BE">
            <w:pPr>
              <w:spacing w:after="0" w:line="240" w:lineRule="auto"/>
              <w:rPr>
                <w:sz w:val="24"/>
                <w:szCs w:val="24"/>
              </w:rPr>
            </w:pPr>
            <w:r w:rsidRPr="00AE517E">
              <w:rPr>
                <w:sz w:val="24"/>
                <w:szCs w:val="24"/>
              </w:rPr>
              <w:t>Сварка изделия</w:t>
            </w:r>
          </w:p>
          <w:p w:rsidR="004529BE" w:rsidRDefault="004529BE" w:rsidP="004529BE">
            <w:pPr>
              <w:spacing w:after="0" w:line="240" w:lineRule="auto"/>
            </w:pPr>
            <w:r>
              <w:rPr>
                <w:sz w:val="24"/>
                <w:szCs w:val="24"/>
              </w:rPr>
              <w:t>«Козырек»</w:t>
            </w:r>
          </w:p>
        </w:tc>
      </w:tr>
      <w:tr w:rsidR="004529BE" w:rsidRPr="00CB5D56" w:rsidTr="00CB5D56">
        <w:tc>
          <w:tcPr>
            <w:tcW w:w="648" w:type="dxa"/>
            <w:tcMar>
              <w:top w:w="0" w:type="dxa"/>
              <w:left w:w="108" w:type="dxa"/>
              <w:bottom w:w="0" w:type="dxa"/>
              <w:right w:w="108" w:type="dxa"/>
            </w:tcMar>
            <w:hideMark/>
          </w:tcPr>
          <w:p w:rsidR="004529BE" w:rsidRPr="00CB5D56" w:rsidRDefault="004529BE" w:rsidP="004529BE">
            <w:pPr>
              <w:spacing w:after="0" w:line="240" w:lineRule="auto"/>
              <w:jc w:val="center"/>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 xml:space="preserve">10. </w:t>
            </w:r>
          </w:p>
        </w:tc>
        <w:tc>
          <w:tcPr>
            <w:tcW w:w="8816" w:type="dxa"/>
            <w:tcMar>
              <w:top w:w="0" w:type="dxa"/>
              <w:left w:w="108" w:type="dxa"/>
              <w:bottom w:w="0" w:type="dxa"/>
              <w:right w:w="108" w:type="dxa"/>
            </w:tcMar>
          </w:tcPr>
          <w:p w:rsidR="004529BE" w:rsidRDefault="004529BE" w:rsidP="004529BE">
            <w:pPr>
              <w:spacing w:after="0" w:line="240" w:lineRule="auto"/>
              <w:rPr>
                <w:sz w:val="24"/>
                <w:szCs w:val="24"/>
              </w:rPr>
            </w:pPr>
            <w:r w:rsidRPr="00AE517E">
              <w:rPr>
                <w:sz w:val="24"/>
                <w:szCs w:val="24"/>
              </w:rPr>
              <w:t>Сварка изделия</w:t>
            </w:r>
          </w:p>
          <w:p w:rsidR="004529BE" w:rsidRPr="004529BE" w:rsidRDefault="004529BE" w:rsidP="004529BE">
            <w:pPr>
              <w:spacing w:after="0" w:line="240" w:lineRule="auto"/>
              <w:rPr>
                <w:sz w:val="24"/>
                <w:szCs w:val="24"/>
              </w:rPr>
            </w:pPr>
            <w:r>
              <w:rPr>
                <w:sz w:val="24"/>
                <w:szCs w:val="24"/>
              </w:rPr>
              <w:t xml:space="preserve">«Мангал» </w:t>
            </w:r>
          </w:p>
        </w:tc>
      </w:tr>
      <w:tr w:rsidR="004529BE" w:rsidRPr="00CB5D56" w:rsidTr="00CB5D56">
        <w:tc>
          <w:tcPr>
            <w:tcW w:w="648" w:type="dxa"/>
            <w:tcMar>
              <w:top w:w="0" w:type="dxa"/>
              <w:left w:w="108" w:type="dxa"/>
              <w:bottom w:w="0" w:type="dxa"/>
              <w:right w:w="108" w:type="dxa"/>
            </w:tcMar>
            <w:hideMark/>
          </w:tcPr>
          <w:p w:rsidR="004529BE" w:rsidRPr="00CB5D56" w:rsidRDefault="004529BE" w:rsidP="004529BE">
            <w:pPr>
              <w:spacing w:after="0" w:line="240" w:lineRule="auto"/>
              <w:jc w:val="center"/>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 xml:space="preserve">11. </w:t>
            </w:r>
          </w:p>
        </w:tc>
        <w:tc>
          <w:tcPr>
            <w:tcW w:w="8816" w:type="dxa"/>
            <w:tcMar>
              <w:top w:w="0" w:type="dxa"/>
              <w:left w:w="108" w:type="dxa"/>
              <w:bottom w:w="0" w:type="dxa"/>
              <w:right w:w="108" w:type="dxa"/>
            </w:tcMar>
          </w:tcPr>
          <w:p w:rsidR="004529BE" w:rsidRDefault="004529BE" w:rsidP="004529BE">
            <w:pPr>
              <w:spacing w:after="0" w:line="240" w:lineRule="auto"/>
              <w:rPr>
                <w:sz w:val="24"/>
                <w:szCs w:val="24"/>
              </w:rPr>
            </w:pPr>
            <w:r w:rsidRPr="00AE517E">
              <w:rPr>
                <w:sz w:val="24"/>
                <w:szCs w:val="24"/>
              </w:rPr>
              <w:t>Сварка изделия</w:t>
            </w:r>
          </w:p>
          <w:p w:rsidR="004529BE" w:rsidRDefault="004529BE" w:rsidP="004529BE">
            <w:pPr>
              <w:spacing w:after="0" w:line="240" w:lineRule="auto"/>
            </w:pPr>
            <w:r>
              <w:rPr>
                <w:sz w:val="24"/>
                <w:szCs w:val="24"/>
              </w:rPr>
              <w:t>«Качели»</w:t>
            </w:r>
          </w:p>
        </w:tc>
      </w:tr>
      <w:tr w:rsidR="004529BE" w:rsidRPr="00CB5D56" w:rsidTr="00CB5D56">
        <w:tc>
          <w:tcPr>
            <w:tcW w:w="648" w:type="dxa"/>
            <w:tcMar>
              <w:top w:w="0" w:type="dxa"/>
              <w:left w:w="108" w:type="dxa"/>
              <w:bottom w:w="0" w:type="dxa"/>
              <w:right w:w="108" w:type="dxa"/>
            </w:tcMar>
            <w:hideMark/>
          </w:tcPr>
          <w:p w:rsidR="004529BE" w:rsidRPr="00CB5D56" w:rsidRDefault="004529BE" w:rsidP="004529BE">
            <w:pPr>
              <w:spacing w:after="0" w:line="240" w:lineRule="auto"/>
              <w:jc w:val="center"/>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 xml:space="preserve">12. </w:t>
            </w:r>
          </w:p>
        </w:tc>
        <w:tc>
          <w:tcPr>
            <w:tcW w:w="8816" w:type="dxa"/>
            <w:tcMar>
              <w:top w:w="0" w:type="dxa"/>
              <w:left w:w="108" w:type="dxa"/>
              <w:bottom w:w="0" w:type="dxa"/>
              <w:right w:w="108" w:type="dxa"/>
            </w:tcMar>
          </w:tcPr>
          <w:p w:rsidR="004529BE" w:rsidRDefault="004529BE" w:rsidP="004529BE">
            <w:pPr>
              <w:spacing w:after="0" w:line="240" w:lineRule="auto"/>
              <w:rPr>
                <w:sz w:val="24"/>
                <w:szCs w:val="24"/>
              </w:rPr>
            </w:pPr>
            <w:r w:rsidRPr="00AE517E">
              <w:rPr>
                <w:sz w:val="24"/>
                <w:szCs w:val="24"/>
              </w:rPr>
              <w:t>Сварка изделия</w:t>
            </w:r>
          </w:p>
          <w:p w:rsidR="004529BE" w:rsidRDefault="004529BE" w:rsidP="004529BE">
            <w:pPr>
              <w:spacing w:after="0" w:line="240" w:lineRule="auto"/>
            </w:pPr>
            <w:r>
              <w:rPr>
                <w:sz w:val="24"/>
                <w:szCs w:val="24"/>
              </w:rPr>
              <w:t>«Столик»</w:t>
            </w:r>
          </w:p>
        </w:tc>
      </w:tr>
      <w:tr w:rsidR="004529BE" w:rsidRPr="00CB5D56" w:rsidTr="00CB5D56">
        <w:tc>
          <w:tcPr>
            <w:tcW w:w="648" w:type="dxa"/>
            <w:tcMar>
              <w:top w:w="0" w:type="dxa"/>
              <w:left w:w="108" w:type="dxa"/>
              <w:bottom w:w="0" w:type="dxa"/>
              <w:right w:w="108" w:type="dxa"/>
            </w:tcMar>
            <w:hideMark/>
          </w:tcPr>
          <w:p w:rsidR="004529BE" w:rsidRPr="00CB5D56" w:rsidRDefault="004529BE" w:rsidP="004529BE">
            <w:pPr>
              <w:spacing w:after="0" w:line="240" w:lineRule="auto"/>
              <w:jc w:val="center"/>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 xml:space="preserve">13. </w:t>
            </w:r>
          </w:p>
        </w:tc>
        <w:tc>
          <w:tcPr>
            <w:tcW w:w="8816" w:type="dxa"/>
            <w:tcMar>
              <w:top w:w="0" w:type="dxa"/>
              <w:left w:w="108" w:type="dxa"/>
              <w:bottom w:w="0" w:type="dxa"/>
              <w:right w:w="108" w:type="dxa"/>
            </w:tcMar>
          </w:tcPr>
          <w:p w:rsidR="004529BE" w:rsidRDefault="004529BE" w:rsidP="004529BE">
            <w:pPr>
              <w:spacing w:after="0" w:line="240" w:lineRule="auto"/>
              <w:rPr>
                <w:sz w:val="24"/>
                <w:szCs w:val="24"/>
              </w:rPr>
            </w:pPr>
            <w:r w:rsidRPr="00AE517E">
              <w:rPr>
                <w:sz w:val="24"/>
                <w:szCs w:val="24"/>
              </w:rPr>
              <w:t>Сварка изделия</w:t>
            </w:r>
          </w:p>
          <w:p w:rsidR="004529BE" w:rsidRDefault="004529BE" w:rsidP="004529BE">
            <w:pPr>
              <w:spacing w:after="0" w:line="240" w:lineRule="auto"/>
            </w:pPr>
            <w:r>
              <w:rPr>
                <w:sz w:val="24"/>
                <w:szCs w:val="24"/>
              </w:rPr>
              <w:t>«Вешалка»</w:t>
            </w:r>
          </w:p>
        </w:tc>
      </w:tr>
      <w:tr w:rsidR="004529BE" w:rsidRPr="00CB5D56" w:rsidTr="00CB5D56">
        <w:tc>
          <w:tcPr>
            <w:tcW w:w="648" w:type="dxa"/>
            <w:tcMar>
              <w:top w:w="0" w:type="dxa"/>
              <w:left w:w="108" w:type="dxa"/>
              <w:bottom w:w="0" w:type="dxa"/>
              <w:right w:w="108" w:type="dxa"/>
            </w:tcMar>
            <w:hideMark/>
          </w:tcPr>
          <w:p w:rsidR="004529BE" w:rsidRPr="00CB5D56" w:rsidRDefault="004529BE" w:rsidP="004529BE">
            <w:pPr>
              <w:spacing w:after="0" w:line="240" w:lineRule="auto"/>
              <w:jc w:val="center"/>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 xml:space="preserve">14. </w:t>
            </w:r>
          </w:p>
        </w:tc>
        <w:tc>
          <w:tcPr>
            <w:tcW w:w="8816" w:type="dxa"/>
            <w:tcMar>
              <w:top w:w="0" w:type="dxa"/>
              <w:left w:w="108" w:type="dxa"/>
              <w:bottom w:w="0" w:type="dxa"/>
              <w:right w:w="108" w:type="dxa"/>
            </w:tcMar>
          </w:tcPr>
          <w:p w:rsidR="004529BE" w:rsidRDefault="004529BE" w:rsidP="004529BE">
            <w:pPr>
              <w:spacing w:after="0" w:line="240" w:lineRule="auto"/>
              <w:rPr>
                <w:sz w:val="24"/>
                <w:szCs w:val="24"/>
              </w:rPr>
            </w:pPr>
            <w:r w:rsidRPr="00AE517E">
              <w:rPr>
                <w:sz w:val="24"/>
                <w:szCs w:val="24"/>
              </w:rPr>
              <w:t>Сварка изделия</w:t>
            </w:r>
          </w:p>
          <w:p w:rsidR="004529BE" w:rsidRDefault="004529BE" w:rsidP="004529BE">
            <w:pPr>
              <w:spacing w:after="0" w:line="240" w:lineRule="auto"/>
            </w:pPr>
            <w:r>
              <w:rPr>
                <w:sz w:val="24"/>
                <w:szCs w:val="24"/>
              </w:rPr>
              <w:t>«Ферма»</w:t>
            </w:r>
          </w:p>
        </w:tc>
      </w:tr>
      <w:tr w:rsidR="004529BE" w:rsidRPr="00CB5D56" w:rsidTr="00CB5D56">
        <w:tc>
          <w:tcPr>
            <w:tcW w:w="648" w:type="dxa"/>
            <w:tcMar>
              <w:top w:w="0" w:type="dxa"/>
              <w:left w:w="108" w:type="dxa"/>
              <w:bottom w:w="0" w:type="dxa"/>
              <w:right w:w="108" w:type="dxa"/>
            </w:tcMar>
            <w:hideMark/>
          </w:tcPr>
          <w:p w:rsidR="004529BE" w:rsidRPr="00CB5D56" w:rsidRDefault="004529BE" w:rsidP="004529BE">
            <w:pPr>
              <w:spacing w:after="0" w:line="240" w:lineRule="auto"/>
              <w:jc w:val="center"/>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 xml:space="preserve">15. </w:t>
            </w:r>
          </w:p>
        </w:tc>
        <w:tc>
          <w:tcPr>
            <w:tcW w:w="8816" w:type="dxa"/>
            <w:tcMar>
              <w:top w:w="0" w:type="dxa"/>
              <w:left w:w="108" w:type="dxa"/>
              <w:bottom w:w="0" w:type="dxa"/>
              <w:right w:w="108" w:type="dxa"/>
            </w:tcMar>
          </w:tcPr>
          <w:p w:rsidR="004529BE" w:rsidRDefault="004529BE" w:rsidP="004529BE">
            <w:pPr>
              <w:spacing w:after="0" w:line="240" w:lineRule="auto"/>
              <w:rPr>
                <w:sz w:val="24"/>
                <w:szCs w:val="24"/>
              </w:rPr>
            </w:pPr>
            <w:r w:rsidRPr="00AE517E">
              <w:rPr>
                <w:sz w:val="24"/>
                <w:szCs w:val="24"/>
              </w:rPr>
              <w:t>Сварка изделия</w:t>
            </w:r>
          </w:p>
          <w:p w:rsidR="004529BE" w:rsidRDefault="004529BE" w:rsidP="004529BE">
            <w:pPr>
              <w:spacing w:after="0" w:line="240" w:lineRule="auto"/>
            </w:pPr>
            <w:r>
              <w:rPr>
                <w:sz w:val="24"/>
                <w:szCs w:val="24"/>
              </w:rPr>
              <w:t>«Лестничное ограждение»</w:t>
            </w:r>
          </w:p>
        </w:tc>
      </w:tr>
      <w:tr w:rsidR="004529BE" w:rsidRPr="00CB5D56" w:rsidTr="00CB5D56">
        <w:tc>
          <w:tcPr>
            <w:tcW w:w="648" w:type="dxa"/>
            <w:tcMar>
              <w:top w:w="0" w:type="dxa"/>
              <w:left w:w="108" w:type="dxa"/>
              <w:bottom w:w="0" w:type="dxa"/>
              <w:right w:w="108" w:type="dxa"/>
            </w:tcMar>
            <w:hideMark/>
          </w:tcPr>
          <w:p w:rsidR="004529BE" w:rsidRPr="00CB5D56" w:rsidRDefault="004529BE" w:rsidP="004529BE">
            <w:pPr>
              <w:spacing w:after="0" w:line="240" w:lineRule="auto"/>
              <w:jc w:val="center"/>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 xml:space="preserve">16. </w:t>
            </w:r>
          </w:p>
        </w:tc>
        <w:tc>
          <w:tcPr>
            <w:tcW w:w="8816" w:type="dxa"/>
            <w:tcMar>
              <w:top w:w="0" w:type="dxa"/>
              <w:left w:w="108" w:type="dxa"/>
              <w:bottom w:w="0" w:type="dxa"/>
              <w:right w:w="108" w:type="dxa"/>
            </w:tcMar>
          </w:tcPr>
          <w:p w:rsidR="004529BE" w:rsidRDefault="004529BE" w:rsidP="004529BE">
            <w:pPr>
              <w:spacing w:after="0" w:line="240" w:lineRule="auto"/>
              <w:rPr>
                <w:sz w:val="24"/>
                <w:szCs w:val="24"/>
              </w:rPr>
            </w:pPr>
            <w:r w:rsidRPr="00AE517E">
              <w:rPr>
                <w:sz w:val="24"/>
                <w:szCs w:val="24"/>
              </w:rPr>
              <w:t>Сварка изделия</w:t>
            </w:r>
          </w:p>
          <w:p w:rsidR="004529BE" w:rsidRDefault="004529BE" w:rsidP="004529BE">
            <w:pPr>
              <w:spacing w:after="0" w:line="240" w:lineRule="auto"/>
            </w:pPr>
            <w:r>
              <w:rPr>
                <w:sz w:val="24"/>
                <w:szCs w:val="24"/>
              </w:rPr>
              <w:t>«Урна»</w:t>
            </w:r>
          </w:p>
        </w:tc>
      </w:tr>
      <w:tr w:rsidR="004529BE" w:rsidRPr="00CB5D56" w:rsidTr="00CB5D56">
        <w:tc>
          <w:tcPr>
            <w:tcW w:w="648" w:type="dxa"/>
            <w:tcMar>
              <w:top w:w="0" w:type="dxa"/>
              <w:left w:w="108" w:type="dxa"/>
              <w:bottom w:w="0" w:type="dxa"/>
              <w:right w:w="108" w:type="dxa"/>
            </w:tcMar>
            <w:hideMark/>
          </w:tcPr>
          <w:p w:rsidR="004529BE" w:rsidRPr="00CB5D56" w:rsidRDefault="004529BE" w:rsidP="00F402B4">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8816" w:type="dxa"/>
            <w:tcMar>
              <w:top w:w="0" w:type="dxa"/>
              <w:left w:w="108" w:type="dxa"/>
              <w:bottom w:w="0" w:type="dxa"/>
              <w:right w:w="108" w:type="dxa"/>
            </w:tcMar>
          </w:tcPr>
          <w:p w:rsidR="004529BE" w:rsidRPr="00CB5D56" w:rsidRDefault="004529BE" w:rsidP="00CB5D56">
            <w:pPr>
              <w:spacing w:before="100" w:beforeAutospacing="1" w:after="100" w:afterAutospacing="1" w:line="240" w:lineRule="auto"/>
              <w:ind w:left="486"/>
              <w:rPr>
                <w:rFonts w:ascii="Times New Roman" w:eastAsia="Times New Roman" w:hAnsi="Times New Roman" w:cs="Times New Roman"/>
                <w:sz w:val="28"/>
                <w:szCs w:val="28"/>
                <w:lang w:eastAsia="ru-RU"/>
              </w:rPr>
            </w:pPr>
          </w:p>
        </w:tc>
      </w:tr>
      <w:tr w:rsidR="004529BE" w:rsidRPr="00CB5D56" w:rsidTr="00CB5D56">
        <w:tc>
          <w:tcPr>
            <w:tcW w:w="648" w:type="dxa"/>
            <w:tcMar>
              <w:top w:w="0" w:type="dxa"/>
              <w:left w:w="108" w:type="dxa"/>
              <w:bottom w:w="0" w:type="dxa"/>
              <w:right w:w="108" w:type="dxa"/>
            </w:tcMar>
            <w:hideMark/>
          </w:tcPr>
          <w:p w:rsidR="004529BE" w:rsidRPr="00CB5D56" w:rsidRDefault="004529BE" w:rsidP="00F402B4">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p>
        </w:tc>
      </w:tr>
      <w:tr w:rsidR="004529BE" w:rsidRPr="00CB5D56" w:rsidTr="00CB5D56">
        <w:tc>
          <w:tcPr>
            <w:tcW w:w="648" w:type="dxa"/>
            <w:tcMar>
              <w:top w:w="0" w:type="dxa"/>
              <w:left w:w="108" w:type="dxa"/>
              <w:bottom w:w="0" w:type="dxa"/>
              <w:right w:w="108" w:type="dxa"/>
            </w:tcMar>
            <w:hideMark/>
          </w:tcPr>
          <w:p w:rsidR="004529BE" w:rsidRPr="00CB5D56" w:rsidRDefault="004529BE" w:rsidP="00F402B4">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8816" w:type="dxa"/>
            <w:tcMar>
              <w:top w:w="0" w:type="dxa"/>
              <w:left w:w="108" w:type="dxa"/>
              <w:bottom w:w="0" w:type="dxa"/>
              <w:right w:w="108" w:type="dxa"/>
            </w:tcMar>
          </w:tcPr>
          <w:p w:rsidR="004529BE" w:rsidRPr="00CB5D56" w:rsidRDefault="004529BE" w:rsidP="00CB5D56">
            <w:pPr>
              <w:spacing w:before="100" w:beforeAutospacing="1" w:after="100" w:afterAutospacing="1" w:line="240" w:lineRule="auto"/>
              <w:ind w:left="486"/>
              <w:rPr>
                <w:rFonts w:ascii="Times New Roman" w:eastAsia="Times New Roman" w:hAnsi="Times New Roman" w:cs="Times New Roman"/>
                <w:sz w:val="28"/>
                <w:szCs w:val="28"/>
                <w:lang w:eastAsia="ru-RU"/>
              </w:rPr>
            </w:pPr>
          </w:p>
        </w:tc>
      </w:tr>
      <w:tr w:rsidR="004529BE" w:rsidRPr="00CB5D56" w:rsidTr="00CB5D56">
        <w:tc>
          <w:tcPr>
            <w:tcW w:w="648" w:type="dxa"/>
            <w:tcMar>
              <w:top w:w="0" w:type="dxa"/>
              <w:left w:w="108" w:type="dxa"/>
              <w:bottom w:w="0" w:type="dxa"/>
              <w:right w:w="108" w:type="dxa"/>
            </w:tcMar>
            <w:hideMark/>
          </w:tcPr>
          <w:p w:rsidR="004529BE" w:rsidRPr="00CB5D56" w:rsidRDefault="004529BE" w:rsidP="00F402B4">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p>
        </w:tc>
      </w:tr>
      <w:tr w:rsidR="004529BE" w:rsidRPr="00CB5D56" w:rsidTr="00CB5D56">
        <w:tc>
          <w:tcPr>
            <w:tcW w:w="648" w:type="dxa"/>
            <w:tcMar>
              <w:top w:w="0" w:type="dxa"/>
              <w:left w:w="108" w:type="dxa"/>
              <w:bottom w:w="0" w:type="dxa"/>
              <w:right w:w="108" w:type="dxa"/>
            </w:tcMar>
            <w:hideMark/>
          </w:tcPr>
          <w:p w:rsidR="004529BE" w:rsidRPr="00CB5D56" w:rsidRDefault="004529BE" w:rsidP="00F402B4">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8816" w:type="dxa"/>
            <w:tcMar>
              <w:top w:w="0" w:type="dxa"/>
              <w:left w:w="108" w:type="dxa"/>
              <w:bottom w:w="0" w:type="dxa"/>
              <w:right w:w="108" w:type="dxa"/>
            </w:tcMar>
          </w:tcPr>
          <w:p w:rsidR="004529BE" w:rsidRPr="00CB5D56" w:rsidRDefault="004529BE" w:rsidP="00CB5D56">
            <w:pPr>
              <w:spacing w:before="100" w:beforeAutospacing="1" w:after="100" w:afterAutospacing="1" w:line="240" w:lineRule="auto"/>
              <w:ind w:left="486"/>
              <w:rPr>
                <w:rFonts w:ascii="Times New Roman" w:eastAsia="Times New Roman" w:hAnsi="Times New Roman" w:cs="Times New Roman"/>
                <w:sz w:val="28"/>
                <w:szCs w:val="28"/>
                <w:lang w:eastAsia="ru-RU"/>
              </w:rPr>
            </w:pPr>
          </w:p>
        </w:tc>
      </w:tr>
      <w:tr w:rsidR="004529BE" w:rsidRPr="00CB5D56" w:rsidTr="00CB5D56">
        <w:tc>
          <w:tcPr>
            <w:tcW w:w="648" w:type="dxa"/>
            <w:tcMar>
              <w:top w:w="0" w:type="dxa"/>
              <w:left w:w="108" w:type="dxa"/>
              <w:bottom w:w="0" w:type="dxa"/>
              <w:right w:w="108" w:type="dxa"/>
            </w:tcMar>
            <w:hideMark/>
          </w:tcPr>
          <w:p w:rsidR="004529BE" w:rsidRPr="00CB5D56" w:rsidRDefault="004529BE" w:rsidP="00F402B4">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8816" w:type="dxa"/>
            <w:tcMar>
              <w:top w:w="0" w:type="dxa"/>
              <w:left w:w="108" w:type="dxa"/>
              <w:bottom w:w="0" w:type="dxa"/>
              <w:right w:w="108" w:type="dxa"/>
            </w:tcMar>
          </w:tcPr>
          <w:p w:rsidR="004529BE" w:rsidRPr="00CB5D56" w:rsidRDefault="004529BE" w:rsidP="00CB5D56">
            <w:pPr>
              <w:spacing w:before="100" w:beforeAutospacing="1" w:after="100" w:afterAutospacing="1" w:line="240" w:lineRule="auto"/>
              <w:ind w:left="486"/>
              <w:rPr>
                <w:rFonts w:ascii="Times New Roman" w:eastAsia="Times New Roman" w:hAnsi="Times New Roman" w:cs="Times New Roman"/>
                <w:sz w:val="28"/>
                <w:szCs w:val="28"/>
                <w:lang w:eastAsia="ru-RU"/>
              </w:rPr>
            </w:pPr>
          </w:p>
        </w:tc>
      </w:tr>
      <w:tr w:rsidR="004529BE" w:rsidRPr="00CB5D56" w:rsidTr="00CB5D56">
        <w:tc>
          <w:tcPr>
            <w:tcW w:w="648" w:type="dxa"/>
            <w:tcMar>
              <w:top w:w="0" w:type="dxa"/>
              <w:left w:w="108" w:type="dxa"/>
              <w:bottom w:w="0" w:type="dxa"/>
              <w:right w:w="108" w:type="dxa"/>
            </w:tcMar>
            <w:hideMark/>
          </w:tcPr>
          <w:p w:rsidR="004529BE" w:rsidRPr="00CB5D56" w:rsidRDefault="004529BE" w:rsidP="00F402B4">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8816" w:type="dxa"/>
            <w:tcMar>
              <w:top w:w="0" w:type="dxa"/>
              <w:left w:w="108" w:type="dxa"/>
              <w:bottom w:w="0" w:type="dxa"/>
              <w:right w:w="108" w:type="dxa"/>
            </w:tcMar>
          </w:tcPr>
          <w:p w:rsidR="004529BE" w:rsidRPr="00CB5D56" w:rsidRDefault="004529BE" w:rsidP="00CB5D56">
            <w:pPr>
              <w:spacing w:before="100" w:beforeAutospacing="1" w:after="100" w:afterAutospacing="1" w:line="240" w:lineRule="auto"/>
              <w:ind w:left="486"/>
              <w:rPr>
                <w:rFonts w:ascii="Times New Roman" w:eastAsia="Times New Roman" w:hAnsi="Times New Roman" w:cs="Times New Roman"/>
                <w:sz w:val="28"/>
                <w:szCs w:val="28"/>
                <w:lang w:eastAsia="ru-RU"/>
              </w:rPr>
            </w:pPr>
          </w:p>
        </w:tc>
      </w:tr>
      <w:tr w:rsidR="004529BE" w:rsidRPr="00CB5D56" w:rsidTr="00CB5D56">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p>
        </w:tc>
        <w:tc>
          <w:tcPr>
            <w:tcW w:w="8816" w:type="dxa"/>
            <w:tcMar>
              <w:top w:w="0" w:type="dxa"/>
              <w:left w:w="108" w:type="dxa"/>
              <w:bottom w:w="0" w:type="dxa"/>
              <w:right w:w="108" w:type="dxa"/>
            </w:tcMar>
          </w:tcPr>
          <w:p w:rsidR="004529BE" w:rsidRPr="00CB5D56" w:rsidRDefault="004529BE" w:rsidP="00CB5D56">
            <w:pPr>
              <w:spacing w:before="100" w:beforeAutospacing="1" w:after="100" w:afterAutospacing="1" w:line="240" w:lineRule="auto"/>
              <w:ind w:left="486"/>
              <w:rPr>
                <w:rFonts w:ascii="Times New Roman" w:eastAsia="Times New Roman" w:hAnsi="Times New Roman" w:cs="Times New Roman"/>
                <w:sz w:val="28"/>
                <w:szCs w:val="28"/>
                <w:lang w:eastAsia="ru-RU"/>
              </w:rPr>
            </w:pPr>
          </w:p>
        </w:tc>
      </w:tr>
      <w:tr w:rsidR="004529BE" w:rsidRPr="00CB5D56" w:rsidTr="00CB5D56">
        <w:tc>
          <w:tcPr>
            <w:tcW w:w="648" w:type="dxa"/>
            <w:tcMar>
              <w:top w:w="0" w:type="dxa"/>
              <w:left w:w="108" w:type="dxa"/>
              <w:bottom w:w="0" w:type="dxa"/>
              <w:right w:w="108" w:type="dxa"/>
            </w:tcMar>
            <w:hideMark/>
          </w:tcPr>
          <w:p w:rsidR="004529BE" w:rsidRPr="00CB5D56" w:rsidRDefault="004529BE" w:rsidP="00F402B4">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8816" w:type="dxa"/>
            <w:tcMar>
              <w:top w:w="0" w:type="dxa"/>
              <w:left w:w="108" w:type="dxa"/>
              <w:bottom w:w="0" w:type="dxa"/>
              <w:right w:w="108" w:type="dxa"/>
            </w:tcMar>
          </w:tcPr>
          <w:p w:rsidR="004529BE" w:rsidRPr="00CB5D56" w:rsidRDefault="004529BE" w:rsidP="00CB5D56">
            <w:pPr>
              <w:spacing w:before="100" w:beforeAutospacing="1" w:after="100" w:afterAutospacing="1" w:line="240" w:lineRule="auto"/>
              <w:ind w:left="486"/>
              <w:rPr>
                <w:rFonts w:ascii="Times New Roman" w:eastAsia="Times New Roman" w:hAnsi="Times New Roman" w:cs="Times New Roman"/>
                <w:sz w:val="28"/>
                <w:szCs w:val="28"/>
                <w:lang w:eastAsia="ru-RU"/>
              </w:rPr>
            </w:pPr>
          </w:p>
        </w:tc>
      </w:tr>
      <w:tr w:rsidR="004529BE" w:rsidRPr="00CB5D56" w:rsidTr="00CB5D56">
        <w:tc>
          <w:tcPr>
            <w:tcW w:w="648" w:type="dxa"/>
            <w:tcMar>
              <w:top w:w="0" w:type="dxa"/>
              <w:left w:w="108" w:type="dxa"/>
              <w:bottom w:w="0" w:type="dxa"/>
              <w:right w:w="108" w:type="dxa"/>
            </w:tcMar>
            <w:hideMark/>
          </w:tcPr>
          <w:p w:rsidR="004529BE" w:rsidRPr="00CB5D56" w:rsidRDefault="004529BE" w:rsidP="00F402B4">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p>
        </w:tc>
      </w:tr>
      <w:tr w:rsidR="004529BE" w:rsidRPr="00CB5D56" w:rsidTr="00CB5D56">
        <w:tc>
          <w:tcPr>
            <w:tcW w:w="648" w:type="dxa"/>
            <w:tcMar>
              <w:top w:w="0" w:type="dxa"/>
              <w:left w:w="108" w:type="dxa"/>
              <w:bottom w:w="0" w:type="dxa"/>
              <w:right w:w="108" w:type="dxa"/>
            </w:tcMar>
            <w:hideMark/>
          </w:tcPr>
          <w:p w:rsidR="004529BE" w:rsidRPr="00CB5D56" w:rsidRDefault="004529BE" w:rsidP="00F402B4">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8816" w:type="dxa"/>
            <w:tcMar>
              <w:top w:w="0" w:type="dxa"/>
              <w:left w:w="108" w:type="dxa"/>
              <w:bottom w:w="0" w:type="dxa"/>
              <w:right w:w="108" w:type="dxa"/>
            </w:tcMar>
          </w:tcPr>
          <w:p w:rsidR="004529BE" w:rsidRPr="00CB5D56" w:rsidRDefault="004529BE" w:rsidP="00CB5D56">
            <w:pPr>
              <w:spacing w:before="100" w:beforeAutospacing="1" w:after="100" w:afterAutospacing="1" w:line="240" w:lineRule="auto"/>
              <w:ind w:left="486"/>
              <w:rPr>
                <w:rFonts w:ascii="Times New Roman" w:eastAsia="Times New Roman" w:hAnsi="Times New Roman" w:cs="Times New Roman"/>
                <w:sz w:val="28"/>
                <w:szCs w:val="28"/>
                <w:lang w:eastAsia="ru-RU"/>
              </w:rPr>
            </w:pPr>
          </w:p>
        </w:tc>
      </w:tr>
      <w:tr w:rsidR="004529BE" w:rsidRPr="00CB5D56" w:rsidTr="00CB5D56">
        <w:tc>
          <w:tcPr>
            <w:tcW w:w="648" w:type="dxa"/>
            <w:tcMar>
              <w:top w:w="0" w:type="dxa"/>
              <w:left w:w="108" w:type="dxa"/>
              <w:bottom w:w="0" w:type="dxa"/>
              <w:right w:w="108" w:type="dxa"/>
            </w:tcMar>
            <w:hideMark/>
          </w:tcPr>
          <w:p w:rsidR="004529BE" w:rsidRPr="00CB5D56" w:rsidRDefault="004529BE" w:rsidP="00F402B4">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8816" w:type="dxa"/>
            <w:tcMar>
              <w:top w:w="0" w:type="dxa"/>
              <w:left w:w="108" w:type="dxa"/>
              <w:bottom w:w="0" w:type="dxa"/>
              <w:right w:w="108" w:type="dxa"/>
            </w:tcMar>
          </w:tcPr>
          <w:p w:rsidR="004529BE" w:rsidRDefault="004529BE" w:rsidP="004529BE">
            <w:pPr>
              <w:spacing w:before="100" w:beforeAutospacing="1" w:after="100" w:afterAutospacing="1" w:line="240" w:lineRule="auto"/>
              <w:ind w:left="486"/>
              <w:jc w:val="center"/>
              <w:rPr>
                <w:rFonts w:ascii="Times New Roman" w:eastAsia="Times New Roman" w:hAnsi="Times New Roman" w:cs="Times New Roman"/>
                <w:sz w:val="28"/>
                <w:szCs w:val="28"/>
                <w:lang w:eastAsia="ru-RU"/>
              </w:rPr>
            </w:pPr>
          </w:p>
          <w:p w:rsidR="004529BE" w:rsidRDefault="004529BE" w:rsidP="004529BE">
            <w:pPr>
              <w:spacing w:after="0" w:line="288" w:lineRule="auto"/>
              <w:ind w:firstLine="708"/>
              <w:jc w:val="right"/>
              <w:rPr>
                <w:rFonts w:ascii="Times New Roman" w:hAnsi="Times New Roman" w:cs="Times New Roman"/>
                <w:sz w:val="28"/>
                <w:szCs w:val="28"/>
              </w:rPr>
            </w:pPr>
            <w:r>
              <w:rPr>
                <w:rFonts w:ascii="Times New Roman" w:eastAsia="Times New Roman" w:hAnsi="Times New Roman" w:cs="Times New Roman"/>
                <w:color w:val="000000"/>
                <w:sz w:val="28"/>
                <w:szCs w:val="28"/>
              </w:rPr>
              <w:t>Прил</w:t>
            </w:r>
            <w:r>
              <w:rPr>
                <w:rFonts w:ascii="Times New Roman" w:hAnsi="Times New Roman" w:cs="Times New Roman"/>
                <w:sz w:val="28"/>
                <w:szCs w:val="28"/>
              </w:rPr>
              <w:t>ожение 1</w:t>
            </w:r>
          </w:p>
          <w:p w:rsidR="004529BE" w:rsidRDefault="004529BE" w:rsidP="004529BE">
            <w:pPr>
              <w:jc w:val="right"/>
              <w:rPr>
                <w:rFonts w:ascii="Times New Roman" w:hAnsi="Times New Roman" w:cs="Times New Roman"/>
                <w:sz w:val="28"/>
                <w:szCs w:val="28"/>
              </w:rPr>
            </w:pPr>
          </w:p>
          <w:p w:rsidR="004529BE" w:rsidRDefault="004529BE" w:rsidP="004529BE">
            <w:pPr>
              <w:jc w:val="center"/>
              <w:rPr>
                <w:rFonts w:ascii="Times New Roman" w:hAnsi="Times New Roman" w:cs="Times New Roman"/>
                <w:sz w:val="28"/>
                <w:szCs w:val="28"/>
              </w:rPr>
            </w:pPr>
            <w:r>
              <w:rPr>
                <w:rFonts w:ascii="Times New Roman" w:hAnsi="Times New Roman" w:cs="Times New Roman"/>
                <w:sz w:val="28"/>
                <w:szCs w:val="28"/>
              </w:rPr>
              <w:t>ТЕМАТИКА ПИСЬМЕННЫХ ЭКЗАМЕНАЦИОННЫХ РАБОТ</w:t>
            </w:r>
          </w:p>
          <w:p w:rsidR="004529BE" w:rsidRDefault="004529BE" w:rsidP="004529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профессии 15.01.05 «Сварщик </w:t>
            </w:r>
            <w:r w:rsidRPr="00E063E8">
              <w:rPr>
                <w:rFonts w:ascii="Times New Roman" w:hAnsi="Times New Roman" w:cs="Times New Roman"/>
                <w:sz w:val="28"/>
                <w:szCs w:val="28"/>
              </w:rPr>
              <w:t>(электросварочные и газосварочные работы)</w:t>
            </w:r>
            <w:r>
              <w:rPr>
                <w:rFonts w:ascii="Times New Roman" w:hAnsi="Times New Roman" w:cs="Times New Roman"/>
                <w:sz w:val="28"/>
                <w:szCs w:val="28"/>
              </w:rPr>
              <w:t>»</w:t>
            </w:r>
          </w:p>
          <w:p w:rsidR="004529BE" w:rsidRDefault="004529BE" w:rsidP="004529BE">
            <w:pPr>
              <w:pStyle w:val="a3"/>
              <w:ind w:left="644"/>
              <w:jc w:val="right"/>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636"/>
              <w:gridCol w:w="7964"/>
            </w:tblGrid>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1.</w:t>
                  </w:r>
                </w:p>
              </w:tc>
              <w:tc>
                <w:tcPr>
                  <w:tcW w:w="8816"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Технология сборки и сварки </w:t>
                  </w:r>
                  <w:r w:rsidRPr="00CB5D56">
                    <w:rPr>
                      <w:rFonts w:ascii="Times New Roman" w:eastAsia="Times New Roman" w:hAnsi="Times New Roman" w:cs="Times New Roman"/>
                      <w:sz w:val="28"/>
                      <w:szCs w:val="28"/>
                      <w:lang w:eastAsia="ru-RU"/>
                    </w:rPr>
                    <w:t xml:space="preserve"> щитов ограждения.</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2.</w:t>
                  </w:r>
                </w:p>
              </w:tc>
              <w:tc>
                <w:tcPr>
                  <w:tcW w:w="8816"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Технология сборки и сварки </w:t>
                  </w:r>
                  <w:r w:rsidRPr="00CB5D56">
                    <w:rPr>
                      <w:rFonts w:ascii="Times New Roman" w:eastAsia="Times New Roman" w:hAnsi="Times New Roman" w:cs="Times New Roman"/>
                      <w:sz w:val="28"/>
                      <w:szCs w:val="28"/>
                      <w:lang w:eastAsia="ru-RU"/>
                    </w:rPr>
                    <w:t xml:space="preserve"> вентиляционных труб.</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3.</w:t>
                  </w:r>
                </w:p>
              </w:tc>
              <w:tc>
                <w:tcPr>
                  <w:tcW w:w="8816"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Технология сборки и сварки </w:t>
                  </w:r>
                  <w:r w:rsidRPr="00CB5D56">
                    <w:rPr>
                      <w:rFonts w:ascii="Times New Roman" w:eastAsia="Times New Roman" w:hAnsi="Times New Roman" w:cs="Times New Roman"/>
                      <w:sz w:val="28"/>
                      <w:szCs w:val="28"/>
                      <w:lang w:eastAsia="ru-RU"/>
                    </w:rPr>
                    <w:t xml:space="preserve"> решетчатых конструкций.</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4.</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Технология сборки и сварки </w:t>
                  </w:r>
                  <w:r w:rsidRPr="00CB5D56">
                    <w:rPr>
                      <w:rFonts w:ascii="Times New Roman" w:eastAsia="Times New Roman" w:hAnsi="Times New Roman" w:cs="Times New Roman"/>
                      <w:sz w:val="28"/>
                      <w:szCs w:val="28"/>
                      <w:lang w:eastAsia="ru-RU"/>
                    </w:rPr>
                    <w:t xml:space="preserve"> ворот.</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5.</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Технология сборки и сварки </w:t>
                  </w:r>
                  <w:r w:rsidRPr="00CB5D56">
                    <w:rPr>
                      <w:rFonts w:ascii="Times New Roman" w:eastAsia="Times New Roman" w:hAnsi="Times New Roman" w:cs="Times New Roman"/>
                      <w:sz w:val="28"/>
                      <w:szCs w:val="28"/>
                      <w:lang w:eastAsia="ru-RU"/>
                    </w:rPr>
                    <w:t xml:space="preserve"> контейнеров.</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6.</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Полуавтоматическая  наплавка колес.</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7.</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Технология сборки и сварки </w:t>
                  </w:r>
                  <w:r w:rsidRPr="00CB5D56">
                    <w:rPr>
                      <w:rFonts w:ascii="Times New Roman" w:eastAsia="Times New Roman" w:hAnsi="Times New Roman" w:cs="Times New Roman"/>
                      <w:sz w:val="28"/>
                      <w:szCs w:val="28"/>
                      <w:lang w:eastAsia="ru-RU"/>
                    </w:rPr>
                    <w:t>ёмкостей под воду.</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8.</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Технология сборки и сварки </w:t>
                  </w:r>
                  <w:r w:rsidRPr="00CB5D56">
                    <w:rPr>
                      <w:rFonts w:ascii="Times New Roman" w:eastAsia="Times New Roman" w:hAnsi="Times New Roman" w:cs="Times New Roman"/>
                      <w:sz w:val="28"/>
                      <w:szCs w:val="28"/>
                      <w:lang w:eastAsia="ru-RU"/>
                    </w:rPr>
                    <w:t>настилов.</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9.</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Технология сборки и сварки </w:t>
                  </w:r>
                  <w:r w:rsidRPr="00CB5D56">
                    <w:rPr>
                      <w:rFonts w:ascii="Times New Roman" w:eastAsia="Times New Roman" w:hAnsi="Times New Roman" w:cs="Times New Roman"/>
                      <w:sz w:val="28"/>
                      <w:szCs w:val="28"/>
                      <w:lang w:eastAsia="ru-RU"/>
                    </w:rPr>
                    <w:t>лестниц.</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10.</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Технология сборки и сварки </w:t>
                  </w:r>
                  <w:r w:rsidRPr="00CB5D56">
                    <w:rPr>
                      <w:rFonts w:ascii="Times New Roman" w:eastAsia="Times New Roman" w:hAnsi="Times New Roman" w:cs="Times New Roman"/>
                      <w:sz w:val="28"/>
                      <w:szCs w:val="28"/>
                      <w:lang w:eastAsia="ru-RU"/>
                    </w:rPr>
                    <w:t>рамки.</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11.</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Технология сборки и сварки </w:t>
                  </w:r>
                  <w:r w:rsidRPr="00CB5D56">
                    <w:rPr>
                      <w:rFonts w:ascii="Times New Roman" w:eastAsia="Times New Roman" w:hAnsi="Times New Roman" w:cs="Times New Roman"/>
                      <w:sz w:val="28"/>
                      <w:szCs w:val="28"/>
                      <w:lang w:eastAsia="ru-RU"/>
                    </w:rPr>
                    <w:t>коробчатых конструкций.</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12.</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Технология сборки и сварки мангала.</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13.</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Технология сборки и сварки </w:t>
                  </w:r>
                  <w:r w:rsidRPr="00CB5D56">
                    <w:rPr>
                      <w:rFonts w:ascii="Times New Roman" w:eastAsia="Times New Roman" w:hAnsi="Times New Roman" w:cs="Times New Roman"/>
                      <w:sz w:val="28"/>
                      <w:szCs w:val="28"/>
                      <w:lang w:eastAsia="ru-RU"/>
                    </w:rPr>
                    <w:t>ферм.</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14.</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Технология сборки и сварки умывальника.</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15.</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Технология сборки и сварки узлов </w:t>
                  </w:r>
                  <w:proofErr w:type="spellStart"/>
                  <w:r>
                    <w:rPr>
                      <w:rFonts w:ascii="Times New Roman" w:eastAsia="Times New Roman" w:hAnsi="Times New Roman" w:cs="Times New Roman"/>
                      <w:sz w:val="28"/>
                      <w:szCs w:val="28"/>
                      <w:lang w:eastAsia="ru-RU"/>
                    </w:rPr>
                    <w:t>шлако</w:t>
                  </w:r>
                  <w:r w:rsidRPr="00CB5D56">
                    <w:rPr>
                      <w:rFonts w:ascii="Times New Roman" w:eastAsia="Times New Roman" w:hAnsi="Times New Roman" w:cs="Times New Roman"/>
                      <w:sz w:val="28"/>
                      <w:szCs w:val="28"/>
                      <w:lang w:eastAsia="ru-RU"/>
                    </w:rPr>
                    <w:t>отвода</w:t>
                  </w:r>
                  <w:proofErr w:type="spellEnd"/>
                  <w:r w:rsidRPr="00CB5D56">
                    <w:rPr>
                      <w:rFonts w:ascii="Times New Roman" w:eastAsia="Times New Roman" w:hAnsi="Times New Roman" w:cs="Times New Roman"/>
                      <w:sz w:val="28"/>
                      <w:szCs w:val="28"/>
                      <w:lang w:eastAsia="ru-RU"/>
                    </w:rPr>
                    <w:t>.</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16.</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Технология сборки и сварки </w:t>
                  </w:r>
                  <w:r w:rsidRPr="00CB5D56">
                    <w:rPr>
                      <w:rFonts w:ascii="Times New Roman" w:eastAsia="Times New Roman" w:hAnsi="Times New Roman" w:cs="Times New Roman"/>
                      <w:sz w:val="28"/>
                      <w:szCs w:val="28"/>
                      <w:lang w:eastAsia="ru-RU"/>
                    </w:rPr>
                    <w:t>столов.</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17.</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Технология сборки и сварки </w:t>
                  </w:r>
                  <w:r w:rsidRPr="00CB5D56">
                    <w:rPr>
                      <w:rFonts w:ascii="Times New Roman" w:eastAsia="Times New Roman" w:hAnsi="Times New Roman" w:cs="Times New Roman"/>
                      <w:sz w:val="28"/>
                      <w:szCs w:val="28"/>
                      <w:lang w:eastAsia="ru-RU"/>
                    </w:rPr>
                    <w:t>металлической конструкции</w:t>
                  </w:r>
                  <w:r>
                    <w:rPr>
                      <w:rFonts w:ascii="Times New Roman" w:eastAsia="Times New Roman" w:hAnsi="Times New Roman" w:cs="Times New Roman"/>
                      <w:sz w:val="28"/>
                      <w:szCs w:val="28"/>
                      <w:lang w:eastAsia="ru-RU"/>
                    </w:rPr>
                    <w:t xml:space="preserve"> – </w:t>
                  </w:r>
                  <w:r w:rsidRPr="00CB5D56">
                    <w:rPr>
                      <w:rFonts w:ascii="Times New Roman" w:eastAsia="Times New Roman" w:hAnsi="Times New Roman" w:cs="Times New Roman"/>
                      <w:sz w:val="28"/>
                      <w:szCs w:val="28"/>
                      <w:lang w:eastAsia="ru-RU"/>
                    </w:rPr>
                    <w:t xml:space="preserve"> ворота ангарные.</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18.</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Технология сборки и сварки </w:t>
                  </w:r>
                  <w:r w:rsidRPr="00CB5D56">
                    <w:rPr>
                      <w:rFonts w:ascii="Times New Roman" w:eastAsia="Times New Roman" w:hAnsi="Times New Roman" w:cs="Times New Roman"/>
                      <w:sz w:val="28"/>
                      <w:szCs w:val="28"/>
                      <w:lang w:eastAsia="ru-RU"/>
                    </w:rPr>
                    <w:t>фонаря осветительного декоративного.</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19.</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Технология сборки и сварки </w:t>
                  </w:r>
                  <w:r w:rsidRPr="00CB5D56">
                    <w:rPr>
                      <w:rFonts w:ascii="Times New Roman" w:eastAsia="Times New Roman" w:hAnsi="Times New Roman" w:cs="Times New Roman"/>
                      <w:sz w:val="28"/>
                      <w:szCs w:val="28"/>
                      <w:lang w:eastAsia="ru-RU"/>
                    </w:rPr>
                    <w:t>двутавровой балки полуавтоматом.</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20.</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Технология сборки и сварки душевой кабины.</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21.</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Технология сборки и сварки </w:t>
                  </w:r>
                  <w:r w:rsidRPr="00CB5D56">
                    <w:rPr>
                      <w:rFonts w:ascii="Times New Roman" w:eastAsia="Times New Roman" w:hAnsi="Times New Roman" w:cs="Times New Roman"/>
                      <w:sz w:val="28"/>
                      <w:szCs w:val="28"/>
                      <w:lang w:eastAsia="ru-RU"/>
                    </w:rPr>
                    <w:t>бункера.</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22.</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Технология сборки и сварки </w:t>
                  </w:r>
                  <w:r w:rsidRPr="00CB5D56">
                    <w:rPr>
                      <w:rFonts w:ascii="Times New Roman" w:eastAsia="Times New Roman" w:hAnsi="Times New Roman" w:cs="Times New Roman"/>
                      <w:sz w:val="28"/>
                      <w:szCs w:val="28"/>
                      <w:lang w:eastAsia="ru-RU"/>
                    </w:rPr>
                    <w:t>тележек.</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23.</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Технология сборки и сварки </w:t>
                  </w:r>
                  <w:r w:rsidRPr="00CB5D56">
                    <w:rPr>
                      <w:rFonts w:ascii="Times New Roman" w:eastAsia="Times New Roman" w:hAnsi="Times New Roman" w:cs="Times New Roman"/>
                      <w:sz w:val="28"/>
                      <w:szCs w:val="28"/>
                      <w:lang w:eastAsia="ru-RU"/>
                    </w:rPr>
                    <w:t>поддона.</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24.</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Технология сборки и сварки </w:t>
                  </w:r>
                  <w:r w:rsidRPr="00CB5D56">
                    <w:rPr>
                      <w:rFonts w:ascii="Times New Roman" w:eastAsia="Times New Roman" w:hAnsi="Times New Roman" w:cs="Times New Roman"/>
                      <w:sz w:val="28"/>
                      <w:szCs w:val="28"/>
                      <w:lang w:eastAsia="ru-RU"/>
                    </w:rPr>
                    <w:t>емкостей для жидких смесей.</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25.</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Технология сборки и сварки печи.</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26.</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Технология сборки и сварки </w:t>
                  </w:r>
                  <w:r w:rsidRPr="00CB5D56">
                    <w:rPr>
                      <w:rFonts w:ascii="Times New Roman" w:eastAsia="Times New Roman" w:hAnsi="Times New Roman" w:cs="Times New Roman"/>
                      <w:sz w:val="28"/>
                      <w:szCs w:val="28"/>
                      <w:lang w:eastAsia="ru-RU"/>
                    </w:rPr>
                    <w:t>кронштейнов</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27.</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Технология сборки и сварки </w:t>
                  </w:r>
                  <w:r w:rsidRPr="00CB5D56">
                    <w:rPr>
                      <w:rFonts w:ascii="Times New Roman" w:eastAsia="Times New Roman" w:hAnsi="Times New Roman" w:cs="Times New Roman"/>
                      <w:sz w:val="28"/>
                      <w:szCs w:val="28"/>
                      <w:lang w:eastAsia="ru-RU"/>
                    </w:rPr>
                    <w:t>урн.</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28.</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Технология сборки и сварки </w:t>
                  </w:r>
                  <w:r w:rsidRPr="00CB5D56">
                    <w:rPr>
                      <w:rFonts w:ascii="Times New Roman" w:eastAsia="Times New Roman" w:hAnsi="Times New Roman" w:cs="Times New Roman"/>
                      <w:sz w:val="28"/>
                      <w:szCs w:val="28"/>
                      <w:lang w:eastAsia="ru-RU"/>
                    </w:rPr>
                    <w:t>балки.</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29.</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Технология сборки и сварки коптильни.</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30.</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Технология сборки и сварки стеллажа.</w:t>
                  </w:r>
                </w:p>
              </w:tc>
            </w:tr>
          </w:tbl>
          <w:p w:rsidR="004529BE" w:rsidRDefault="004529BE" w:rsidP="004529BE">
            <w:pPr>
              <w:pStyle w:val="a3"/>
              <w:ind w:left="644"/>
              <w:rPr>
                <w:rFonts w:ascii="Times New Roman" w:hAnsi="Times New Roman" w:cs="Times New Roman"/>
                <w:sz w:val="28"/>
                <w:szCs w:val="28"/>
              </w:rPr>
            </w:pPr>
          </w:p>
          <w:p w:rsidR="004529BE" w:rsidRDefault="004529BE" w:rsidP="004529BE">
            <w:pPr>
              <w:pStyle w:val="a3"/>
              <w:ind w:left="644"/>
              <w:rPr>
                <w:rFonts w:ascii="Times New Roman" w:hAnsi="Times New Roman" w:cs="Times New Roman"/>
                <w:sz w:val="28"/>
                <w:szCs w:val="28"/>
              </w:rPr>
            </w:pPr>
          </w:p>
          <w:p w:rsidR="004529BE" w:rsidRDefault="004529BE" w:rsidP="004529BE">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4529BE" w:rsidRDefault="004529BE" w:rsidP="004529BE">
            <w:pPr>
              <w:rPr>
                <w:rFonts w:ascii="Times New Roman" w:eastAsia="Times New Roman" w:hAnsi="Times New Roman" w:cs="Times New Roman"/>
                <w:color w:val="000000"/>
                <w:sz w:val="28"/>
                <w:szCs w:val="28"/>
              </w:rPr>
            </w:pPr>
          </w:p>
          <w:p w:rsidR="004529BE" w:rsidRDefault="004529BE" w:rsidP="004529BE">
            <w:pPr>
              <w:jc w:val="right"/>
              <w:rPr>
                <w:rFonts w:ascii="Times New Roman" w:hAnsi="Times New Roman" w:cs="Times New Roman"/>
                <w:sz w:val="28"/>
                <w:szCs w:val="28"/>
              </w:rPr>
            </w:pPr>
            <w:r>
              <w:rPr>
                <w:rFonts w:ascii="Times New Roman" w:eastAsia="Times New Roman" w:hAnsi="Times New Roman" w:cs="Times New Roman"/>
                <w:color w:val="000000"/>
                <w:sz w:val="28"/>
                <w:szCs w:val="28"/>
              </w:rPr>
              <w:t>Прил</w:t>
            </w:r>
            <w:r>
              <w:rPr>
                <w:rFonts w:ascii="Times New Roman" w:hAnsi="Times New Roman" w:cs="Times New Roman"/>
                <w:sz w:val="28"/>
                <w:szCs w:val="28"/>
              </w:rPr>
              <w:t>ожение 2</w:t>
            </w:r>
          </w:p>
          <w:p w:rsidR="004529BE" w:rsidRDefault="004529BE" w:rsidP="004529BE">
            <w:pPr>
              <w:pStyle w:val="a3"/>
              <w:ind w:left="644"/>
              <w:rPr>
                <w:rFonts w:ascii="Times New Roman" w:hAnsi="Times New Roman" w:cs="Times New Roman"/>
                <w:sz w:val="28"/>
                <w:szCs w:val="28"/>
              </w:rPr>
            </w:pPr>
          </w:p>
          <w:p w:rsidR="004529BE" w:rsidRDefault="004529BE" w:rsidP="004529BE">
            <w:pPr>
              <w:pStyle w:val="a3"/>
              <w:ind w:left="644"/>
              <w:jc w:val="center"/>
              <w:rPr>
                <w:rFonts w:ascii="Times New Roman" w:hAnsi="Times New Roman" w:cs="Times New Roman"/>
                <w:sz w:val="28"/>
                <w:szCs w:val="28"/>
              </w:rPr>
            </w:pPr>
            <w:r>
              <w:rPr>
                <w:rFonts w:ascii="Times New Roman" w:hAnsi="Times New Roman" w:cs="Times New Roman"/>
                <w:sz w:val="28"/>
                <w:szCs w:val="28"/>
              </w:rPr>
              <w:t>ПЕРЕЧЕНЬ ВЫПУСКНЫХ ПРАКТИЧЕСКИХ КВАЛИФИКАЦИОННЫХ РАБОТ</w:t>
            </w:r>
          </w:p>
          <w:p w:rsidR="004529BE" w:rsidRDefault="004529BE" w:rsidP="004529BE">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по профессии 15.01.05 «Сварщик </w:t>
            </w:r>
            <w:r w:rsidRPr="00E063E8">
              <w:rPr>
                <w:rFonts w:ascii="Times New Roman" w:hAnsi="Times New Roman" w:cs="Times New Roman"/>
                <w:sz w:val="28"/>
                <w:szCs w:val="28"/>
              </w:rPr>
              <w:t>(электросварочные и газосварочные работы)</w:t>
            </w:r>
            <w:r>
              <w:rPr>
                <w:rFonts w:ascii="Times New Roman" w:hAnsi="Times New Roman" w:cs="Times New Roman"/>
                <w:sz w:val="28"/>
                <w:szCs w:val="28"/>
              </w:rPr>
              <w:t>»</w:t>
            </w:r>
          </w:p>
          <w:p w:rsidR="004529BE" w:rsidRDefault="004529BE" w:rsidP="004529BE">
            <w:pPr>
              <w:spacing w:after="0" w:line="240" w:lineRule="auto"/>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636"/>
              <w:gridCol w:w="7964"/>
            </w:tblGrid>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1.</w:t>
                  </w:r>
                </w:p>
              </w:tc>
              <w:tc>
                <w:tcPr>
                  <w:tcW w:w="8816"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Сборка, сварка щитов ограждения.</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2.</w:t>
                  </w:r>
                </w:p>
              </w:tc>
              <w:tc>
                <w:tcPr>
                  <w:tcW w:w="8816"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Сборка, сварка вентиляционных труб.</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3.</w:t>
                  </w:r>
                </w:p>
              </w:tc>
              <w:tc>
                <w:tcPr>
                  <w:tcW w:w="8816"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Сборка, сварка решетчатых конструкций.</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4.</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Сборка, сварка ворот.</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5.</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Сборка, сварка контейнеров.</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6.</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Полуавтоматическая  наплавка колес.</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7.</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Сборка, сварка ёмкостей под воду.</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8.</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Сборка, сварка настилов.</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9.</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Сборка, сварка лестниц.</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10.</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Сборка, сварка рамки.</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11.</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Сборка, сварка коробчатых конструкций.</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12.</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Сборка, сварка мангала.</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13.</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Сборка, сварка ферм.</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14.</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Сборка, сварка умывальника.</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15.</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Сборка, сварка узлов </w:t>
                  </w:r>
                  <w:proofErr w:type="spellStart"/>
                  <w:r>
                    <w:rPr>
                      <w:rFonts w:ascii="Times New Roman" w:eastAsia="Times New Roman" w:hAnsi="Times New Roman" w:cs="Times New Roman"/>
                      <w:sz w:val="28"/>
                      <w:szCs w:val="28"/>
                      <w:lang w:eastAsia="ru-RU"/>
                    </w:rPr>
                    <w:t>шлако</w:t>
                  </w:r>
                  <w:r w:rsidRPr="00CB5D56">
                    <w:rPr>
                      <w:rFonts w:ascii="Times New Roman" w:eastAsia="Times New Roman" w:hAnsi="Times New Roman" w:cs="Times New Roman"/>
                      <w:sz w:val="28"/>
                      <w:szCs w:val="28"/>
                      <w:lang w:eastAsia="ru-RU"/>
                    </w:rPr>
                    <w:t>отвода</w:t>
                  </w:r>
                  <w:proofErr w:type="spellEnd"/>
                  <w:r w:rsidRPr="00CB5D56">
                    <w:rPr>
                      <w:rFonts w:ascii="Times New Roman" w:eastAsia="Times New Roman" w:hAnsi="Times New Roman" w:cs="Times New Roman"/>
                      <w:sz w:val="28"/>
                      <w:szCs w:val="28"/>
                      <w:lang w:eastAsia="ru-RU"/>
                    </w:rPr>
                    <w:t>.</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16.</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Сборка, сварка столов.</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17.</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Сборка, сварка металлической конструкции</w:t>
                  </w:r>
                  <w:r>
                    <w:rPr>
                      <w:rFonts w:ascii="Times New Roman" w:eastAsia="Times New Roman" w:hAnsi="Times New Roman" w:cs="Times New Roman"/>
                      <w:sz w:val="28"/>
                      <w:szCs w:val="28"/>
                      <w:lang w:eastAsia="ru-RU"/>
                    </w:rPr>
                    <w:t xml:space="preserve"> – </w:t>
                  </w:r>
                  <w:r w:rsidRPr="00CB5D56">
                    <w:rPr>
                      <w:rFonts w:ascii="Times New Roman" w:eastAsia="Times New Roman" w:hAnsi="Times New Roman" w:cs="Times New Roman"/>
                      <w:sz w:val="28"/>
                      <w:szCs w:val="28"/>
                      <w:lang w:eastAsia="ru-RU"/>
                    </w:rPr>
                    <w:t xml:space="preserve"> ворота ангарные.</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18.</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Сборка, сварка фонаря осветительного декоративного.</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19.</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Сборка, сварка двутавровой балки полуавтоматом.</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20.</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Сборка, сварка душевой кабины.</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21.</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Сборка, сварка бункера.</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22.</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Сборка, сварка  тележек.</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23.</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Сборка, сварка поддона.</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24.</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Сборка, сварка емкостей для жидких смесей.</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25.</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 xml:space="preserve">Сборка, сварка </w:t>
                  </w:r>
                  <w:r>
                    <w:rPr>
                      <w:rFonts w:ascii="Times New Roman" w:eastAsia="Times New Roman" w:hAnsi="Times New Roman" w:cs="Times New Roman"/>
                      <w:sz w:val="28"/>
                      <w:szCs w:val="28"/>
                      <w:lang w:eastAsia="ru-RU"/>
                    </w:rPr>
                    <w:t>печи.</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26.</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Сборка, сварка кронштейнов</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27.</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Сборка, сварка урн.</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28.</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Сборка, сварка балки.</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29.</w:t>
                  </w:r>
                </w:p>
              </w:tc>
              <w:tc>
                <w:tcPr>
                  <w:tcW w:w="8816" w:type="dxa"/>
                  <w:tcMar>
                    <w:top w:w="0" w:type="dxa"/>
                    <w:left w:w="108" w:type="dxa"/>
                    <w:bottom w:w="0" w:type="dxa"/>
                    <w:right w:w="108" w:type="dxa"/>
                  </w:tcMar>
                </w:tcPr>
                <w:p w:rsidR="004529BE" w:rsidRPr="00CB5D56"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Сборка, сварка коптильни.</w:t>
                  </w:r>
                </w:p>
              </w:tc>
            </w:tr>
            <w:tr w:rsidR="004529BE" w:rsidRPr="00CB5D56" w:rsidTr="001145E4">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r w:rsidRPr="00CB5D56">
                    <w:rPr>
                      <w:rFonts w:ascii="Times New Roman" w:eastAsia="Times New Roman" w:hAnsi="Times New Roman" w:cs="Times New Roman"/>
                      <w:sz w:val="28"/>
                      <w:szCs w:val="28"/>
                      <w:lang w:eastAsia="ru-RU"/>
                    </w:rPr>
                    <w:t>30.</w:t>
                  </w:r>
                </w:p>
              </w:tc>
              <w:tc>
                <w:tcPr>
                  <w:tcW w:w="8816" w:type="dxa"/>
                  <w:tcMar>
                    <w:top w:w="0" w:type="dxa"/>
                    <w:left w:w="108" w:type="dxa"/>
                    <w:bottom w:w="0" w:type="dxa"/>
                    <w:right w:w="108" w:type="dxa"/>
                  </w:tcMar>
                </w:tcPr>
                <w:p w:rsidR="004529BE"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Сборка, сварка стеллажа.</w:t>
                  </w:r>
                </w:p>
                <w:p w:rsidR="004529BE" w:rsidRDefault="004529BE" w:rsidP="004529BE">
                  <w:pPr>
                    <w:spacing w:before="100" w:beforeAutospacing="1" w:after="100" w:afterAutospacing="1" w:line="240" w:lineRule="auto"/>
                    <w:ind w:left="486"/>
                    <w:rPr>
                      <w:rFonts w:ascii="Times New Roman" w:eastAsia="Times New Roman" w:hAnsi="Times New Roman" w:cs="Times New Roman"/>
                      <w:sz w:val="28"/>
                      <w:szCs w:val="28"/>
                      <w:lang w:eastAsia="ru-RU"/>
                    </w:rPr>
                  </w:pPr>
                </w:p>
                <w:p w:rsidR="004529BE"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p>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p>
              </w:tc>
            </w:tr>
          </w:tbl>
          <w:p w:rsidR="004529BE" w:rsidRPr="00CB5D56" w:rsidRDefault="004529BE" w:rsidP="00CB5D56">
            <w:pPr>
              <w:spacing w:before="100" w:beforeAutospacing="1" w:after="100" w:afterAutospacing="1" w:line="240" w:lineRule="auto"/>
              <w:ind w:left="486"/>
              <w:rPr>
                <w:rFonts w:ascii="Times New Roman" w:eastAsia="Times New Roman" w:hAnsi="Times New Roman" w:cs="Times New Roman"/>
                <w:sz w:val="28"/>
                <w:szCs w:val="28"/>
                <w:lang w:eastAsia="ru-RU"/>
              </w:rPr>
            </w:pPr>
          </w:p>
        </w:tc>
      </w:tr>
      <w:tr w:rsidR="004529BE" w:rsidRPr="00CB5D56" w:rsidTr="00CB5D56">
        <w:tc>
          <w:tcPr>
            <w:tcW w:w="648" w:type="dxa"/>
            <w:tcMar>
              <w:top w:w="0" w:type="dxa"/>
              <w:left w:w="108" w:type="dxa"/>
              <w:bottom w:w="0" w:type="dxa"/>
              <w:right w:w="108" w:type="dxa"/>
            </w:tcMar>
            <w:hideMark/>
          </w:tcPr>
          <w:p w:rsidR="004529BE" w:rsidRPr="00CB5D56" w:rsidRDefault="004529BE" w:rsidP="00F402B4">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8816" w:type="dxa"/>
            <w:tcMar>
              <w:top w:w="0" w:type="dxa"/>
              <w:left w:w="108" w:type="dxa"/>
              <w:bottom w:w="0" w:type="dxa"/>
              <w:right w:w="108" w:type="dxa"/>
            </w:tcMar>
          </w:tcPr>
          <w:p w:rsidR="004529BE" w:rsidRPr="00CB5D56" w:rsidRDefault="004529BE" w:rsidP="00CB5D56">
            <w:pPr>
              <w:spacing w:before="100" w:beforeAutospacing="1" w:after="100" w:afterAutospacing="1" w:line="240" w:lineRule="auto"/>
              <w:ind w:left="486"/>
              <w:rPr>
                <w:rFonts w:ascii="Times New Roman" w:eastAsia="Times New Roman" w:hAnsi="Times New Roman" w:cs="Times New Roman"/>
                <w:sz w:val="28"/>
                <w:szCs w:val="28"/>
                <w:lang w:eastAsia="ru-RU"/>
              </w:rPr>
            </w:pPr>
          </w:p>
        </w:tc>
      </w:tr>
      <w:tr w:rsidR="004529BE" w:rsidRPr="00CB5D56" w:rsidTr="00CB5D56">
        <w:tc>
          <w:tcPr>
            <w:tcW w:w="648" w:type="dxa"/>
            <w:tcMar>
              <w:top w:w="0" w:type="dxa"/>
              <w:left w:w="108" w:type="dxa"/>
              <w:bottom w:w="0" w:type="dxa"/>
              <w:right w:w="108" w:type="dxa"/>
            </w:tcMar>
            <w:hideMark/>
          </w:tcPr>
          <w:p w:rsidR="004529BE" w:rsidRPr="00CB5D56"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p>
        </w:tc>
        <w:tc>
          <w:tcPr>
            <w:tcW w:w="8816" w:type="dxa"/>
            <w:tcMar>
              <w:top w:w="0" w:type="dxa"/>
              <w:left w:w="108" w:type="dxa"/>
              <w:bottom w:w="0" w:type="dxa"/>
              <w:right w:w="108" w:type="dxa"/>
            </w:tcMar>
          </w:tcPr>
          <w:p w:rsidR="004529BE" w:rsidRDefault="004529BE" w:rsidP="004529BE">
            <w:pPr>
              <w:spacing w:before="100" w:beforeAutospacing="1" w:after="100" w:afterAutospacing="1" w:line="240" w:lineRule="auto"/>
              <w:rPr>
                <w:rFonts w:ascii="Times New Roman" w:eastAsia="Times New Roman" w:hAnsi="Times New Roman" w:cs="Times New Roman"/>
                <w:sz w:val="28"/>
                <w:szCs w:val="28"/>
                <w:lang w:eastAsia="ru-RU"/>
              </w:rPr>
            </w:pPr>
          </w:p>
          <w:p w:rsidR="004529BE" w:rsidRPr="00CB5D56" w:rsidRDefault="004529BE" w:rsidP="004529BE">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bl>
    <w:p w:rsidR="00C85578" w:rsidRDefault="007A6336" w:rsidP="00C85578">
      <w:pPr>
        <w:pStyle w:val="a3"/>
        <w:ind w:left="644"/>
        <w:rPr>
          <w:rFonts w:ascii="Times New Roman" w:hAnsi="Times New Roman" w:cs="Times New Roman"/>
          <w:sz w:val="28"/>
          <w:szCs w:val="28"/>
        </w:rPr>
      </w:pPr>
      <w:r>
        <w:rPr>
          <w:rFonts w:ascii="Times New Roman" w:hAnsi="Times New Roman" w:cs="Times New Roman"/>
          <w:noProof/>
          <w:sz w:val="28"/>
          <w:szCs w:val="28"/>
          <w:lang w:eastAsia="ru-RU"/>
        </w:rPr>
        <w:pict>
          <v:rect id="Прямоугольник 2" o:spid="_x0000_s1026" style="position:absolute;left:0;text-align:left;margin-left:-6.75pt;margin-top:-25.05pt;width:451.4pt;height:710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" o:allowincell="f">
            <v:textbox>
              <w:txbxContent>
                <w:p w:rsidR="00E84BA3" w:rsidRDefault="00FB49DE">
                  <w:pPr>
                    <w:pStyle w:val="a7"/>
                    <w:rPr>
                      <w:sz w:val="28"/>
                    </w:rPr>
                  </w:pPr>
                  <w:r>
                    <w:rPr>
                      <w:sz w:val="28"/>
                    </w:rPr>
                    <w:t>Министерство образования и науки</w:t>
                  </w:r>
                  <w:r w:rsidR="00216452">
                    <w:rPr>
                      <w:sz w:val="28"/>
                    </w:rPr>
                    <w:t xml:space="preserve"> РД</w:t>
                  </w:r>
                </w:p>
                <w:p w:rsidR="00216452" w:rsidRPr="008D11A3" w:rsidRDefault="00202481">
                  <w:pPr>
                    <w:pStyle w:val="a7"/>
                    <w:rPr>
                      <w:sz w:val="28"/>
                    </w:rPr>
                  </w:pPr>
                  <w:r>
                    <w:rPr>
                      <w:sz w:val="28"/>
                    </w:rPr>
                    <w:t>ГБПОУ</w:t>
                  </w:r>
                  <w:r w:rsidR="005812EB">
                    <w:rPr>
                      <w:sz w:val="28"/>
                    </w:rPr>
                    <w:t xml:space="preserve"> РД</w:t>
                  </w:r>
                  <w:r>
                    <w:rPr>
                      <w:sz w:val="28"/>
                    </w:rPr>
                    <w:t xml:space="preserve"> </w:t>
                  </w:r>
                  <w:r w:rsidR="005812EB">
                    <w:rPr>
                      <w:sz w:val="28"/>
                    </w:rPr>
                    <w:t>«</w:t>
                  </w:r>
                  <w:r>
                    <w:rPr>
                      <w:sz w:val="28"/>
                    </w:rPr>
                    <w:t>Аграрный колледж</w:t>
                  </w:r>
                  <w:r w:rsidR="005812EB">
                    <w:rPr>
                      <w:sz w:val="28"/>
                    </w:rPr>
                    <w:t>»</w:t>
                  </w:r>
                </w:p>
                <w:p w:rsidR="00E84BA3" w:rsidRPr="006E72F2" w:rsidRDefault="00E84BA3" w:rsidP="00E84BA3">
                  <w:pPr>
                    <w:spacing w:after="0"/>
                    <w:jc w:val="center"/>
                    <w:rPr>
                      <w:b/>
                      <w:sz w:val="34"/>
                      <w:szCs w:val="34"/>
                    </w:rPr>
                  </w:pPr>
                </w:p>
                <w:p w:rsidR="00E84BA3" w:rsidRDefault="00E84BA3" w:rsidP="00FB49DE">
                  <w:pPr>
                    <w:spacing w:after="0"/>
                    <w:jc w:val="center"/>
                    <w:rPr>
                      <w:b/>
                      <w:sz w:val="34"/>
                      <w:szCs w:val="34"/>
                    </w:rPr>
                  </w:pPr>
                </w:p>
                <w:p w:rsidR="00E84BA3" w:rsidRPr="00E84BA3" w:rsidRDefault="00E84BA3" w:rsidP="00E84BA3">
                  <w:pPr>
                    <w:spacing w:after="0"/>
                    <w:jc w:val="center"/>
                    <w:rPr>
                      <w:b/>
                      <w:sz w:val="34"/>
                      <w:szCs w:val="34"/>
                    </w:rPr>
                  </w:pPr>
                </w:p>
                <w:p w:rsidR="00E84BA3" w:rsidRDefault="00E84BA3" w:rsidP="00E84BA3">
                  <w:pPr>
                    <w:spacing w:after="0"/>
                    <w:jc w:val="center"/>
                    <w:rPr>
                      <w:b/>
                      <w:sz w:val="28"/>
                    </w:rPr>
                  </w:pPr>
                  <w:r>
                    <w:rPr>
                      <w:b/>
                      <w:sz w:val="28"/>
                    </w:rPr>
                    <w:t xml:space="preserve">Профессия 15.01.15 Сварщик </w:t>
                  </w:r>
                </w:p>
                <w:p w:rsidR="00E84BA3" w:rsidRPr="008D11A3" w:rsidRDefault="00E84BA3" w:rsidP="00E84BA3">
                  <w:pPr>
                    <w:spacing w:after="0"/>
                    <w:jc w:val="center"/>
                    <w:rPr>
                      <w:b/>
                      <w:sz w:val="28"/>
                    </w:rPr>
                  </w:pPr>
                  <w:r>
                    <w:rPr>
                      <w:b/>
                      <w:sz w:val="28"/>
                    </w:rPr>
                    <w:t>(электросварочные и газосварочные работы)</w:t>
                  </w:r>
                </w:p>
                <w:p w:rsidR="00E84BA3" w:rsidRPr="008D11A3" w:rsidRDefault="00E84BA3">
                  <w:pPr>
                    <w:jc w:val="both"/>
                    <w:rPr>
                      <w:b/>
                      <w:sz w:val="32"/>
                    </w:rPr>
                  </w:pPr>
                </w:p>
                <w:p w:rsidR="00E84BA3" w:rsidRPr="008D11A3" w:rsidRDefault="00E84BA3">
                  <w:pPr>
                    <w:jc w:val="center"/>
                    <w:rPr>
                      <w:b/>
                      <w:sz w:val="44"/>
                      <w:szCs w:val="44"/>
                    </w:rPr>
                  </w:pPr>
                  <w:r w:rsidRPr="008D11A3">
                    <w:rPr>
                      <w:b/>
                      <w:sz w:val="44"/>
                      <w:szCs w:val="44"/>
                    </w:rPr>
                    <w:t xml:space="preserve">ПИСЬМЕННАЯ </w:t>
                  </w:r>
                </w:p>
                <w:p w:rsidR="00E84BA3" w:rsidRPr="00E84BA3" w:rsidRDefault="00E84BA3" w:rsidP="00E84BA3">
                  <w:pPr>
                    <w:jc w:val="center"/>
                    <w:rPr>
                      <w:b/>
                      <w:sz w:val="44"/>
                      <w:szCs w:val="44"/>
                    </w:rPr>
                  </w:pPr>
                  <w:r w:rsidRPr="008D11A3">
                    <w:rPr>
                      <w:b/>
                      <w:sz w:val="44"/>
                      <w:szCs w:val="44"/>
                    </w:rPr>
                    <w:t>ЭКЗАМЕНАЦИОННАЯ РАБОТА</w:t>
                  </w:r>
                </w:p>
                <w:p w:rsidR="00E84BA3" w:rsidRPr="008D11A3" w:rsidRDefault="00E84BA3" w:rsidP="008D11A3">
                  <w:pPr>
                    <w:spacing w:line="360" w:lineRule="auto"/>
                    <w:jc w:val="both"/>
                    <w:rPr>
                      <w:b/>
                      <w:sz w:val="24"/>
                    </w:rPr>
                  </w:pPr>
                  <w:r w:rsidRPr="008D11A3">
                    <w:rPr>
                      <w:b/>
                      <w:sz w:val="24"/>
                    </w:rPr>
                    <w:t>Тема работы _______________________________________________________</w:t>
                  </w:r>
                </w:p>
                <w:p w:rsidR="00E84BA3" w:rsidRPr="008D11A3" w:rsidRDefault="00E84BA3" w:rsidP="008D11A3">
                  <w:pPr>
                    <w:spacing w:line="360" w:lineRule="auto"/>
                    <w:jc w:val="both"/>
                    <w:rPr>
                      <w:b/>
                      <w:sz w:val="24"/>
                    </w:rPr>
                  </w:pPr>
                  <w:r w:rsidRPr="008D11A3">
                    <w:rPr>
                      <w:b/>
                      <w:sz w:val="24"/>
                    </w:rPr>
                    <w:t>___________________________________________________________________</w:t>
                  </w:r>
                </w:p>
                <w:p w:rsidR="00E84BA3" w:rsidRPr="008D11A3" w:rsidRDefault="00E84BA3" w:rsidP="00E84BA3">
                  <w:pPr>
                    <w:spacing w:line="360" w:lineRule="auto"/>
                    <w:jc w:val="both"/>
                    <w:rPr>
                      <w:b/>
                      <w:sz w:val="24"/>
                    </w:rPr>
                  </w:pPr>
                  <w:r w:rsidRPr="008D11A3">
                    <w:rPr>
                      <w:b/>
                      <w:sz w:val="24"/>
                    </w:rPr>
                    <w:t>____________________________________</w:t>
                  </w:r>
                  <w:r>
                    <w:rPr>
                      <w:b/>
                      <w:sz w:val="24"/>
                    </w:rPr>
                    <w:t>_______________________________</w:t>
                  </w:r>
                </w:p>
                <w:p w:rsidR="00E84BA3" w:rsidRPr="008D11A3" w:rsidRDefault="00E84BA3">
                  <w:pPr>
                    <w:pStyle w:val="3"/>
                  </w:pPr>
                  <w:r w:rsidRPr="008D11A3">
                    <w:rPr>
                      <w:sz w:val="24"/>
                    </w:rPr>
                    <w:t>Выпускник</w:t>
                  </w:r>
                  <w:r w:rsidRPr="008D11A3">
                    <w:t xml:space="preserve"> _______________________________________________</w:t>
                  </w:r>
                </w:p>
                <w:p w:rsidR="00E84BA3" w:rsidRPr="008D11A3" w:rsidRDefault="00E84BA3">
                  <w:pPr>
                    <w:rPr>
                      <w:b/>
                    </w:rPr>
                  </w:pPr>
                </w:p>
                <w:p w:rsidR="00E84BA3" w:rsidRPr="008D11A3" w:rsidRDefault="00E84BA3">
                  <w:pPr>
                    <w:pStyle w:val="4"/>
                  </w:pPr>
                  <w:r w:rsidRPr="008D11A3">
                    <w:t>Группа ______________________</w:t>
                  </w:r>
                </w:p>
                <w:p w:rsidR="00E84BA3" w:rsidRPr="008D11A3" w:rsidRDefault="00E84BA3">
                  <w:pPr>
                    <w:jc w:val="both"/>
                    <w:rPr>
                      <w:b/>
                      <w:sz w:val="28"/>
                    </w:rPr>
                  </w:pPr>
                </w:p>
                <w:p w:rsidR="00E84BA3" w:rsidRPr="008D11A3" w:rsidRDefault="00E84BA3">
                  <w:pPr>
                    <w:jc w:val="both"/>
                    <w:rPr>
                      <w:b/>
                      <w:sz w:val="24"/>
                    </w:rPr>
                  </w:pPr>
                  <w:r w:rsidRPr="008D11A3">
                    <w:rPr>
                      <w:b/>
                      <w:sz w:val="24"/>
                    </w:rPr>
                    <w:t>Работа выполнена: __.__.__. ________________________________</w:t>
                  </w:r>
                </w:p>
                <w:p w:rsidR="00E84BA3" w:rsidRPr="008D11A3" w:rsidRDefault="00E84BA3">
                  <w:pPr>
                    <w:jc w:val="both"/>
                    <w:rPr>
                      <w:b/>
                    </w:rPr>
                  </w:pPr>
                  <w:r w:rsidRPr="008D11A3">
                    <w:rPr>
                      <w:b/>
                      <w:sz w:val="24"/>
                    </w:rPr>
                    <w:tab/>
                  </w:r>
                  <w:r w:rsidRPr="008D11A3">
                    <w:rPr>
                      <w:b/>
                      <w:sz w:val="24"/>
                    </w:rPr>
                    <w:tab/>
                  </w:r>
                  <w:r w:rsidRPr="008D11A3">
                    <w:rPr>
                      <w:b/>
                      <w:sz w:val="24"/>
                    </w:rPr>
                    <w:tab/>
                  </w:r>
                  <w:r w:rsidRPr="008D11A3">
                    <w:rPr>
                      <w:b/>
                      <w:sz w:val="24"/>
                    </w:rPr>
                    <w:tab/>
                  </w:r>
                  <w:r w:rsidRPr="008D11A3">
                    <w:rPr>
                      <w:b/>
                      <w:sz w:val="24"/>
                    </w:rPr>
                    <w:tab/>
                  </w:r>
                  <w:r w:rsidRPr="008D11A3">
                    <w:rPr>
                      <w:b/>
                    </w:rPr>
                    <w:t>(подпись выпускника)</w:t>
                  </w:r>
                </w:p>
                <w:p w:rsidR="00E84BA3" w:rsidRPr="008D11A3" w:rsidRDefault="00E84BA3">
                  <w:pPr>
                    <w:jc w:val="both"/>
                    <w:rPr>
                      <w:b/>
                      <w:sz w:val="24"/>
                    </w:rPr>
                  </w:pPr>
                  <w:r w:rsidRPr="008D11A3">
                    <w:rPr>
                      <w:b/>
                      <w:sz w:val="24"/>
                    </w:rPr>
                    <w:t>Руководитель ______________/__________________/____________</w:t>
                  </w:r>
                </w:p>
                <w:p w:rsidR="00E84BA3" w:rsidRPr="008D11A3" w:rsidRDefault="00E84BA3">
                  <w:pPr>
                    <w:jc w:val="both"/>
                    <w:rPr>
                      <w:b/>
                    </w:rPr>
                  </w:pPr>
                  <w:r w:rsidRPr="008D11A3">
                    <w:rPr>
                      <w:b/>
                      <w:sz w:val="24"/>
                    </w:rPr>
                    <w:tab/>
                  </w:r>
                  <w:r w:rsidRPr="008D11A3">
                    <w:rPr>
                      <w:b/>
                      <w:sz w:val="24"/>
                    </w:rPr>
                    <w:tab/>
                  </w:r>
                  <w:r w:rsidRPr="008D11A3">
                    <w:rPr>
                      <w:b/>
                    </w:rPr>
                    <w:t>(подпись)              (фамилия, инициалы)</w:t>
                  </w:r>
                  <w:r w:rsidRPr="008D11A3">
                    <w:rPr>
                      <w:b/>
                    </w:rPr>
                    <w:tab/>
                    <w:t xml:space="preserve">      (дата)</w:t>
                  </w:r>
                </w:p>
                <w:p w:rsidR="00E84BA3" w:rsidRPr="008D11A3" w:rsidRDefault="00E84BA3">
                  <w:pPr>
                    <w:jc w:val="both"/>
                    <w:rPr>
                      <w:b/>
                      <w:sz w:val="18"/>
                    </w:rPr>
                  </w:pPr>
                </w:p>
                <w:p w:rsidR="00E84BA3" w:rsidRPr="008D11A3" w:rsidRDefault="00E84BA3">
                  <w:pPr>
                    <w:pStyle w:val="4"/>
                  </w:pPr>
                </w:p>
                <w:p w:rsidR="00E84BA3" w:rsidRPr="008D11A3" w:rsidRDefault="00E84BA3">
                  <w:pPr>
                    <w:jc w:val="both"/>
                    <w:rPr>
                      <w:b/>
                      <w:sz w:val="24"/>
                    </w:rPr>
                  </w:pPr>
                </w:p>
                <w:p w:rsidR="00E84BA3" w:rsidRPr="008D11A3" w:rsidRDefault="00E84BA3">
                  <w:pPr>
                    <w:jc w:val="both"/>
                    <w:rPr>
                      <w:b/>
                      <w:sz w:val="18"/>
                    </w:rPr>
                  </w:pPr>
                </w:p>
                <w:p w:rsidR="00E84BA3" w:rsidRPr="008D11A3" w:rsidRDefault="00E84BA3">
                  <w:pPr>
                    <w:jc w:val="both"/>
                    <w:rPr>
                      <w:b/>
                      <w:sz w:val="18"/>
                    </w:rPr>
                  </w:pPr>
                </w:p>
                <w:p w:rsidR="00E84BA3" w:rsidRPr="008D11A3" w:rsidRDefault="00E84BA3">
                  <w:pPr>
                    <w:jc w:val="both"/>
                    <w:rPr>
                      <w:b/>
                      <w:sz w:val="18"/>
                    </w:rPr>
                  </w:pPr>
                </w:p>
                <w:p w:rsidR="00E84BA3" w:rsidRPr="008D11A3" w:rsidRDefault="00E84BA3">
                  <w:pPr>
                    <w:jc w:val="both"/>
                    <w:rPr>
                      <w:b/>
                      <w:sz w:val="18"/>
                    </w:rPr>
                  </w:pPr>
                </w:p>
                <w:p w:rsidR="00E84BA3" w:rsidRPr="008D11A3" w:rsidRDefault="00E84BA3">
                  <w:pPr>
                    <w:jc w:val="both"/>
                    <w:rPr>
                      <w:b/>
                      <w:sz w:val="18"/>
                    </w:rPr>
                  </w:pPr>
                </w:p>
                <w:p w:rsidR="00E84BA3" w:rsidRPr="008D11A3" w:rsidRDefault="00E84BA3">
                  <w:pPr>
                    <w:jc w:val="center"/>
                    <w:rPr>
                      <w:b/>
                    </w:rPr>
                  </w:pPr>
                </w:p>
                <w:p w:rsidR="00E84BA3" w:rsidRPr="008D11A3" w:rsidRDefault="00E84BA3">
                  <w:pPr>
                    <w:jc w:val="center"/>
                    <w:rPr>
                      <w:b/>
                    </w:rPr>
                  </w:pPr>
                </w:p>
                <w:p w:rsidR="00E84BA3" w:rsidRPr="008D11A3" w:rsidRDefault="00E84BA3">
                  <w:pPr>
                    <w:jc w:val="center"/>
                    <w:rPr>
                      <w:b/>
                    </w:rPr>
                  </w:pPr>
                </w:p>
                <w:p w:rsidR="00E84BA3" w:rsidRPr="008D11A3" w:rsidRDefault="00E84BA3">
                  <w:pPr>
                    <w:jc w:val="center"/>
                    <w:rPr>
                      <w:b/>
                    </w:rPr>
                  </w:pPr>
                </w:p>
                <w:p w:rsidR="00E84BA3" w:rsidRPr="008D11A3" w:rsidRDefault="00E84BA3">
                  <w:pPr>
                    <w:jc w:val="center"/>
                    <w:rPr>
                      <w:b/>
                    </w:rPr>
                  </w:pPr>
                  <w:r w:rsidRPr="008D11A3">
                    <w:rPr>
                      <w:b/>
                    </w:rPr>
                    <w:t>г</w:t>
                  </w:r>
                  <w:proofErr w:type="gramStart"/>
                  <w:r w:rsidRPr="008D11A3">
                    <w:rPr>
                      <w:b/>
                    </w:rPr>
                    <w:t>.Р</w:t>
                  </w:r>
                  <w:proofErr w:type="gramEnd"/>
                  <w:r w:rsidRPr="008D11A3">
                    <w:rPr>
                      <w:b/>
                    </w:rPr>
                    <w:t>ыбинск</w:t>
                  </w:r>
                </w:p>
                <w:p w:rsidR="00E84BA3" w:rsidRPr="008D11A3" w:rsidRDefault="00E84BA3">
                  <w:pPr>
                    <w:jc w:val="center"/>
                    <w:rPr>
                      <w:b/>
                    </w:rPr>
                  </w:pPr>
                  <w:r w:rsidRPr="008D11A3">
                    <w:rPr>
                      <w:b/>
                    </w:rPr>
                    <w:t>201</w:t>
                  </w:r>
                  <w:r>
                    <w:rPr>
                      <w:b/>
                    </w:rPr>
                    <w:t>6</w:t>
                  </w:r>
                  <w:r w:rsidRPr="008D11A3">
                    <w:rPr>
                      <w:b/>
                    </w:rPr>
                    <w:t xml:space="preserve"> год</w:t>
                  </w:r>
                </w:p>
                <w:p w:rsidR="00E84BA3" w:rsidRPr="008D11A3" w:rsidRDefault="00E84BA3">
                  <w:pPr>
                    <w:jc w:val="center"/>
                    <w:rPr>
                      <w:b/>
                      <w:sz w:val="40"/>
                    </w:rPr>
                  </w:pPr>
                </w:p>
              </w:txbxContent>
            </v:textbox>
          </v:rect>
        </w:pict>
      </w:r>
    </w:p>
    <w:sectPr w:rsidR="00C85578" w:rsidSect="007A6336">
      <w:pgSz w:w="11906" w:h="16838"/>
      <w:pgMar w:top="709" w:right="850"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numPicBullet w:numPicBulletId="1">
    <w:pict>
      <v:shape id="_x0000_i1036" type="#_x0000_t75" style="width:3in;height:3in" o:bullet="t"/>
    </w:pict>
  </w:numPicBullet>
  <w:numPicBullet w:numPicBulletId="2">
    <w:pict>
      <v:shape id="_x0000_i1037" type="#_x0000_t75" style="width:3in;height:3in" o:bullet="t"/>
    </w:pict>
  </w:numPicBullet>
  <w:abstractNum w:abstractNumId="0">
    <w:nsid w:val="03D77961"/>
    <w:multiLevelType w:val="multilevel"/>
    <w:tmpl w:val="CC684C2C"/>
    <w:lvl w:ilvl="0">
      <w:start w:val="5"/>
      <w:numFmt w:val="upperRoman"/>
      <w:lvlText w:val="%1."/>
      <w:lvlJc w:val="left"/>
      <w:pPr>
        <w:ind w:left="1080" w:hanging="720"/>
      </w:pPr>
      <w:rPr>
        <w:rFonts w:hint="default"/>
      </w:rPr>
    </w:lvl>
    <w:lvl w:ilvl="1">
      <w:start w:val="2"/>
      <w:numFmt w:val="decimal"/>
      <w:isLgl/>
      <w:lvlText w:val="%1.%2"/>
      <w:lvlJc w:val="left"/>
      <w:pPr>
        <w:ind w:left="2180" w:hanging="1575"/>
      </w:pPr>
      <w:rPr>
        <w:rFonts w:hint="default"/>
      </w:rPr>
    </w:lvl>
    <w:lvl w:ilvl="2">
      <w:start w:val="6"/>
      <w:numFmt w:val="decimal"/>
      <w:isLgl/>
      <w:lvlText w:val="%1.%2.%3"/>
      <w:lvlJc w:val="left"/>
      <w:pPr>
        <w:ind w:left="2425" w:hanging="1575"/>
      </w:pPr>
      <w:rPr>
        <w:rFonts w:hint="default"/>
      </w:rPr>
    </w:lvl>
    <w:lvl w:ilvl="3">
      <w:start w:val="1"/>
      <w:numFmt w:val="decimal"/>
      <w:isLgl/>
      <w:lvlText w:val="%1.%2.%3.%4"/>
      <w:lvlJc w:val="left"/>
      <w:pPr>
        <w:ind w:left="2670" w:hanging="1575"/>
      </w:pPr>
      <w:rPr>
        <w:rFonts w:hint="default"/>
      </w:rPr>
    </w:lvl>
    <w:lvl w:ilvl="4">
      <w:start w:val="1"/>
      <w:numFmt w:val="decimal"/>
      <w:isLgl/>
      <w:lvlText w:val="%1.%2.%3.%4.%5"/>
      <w:lvlJc w:val="left"/>
      <w:pPr>
        <w:ind w:left="2915" w:hanging="1575"/>
      </w:pPr>
      <w:rPr>
        <w:rFonts w:hint="default"/>
      </w:rPr>
    </w:lvl>
    <w:lvl w:ilvl="5">
      <w:start w:val="1"/>
      <w:numFmt w:val="decimal"/>
      <w:isLgl/>
      <w:lvlText w:val="%1.%2.%3.%4.%5.%6"/>
      <w:lvlJc w:val="left"/>
      <w:pPr>
        <w:ind w:left="3160" w:hanging="1575"/>
      </w:pPr>
      <w:rPr>
        <w:rFonts w:hint="default"/>
      </w:rPr>
    </w:lvl>
    <w:lvl w:ilvl="6">
      <w:start w:val="1"/>
      <w:numFmt w:val="decimal"/>
      <w:isLgl/>
      <w:lvlText w:val="%1.%2.%3.%4.%5.%6.%7"/>
      <w:lvlJc w:val="left"/>
      <w:pPr>
        <w:ind w:left="3405" w:hanging="1575"/>
      </w:pPr>
      <w:rPr>
        <w:rFonts w:hint="default"/>
      </w:rPr>
    </w:lvl>
    <w:lvl w:ilvl="7">
      <w:start w:val="1"/>
      <w:numFmt w:val="decimal"/>
      <w:isLgl/>
      <w:lvlText w:val="%1.%2.%3.%4.%5.%6.%7.%8"/>
      <w:lvlJc w:val="left"/>
      <w:pPr>
        <w:ind w:left="3875" w:hanging="1800"/>
      </w:pPr>
      <w:rPr>
        <w:rFonts w:hint="default"/>
      </w:rPr>
    </w:lvl>
    <w:lvl w:ilvl="8">
      <w:start w:val="1"/>
      <w:numFmt w:val="decimal"/>
      <w:isLgl/>
      <w:lvlText w:val="%1.%2.%3.%4.%5.%6.%7.%8.%9"/>
      <w:lvlJc w:val="left"/>
      <w:pPr>
        <w:ind w:left="4480" w:hanging="2160"/>
      </w:pPr>
      <w:rPr>
        <w:rFonts w:hint="default"/>
      </w:rPr>
    </w:lvl>
  </w:abstractNum>
  <w:abstractNum w:abstractNumId="1">
    <w:nsid w:val="0E7000DD"/>
    <w:multiLevelType w:val="multilevel"/>
    <w:tmpl w:val="8C4811AC"/>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7D5915"/>
    <w:multiLevelType w:val="hybridMultilevel"/>
    <w:tmpl w:val="A9327B36"/>
    <w:lvl w:ilvl="0" w:tplc="0419000F">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
    <w:nsid w:val="1EC51A55"/>
    <w:multiLevelType w:val="hybridMultilevel"/>
    <w:tmpl w:val="02BC5E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4">
    <w:nsid w:val="32D41FDE"/>
    <w:multiLevelType w:val="multilevel"/>
    <w:tmpl w:val="730C2410"/>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CE6570"/>
    <w:multiLevelType w:val="multilevel"/>
    <w:tmpl w:val="582E57D2"/>
    <w:lvl w:ilvl="0">
      <w:start w:val="1"/>
      <w:numFmt w:val="upperRoman"/>
      <w:lvlText w:val="%1."/>
      <w:lvlJc w:val="left"/>
      <w:pPr>
        <w:ind w:left="1571" w:hanging="720"/>
      </w:pPr>
      <w:rPr>
        <w:rFonts w:ascii="Times New Roman" w:eastAsiaTheme="minorHAnsi" w:hAnsi="Times New Roman" w:cs="Times New Roman" w:hint="default"/>
        <w:color w:val="auto"/>
        <w:sz w:val="28"/>
      </w:rPr>
    </w:lvl>
    <w:lvl w:ilvl="1">
      <w:start w:val="2"/>
      <w:numFmt w:val="decimal"/>
      <w:isLgl/>
      <w:lvlText w:val="%1.%2"/>
      <w:lvlJc w:val="left"/>
      <w:pPr>
        <w:ind w:left="1301"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6">
    <w:nsid w:val="440830A2"/>
    <w:multiLevelType w:val="hybridMultilevel"/>
    <w:tmpl w:val="E062C8A8"/>
    <w:lvl w:ilvl="0" w:tplc="8004B4F2">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51C05CA"/>
    <w:multiLevelType w:val="hybridMultilevel"/>
    <w:tmpl w:val="B29444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9A3553"/>
    <w:multiLevelType w:val="hybridMultilevel"/>
    <w:tmpl w:val="CE4A682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AF0A01"/>
    <w:multiLevelType w:val="multilevel"/>
    <w:tmpl w:val="CFB4CA8A"/>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DE724B0"/>
    <w:multiLevelType w:val="multilevel"/>
    <w:tmpl w:val="7022543E"/>
    <w:lvl w:ilvl="0">
      <w:start w:val="2"/>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nsid w:val="656C383C"/>
    <w:multiLevelType w:val="hybridMultilevel"/>
    <w:tmpl w:val="391A0F32"/>
    <w:lvl w:ilvl="0" w:tplc="04190001">
      <w:start w:val="1"/>
      <w:numFmt w:val="bullet"/>
      <w:lvlText w:val=""/>
      <w:lvlJc w:val="left"/>
      <w:pPr>
        <w:ind w:left="1281" w:hanging="360"/>
      </w:pPr>
      <w:rPr>
        <w:rFonts w:ascii="Symbol" w:hAnsi="Symbol"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2">
    <w:nsid w:val="6C7750ED"/>
    <w:multiLevelType w:val="multilevel"/>
    <w:tmpl w:val="A3963D5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
  </w:num>
  <w:num w:numId="3">
    <w:abstractNumId w:val="4"/>
  </w:num>
  <w:num w:numId="4">
    <w:abstractNumId w:val="9"/>
  </w:num>
  <w:num w:numId="5">
    <w:abstractNumId w:val="5"/>
  </w:num>
  <w:num w:numId="6">
    <w:abstractNumId w:val="3"/>
  </w:num>
  <w:num w:numId="7">
    <w:abstractNumId w:val="11"/>
  </w:num>
  <w:num w:numId="8">
    <w:abstractNumId w:val="8"/>
  </w:num>
  <w:num w:numId="9">
    <w:abstractNumId w:val="2"/>
  </w:num>
  <w:num w:numId="10">
    <w:abstractNumId w:val="7"/>
  </w:num>
  <w:num w:numId="11">
    <w:abstractNumId w:val="6"/>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2"/>
  </w:compat>
  <w:rsids>
    <w:rsidRoot w:val="008C2585"/>
    <w:rsid w:val="00024F11"/>
    <w:rsid w:val="00053787"/>
    <w:rsid w:val="00054A98"/>
    <w:rsid w:val="000564E2"/>
    <w:rsid w:val="000937A4"/>
    <w:rsid w:val="000A75E6"/>
    <w:rsid w:val="000E11A0"/>
    <w:rsid w:val="000E5ED4"/>
    <w:rsid w:val="000F2631"/>
    <w:rsid w:val="00167898"/>
    <w:rsid w:val="0017283B"/>
    <w:rsid w:val="001B5AA4"/>
    <w:rsid w:val="001C6F16"/>
    <w:rsid w:val="001E7E4D"/>
    <w:rsid w:val="001F6AF4"/>
    <w:rsid w:val="00202481"/>
    <w:rsid w:val="00216452"/>
    <w:rsid w:val="00244333"/>
    <w:rsid w:val="00256971"/>
    <w:rsid w:val="0027465F"/>
    <w:rsid w:val="00280752"/>
    <w:rsid w:val="00285D51"/>
    <w:rsid w:val="002B6023"/>
    <w:rsid w:val="002D01C7"/>
    <w:rsid w:val="002E1E2B"/>
    <w:rsid w:val="002E42CA"/>
    <w:rsid w:val="002E70D8"/>
    <w:rsid w:val="00301110"/>
    <w:rsid w:val="003032B5"/>
    <w:rsid w:val="0033693C"/>
    <w:rsid w:val="003477DC"/>
    <w:rsid w:val="003550FB"/>
    <w:rsid w:val="00363A42"/>
    <w:rsid w:val="00376A70"/>
    <w:rsid w:val="003816BC"/>
    <w:rsid w:val="003A3D32"/>
    <w:rsid w:val="003A4B05"/>
    <w:rsid w:val="003A609D"/>
    <w:rsid w:val="003D2DE9"/>
    <w:rsid w:val="00423240"/>
    <w:rsid w:val="004343B6"/>
    <w:rsid w:val="00436F08"/>
    <w:rsid w:val="00443682"/>
    <w:rsid w:val="004529BE"/>
    <w:rsid w:val="004B5CB6"/>
    <w:rsid w:val="00544139"/>
    <w:rsid w:val="005812EB"/>
    <w:rsid w:val="00587A8C"/>
    <w:rsid w:val="005A6DBA"/>
    <w:rsid w:val="005E25E4"/>
    <w:rsid w:val="00615D76"/>
    <w:rsid w:val="00653EA4"/>
    <w:rsid w:val="0066281F"/>
    <w:rsid w:val="006777E8"/>
    <w:rsid w:val="006B25CB"/>
    <w:rsid w:val="006C6A26"/>
    <w:rsid w:val="006E56C0"/>
    <w:rsid w:val="00754442"/>
    <w:rsid w:val="00767829"/>
    <w:rsid w:val="007A1358"/>
    <w:rsid w:val="007A5605"/>
    <w:rsid w:val="007A6336"/>
    <w:rsid w:val="007B2B55"/>
    <w:rsid w:val="007B590F"/>
    <w:rsid w:val="007B5FE4"/>
    <w:rsid w:val="008303DD"/>
    <w:rsid w:val="008419B8"/>
    <w:rsid w:val="00851675"/>
    <w:rsid w:val="008A369A"/>
    <w:rsid w:val="008C2585"/>
    <w:rsid w:val="008C3764"/>
    <w:rsid w:val="008D00A9"/>
    <w:rsid w:val="0090331C"/>
    <w:rsid w:val="00932DCB"/>
    <w:rsid w:val="009447D6"/>
    <w:rsid w:val="009E5386"/>
    <w:rsid w:val="009E7FFE"/>
    <w:rsid w:val="00A1000F"/>
    <w:rsid w:val="00A76812"/>
    <w:rsid w:val="00A87595"/>
    <w:rsid w:val="00AA6FF5"/>
    <w:rsid w:val="00AF6630"/>
    <w:rsid w:val="00B12661"/>
    <w:rsid w:val="00BB469E"/>
    <w:rsid w:val="00BE1DB7"/>
    <w:rsid w:val="00BF37A1"/>
    <w:rsid w:val="00C01389"/>
    <w:rsid w:val="00C022B3"/>
    <w:rsid w:val="00C16B90"/>
    <w:rsid w:val="00C211A8"/>
    <w:rsid w:val="00C27CA9"/>
    <w:rsid w:val="00C45A9F"/>
    <w:rsid w:val="00C4679D"/>
    <w:rsid w:val="00C67358"/>
    <w:rsid w:val="00C85578"/>
    <w:rsid w:val="00CB5D56"/>
    <w:rsid w:val="00D02C73"/>
    <w:rsid w:val="00D13CC0"/>
    <w:rsid w:val="00D2534C"/>
    <w:rsid w:val="00D52D2B"/>
    <w:rsid w:val="00D70A32"/>
    <w:rsid w:val="00D93801"/>
    <w:rsid w:val="00DE2FB0"/>
    <w:rsid w:val="00DE5C67"/>
    <w:rsid w:val="00E063E8"/>
    <w:rsid w:val="00E57293"/>
    <w:rsid w:val="00E84BA3"/>
    <w:rsid w:val="00E90DB4"/>
    <w:rsid w:val="00EE6D77"/>
    <w:rsid w:val="00F26E16"/>
    <w:rsid w:val="00F279C2"/>
    <w:rsid w:val="00F352B1"/>
    <w:rsid w:val="00F36FB6"/>
    <w:rsid w:val="00FA6C99"/>
    <w:rsid w:val="00FB2203"/>
    <w:rsid w:val="00FB49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AF4"/>
  </w:style>
  <w:style w:type="paragraph" w:styleId="3">
    <w:name w:val="heading 3"/>
    <w:basedOn w:val="a"/>
    <w:next w:val="a"/>
    <w:link w:val="30"/>
    <w:qFormat/>
    <w:rsid w:val="00E84BA3"/>
    <w:pPr>
      <w:keepNext/>
      <w:spacing w:after="0" w:line="240" w:lineRule="auto"/>
      <w:jc w:val="both"/>
      <w:outlineLvl w:val="2"/>
    </w:pPr>
    <w:rPr>
      <w:rFonts w:ascii="Times New Roman" w:eastAsia="Times New Roman" w:hAnsi="Times New Roman" w:cs="Times New Roman"/>
      <w:b/>
      <w:sz w:val="28"/>
      <w:szCs w:val="20"/>
      <w:lang w:eastAsia="ru-RU"/>
    </w:rPr>
  </w:style>
  <w:style w:type="paragraph" w:styleId="4">
    <w:name w:val="heading 4"/>
    <w:basedOn w:val="a"/>
    <w:next w:val="a"/>
    <w:link w:val="40"/>
    <w:qFormat/>
    <w:rsid w:val="00E84BA3"/>
    <w:pPr>
      <w:keepNext/>
      <w:spacing w:after="0" w:line="240" w:lineRule="auto"/>
      <w:jc w:val="both"/>
      <w:outlineLvl w:val="3"/>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5D51"/>
    <w:pPr>
      <w:ind w:left="720"/>
      <w:contextualSpacing/>
    </w:pPr>
  </w:style>
  <w:style w:type="table" w:styleId="a4">
    <w:name w:val="Table Grid"/>
    <w:basedOn w:val="a1"/>
    <w:uiPriority w:val="59"/>
    <w:rsid w:val="00443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7B5FE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B5FE4"/>
    <w:rPr>
      <w:rFonts w:ascii="Tahoma" w:hAnsi="Tahoma" w:cs="Tahoma"/>
      <w:sz w:val="16"/>
      <w:szCs w:val="16"/>
    </w:rPr>
  </w:style>
  <w:style w:type="character" w:customStyle="1" w:styleId="30">
    <w:name w:val="Заголовок 3 Знак"/>
    <w:basedOn w:val="a0"/>
    <w:link w:val="3"/>
    <w:rsid w:val="00E84BA3"/>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E84BA3"/>
    <w:rPr>
      <w:rFonts w:ascii="Times New Roman" w:eastAsia="Times New Roman" w:hAnsi="Times New Roman" w:cs="Times New Roman"/>
      <w:b/>
      <w:sz w:val="24"/>
      <w:szCs w:val="20"/>
      <w:lang w:eastAsia="ru-RU"/>
    </w:rPr>
  </w:style>
  <w:style w:type="paragraph" w:styleId="a7">
    <w:name w:val="Title"/>
    <w:basedOn w:val="a"/>
    <w:link w:val="a8"/>
    <w:qFormat/>
    <w:rsid w:val="00E84BA3"/>
    <w:pPr>
      <w:spacing w:after="0" w:line="240" w:lineRule="auto"/>
      <w:jc w:val="center"/>
    </w:pPr>
    <w:rPr>
      <w:rFonts w:ascii="Times New Roman" w:eastAsia="Times New Roman" w:hAnsi="Times New Roman" w:cs="Times New Roman"/>
      <w:b/>
      <w:sz w:val="40"/>
      <w:szCs w:val="20"/>
      <w:lang w:eastAsia="ru-RU"/>
    </w:rPr>
  </w:style>
  <w:style w:type="character" w:customStyle="1" w:styleId="a8">
    <w:name w:val="Название Знак"/>
    <w:basedOn w:val="a0"/>
    <w:link w:val="a7"/>
    <w:rsid w:val="00E84BA3"/>
    <w:rPr>
      <w:rFonts w:ascii="Times New Roman" w:eastAsia="Times New Roman" w:hAnsi="Times New Roman" w:cs="Times New Roman"/>
      <w:b/>
      <w:sz w:val="40"/>
      <w:szCs w:val="20"/>
      <w:lang w:eastAsia="ru-RU"/>
    </w:rPr>
  </w:style>
  <w:style w:type="character" w:styleId="a9">
    <w:name w:val="Strong"/>
    <w:basedOn w:val="a0"/>
    <w:qFormat/>
    <w:rsid w:val="002443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E84BA3"/>
    <w:pPr>
      <w:keepNext/>
      <w:spacing w:after="0" w:line="240" w:lineRule="auto"/>
      <w:jc w:val="both"/>
      <w:outlineLvl w:val="2"/>
    </w:pPr>
    <w:rPr>
      <w:rFonts w:ascii="Times New Roman" w:eastAsia="Times New Roman" w:hAnsi="Times New Roman" w:cs="Times New Roman"/>
      <w:b/>
      <w:sz w:val="28"/>
      <w:szCs w:val="20"/>
      <w:lang w:eastAsia="ru-RU"/>
    </w:rPr>
  </w:style>
  <w:style w:type="paragraph" w:styleId="4">
    <w:name w:val="heading 4"/>
    <w:basedOn w:val="a"/>
    <w:next w:val="a"/>
    <w:link w:val="40"/>
    <w:qFormat/>
    <w:rsid w:val="00E84BA3"/>
    <w:pPr>
      <w:keepNext/>
      <w:spacing w:after="0" w:line="240" w:lineRule="auto"/>
      <w:jc w:val="both"/>
      <w:outlineLvl w:val="3"/>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5D51"/>
    <w:pPr>
      <w:ind w:left="720"/>
      <w:contextualSpacing/>
    </w:pPr>
  </w:style>
  <w:style w:type="table" w:styleId="a4">
    <w:name w:val="Table Grid"/>
    <w:basedOn w:val="a1"/>
    <w:uiPriority w:val="59"/>
    <w:rsid w:val="00443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7B5FE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B5FE4"/>
    <w:rPr>
      <w:rFonts w:ascii="Tahoma" w:hAnsi="Tahoma" w:cs="Tahoma"/>
      <w:sz w:val="16"/>
      <w:szCs w:val="16"/>
    </w:rPr>
  </w:style>
  <w:style w:type="character" w:customStyle="1" w:styleId="30">
    <w:name w:val="Заголовок 3 Знак"/>
    <w:basedOn w:val="a0"/>
    <w:link w:val="3"/>
    <w:rsid w:val="00E84BA3"/>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E84BA3"/>
    <w:rPr>
      <w:rFonts w:ascii="Times New Roman" w:eastAsia="Times New Roman" w:hAnsi="Times New Roman" w:cs="Times New Roman"/>
      <w:b/>
      <w:sz w:val="24"/>
      <w:szCs w:val="20"/>
      <w:lang w:eastAsia="ru-RU"/>
    </w:rPr>
  </w:style>
  <w:style w:type="paragraph" w:styleId="a7">
    <w:name w:val="Title"/>
    <w:basedOn w:val="a"/>
    <w:link w:val="a8"/>
    <w:qFormat/>
    <w:rsid w:val="00E84BA3"/>
    <w:pPr>
      <w:spacing w:after="0" w:line="240" w:lineRule="auto"/>
      <w:jc w:val="center"/>
    </w:pPr>
    <w:rPr>
      <w:rFonts w:ascii="Times New Roman" w:eastAsia="Times New Roman" w:hAnsi="Times New Roman" w:cs="Times New Roman"/>
      <w:b/>
      <w:sz w:val="40"/>
      <w:szCs w:val="20"/>
      <w:lang w:eastAsia="ru-RU"/>
    </w:rPr>
  </w:style>
  <w:style w:type="character" w:customStyle="1" w:styleId="a8">
    <w:name w:val="Название Знак"/>
    <w:basedOn w:val="a0"/>
    <w:link w:val="a7"/>
    <w:rsid w:val="00E84BA3"/>
    <w:rPr>
      <w:rFonts w:ascii="Times New Roman" w:eastAsia="Times New Roman" w:hAnsi="Times New Roman" w:cs="Times New Roman"/>
      <w:b/>
      <w:sz w:val="4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4275">
      <w:bodyDiv w:val="1"/>
      <w:marLeft w:val="0"/>
      <w:marRight w:val="0"/>
      <w:marTop w:val="0"/>
      <w:marBottom w:val="0"/>
      <w:divBdr>
        <w:top w:val="none" w:sz="0" w:space="0" w:color="auto"/>
        <w:left w:val="none" w:sz="0" w:space="0" w:color="auto"/>
        <w:bottom w:val="none" w:sz="0" w:space="0" w:color="auto"/>
        <w:right w:val="none" w:sz="0" w:space="0" w:color="auto"/>
      </w:divBdr>
    </w:div>
    <w:div w:id="93790650">
      <w:bodyDiv w:val="1"/>
      <w:marLeft w:val="0"/>
      <w:marRight w:val="0"/>
      <w:marTop w:val="0"/>
      <w:marBottom w:val="0"/>
      <w:divBdr>
        <w:top w:val="none" w:sz="0" w:space="0" w:color="auto"/>
        <w:left w:val="none" w:sz="0" w:space="0" w:color="auto"/>
        <w:bottom w:val="none" w:sz="0" w:space="0" w:color="auto"/>
        <w:right w:val="none" w:sz="0" w:space="0" w:color="auto"/>
      </w:divBdr>
    </w:div>
    <w:div w:id="224801659">
      <w:bodyDiv w:val="1"/>
      <w:marLeft w:val="0"/>
      <w:marRight w:val="0"/>
      <w:marTop w:val="0"/>
      <w:marBottom w:val="0"/>
      <w:divBdr>
        <w:top w:val="none" w:sz="0" w:space="0" w:color="auto"/>
        <w:left w:val="none" w:sz="0" w:space="0" w:color="auto"/>
        <w:bottom w:val="none" w:sz="0" w:space="0" w:color="auto"/>
        <w:right w:val="none" w:sz="0" w:space="0" w:color="auto"/>
      </w:divBdr>
    </w:div>
    <w:div w:id="758525686">
      <w:bodyDiv w:val="1"/>
      <w:marLeft w:val="0"/>
      <w:marRight w:val="0"/>
      <w:marTop w:val="0"/>
      <w:marBottom w:val="0"/>
      <w:divBdr>
        <w:top w:val="none" w:sz="0" w:space="0" w:color="auto"/>
        <w:left w:val="none" w:sz="0" w:space="0" w:color="auto"/>
        <w:bottom w:val="none" w:sz="0" w:space="0" w:color="auto"/>
        <w:right w:val="none" w:sz="0" w:space="0" w:color="auto"/>
      </w:divBdr>
    </w:div>
    <w:div w:id="1011838542">
      <w:bodyDiv w:val="1"/>
      <w:marLeft w:val="0"/>
      <w:marRight w:val="0"/>
      <w:marTop w:val="0"/>
      <w:marBottom w:val="0"/>
      <w:divBdr>
        <w:top w:val="none" w:sz="0" w:space="0" w:color="auto"/>
        <w:left w:val="none" w:sz="0" w:space="0" w:color="auto"/>
        <w:bottom w:val="none" w:sz="0" w:space="0" w:color="auto"/>
        <w:right w:val="none" w:sz="0" w:space="0" w:color="auto"/>
      </w:divBdr>
    </w:div>
    <w:div w:id="1396007327">
      <w:bodyDiv w:val="1"/>
      <w:marLeft w:val="0"/>
      <w:marRight w:val="0"/>
      <w:marTop w:val="0"/>
      <w:marBottom w:val="0"/>
      <w:divBdr>
        <w:top w:val="none" w:sz="0" w:space="0" w:color="auto"/>
        <w:left w:val="none" w:sz="0" w:space="0" w:color="auto"/>
        <w:bottom w:val="none" w:sz="0" w:space="0" w:color="auto"/>
        <w:right w:val="none" w:sz="0" w:space="0" w:color="auto"/>
      </w:divBdr>
    </w:div>
    <w:div w:id="1863325535">
      <w:bodyDiv w:val="1"/>
      <w:marLeft w:val="0"/>
      <w:marRight w:val="0"/>
      <w:marTop w:val="0"/>
      <w:marBottom w:val="0"/>
      <w:divBdr>
        <w:top w:val="none" w:sz="0" w:space="0" w:color="auto"/>
        <w:left w:val="none" w:sz="0" w:space="0" w:color="auto"/>
        <w:bottom w:val="none" w:sz="0" w:space="0" w:color="auto"/>
        <w:right w:val="none" w:sz="0" w:space="0" w:color="auto"/>
      </w:divBdr>
    </w:div>
    <w:div w:id="196392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D07C1-9349-4EBD-9638-596E6E12B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1</Pages>
  <Words>2552</Words>
  <Characters>14551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Irbis</dc:creator>
  <cp:lastModifiedBy>USER</cp:lastModifiedBy>
  <cp:revision>67</cp:revision>
  <cp:lastPrinted>2019-04-06T09:12:00Z</cp:lastPrinted>
  <dcterms:created xsi:type="dcterms:W3CDTF">2013-10-02T06:43:00Z</dcterms:created>
  <dcterms:modified xsi:type="dcterms:W3CDTF">2019-04-16T09:07:00Z</dcterms:modified>
</cp:coreProperties>
</file>