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68" w:rsidRDefault="00C07886" w:rsidP="000551A3">
      <w:pPr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D951EF">
        <w:rPr>
          <w:rFonts w:ascii="Times New Roman" w:hAnsi="Times New Roman" w:cs="Times New Roman"/>
          <w:sz w:val="28"/>
          <w:szCs w:val="28"/>
        </w:rPr>
        <w:t xml:space="preserve"> </w:t>
      </w:r>
      <w:r w:rsidR="000D1268"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«</w:t>
      </w:r>
      <w:r w:rsidR="00361C89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Безопасный интернет</w:t>
      </w:r>
      <w:r w:rsidR="000D1268" w:rsidRPr="0053552E">
        <w:rPr>
          <w:rFonts w:ascii="Times New Roman" w:hAnsi="Times New Roman" w:cs="Times New Roman"/>
          <w:b/>
          <w:i/>
          <w:color w:val="C00000"/>
          <w:sz w:val="80"/>
          <w:szCs w:val="80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»</w:t>
      </w:r>
      <w:r w:rsidR="000D1268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 w:rsidR="00361C89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20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04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224D28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9</w:t>
      </w:r>
      <w:r w:rsidR="000D1268" w:rsidRPr="00E2449D">
        <w:rPr>
          <w:rFonts w:ascii="Times New Roman" w:hAnsi="Times New Roman" w:cs="Times New Roman"/>
          <w:b/>
          <w:i/>
          <w:color w:val="002060"/>
          <w:sz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224D28" w:rsidRPr="00224D28" w:rsidRDefault="00224D28" w:rsidP="00501AFE">
      <w:pPr>
        <w:spacing w:after="0" w:line="240" w:lineRule="auto"/>
        <w:ind w:right="-427"/>
        <w:jc w:val="center"/>
        <w:rPr>
          <w:rFonts w:ascii="Times New Roman" w:hAnsi="Times New Roman" w:cs="Times New Roman"/>
          <w:b/>
          <w:i/>
          <w:color w:val="C00000"/>
          <w:sz w:val="2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E477B0" w:rsidRDefault="007C2AF6" w:rsidP="00011E6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 w:rsidRPr="00D951E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AB20E2" wp14:editId="7B197DD0">
            <wp:simplePos x="0" y="0"/>
            <wp:positionH relativeFrom="margin">
              <wp:posOffset>3335655</wp:posOffset>
            </wp:positionH>
            <wp:positionV relativeFrom="margin">
              <wp:posOffset>1434465</wp:posOffset>
            </wp:positionV>
            <wp:extent cx="3311525" cy="2483485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1525" cy="248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CC1">
        <w:rPr>
          <w:rFonts w:ascii="Times New Roman" w:hAnsi="Times New Roman" w:cs="Times New Roman"/>
          <w:sz w:val="28"/>
          <w:szCs w:val="28"/>
        </w:rPr>
        <w:t xml:space="preserve">В период с 15 по 20 апреля в колледже проходила </w:t>
      </w:r>
      <w:r w:rsidR="00D85CC1" w:rsidRPr="00FA473F">
        <w:rPr>
          <w:rFonts w:ascii="Times New Roman" w:hAnsi="Times New Roman" w:cs="Times New Roman"/>
          <w:b/>
          <w:sz w:val="28"/>
          <w:szCs w:val="28"/>
          <w:u w:val="single"/>
        </w:rPr>
        <w:t>профилактическая неделя «Безопасный интернет»</w:t>
      </w:r>
      <w:r w:rsidR="00D85CC1">
        <w:rPr>
          <w:rFonts w:ascii="Times New Roman" w:hAnsi="Times New Roman" w:cs="Times New Roman"/>
          <w:sz w:val="28"/>
          <w:szCs w:val="28"/>
        </w:rPr>
        <w:t xml:space="preserve">.  Во  всех учебных группах </w:t>
      </w:r>
      <w:r w:rsidR="00CF7DA3">
        <w:rPr>
          <w:rFonts w:ascii="Times New Roman" w:hAnsi="Times New Roman" w:cs="Times New Roman"/>
          <w:sz w:val="28"/>
          <w:szCs w:val="28"/>
        </w:rPr>
        <w:t>прошли классные часы по этой тематике, а 20 апреля, завершая профилактическую неделю, преподаватель информатики</w:t>
      </w:r>
      <w:r w:rsidR="003C69C0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="00CF7DA3">
        <w:rPr>
          <w:rFonts w:ascii="Times New Roman" w:hAnsi="Times New Roman" w:cs="Times New Roman"/>
          <w:sz w:val="28"/>
          <w:szCs w:val="28"/>
        </w:rPr>
        <w:t xml:space="preserve"> </w:t>
      </w:r>
      <w:r w:rsidR="00CF7DA3" w:rsidRPr="003C69C0">
        <w:rPr>
          <w:rFonts w:ascii="Times New Roman" w:hAnsi="Times New Roman" w:cs="Times New Roman"/>
          <w:b/>
          <w:sz w:val="28"/>
          <w:szCs w:val="28"/>
        </w:rPr>
        <w:t>Ахмедов Т.А.</w:t>
      </w:r>
      <w:r w:rsidR="003C69C0" w:rsidRPr="003C6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DA3" w:rsidRPr="003C69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DA3">
        <w:rPr>
          <w:rFonts w:ascii="Times New Roman" w:hAnsi="Times New Roman" w:cs="Times New Roman"/>
          <w:sz w:val="28"/>
          <w:szCs w:val="28"/>
        </w:rPr>
        <w:t xml:space="preserve">представил масштабную презентацию «Безопасный </w:t>
      </w:r>
      <w:r w:rsidR="000C7CCC">
        <w:rPr>
          <w:rFonts w:ascii="Times New Roman" w:hAnsi="Times New Roman" w:cs="Times New Roman"/>
          <w:sz w:val="28"/>
          <w:szCs w:val="28"/>
        </w:rPr>
        <w:t>интернет</w:t>
      </w:r>
      <w:r w:rsidR="00CF7DA3">
        <w:rPr>
          <w:rFonts w:ascii="Times New Roman" w:hAnsi="Times New Roman" w:cs="Times New Roman"/>
          <w:sz w:val="28"/>
          <w:szCs w:val="28"/>
        </w:rPr>
        <w:t>»</w:t>
      </w:r>
      <w:r w:rsidR="000C7CCC">
        <w:rPr>
          <w:rFonts w:ascii="Times New Roman" w:hAnsi="Times New Roman" w:cs="Times New Roman"/>
          <w:sz w:val="28"/>
          <w:szCs w:val="28"/>
        </w:rPr>
        <w:t xml:space="preserve">, целью которой была предостеречь студентов от пагубного влияния </w:t>
      </w:r>
      <w:r w:rsidR="004D0788">
        <w:rPr>
          <w:rFonts w:ascii="Times New Roman" w:hAnsi="Times New Roman" w:cs="Times New Roman"/>
          <w:sz w:val="28"/>
          <w:szCs w:val="28"/>
        </w:rPr>
        <w:t xml:space="preserve"> И</w:t>
      </w:r>
      <w:r w:rsidR="000C7CCC">
        <w:rPr>
          <w:rFonts w:ascii="Times New Roman" w:hAnsi="Times New Roman" w:cs="Times New Roman"/>
          <w:sz w:val="28"/>
          <w:szCs w:val="28"/>
        </w:rPr>
        <w:t xml:space="preserve">нтернет </w:t>
      </w:r>
      <w:r w:rsidR="004D0788">
        <w:rPr>
          <w:rFonts w:ascii="Times New Roman" w:hAnsi="Times New Roman" w:cs="Times New Roman"/>
          <w:sz w:val="28"/>
          <w:szCs w:val="28"/>
        </w:rPr>
        <w:t xml:space="preserve">- </w:t>
      </w:r>
      <w:r w:rsidR="000C7CCC">
        <w:rPr>
          <w:rFonts w:ascii="Times New Roman" w:hAnsi="Times New Roman" w:cs="Times New Roman"/>
          <w:sz w:val="28"/>
          <w:szCs w:val="28"/>
        </w:rPr>
        <w:t>сети.</w:t>
      </w:r>
    </w:p>
    <w:p w:rsidR="000C7CCC" w:rsidRDefault="000C7CCC" w:rsidP="00011E68">
      <w:pPr>
        <w:spacing w:after="1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просмотра презентации студентам были предложены следующие правила безопасности в Интернете: </w:t>
      </w:r>
    </w:p>
    <w:p w:rsidR="000C7CCC" w:rsidRDefault="007C2AF6" w:rsidP="00011556">
      <w:pPr>
        <w:pStyle w:val="a5"/>
        <w:numPr>
          <w:ilvl w:val="0"/>
          <w:numId w:val="3"/>
        </w:numPr>
        <w:spacing w:after="120"/>
        <w:ind w:left="567"/>
        <w:rPr>
          <w:rFonts w:ascii="Times New Roman" w:hAnsi="Times New Roman" w:cs="Times New Roman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</w:p>
    <w:p w:rsidR="007C2AF6" w:rsidRDefault="007C2AF6" w:rsidP="00011556">
      <w:pPr>
        <w:pStyle w:val="a5"/>
        <w:numPr>
          <w:ilvl w:val="0"/>
          <w:numId w:val="3"/>
        </w:numPr>
        <w:spacing w:after="120"/>
        <w:ind w:left="567"/>
        <w:rPr>
          <w:rFonts w:ascii="Times New Roman" w:hAnsi="Times New Roman" w:cs="Times New Roman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7C2AF6" w:rsidRDefault="005E6B55" w:rsidP="00011556">
      <w:pPr>
        <w:pStyle w:val="a5"/>
        <w:numPr>
          <w:ilvl w:val="0"/>
          <w:numId w:val="3"/>
        </w:numPr>
        <w:spacing w:after="120"/>
        <w:ind w:left="567"/>
        <w:rPr>
          <w:rFonts w:ascii="Times New Roman" w:hAnsi="Times New Roman" w:cs="Times New Roman"/>
          <w:sz w:val="28"/>
          <w:szCs w:val="28"/>
        </w:rPr>
      </w:pPr>
      <w:r w:rsidRPr="005E6B55">
        <w:rPr>
          <w:rFonts w:ascii="Times New Roman" w:hAnsi="Times New Roman" w:cs="Times New Roman"/>
          <w:sz w:val="28"/>
          <w:szCs w:val="28"/>
        </w:rPr>
        <w:t>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5E6B55" w:rsidRDefault="00011556" w:rsidP="00011556">
      <w:pPr>
        <w:pStyle w:val="a5"/>
        <w:numPr>
          <w:ilvl w:val="0"/>
          <w:numId w:val="3"/>
        </w:numPr>
        <w:spacing w:after="120"/>
        <w:ind w:left="567"/>
        <w:rPr>
          <w:rFonts w:ascii="Times New Roman" w:hAnsi="Times New Roman" w:cs="Times New Roman"/>
          <w:sz w:val="28"/>
          <w:szCs w:val="28"/>
        </w:rPr>
      </w:pPr>
      <w:r w:rsidRPr="00D951EF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FD51935" wp14:editId="6D34DE12">
            <wp:simplePos x="0" y="0"/>
            <wp:positionH relativeFrom="margin">
              <wp:posOffset>-149860</wp:posOffset>
            </wp:positionH>
            <wp:positionV relativeFrom="margin">
              <wp:posOffset>7178040</wp:posOffset>
            </wp:positionV>
            <wp:extent cx="3489325" cy="26168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атима мероприятия\с тел\Новая папка\IMG_73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B55" w:rsidRPr="005E6B55">
        <w:rPr>
          <w:rFonts w:ascii="Times New Roman" w:hAnsi="Times New Roman" w:cs="Times New Roman"/>
          <w:sz w:val="28"/>
          <w:szCs w:val="28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="005E6B55" w:rsidRPr="005E6B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E6B55" w:rsidRPr="005E6B55">
        <w:rPr>
          <w:rFonts w:ascii="Times New Roman" w:hAnsi="Times New Roman" w:cs="Times New Roman"/>
          <w:sz w:val="28"/>
          <w:szCs w:val="28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5E6B55" w:rsidRDefault="005E6B55" w:rsidP="00762A62">
      <w:pPr>
        <w:pStyle w:val="a5"/>
        <w:numPr>
          <w:ilvl w:val="0"/>
          <w:numId w:val="3"/>
        </w:numPr>
        <w:spacing w:after="120"/>
        <w:ind w:left="851"/>
        <w:rPr>
          <w:rFonts w:ascii="Times New Roman" w:hAnsi="Times New Roman" w:cs="Times New Roman"/>
          <w:sz w:val="28"/>
          <w:szCs w:val="28"/>
        </w:rPr>
      </w:pPr>
      <w:r w:rsidRPr="005E6B55">
        <w:rPr>
          <w:rFonts w:ascii="Times New Roman" w:hAnsi="Times New Roman" w:cs="Times New Roman"/>
          <w:sz w:val="28"/>
          <w:szCs w:val="28"/>
        </w:rPr>
        <w:t>Не отвечайте на спам (нежелательную электронную почту).</w:t>
      </w:r>
    </w:p>
    <w:p w:rsidR="00762A62" w:rsidRDefault="00762A62" w:rsidP="00762A62">
      <w:pPr>
        <w:pStyle w:val="a5"/>
        <w:numPr>
          <w:ilvl w:val="0"/>
          <w:numId w:val="3"/>
        </w:numPr>
        <w:spacing w:after="120"/>
        <w:ind w:left="851"/>
        <w:rPr>
          <w:rFonts w:ascii="Times New Roman" w:hAnsi="Times New Roman" w:cs="Times New Roman"/>
          <w:sz w:val="28"/>
          <w:szCs w:val="28"/>
        </w:rPr>
      </w:pPr>
      <w:r w:rsidRPr="00762A62">
        <w:rPr>
          <w:rFonts w:ascii="Times New Roman" w:hAnsi="Times New Roman" w:cs="Times New Roman"/>
          <w:sz w:val="28"/>
          <w:szCs w:val="28"/>
        </w:rPr>
        <w:t>Если вы публикуете фото или видео в интернете — каждый может посмотреть их.</w:t>
      </w:r>
    </w:p>
    <w:p w:rsidR="005E6B55" w:rsidRDefault="005E6B55" w:rsidP="00762A62">
      <w:pPr>
        <w:pStyle w:val="a5"/>
        <w:numPr>
          <w:ilvl w:val="0"/>
          <w:numId w:val="3"/>
        </w:numPr>
        <w:spacing w:after="120"/>
        <w:ind w:left="851"/>
        <w:rPr>
          <w:rFonts w:ascii="Times New Roman" w:hAnsi="Times New Roman" w:cs="Times New Roman"/>
          <w:sz w:val="28"/>
          <w:szCs w:val="28"/>
        </w:rPr>
      </w:pPr>
      <w:r w:rsidRPr="005E6B55">
        <w:rPr>
          <w:rFonts w:ascii="Times New Roman" w:hAnsi="Times New Roman" w:cs="Times New Roman"/>
          <w:sz w:val="28"/>
          <w:szCs w:val="28"/>
        </w:rPr>
        <w:t>Помните, что виртуальные знакомые могут быть не теми, за кого себя выдают.</w:t>
      </w:r>
    </w:p>
    <w:p w:rsidR="00011556" w:rsidRPr="00762A62" w:rsidRDefault="00011556" w:rsidP="00011556">
      <w:pPr>
        <w:pStyle w:val="a5"/>
        <w:spacing w:after="120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презентации присутствовало более 150 человек.</w:t>
      </w:r>
    </w:p>
    <w:sectPr w:rsidR="00011556" w:rsidRPr="00762A62" w:rsidSect="004C7276">
      <w:pgSz w:w="11906" w:h="16838"/>
      <w:pgMar w:top="426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E91"/>
    <w:multiLevelType w:val="hybridMultilevel"/>
    <w:tmpl w:val="4A92437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58773E2"/>
    <w:multiLevelType w:val="hybridMultilevel"/>
    <w:tmpl w:val="D0A6000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0248F0"/>
    <w:multiLevelType w:val="hybridMultilevel"/>
    <w:tmpl w:val="E5101608"/>
    <w:lvl w:ilvl="0" w:tplc="5CE8CA60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2B"/>
    <w:rsid w:val="00005CC3"/>
    <w:rsid w:val="00011556"/>
    <w:rsid w:val="00011E68"/>
    <w:rsid w:val="000551A3"/>
    <w:rsid w:val="00067556"/>
    <w:rsid w:val="00072EEB"/>
    <w:rsid w:val="00087594"/>
    <w:rsid w:val="000C7CCC"/>
    <w:rsid w:val="000D1268"/>
    <w:rsid w:val="000D2573"/>
    <w:rsid w:val="000F5891"/>
    <w:rsid w:val="00113CF0"/>
    <w:rsid w:val="00121123"/>
    <w:rsid w:val="0013195B"/>
    <w:rsid w:val="00217CE0"/>
    <w:rsid w:val="00224D28"/>
    <w:rsid w:val="00254DE6"/>
    <w:rsid w:val="0027004E"/>
    <w:rsid w:val="00276F38"/>
    <w:rsid w:val="002C7989"/>
    <w:rsid w:val="00361C89"/>
    <w:rsid w:val="00371173"/>
    <w:rsid w:val="00375025"/>
    <w:rsid w:val="003C69C0"/>
    <w:rsid w:val="00414EA7"/>
    <w:rsid w:val="0042272B"/>
    <w:rsid w:val="0042275D"/>
    <w:rsid w:val="00430DE7"/>
    <w:rsid w:val="00453A02"/>
    <w:rsid w:val="004A1FD7"/>
    <w:rsid w:val="004C7276"/>
    <w:rsid w:val="004D0788"/>
    <w:rsid w:val="004D1580"/>
    <w:rsid w:val="004F42BF"/>
    <w:rsid w:val="00501AFE"/>
    <w:rsid w:val="00502985"/>
    <w:rsid w:val="00512E38"/>
    <w:rsid w:val="005C7F38"/>
    <w:rsid w:val="005D5ED5"/>
    <w:rsid w:val="005E6B55"/>
    <w:rsid w:val="00636D59"/>
    <w:rsid w:val="0066298A"/>
    <w:rsid w:val="00687754"/>
    <w:rsid w:val="006A31C2"/>
    <w:rsid w:val="006C5EDB"/>
    <w:rsid w:val="00753E5B"/>
    <w:rsid w:val="00762A62"/>
    <w:rsid w:val="00771E66"/>
    <w:rsid w:val="00791590"/>
    <w:rsid w:val="007C2AF6"/>
    <w:rsid w:val="00802B0E"/>
    <w:rsid w:val="0083749C"/>
    <w:rsid w:val="00847CD4"/>
    <w:rsid w:val="00862764"/>
    <w:rsid w:val="00862C90"/>
    <w:rsid w:val="008819C0"/>
    <w:rsid w:val="00945D6D"/>
    <w:rsid w:val="009909EB"/>
    <w:rsid w:val="009D0F5F"/>
    <w:rsid w:val="009D52EA"/>
    <w:rsid w:val="009D7FFE"/>
    <w:rsid w:val="009F150A"/>
    <w:rsid w:val="00A075B1"/>
    <w:rsid w:val="00A3406A"/>
    <w:rsid w:val="00A47D2F"/>
    <w:rsid w:val="00AD0C70"/>
    <w:rsid w:val="00AD5E7E"/>
    <w:rsid w:val="00AF2785"/>
    <w:rsid w:val="00B341C7"/>
    <w:rsid w:val="00B51860"/>
    <w:rsid w:val="00B63FA0"/>
    <w:rsid w:val="00BA3243"/>
    <w:rsid w:val="00BA4213"/>
    <w:rsid w:val="00C05CB5"/>
    <w:rsid w:val="00C063F2"/>
    <w:rsid w:val="00C07886"/>
    <w:rsid w:val="00C61558"/>
    <w:rsid w:val="00C7523B"/>
    <w:rsid w:val="00C862FF"/>
    <w:rsid w:val="00CE115F"/>
    <w:rsid w:val="00CF7DA3"/>
    <w:rsid w:val="00D029A7"/>
    <w:rsid w:val="00D36155"/>
    <w:rsid w:val="00D53406"/>
    <w:rsid w:val="00D8010C"/>
    <w:rsid w:val="00D8226A"/>
    <w:rsid w:val="00D85CC1"/>
    <w:rsid w:val="00D951EF"/>
    <w:rsid w:val="00DA38AB"/>
    <w:rsid w:val="00DB472A"/>
    <w:rsid w:val="00E069BE"/>
    <w:rsid w:val="00E30C87"/>
    <w:rsid w:val="00E477B0"/>
    <w:rsid w:val="00E62CFE"/>
    <w:rsid w:val="00EA4423"/>
    <w:rsid w:val="00EB546C"/>
    <w:rsid w:val="00EC5846"/>
    <w:rsid w:val="00EC5F2F"/>
    <w:rsid w:val="00ED0652"/>
    <w:rsid w:val="00ED5A51"/>
    <w:rsid w:val="00F05844"/>
    <w:rsid w:val="00FA473F"/>
    <w:rsid w:val="00FB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1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20</cp:revision>
  <cp:lastPrinted>2019-04-16T07:58:00Z</cp:lastPrinted>
  <dcterms:created xsi:type="dcterms:W3CDTF">2018-01-15T08:58:00Z</dcterms:created>
  <dcterms:modified xsi:type="dcterms:W3CDTF">2019-04-22T09:43:00Z</dcterms:modified>
</cp:coreProperties>
</file>